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5F" w:rsidRPr="004445C7" w:rsidRDefault="00393B5F" w:rsidP="004445C7">
      <w:pPr>
        <w:jc w:val="center"/>
        <w:rPr>
          <w:b/>
          <w:sz w:val="32"/>
          <w:szCs w:val="32"/>
        </w:rPr>
      </w:pPr>
      <w:r w:rsidRPr="004445C7">
        <w:rPr>
          <w:b/>
          <w:sz w:val="32"/>
          <w:szCs w:val="32"/>
        </w:rPr>
        <w:t>Администрация городского поселения «Шерловогорское»</w:t>
      </w:r>
    </w:p>
    <w:p w:rsidR="00A27391" w:rsidRDefault="00A27391" w:rsidP="00A27391">
      <w:pPr>
        <w:ind w:firstLine="709"/>
        <w:jc w:val="both"/>
      </w:pPr>
    </w:p>
    <w:p w:rsidR="00255F4E" w:rsidRDefault="00393B5F" w:rsidP="00393B5F">
      <w:pPr>
        <w:jc w:val="center"/>
        <w:rPr>
          <w:b/>
          <w:sz w:val="32"/>
          <w:szCs w:val="32"/>
        </w:rPr>
      </w:pPr>
      <w:r w:rsidRPr="00393B5F">
        <w:rPr>
          <w:b/>
          <w:sz w:val="32"/>
          <w:szCs w:val="32"/>
        </w:rPr>
        <w:t>ПОСТАНОВЛЕНИЕ</w:t>
      </w:r>
    </w:p>
    <w:p w:rsidR="00C76E2C" w:rsidRPr="00393B5F" w:rsidRDefault="00C76E2C" w:rsidP="00393B5F">
      <w:pPr>
        <w:jc w:val="center"/>
        <w:rPr>
          <w:b/>
          <w:sz w:val="32"/>
          <w:szCs w:val="32"/>
        </w:rPr>
      </w:pPr>
    </w:p>
    <w:p w:rsidR="00393B5F" w:rsidRPr="004445C7" w:rsidRDefault="00AC0280" w:rsidP="004445C7">
      <w:pPr>
        <w:jc w:val="both"/>
        <w:rPr>
          <w:sz w:val="28"/>
          <w:szCs w:val="28"/>
        </w:rPr>
      </w:pPr>
      <w:r>
        <w:rPr>
          <w:sz w:val="28"/>
          <w:szCs w:val="28"/>
        </w:rPr>
        <w:t>05 декабря</w:t>
      </w:r>
      <w:r w:rsidR="00EB6338">
        <w:rPr>
          <w:sz w:val="28"/>
          <w:szCs w:val="28"/>
        </w:rPr>
        <w:t xml:space="preserve"> 2018</w:t>
      </w:r>
      <w:r w:rsidR="00393B5F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   № 748</w:t>
      </w:r>
    </w:p>
    <w:p w:rsidR="00C76E2C" w:rsidRDefault="00C76E2C" w:rsidP="00002CD7">
      <w:pPr>
        <w:ind w:firstLine="709"/>
        <w:jc w:val="center"/>
        <w:rPr>
          <w:b/>
          <w:sz w:val="28"/>
          <w:szCs w:val="28"/>
        </w:rPr>
      </w:pPr>
    </w:p>
    <w:p w:rsidR="000616BE" w:rsidRPr="00C76E2C" w:rsidRDefault="00002CD7" w:rsidP="00002CD7">
      <w:pPr>
        <w:ind w:firstLine="709"/>
        <w:jc w:val="center"/>
        <w:rPr>
          <w:b/>
          <w:sz w:val="28"/>
          <w:szCs w:val="28"/>
        </w:rPr>
      </w:pPr>
      <w:r w:rsidRPr="00C76E2C">
        <w:rPr>
          <w:b/>
          <w:sz w:val="28"/>
          <w:szCs w:val="28"/>
        </w:rPr>
        <w:t>поселок городского типа</w:t>
      </w:r>
      <w:r w:rsidR="00203B3E" w:rsidRPr="00C76E2C">
        <w:rPr>
          <w:b/>
          <w:sz w:val="28"/>
          <w:szCs w:val="28"/>
        </w:rPr>
        <w:t xml:space="preserve"> Шерловая Гора</w:t>
      </w:r>
    </w:p>
    <w:p w:rsidR="00965E9C" w:rsidRDefault="00965E9C" w:rsidP="00AD01CE">
      <w:pPr>
        <w:jc w:val="both"/>
        <w:rPr>
          <w:b/>
          <w:sz w:val="32"/>
          <w:szCs w:val="32"/>
        </w:rPr>
      </w:pPr>
    </w:p>
    <w:p w:rsidR="00AD01CE" w:rsidRDefault="00AC0280" w:rsidP="008E39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на территории городского поселения «Шерловогорское» режима повышенной готовности</w:t>
      </w:r>
    </w:p>
    <w:p w:rsidR="00D71807" w:rsidRDefault="00D71807" w:rsidP="00675A49">
      <w:pPr>
        <w:jc w:val="both"/>
        <w:rPr>
          <w:b/>
          <w:sz w:val="28"/>
          <w:szCs w:val="28"/>
        </w:rPr>
      </w:pPr>
    </w:p>
    <w:p w:rsidR="00C76E2C" w:rsidRDefault="00C76E2C" w:rsidP="00675A49">
      <w:pPr>
        <w:jc w:val="both"/>
        <w:rPr>
          <w:b/>
          <w:sz w:val="28"/>
          <w:szCs w:val="28"/>
        </w:rPr>
      </w:pPr>
    </w:p>
    <w:p w:rsidR="00F416B6" w:rsidRDefault="00D71807" w:rsidP="00393B5F">
      <w:pPr>
        <w:ind w:firstLine="709"/>
        <w:jc w:val="both"/>
        <w:rPr>
          <w:b/>
          <w:sz w:val="28"/>
          <w:szCs w:val="28"/>
        </w:rPr>
      </w:pPr>
      <w:r w:rsidRPr="00D71807">
        <w:rPr>
          <w:sz w:val="28"/>
          <w:szCs w:val="28"/>
        </w:rPr>
        <w:t xml:space="preserve">В соответствии </w:t>
      </w:r>
      <w:r w:rsidR="00AC0280">
        <w:rPr>
          <w:sz w:val="28"/>
          <w:szCs w:val="28"/>
        </w:rPr>
        <w:t>с постановлением Губернатора Забайкальского края от 15 ноября 2018 года № 59 «Об отмене на территории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края»</w:t>
      </w:r>
      <w:r w:rsidR="00B65F61">
        <w:rPr>
          <w:sz w:val="28"/>
          <w:szCs w:val="28"/>
        </w:rPr>
        <w:t>, ст. 34</w:t>
      </w:r>
      <w:r>
        <w:rPr>
          <w:sz w:val="28"/>
          <w:szCs w:val="28"/>
        </w:rPr>
        <w:t xml:space="preserve"> Устава городского поселения «Шерловогорское»,</w:t>
      </w:r>
      <w:r w:rsidR="005B6A97">
        <w:rPr>
          <w:sz w:val="28"/>
          <w:szCs w:val="28"/>
        </w:rPr>
        <w:t xml:space="preserve"> </w:t>
      </w:r>
      <w:r w:rsidR="00F46B11">
        <w:rPr>
          <w:sz w:val="28"/>
          <w:szCs w:val="28"/>
        </w:rPr>
        <w:t>администрация городского поселения «Шерловогорское»</w:t>
      </w:r>
      <w:r>
        <w:rPr>
          <w:sz w:val="28"/>
          <w:szCs w:val="28"/>
        </w:rPr>
        <w:t xml:space="preserve"> </w:t>
      </w:r>
      <w:r w:rsidR="00732C89">
        <w:rPr>
          <w:b/>
          <w:sz w:val="28"/>
          <w:szCs w:val="28"/>
        </w:rPr>
        <w:t>постановляет:</w:t>
      </w:r>
    </w:p>
    <w:p w:rsidR="00E95A3C" w:rsidRDefault="00E95A3C" w:rsidP="00D71807">
      <w:pPr>
        <w:jc w:val="both"/>
        <w:rPr>
          <w:b/>
          <w:sz w:val="28"/>
          <w:szCs w:val="28"/>
        </w:rPr>
      </w:pPr>
    </w:p>
    <w:p w:rsidR="00F416B6" w:rsidRPr="00263FA1" w:rsidRDefault="00DF4C1D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на территории городского поселения «Шерловогорское» с 05 декабря 2018 года режим повышенной готовности, введенный постановлением Администрации городского поселения «Шерловогорское» от 19 марта 2018 года № 134А «О введении на территории городского поселения «Шерловогорское» режима повышенной готовности»</w:t>
      </w:r>
      <w:r w:rsidR="00263FA1">
        <w:rPr>
          <w:sz w:val="28"/>
          <w:szCs w:val="28"/>
        </w:rPr>
        <w:t>.</w:t>
      </w:r>
    </w:p>
    <w:p w:rsidR="00F416B6" w:rsidRDefault="00263FA1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203879">
        <w:rPr>
          <w:sz w:val="28"/>
          <w:szCs w:val="28"/>
        </w:rPr>
        <w:t xml:space="preserve"> </w:t>
      </w:r>
      <w:r w:rsidR="00BB1B6F">
        <w:rPr>
          <w:sz w:val="28"/>
          <w:szCs w:val="28"/>
        </w:rPr>
        <w:t>постановление администрации</w:t>
      </w:r>
      <w:r w:rsidR="001B20DC">
        <w:rPr>
          <w:sz w:val="28"/>
          <w:szCs w:val="28"/>
        </w:rPr>
        <w:t xml:space="preserve"> городского поселения «Ш</w:t>
      </w:r>
      <w:r w:rsidR="00C64F66">
        <w:rPr>
          <w:sz w:val="28"/>
          <w:szCs w:val="28"/>
        </w:rPr>
        <w:t xml:space="preserve">ерловогорское» от </w:t>
      </w:r>
      <w:r w:rsidR="00DF4C1D">
        <w:rPr>
          <w:sz w:val="28"/>
          <w:szCs w:val="28"/>
        </w:rPr>
        <w:t>19 марта 2018</w:t>
      </w:r>
      <w:r w:rsidR="001B20DC">
        <w:rPr>
          <w:sz w:val="28"/>
          <w:szCs w:val="28"/>
        </w:rPr>
        <w:t xml:space="preserve"> года № </w:t>
      </w:r>
      <w:r w:rsidR="00DF4C1D">
        <w:rPr>
          <w:sz w:val="28"/>
          <w:szCs w:val="28"/>
        </w:rPr>
        <w:t>134А</w:t>
      </w:r>
      <w:r w:rsidR="001B20DC">
        <w:rPr>
          <w:sz w:val="28"/>
          <w:szCs w:val="28"/>
          <w:vertAlign w:val="superscript"/>
        </w:rPr>
        <w:t xml:space="preserve"> </w:t>
      </w:r>
      <w:r w:rsidR="009A5EB7">
        <w:rPr>
          <w:sz w:val="28"/>
          <w:szCs w:val="28"/>
        </w:rPr>
        <w:t xml:space="preserve">«О </w:t>
      </w:r>
      <w:r w:rsidR="00DF4C1D">
        <w:rPr>
          <w:sz w:val="28"/>
          <w:szCs w:val="28"/>
        </w:rPr>
        <w:t>введении на территории городского поселения «Шерловогорское» режима</w:t>
      </w:r>
      <w:r w:rsidR="000805B4">
        <w:rPr>
          <w:sz w:val="28"/>
          <w:szCs w:val="28"/>
        </w:rPr>
        <w:t xml:space="preserve"> повышенной готовности»</w:t>
      </w:r>
      <w:r w:rsidR="001B20DC">
        <w:rPr>
          <w:sz w:val="28"/>
          <w:szCs w:val="28"/>
        </w:rPr>
        <w:t>.</w:t>
      </w:r>
    </w:p>
    <w:p w:rsidR="00F416B6" w:rsidRDefault="00F46B11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46B11" w:rsidRDefault="00F46B11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0D7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«Шерловогорское» в </w:t>
      </w:r>
      <w:r w:rsidR="00406B64">
        <w:rPr>
          <w:sz w:val="28"/>
          <w:szCs w:val="28"/>
        </w:rPr>
        <w:t xml:space="preserve">информационно - </w:t>
      </w:r>
      <w:r>
        <w:rPr>
          <w:sz w:val="28"/>
          <w:szCs w:val="28"/>
        </w:rPr>
        <w:t xml:space="preserve">телекоммуникационной сети </w:t>
      </w:r>
      <w:r w:rsidR="00406B64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406B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6B64" w:rsidRDefault="00406B64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416B6" w:rsidRDefault="00F416B6" w:rsidP="00D71807">
      <w:pPr>
        <w:jc w:val="both"/>
        <w:rPr>
          <w:sz w:val="28"/>
          <w:szCs w:val="28"/>
        </w:rPr>
      </w:pPr>
    </w:p>
    <w:p w:rsidR="00F416B6" w:rsidRDefault="00F416B6" w:rsidP="00D71807">
      <w:pPr>
        <w:jc w:val="both"/>
        <w:rPr>
          <w:sz w:val="28"/>
          <w:szCs w:val="28"/>
        </w:rPr>
      </w:pPr>
    </w:p>
    <w:p w:rsidR="0033588C" w:rsidRDefault="0033588C" w:rsidP="00D71807">
      <w:pPr>
        <w:jc w:val="both"/>
        <w:rPr>
          <w:sz w:val="28"/>
          <w:szCs w:val="28"/>
        </w:rPr>
      </w:pPr>
      <w:bookmarkStart w:id="0" w:name="_GoBack"/>
      <w:bookmarkEnd w:id="0"/>
    </w:p>
    <w:p w:rsidR="00D101C8" w:rsidRDefault="008A7D3C" w:rsidP="00F416B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76E2C">
        <w:rPr>
          <w:sz w:val="28"/>
          <w:szCs w:val="28"/>
        </w:rPr>
        <w:t xml:space="preserve"> </w:t>
      </w:r>
      <w:r w:rsidR="00F416B6">
        <w:rPr>
          <w:sz w:val="28"/>
          <w:szCs w:val="28"/>
        </w:rPr>
        <w:t>городского поселения</w:t>
      </w:r>
      <w:r w:rsidR="00002CD7">
        <w:rPr>
          <w:sz w:val="28"/>
          <w:szCs w:val="28"/>
        </w:rPr>
        <w:t xml:space="preserve"> </w:t>
      </w:r>
    </w:p>
    <w:p w:rsidR="00F416B6" w:rsidRDefault="00002CD7" w:rsidP="00F416B6">
      <w:pPr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</w:t>
      </w:r>
      <w:r w:rsidR="00F416B6">
        <w:rPr>
          <w:sz w:val="28"/>
          <w:szCs w:val="28"/>
        </w:rPr>
        <w:t xml:space="preserve">            </w:t>
      </w:r>
      <w:r w:rsidR="00D101C8">
        <w:rPr>
          <w:sz w:val="28"/>
          <w:szCs w:val="28"/>
        </w:rPr>
        <w:t xml:space="preserve">                                                </w:t>
      </w:r>
      <w:r w:rsidR="00732C89">
        <w:rPr>
          <w:sz w:val="28"/>
          <w:szCs w:val="28"/>
        </w:rPr>
        <w:t xml:space="preserve">            </w:t>
      </w:r>
      <w:r w:rsidR="00D101C8">
        <w:rPr>
          <w:sz w:val="28"/>
          <w:szCs w:val="28"/>
        </w:rPr>
        <w:t xml:space="preserve">  </w:t>
      </w:r>
      <w:r w:rsidR="008A7D3C">
        <w:rPr>
          <w:sz w:val="28"/>
          <w:szCs w:val="28"/>
        </w:rPr>
        <w:t xml:space="preserve"> А. В. Панин</w:t>
      </w:r>
    </w:p>
    <w:p w:rsidR="00002CD7" w:rsidRDefault="00002CD7" w:rsidP="00F416B6">
      <w:pPr>
        <w:rPr>
          <w:sz w:val="28"/>
          <w:szCs w:val="28"/>
        </w:rPr>
      </w:pPr>
    </w:p>
    <w:p w:rsidR="00002CD7" w:rsidRDefault="00002CD7" w:rsidP="00F416B6">
      <w:pPr>
        <w:rPr>
          <w:sz w:val="28"/>
          <w:szCs w:val="28"/>
        </w:rPr>
      </w:pPr>
    </w:p>
    <w:p w:rsidR="004932A6" w:rsidRDefault="004932A6" w:rsidP="00F416B6">
      <w:pPr>
        <w:rPr>
          <w:sz w:val="28"/>
          <w:szCs w:val="28"/>
        </w:rPr>
      </w:pPr>
    </w:p>
    <w:p w:rsidR="00F346B4" w:rsidRPr="0039011C" w:rsidRDefault="00F346B4" w:rsidP="00F416B6">
      <w:pPr>
        <w:rPr>
          <w:sz w:val="20"/>
          <w:szCs w:val="20"/>
        </w:rPr>
      </w:pPr>
    </w:p>
    <w:sectPr w:rsidR="00F346B4" w:rsidRPr="0039011C" w:rsidSect="00F346B4">
      <w:headerReference w:type="default" r:id="rId8"/>
      <w:pgSz w:w="11906" w:h="16838"/>
      <w:pgMar w:top="1134" w:right="567" w:bottom="1134" w:left="1985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9F" w:rsidRDefault="009E329F" w:rsidP="00732C89">
      <w:r>
        <w:separator/>
      </w:r>
    </w:p>
  </w:endnote>
  <w:endnote w:type="continuationSeparator" w:id="0">
    <w:p w:rsidR="009E329F" w:rsidRDefault="009E329F" w:rsidP="0073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9F" w:rsidRDefault="009E329F" w:rsidP="00732C89">
      <w:r>
        <w:separator/>
      </w:r>
    </w:p>
  </w:footnote>
  <w:footnote w:type="continuationSeparator" w:id="0">
    <w:p w:rsidR="009E329F" w:rsidRDefault="009E329F" w:rsidP="0073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6D1AA1">
      <w:trPr>
        <w:trHeight w:val="720"/>
      </w:trPr>
      <w:tc>
        <w:tcPr>
          <w:tcW w:w="1667" w:type="pct"/>
        </w:tcPr>
        <w:p w:rsidR="006D1AA1" w:rsidRDefault="006D1AA1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D1AA1" w:rsidRDefault="006D1AA1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D1AA1" w:rsidRDefault="006D1AA1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0805B4">
            <w:rPr>
              <w:noProof/>
              <w:color w:val="5B9BD5" w:themeColor="accent1"/>
            </w:rPr>
            <w:t>2</w:t>
          </w:r>
          <w:r>
            <w:rPr>
              <w:color w:val="5B9BD5" w:themeColor="accent1"/>
            </w:rPr>
            <w:fldChar w:fldCharType="end"/>
          </w:r>
        </w:p>
      </w:tc>
    </w:tr>
  </w:tbl>
  <w:p w:rsidR="006D1AA1" w:rsidRDefault="006D1AA1" w:rsidP="009266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11F"/>
    <w:multiLevelType w:val="hybridMultilevel"/>
    <w:tmpl w:val="6C50C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92CC5"/>
    <w:multiLevelType w:val="hybridMultilevel"/>
    <w:tmpl w:val="B176AEAA"/>
    <w:lvl w:ilvl="0" w:tplc="B9A0E4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47455B94"/>
    <w:multiLevelType w:val="hybridMultilevel"/>
    <w:tmpl w:val="226E4CCE"/>
    <w:lvl w:ilvl="0" w:tplc="B9A0E44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579F3AF6"/>
    <w:multiLevelType w:val="hybridMultilevel"/>
    <w:tmpl w:val="AA12E044"/>
    <w:lvl w:ilvl="0" w:tplc="B9A0E44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5E27506B"/>
    <w:multiLevelType w:val="hybridMultilevel"/>
    <w:tmpl w:val="D1960C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43F08BB"/>
    <w:multiLevelType w:val="hybridMultilevel"/>
    <w:tmpl w:val="309402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B4F7A34"/>
    <w:multiLevelType w:val="hybridMultilevel"/>
    <w:tmpl w:val="A4C0F302"/>
    <w:lvl w:ilvl="0" w:tplc="B9A0E4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8564B43"/>
    <w:multiLevelType w:val="hybridMultilevel"/>
    <w:tmpl w:val="34D2D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966C80"/>
    <w:multiLevelType w:val="hybridMultilevel"/>
    <w:tmpl w:val="A2148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BE"/>
    <w:rsid w:val="00002CD7"/>
    <w:rsid w:val="00010142"/>
    <w:rsid w:val="00050FB1"/>
    <w:rsid w:val="000616BE"/>
    <w:rsid w:val="00064A92"/>
    <w:rsid w:val="000805B4"/>
    <w:rsid w:val="00084DEE"/>
    <w:rsid w:val="00091D54"/>
    <w:rsid w:val="000C6451"/>
    <w:rsid w:val="000D7AFD"/>
    <w:rsid w:val="00117656"/>
    <w:rsid w:val="001208D4"/>
    <w:rsid w:val="001265EC"/>
    <w:rsid w:val="001B20DC"/>
    <w:rsid w:val="001B394E"/>
    <w:rsid w:val="001D3D00"/>
    <w:rsid w:val="001E634B"/>
    <w:rsid w:val="00203879"/>
    <w:rsid w:val="00203B3E"/>
    <w:rsid w:val="00214A51"/>
    <w:rsid w:val="00235996"/>
    <w:rsid w:val="00243CBC"/>
    <w:rsid w:val="00255F4E"/>
    <w:rsid w:val="00260527"/>
    <w:rsid w:val="00263FA1"/>
    <w:rsid w:val="00275F48"/>
    <w:rsid w:val="002A3BA4"/>
    <w:rsid w:val="002B4FA0"/>
    <w:rsid w:val="002C21AB"/>
    <w:rsid w:val="002D2FA7"/>
    <w:rsid w:val="00320964"/>
    <w:rsid w:val="00335309"/>
    <w:rsid w:val="0033588C"/>
    <w:rsid w:val="00340514"/>
    <w:rsid w:val="00373981"/>
    <w:rsid w:val="0039011C"/>
    <w:rsid w:val="00393B5F"/>
    <w:rsid w:val="003D035E"/>
    <w:rsid w:val="003F2F65"/>
    <w:rsid w:val="00406B64"/>
    <w:rsid w:val="0041197C"/>
    <w:rsid w:val="00435346"/>
    <w:rsid w:val="004445C7"/>
    <w:rsid w:val="004470DE"/>
    <w:rsid w:val="004628CF"/>
    <w:rsid w:val="00472B46"/>
    <w:rsid w:val="00483ED7"/>
    <w:rsid w:val="00487683"/>
    <w:rsid w:val="00491E96"/>
    <w:rsid w:val="0049274F"/>
    <w:rsid w:val="004932A6"/>
    <w:rsid w:val="004D0CC1"/>
    <w:rsid w:val="004D6C41"/>
    <w:rsid w:val="004E2BE1"/>
    <w:rsid w:val="004E54D0"/>
    <w:rsid w:val="005250D8"/>
    <w:rsid w:val="005334F2"/>
    <w:rsid w:val="00542190"/>
    <w:rsid w:val="00565E6F"/>
    <w:rsid w:val="00572AE0"/>
    <w:rsid w:val="00576626"/>
    <w:rsid w:val="00585C1E"/>
    <w:rsid w:val="005B6A97"/>
    <w:rsid w:val="00642161"/>
    <w:rsid w:val="00653CA5"/>
    <w:rsid w:val="00675A49"/>
    <w:rsid w:val="00681149"/>
    <w:rsid w:val="006944BD"/>
    <w:rsid w:val="00695DA7"/>
    <w:rsid w:val="006D1AA1"/>
    <w:rsid w:val="006D4986"/>
    <w:rsid w:val="006E690F"/>
    <w:rsid w:val="006E78F4"/>
    <w:rsid w:val="007012B8"/>
    <w:rsid w:val="00732C89"/>
    <w:rsid w:val="007A00CA"/>
    <w:rsid w:val="0084629F"/>
    <w:rsid w:val="00851623"/>
    <w:rsid w:val="008A7D3C"/>
    <w:rsid w:val="008E39A5"/>
    <w:rsid w:val="00903218"/>
    <w:rsid w:val="00903507"/>
    <w:rsid w:val="0092576A"/>
    <w:rsid w:val="00925C28"/>
    <w:rsid w:val="0092666A"/>
    <w:rsid w:val="0095331B"/>
    <w:rsid w:val="00965E9C"/>
    <w:rsid w:val="00967E12"/>
    <w:rsid w:val="009741A6"/>
    <w:rsid w:val="00981B05"/>
    <w:rsid w:val="009A5EB7"/>
    <w:rsid w:val="009B7D21"/>
    <w:rsid w:val="009E329F"/>
    <w:rsid w:val="00A079FF"/>
    <w:rsid w:val="00A27391"/>
    <w:rsid w:val="00A41D6C"/>
    <w:rsid w:val="00A922C9"/>
    <w:rsid w:val="00AC0280"/>
    <w:rsid w:val="00AD01CE"/>
    <w:rsid w:val="00AD3CB4"/>
    <w:rsid w:val="00AD556A"/>
    <w:rsid w:val="00AE672F"/>
    <w:rsid w:val="00AF5C0D"/>
    <w:rsid w:val="00B0048D"/>
    <w:rsid w:val="00B02D1B"/>
    <w:rsid w:val="00B14798"/>
    <w:rsid w:val="00B23367"/>
    <w:rsid w:val="00B2588E"/>
    <w:rsid w:val="00B639CE"/>
    <w:rsid w:val="00B65F61"/>
    <w:rsid w:val="00B8364C"/>
    <w:rsid w:val="00BA64EF"/>
    <w:rsid w:val="00BB1B6F"/>
    <w:rsid w:val="00BC041A"/>
    <w:rsid w:val="00BC0B3C"/>
    <w:rsid w:val="00BC5AF9"/>
    <w:rsid w:val="00BE5B2A"/>
    <w:rsid w:val="00BF55FB"/>
    <w:rsid w:val="00C15136"/>
    <w:rsid w:val="00C64F66"/>
    <w:rsid w:val="00C76E2C"/>
    <w:rsid w:val="00CC11E8"/>
    <w:rsid w:val="00CC315A"/>
    <w:rsid w:val="00CD067B"/>
    <w:rsid w:val="00CE67B1"/>
    <w:rsid w:val="00CF4034"/>
    <w:rsid w:val="00CF5CA7"/>
    <w:rsid w:val="00D06342"/>
    <w:rsid w:val="00D101C8"/>
    <w:rsid w:val="00D1717B"/>
    <w:rsid w:val="00D36963"/>
    <w:rsid w:val="00D53ABE"/>
    <w:rsid w:val="00D71807"/>
    <w:rsid w:val="00D802FA"/>
    <w:rsid w:val="00DA5AA2"/>
    <w:rsid w:val="00DC2BD4"/>
    <w:rsid w:val="00DC5D3A"/>
    <w:rsid w:val="00DC7EDE"/>
    <w:rsid w:val="00DD4BE9"/>
    <w:rsid w:val="00DF0D27"/>
    <w:rsid w:val="00DF4C1D"/>
    <w:rsid w:val="00E135B2"/>
    <w:rsid w:val="00E32994"/>
    <w:rsid w:val="00E4286C"/>
    <w:rsid w:val="00E61802"/>
    <w:rsid w:val="00E63659"/>
    <w:rsid w:val="00E76C5D"/>
    <w:rsid w:val="00E80CA0"/>
    <w:rsid w:val="00E95A3C"/>
    <w:rsid w:val="00EB6338"/>
    <w:rsid w:val="00ED24C8"/>
    <w:rsid w:val="00ED7716"/>
    <w:rsid w:val="00EE5941"/>
    <w:rsid w:val="00F346B4"/>
    <w:rsid w:val="00F416B6"/>
    <w:rsid w:val="00F4473D"/>
    <w:rsid w:val="00F44B7A"/>
    <w:rsid w:val="00F46B11"/>
    <w:rsid w:val="00F50531"/>
    <w:rsid w:val="00F64B1E"/>
    <w:rsid w:val="00F670D8"/>
    <w:rsid w:val="00F717BD"/>
    <w:rsid w:val="00F72361"/>
    <w:rsid w:val="00F95631"/>
    <w:rsid w:val="00FB6BB7"/>
    <w:rsid w:val="00FC0609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36B23E-81A5-4D57-84C6-EDAC5B2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57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2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C89"/>
    <w:rPr>
      <w:sz w:val="24"/>
      <w:szCs w:val="24"/>
    </w:rPr>
  </w:style>
  <w:style w:type="paragraph" w:styleId="a7">
    <w:name w:val="footer"/>
    <w:basedOn w:val="a"/>
    <w:link w:val="a8"/>
    <w:rsid w:val="00732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54;&#1057;&#1058;&#1040;&#1053;&#1054;&#1042;&#1051;&#1045;&#1053;&#1048;&#1071;%20&#1048;%20&#1056;&#1040;&#1057;&#1055;&#1054;&#1056;&#1071;&#1046;&#1045;&#1053;&#1048;&#1071;\&#1055;&#1086;&#1089;&#1090;&#1072;&#1085;&#1086;&#1074;&#1083;&#1077;&#1085;&#1080;&#1077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B313-CE26-4A47-BE05-78231118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поселения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поселения</dc:title>
  <dc:subject/>
  <dc:creator>Илюхин</dc:creator>
  <cp:keywords/>
  <dc:description/>
  <cp:lastModifiedBy>ЗубокАВ</cp:lastModifiedBy>
  <cp:revision>2</cp:revision>
  <cp:lastPrinted>2018-10-05T06:08:00Z</cp:lastPrinted>
  <dcterms:created xsi:type="dcterms:W3CDTF">2018-12-05T00:54:00Z</dcterms:created>
  <dcterms:modified xsi:type="dcterms:W3CDTF">2018-12-05T00:54:00Z</dcterms:modified>
</cp:coreProperties>
</file>