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0D" w:rsidRDefault="00620B0D" w:rsidP="00620B0D">
      <w:pPr>
        <w:suppressLineNumbers/>
        <w:jc w:val="right"/>
        <w:rPr>
          <w:noProof/>
        </w:rPr>
      </w:pPr>
      <w:r>
        <w:rPr>
          <w:noProof/>
        </w:rPr>
        <w:drawing>
          <wp:anchor distT="0" distB="0" distL="114300" distR="114300" simplePos="0" relativeHeight="251658240" behindDoc="0" locked="0" layoutInCell="1" allowOverlap="1" wp14:anchorId="741F4F29" wp14:editId="702CD4CC">
            <wp:simplePos x="0" y="0"/>
            <wp:positionH relativeFrom="column">
              <wp:posOffset>2585085</wp:posOffset>
            </wp:positionH>
            <wp:positionV relativeFrom="paragraph">
              <wp:posOffset>172720</wp:posOffset>
            </wp:positionV>
            <wp:extent cx="742950" cy="94297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pic:spPr>
                </pic:pic>
              </a:graphicData>
            </a:graphic>
            <wp14:sizeRelH relativeFrom="page">
              <wp14:pctWidth>0</wp14:pctWidth>
            </wp14:sizeRelH>
            <wp14:sizeRelV relativeFrom="page">
              <wp14:pctHeight>0</wp14:pctHeight>
            </wp14:sizeRelV>
          </wp:anchor>
        </w:drawing>
      </w:r>
    </w:p>
    <w:p w:rsidR="00620B0D" w:rsidRDefault="00620B0D" w:rsidP="00620B0D">
      <w:pPr>
        <w:suppressLineNumbers/>
        <w:rPr>
          <w:b/>
          <w:sz w:val="28"/>
          <w:szCs w:val="28"/>
        </w:rPr>
      </w:pPr>
    </w:p>
    <w:p w:rsidR="00620B0D" w:rsidRDefault="00620B0D" w:rsidP="00620B0D">
      <w:pPr>
        <w:suppressLineNumbers/>
        <w:tabs>
          <w:tab w:val="left" w:pos="3195"/>
        </w:tabs>
        <w:rPr>
          <w:b/>
          <w:sz w:val="28"/>
          <w:szCs w:val="28"/>
        </w:rPr>
      </w:pPr>
      <w:r>
        <w:rPr>
          <w:b/>
          <w:sz w:val="28"/>
          <w:szCs w:val="28"/>
        </w:rPr>
        <w:tab/>
      </w:r>
    </w:p>
    <w:p w:rsidR="00620B0D" w:rsidRDefault="00620B0D" w:rsidP="00620B0D">
      <w:pPr>
        <w:suppressLineNumbers/>
        <w:rPr>
          <w:b/>
          <w:sz w:val="28"/>
          <w:szCs w:val="28"/>
        </w:rPr>
      </w:pPr>
      <w:r>
        <w:rPr>
          <w:b/>
          <w:sz w:val="28"/>
          <w:szCs w:val="28"/>
        </w:rPr>
        <w:t xml:space="preserve">                  </w:t>
      </w:r>
    </w:p>
    <w:p w:rsidR="00620B0D" w:rsidRDefault="00620B0D" w:rsidP="00620B0D">
      <w:pPr>
        <w:suppressLineNumbers/>
        <w:rPr>
          <w:b/>
          <w:sz w:val="28"/>
          <w:szCs w:val="28"/>
        </w:rPr>
      </w:pPr>
      <w:r>
        <w:rPr>
          <w:b/>
          <w:sz w:val="28"/>
          <w:szCs w:val="28"/>
        </w:rPr>
        <w:t xml:space="preserve">                     </w:t>
      </w:r>
    </w:p>
    <w:p w:rsidR="00620B0D" w:rsidRDefault="00620B0D" w:rsidP="00620B0D">
      <w:pPr>
        <w:suppressLineNumbers/>
        <w:rPr>
          <w:b/>
          <w:sz w:val="28"/>
          <w:szCs w:val="28"/>
        </w:rPr>
      </w:pPr>
    </w:p>
    <w:p w:rsidR="00141D55" w:rsidRDefault="00620B0D" w:rsidP="00620B0D">
      <w:pPr>
        <w:suppressLineNumbers/>
        <w:rPr>
          <w:b/>
          <w:sz w:val="28"/>
          <w:szCs w:val="28"/>
        </w:rPr>
      </w:pPr>
      <w:r>
        <w:rPr>
          <w:b/>
          <w:sz w:val="28"/>
          <w:szCs w:val="28"/>
        </w:rPr>
        <w:t xml:space="preserve">                  </w:t>
      </w:r>
    </w:p>
    <w:p w:rsidR="00620B0D" w:rsidRDefault="00141D55" w:rsidP="00620B0D">
      <w:pPr>
        <w:suppressLineNumbers/>
        <w:rPr>
          <w:b/>
          <w:sz w:val="28"/>
          <w:szCs w:val="28"/>
        </w:rPr>
      </w:pPr>
      <w:r>
        <w:rPr>
          <w:b/>
          <w:sz w:val="28"/>
          <w:szCs w:val="28"/>
        </w:rPr>
        <w:t xml:space="preserve">                   </w:t>
      </w:r>
      <w:r w:rsidR="00620B0D">
        <w:rPr>
          <w:b/>
          <w:sz w:val="28"/>
          <w:szCs w:val="28"/>
        </w:rPr>
        <w:t>Совет городского поселения «Шерловогорское»</w:t>
      </w:r>
    </w:p>
    <w:p w:rsidR="00620B0D" w:rsidRDefault="00620B0D" w:rsidP="00620B0D">
      <w:pPr>
        <w:suppressLineNumbers/>
        <w:rPr>
          <w:b/>
          <w:sz w:val="32"/>
          <w:szCs w:val="32"/>
        </w:rPr>
      </w:pPr>
    </w:p>
    <w:p w:rsidR="00620B0D" w:rsidRDefault="00620B0D" w:rsidP="00620B0D">
      <w:pPr>
        <w:suppressLineNumbers/>
        <w:jc w:val="center"/>
        <w:rPr>
          <w:b/>
          <w:sz w:val="32"/>
          <w:szCs w:val="32"/>
        </w:rPr>
      </w:pPr>
      <w:r>
        <w:rPr>
          <w:b/>
          <w:sz w:val="32"/>
          <w:szCs w:val="32"/>
        </w:rPr>
        <w:t>РЕШЕНИЕ</w:t>
      </w:r>
    </w:p>
    <w:p w:rsidR="00620B0D" w:rsidRDefault="00620B0D" w:rsidP="00620B0D">
      <w:pPr>
        <w:suppressLineNumbers/>
        <w:ind w:right="282"/>
        <w:rPr>
          <w:b/>
          <w:sz w:val="28"/>
          <w:szCs w:val="28"/>
        </w:rPr>
      </w:pPr>
    </w:p>
    <w:p w:rsidR="00141D55" w:rsidRDefault="00141D55" w:rsidP="00620B0D">
      <w:pPr>
        <w:suppressLineNumbers/>
        <w:ind w:right="282"/>
        <w:rPr>
          <w:b/>
          <w:sz w:val="28"/>
          <w:szCs w:val="28"/>
        </w:rPr>
      </w:pPr>
    </w:p>
    <w:p w:rsidR="00620B0D" w:rsidRDefault="003975F3" w:rsidP="00620B0D">
      <w:pPr>
        <w:suppressLineNumbers/>
        <w:ind w:right="282"/>
        <w:rPr>
          <w:b/>
          <w:sz w:val="28"/>
          <w:szCs w:val="28"/>
        </w:rPr>
      </w:pPr>
      <w:r>
        <w:rPr>
          <w:b/>
          <w:sz w:val="28"/>
          <w:szCs w:val="28"/>
        </w:rPr>
        <w:t>15 февраля 2011</w:t>
      </w:r>
      <w:r w:rsidR="00620B0D">
        <w:rPr>
          <w:b/>
          <w:sz w:val="28"/>
          <w:szCs w:val="28"/>
        </w:rPr>
        <w:t xml:space="preserve"> года                                 </w:t>
      </w:r>
      <w:r>
        <w:rPr>
          <w:b/>
          <w:sz w:val="28"/>
          <w:szCs w:val="28"/>
        </w:rPr>
        <w:t xml:space="preserve">                    </w:t>
      </w:r>
      <w:r>
        <w:rPr>
          <w:b/>
          <w:sz w:val="28"/>
          <w:szCs w:val="28"/>
        </w:rPr>
        <w:tab/>
      </w:r>
      <w:r>
        <w:rPr>
          <w:b/>
          <w:sz w:val="28"/>
          <w:szCs w:val="28"/>
        </w:rPr>
        <w:tab/>
        <w:t xml:space="preserve">      № 183</w:t>
      </w:r>
    </w:p>
    <w:p w:rsidR="00620B0D" w:rsidRDefault="00620B0D" w:rsidP="00620B0D">
      <w:pPr>
        <w:suppressLineNumbers/>
        <w:jc w:val="center"/>
        <w:rPr>
          <w:b/>
          <w:sz w:val="28"/>
          <w:szCs w:val="28"/>
        </w:rPr>
      </w:pPr>
    </w:p>
    <w:p w:rsidR="00620B0D" w:rsidRDefault="00620B0D" w:rsidP="00620B0D">
      <w:pPr>
        <w:suppressLineNumbers/>
        <w:jc w:val="center"/>
        <w:rPr>
          <w:b/>
          <w:sz w:val="28"/>
          <w:szCs w:val="28"/>
        </w:rPr>
      </w:pPr>
      <w:r>
        <w:rPr>
          <w:b/>
          <w:sz w:val="28"/>
          <w:szCs w:val="28"/>
        </w:rPr>
        <w:t>поселок городского типа Шерловая Гора</w:t>
      </w:r>
    </w:p>
    <w:p w:rsidR="00620B0D" w:rsidRDefault="00620B0D" w:rsidP="00620B0D">
      <w:pPr>
        <w:suppressLineNumbers/>
        <w:jc w:val="center"/>
        <w:rPr>
          <w:b/>
          <w:sz w:val="28"/>
          <w:szCs w:val="28"/>
        </w:rPr>
      </w:pPr>
    </w:p>
    <w:p w:rsidR="003975F3" w:rsidRPr="00141D55" w:rsidRDefault="003975F3" w:rsidP="00620B0D">
      <w:pPr>
        <w:suppressLineNumbers/>
        <w:ind w:right="423"/>
        <w:jc w:val="center"/>
        <w:rPr>
          <w:sz w:val="28"/>
          <w:szCs w:val="28"/>
        </w:rPr>
      </w:pPr>
      <w:r w:rsidRPr="00141D55">
        <w:rPr>
          <w:b/>
          <w:sz w:val="28"/>
          <w:szCs w:val="28"/>
        </w:rPr>
        <w:t>Об утверждении Правил</w:t>
      </w:r>
      <w:r w:rsidR="00620B0D" w:rsidRPr="00141D55">
        <w:rPr>
          <w:b/>
          <w:sz w:val="28"/>
          <w:szCs w:val="28"/>
        </w:rPr>
        <w:t xml:space="preserve"> землепользования и застройки городского поселения «Шерловогорское</w:t>
      </w:r>
      <w:r w:rsidRPr="00141D55">
        <w:rPr>
          <w:b/>
          <w:sz w:val="28"/>
          <w:szCs w:val="28"/>
        </w:rPr>
        <w:t>»</w:t>
      </w:r>
      <w:r w:rsidRPr="00141D55">
        <w:rPr>
          <w:sz w:val="28"/>
          <w:szCs w:val="28"/>
        </w:rPr>
        <w:t xml:space="preserve"> </w:t>
      </w:r>
    </w:p>
    <w:p w:rsidR="00620B0D" w:rsidRDefault="00620B0D" w:rsidP="00B65179">
      <w:pPr>
        <w:suppressLineNumbers/>
        <w:ind w:right="423"/>
        <w:jc w:val="center"/>
        <w:rPr>
          <w:sz w:val="27"/>
          <w:szCs w:val="27"/>
        </w:rPr>
      </w:pPr>
      <w:r>
        <w:rPr>
          <w:sz w:val="27"/>
          <w:szCs w:val="27"/>
        </w:rPr>
        <w:t xml:space="preserve">(в редакции решений от 05 июня 2012 года № 52; </w:t>
      </w:r>
      <w:r>
        <w:rPr>
          <w:sz w:val="27"/>
          <w:szCs w:val="27"/>
        </w:rPr>
        <w:softHyphen/>
      </w:r>
      <w:r>
        <w:rPr>
          <w:sz w:val="27"/>
          <w:szCs w:val="27"/>
        </w:rPr>
        <w:softHyphen/>
      </w:r>
      <w:r>
        <w:rPr>
          <w:sz w:val="27"/>
          <w:szCs w:val="27"/>
        </w:rPr>
        <w:softHyphen/>
        <w:t xml:space="preserve">от 26 декабря 2014 года № 207; </w:t>
      </w:r>
      <w:r>
        <w:rPr>
          <w:sz w:val="27"/>
          <w:szCs w:val="27"/>
        </w:rPr>
        <w:softHyphen/>
      </w:r>
      <w:r>
        <w:rPr>
          <w:sz w:val="27"/>
          <w:szCs w:val="27"/>
        </w:rPr>
        <w:softHyphen/>
      </w:r>
      <w:r>
        <w:rPr>
          <w:sz w:val="27"/>
          <w:szCs w:val="27"/>
        </w:rPr>
        <w:softHyphen/>
        <w:t xml:space="preserve">от 19 мая 2015 года № 250; </w:t>
      </w:r>
      <w:r>
        <w:rPr>
          <w:sz w:val="27"/>
          <w:szCs w:val="27"/>
        </w:rPr>
        <w:softHyphen/>
      </w:r>
      <w:r>
        <w:rPr>
          <w:sz w:val="27"/>
          <w:szCs w:val="27"/>
        </w:rPr>
        <w:softHyphen/>
      </w:r>
      <w:r>
        <w:rPr>
          <w:sz w:val="27"/>
          <w:szCs w:val="27"/>
        </w:rPr>
        <w:softHyphen/>
        <w:t>от 26 января 2016 года № 298</w:t>
      </w:r>
      <w:r w:rsidR="003975F3">
        <w:rPr>
          <w:sz w:val="27"/>
          <w:szCs w:val="27"/>
        </w:rPr>
        <w:t>; от 06</w:t>
      </w:r>
      <w:r w:rsidR="008B34A0">
        <w:rPr>
          <w:sz w:val="27"/>
          <w:szCs w:val="27"/>
        </w:rPr>
        <w:t xml:space="preserve"> февраля 2018 года № 92</w:t>
      </w:r>
      <w:r w:rsidR="0045002D">
        <w:rPr>
          <w:sz w:val="27"/>
          <w:szCs w:val="27"/>
        </w:rPr>
        <w:t>; от 24 апреля 2018 года № 103</w:t>
      </w:r>
      <w:r>
        <w:rPr>
          <w:sz w:val="27"/>
          <w:szCs w:val="27"/>
        </w:rPr>
        <w:t>)</w:t>
      </w:r>
    </w:p>
    <w:p w:rsidR="00620B0D" w:rsidRDefault="00620B0D" w:rsidP="00620B0D">
      <w:pPr>
        <w:suppressLineNumbers/>
        <w:ind w:right="282"/>
        <w:jc w:val="both"/>
        <w:rPr>
          <w:sz w:val="27"/>
          <w:szCs w:val="27"/>
        </w:rPr>
      </w:pPr>
      <w:r>
        <w:rPr>
          <w:sz w:val="27"/>
          <w:szCs w:val="27"/>
        </w:rPr>
        <w:tab/>
      </w:r>
    </w:p>
    <w:p w:rsidR="00620B0D" w:rsidRPr="00E830CA" w:rsidRDefault="00620B0D" w:rsidP="00620B0D">
      <w:pPr>
        <w:suppressLineNumbers/>
        <w:ind w:right="282"/>
        <w:jc w:val="both"/>
        <w:rPr>
          <w:b/>
          <w:sz w:val="28"/>
          <w:szCs w:val="28"/>
        </w:rPr>
      </w:pPr>
      <w:r>
        <w:rPr>
          <w:sz w:val="27"/>
          <w:szCs w:val="27"/>
        </w:rPr>
        <w:t xml:space="preserve">           </w:t>
      </w:r>
      <w:r w:rsidRPr="00E830CA">
        <w:rPr>
          <w:sz w:val="28"/>
          <w:szCs w:val="28"/>
        </w:rPr>
        <w:t xml:space="preserve">В соответствии со ст. 32 Градостроительного кодекса Российской Федерации от 29.12.2004 №190-ФЗ, Федеральным законом от 06.10.2003г. № 131-ФЗ «Об общих принципах организации местного самоуправления в Российской Федерации», руководствуясь ст. 34 Устава городского поселения «Шерловогорское», Совет городского поселения «Шерловогорское» </w:t>
      </w:r>
      <w:r w:rsidRPr="00E830CA">
        <w:rPr>
          <w:b/>
          <w:sz w:val="28"/>
          <w:szCs w:val="28"/>
        </w:rPr>
        <w:t>решил:</w:t>
      </w:r>
    </w:p>
    <w:p w:rsidR="00620B0D" w:rsidRPr="00E830CA" w:rsidRDefault="00620B0D" w:rsidP="00620B0D">
      <w:pPr>
        <w:suppressLineNumbers/>
        <w:ind w:right="282"/>
        <w:jc w:val="both"/>
        <w:rPr>
          <w:b/>
          <w:sz w:val="28"/>
          <w:szCs w:val="28"/>
        </w:rPr>
      </w:pPr>
    </w:p>
    <w:p w:rsidR="00620B0D" w:rsidRPr="00141D55" w:rsidRDefault="00620B0D" w:rsidP="00620B0D">
      <w:pPr>
        <w:pStyle w:val="af"/>
        <w:suppressLineNumbers/>
        <w:spacing w:after="0"/>
        <w:ind w:left="0" w:right="282"/>
        <w:jc w:val="both"/>
        <w:rPr>
          <w:rFonts w:ascii="Times New Roman" w:hAnsi="Times New Roman"/>
          <w:sz w:val="28"/>
          <w:szCs w:val="28"/>
        </w:rPr>
      </w:pPr>
      <w:r w:rsidRPr="00141D55">
        <w:rPr>
          <w:rFonts w:ascii="Times New Roman" w:hAnsi="Times New Roman"/>
          <w:sz w:val="28"/>
          <w:szCs w:val="28"/>
        </w:rPr>
        <w:t xml:space="preserve">           </w:t>
      </w:r>
      <w:r w:rsidR="008B34A0" w:rsidRPr="00141D55">
        <w:rPr>
          <w:rFonts w:ascii="Times New Roman" w:hAnsi="Times New Roman"/>
          <w:sz w:val="28"/>
          <w:szCs w:val="28"/>
        </w:rPr>
        <w:t xml:space="preserve"> </w:t>
      </w:r>
      <w:r w:rsidRPr="00141D55">
        <w:rPr>
          <w:rFonts w:ascii="Times New Roman" w:hAnsi="Times New Roman"/>
          <w:sz w:val="28"/>
          <w:szCs w:val="28"/>
        </w:rPr>
        <w:t>1.</w:t>
      </w:r>
      <w:r w:rsidR="008B34A0" w:rsidRPr="00141D55">
        <w:rPr>
          <w:rFonts w:ascii="Times New Roman" w:hAnsi="Times New Roman"/>
          <w:sz w:val="28"/>
          <w:szCs w:val="28"/>
        </w:rPr>
        <w:t>Утвердить</w:t>
      </w:r>
      <w:r w:rsidRPr="00141D55">
        <w:rPr>
          <w:rFonts w:ascii="Times New Roman" w:hAnsi="Times New Roman"/>
          <w:sz w:val="28"/>
          <w:szCs w:val="28"/>
        </w:rPr>
        <w:t xml:space="preserve"> Правила землепользования и застройки городского поселения «Шерловогорское», согласно приложению.</w:t>
      </w:r>
    </w:p>
    <w:p w:rsidR="008B34A0" w:rsidRPr="00141D55" w:rsidRDefault="00620B0D" w:rsidP="00620B0D">
      <w:pPr>
        <w:pStyle w:val="af"/>
        <w:suppressLineNumbers/>
        <w:spacing w:after="0"/>
        <w:ind w:left="0" w:right="282"/>
        <w:jc w:val="both"/>
        <w:rPr>
          <w:rFonts w:ascii="Times New Roman" w:hAnsi="Times New Roman"/>
          <w:sz w:val="28"/>
          <w:szCs w:val="28"/>
        </w:rPr>
      </w:pPr>
      <w:r w:rsidRPr="00141D55">
        <w:rPr>
          <w:rFonts w:ascii="Times New Roman" w:hAnsi="Times New Roman"/>
          <w:sz w:val="28"/>
          <w:szCs w:val="28"/>
        </w:rPr>
        <w:t xml:space="preserve">          </w:t>
      </w:r>
      <w:r w:rsidR="008B34A0" w:rsidRPr="00141D55">
        <w:rPr>
          <w:rFonts w:ascii="Times New Roman" w:hAnsi="Times New Roman"/>
          <w:sz w:val="28"/>
          <w:szCs w:val="28"/>
        </w:rPr>
        <w:t xml:space="preserve"> 2</w:t>
      </w:r>
      <w:r w:rsidRPr="00141D55">
        <w:rPr>
          <w:rFonts w:ascii="Times New Roman" w:hAnsi="Times New Roman"/>
          <w:sz w:val="28"/>
          <w:szCs w:val="28"/>
        </w:rPr>
        <w:t>.</w:t>
      </w:r>
      <w:r w:rsidR="008B34A0" w:rsidRPr="00141D55">
        <w:rPr>
          <w:rFonts w:ascii="Times New Roman" w:hAnsi="Times New Roman"/>
          <w:sz w:val="28"/>
          <w:szCs w:val="28"/>
        </w:rPr>
        <w:t>Опубликовать настоящее решение и Правила землепользования и застройки городского поселения «Шерловогорское» в газете «Вестник» городского поселения «Шерловогорское».</w:t>
      </w:r>
    </w:p>
    <w:p w:rsidR="00620B0D" w:rsidRPr="00141D55" w:rsidRDefault="008B34A0" w:rsidP="00620B0D">
      <w:pPr>
        <w:pStyle w:val="af"/>
        <w:suppressLineNumbers/>
        <w:spacing w:after="0"/>
        <w:ind w:left="0" w:right="282"/>
        <w:jc w:val="both"/>
        <w:rPr>
          <w:rFonts w:ascii="Times New Roman" w:hAnsi="Times New Roman"/>
          <w:sz w:val="28"/>
          <w:szCs w:val="28"/>
        </w:rPr>
      </w:pPr>
      <w:r w:rsidRPr="00141D55">
        <w:rPr>
          <w:rFonts w:ascii="Times New Roman" w:hAnsi="Times New Roman"/>
          <w:sz w:val="28"/>
          <w:szCs w:val="28"/>
        </w:rPr>
        <w:t xml:space="preserve">           3.</w:t>
      </w:r>
      <w:r w:rsidR="00620B0D" w:rsidRPr="00141D55">
        <w:rPr>
          <w:rFonts w:ascii="Times New Roman" w:hAnsi="Times New Roman"/>
          <w:sz w:val="28"/>
          <w:szCs w:val="28"/>
        </w:rPr>
        <w:t>Настоящее решение вступает в силу на следующий день после дня его официального опубликования (обнародования).</w:t>
      </w:r>
    </w:p>
    <w:p w:rsidR="00620B0D" w:rsidRPr="00141D55" w:rsidRDefault="00620B0D" w:rsidP="00620B0D">
      <w:pPr>
        <w:suppressLineNumbers/>
        <w:jc w:val="both"/>
        <w:rPr>
          <w:sz w:val="28"/>
          <w:szCs w:val="28"/>
        </w:rPr>
      </w:pPr>
    </w:p>
    <w:p w:rsidR="008B34A0" w:rsidRPr="00141D55" w:rsidRDefault="008B34A0" w:rsidP="00E830CA">
      <w:pPr>
        <w:suppressLineNumbers/>
        <w:jc w:val="both"/>
        <w:rPr>
          <w:sz w:val="28"/>
          <w:szCs w:val="28"/>
        </w:rPr>
      </w:pPr>
    </w:p>
    <w:p w:rsidR="008B34A0" w:rsidRPr="00141D55" w:rsidRDefault="008B34A0" w:rsidP="00E830CA">
      <w:pPr>
        <w:suppressLineNumbers/>
        <w:jc w:val="both"/>
        <w:rPr>
          <w:sz w:val="28"/>
          <w:szCs w:val="28"/>
        </w:rPr>
      </w:pPr>
    </w:p>
    <w:p w:rsidR="00620B0D" w:rsidRPr="00141D55" w:rsidRDefault="00620B0D" w:rsidP="00E830CA">
      <w:pPr>
        <w:suppressLineNumbers/>
        <w:jc w:val="both"/>
        <w:rPr>
          <w:sz w:val="28"/>
          <w:szCs w:val="28"/>
        </w:rPr>
      </w:pPr>
      <w:r w:rsidRPr="00141D55">
        <w:rPr>
          <w:sz w:val="28"/>
          <w:szCs w:val="28"/>
        </w:rPr>
        <w:t xml:space="preserve">Глава городского поселения «Шерловогорское»           </w:t>
      </w:r>
      <w:r w:rsidR="00141D55">
        <w:rPr>
          <w:sz w:val="28"/>
          <w:szCs w:val="28"/>
        </w:rPr>
        <w:t xml:space="preserve">                 </w:t>
      </w:r>
      <w:r w:rsidR="008B34A0" w:rsidRPr="00141D55">
        <w:rPr>
          <w:sz w:val="28"/>
          <w:szCs w:val="28"/>
        </w:rPr>
        <w:t>Ю.Г. Сайфулин</w:t>
      </w:r>
      <w:r w:rsidRPr="00141D55">
        <w:rPr>
          <w:sz w:val="28"/>
          <w:szCs w:val="28"/>
        </w:rPr>
        <w:t xml:space="preserve">                                                                                                                                                                                                                           </w:t>
      </w:r>
    </w:p>
    <w:p w:rsidR="008B34A0" w:rsidRDefault="008B34A0" w:rsidP="00620B0D">
      <w:pPr>
        <w:jc w:val="right"/>
        <w:rPr>
          <w:sz w:val="28"/>
          <w:szCs w:val="28"/>
        </w:rPr>
      </w:pPr>
    </w:p>
    <w:p w:rsidR="008B34A0" w:rsidRDefault="008B34A0" w:rsidP="00620B0D">
      <w:pPr>
        <w:jc w:val="right"/>
        <w:rPr>
          <w:sz w:val="28"/>
          <w:szCs w:val="28"/>
        </w:rPr>
      </w:pPr>
    </w:p>
    <w:p w:rsidR="008B34A0" w:rsidRDefault="008B34A0" w:rsidP="00620B0D">
      <w:pPr>
        <w:jc w:val="right"/>
        <w:rPr>
          <w:sz w:val="28"/>
          <w:szCs w:val="28"/>
        </w:rPr>
      </w:pPr>
    </w:p>
    <w:p w:rsidR="008B34A0" w:rsidRDefault="008B34A0" w:rsidP="00141D55">
      <w:pPr>
        <w:rPr>
          <w:sz w:val="28"/>
          <w:szCs w:val="28"/>
        </w:rPr>
      </w:pPr>
    </w:p>
    <w:p w:rsidR="00620B0D" w:rsidRDefault="00620B0D" w:rsidP="00620B0D">
      <w:pPr>
        <w:jc w:val="right"/>
        <w:rPr>
          <w:sz w:val="28"/>
          <w:szCs w:val="28"/>
        </w:rPr>
      </w:pPr>
      <w:r>
        <w:rPr>
          <w:sz w:val="28"/>
          <w:szCs w:val="28"/>
        </w:rPr>
        <w:lastRenderedPageBreak/>
        <w:t>Приложение</w:t>
      </w:r>
    </w:p>
    <w:p w:rsidR="00620B0D" w:rsidRDefault="00620B0D" w:rsidP="00620B0D">
      <w:pPr>
        <w:ind w:firstLine="709"/>
        <w:jc w:val="right"/>
        <w:rPr>
          <w:sz w:val="28"/>
          <w:szCs w:val="28"/>
        </w:rPr>
      </w:pPr>
      <w:r>
        <w:rPr>
          <w:sz w:val="28"/>
          <w:szCs w:val="28"/>
        </w:rPr>
        <w:tab/>
        <w:t xml:space="preserve">       к решению</w:t>
      </w:r>
    </w:p>
    <w:p w:rsidR="00620B0D" w:rsidRDefault="00620B0D" w:rsidP="00620B0D">
      <w:pPr>
        <w:ind w:firstLine="709"/>
        <w:jc w:val="right"/>
        <w:rPr>
          <w:sz w:val="28"/>
          <w:szCs w:val="28"/>
        </w:rPr>
      </w:pPr>
      <w:r>
        <w:rPr>
          <w:sz w:val="28"/>
          <w:szCs w:val="28"/>
        </w:rPr>
        <w:t xml:space="preserve">                                                                                    Совета городского поселения</w:t>
      </w:r>
    </w:p>
    <w:p w:rsidR="00620B0D" w:rsidRDefault="00620B0D" w:rsidP="00620B0D">
      <w:pPr>
        <w:ind w:firstLine="709"/>
        <w:jc w:val="right"/>
        <w:rPr>
          <w:sz w:val="28"/>
          <w:szCs w:val="28"/>
        </w:rPr>
      </w:pPr>
      <w:r>
        <w:rPr>
          <w:sz w:val="28"/>
          <w:szCs w:val="28"/>
        </w:rPr>
        <w:tab/>
        <w:t xml:space="preserve">                   «Шерловогорское»</w:t>
      </w:r>
    </w:p>
    <w:p w:rsidR="00620B0D" w:rsidRDefault="00620B0D" w:rsidP="00620B0D">
      <w:pPr>
        <w:ind w:firstLine="709"/>
        <w:jc w:val="right"/>
        <w:rPr>
          <w:sz w:val="28"/>
          <w:szCs w:val="28"/>
        </w:rPr>
      </w:pPr>
      <w:r>
        <w:rPr>
          <w:sz w:val="28"/>
          <w:szCs w:val="28"/>
        </w:rPr>
        <w:t xml:space="preserve">                                                              </w:t>
      </w:r>
      <w:r w:rsidR="008B34A0">
        <w:rPr>
          <w:sz w:val="28"/>
          <w:szCs w:val="28"/>
        </w:rPr>
        <w:t xml:space="preserve">       от 15 февраля 2011г. № 183</w:t>
      </w:r>
    </w:p>
    <w:p w:rsidR="00620B0D" w:rsidRDefault="00620B0D" w:rsidP="00620B0D">
      <w:pPr>
        <w:ind w:firstLine="709"/>
        <w:jc w:val="center"/>
        <w:rPr>
          <w:sz w:val="28"/>
          <w:szCs w:val="28"/>
        </w:rPr>
      </w:pPr>
    </w:p>
    <w:p w:rsidR="003D66F6" w:rsidRDefault="003D66F6" w:rsidP="00620B0D">
      <w:pPr>
        <w:jc w:val="both"/>
        <w:rPr>
          <w:sz w:val="28"/>
          <w:szCs w:val="28"/>
        </w:rPr>
      </w:pPr>
      <w:r>
        <w:rPr>
          <w:sz w:val="28"/>
          <w:szCs w:val="28"/>
        </w:rPr>
        <w:t xml:space="preserve">        </w:t>
      </w:r>
    </w:p>
    <w:p w:rsidR="00860B08" w:rsidRPr="0044198F" w:rsidRDefault="003D66F6" w:rsidP="00860B08">
      <w:pPr>
        <w:ind w:firstLine="709"/>
        <w:jc w:val="both"/>
        <w:rPr>
          <w:b/>
          <w:sz w:val="28"/>
          <w:szCs w:val="28"/>
        </w:rPr>
      </w:pPr>
      <w:r>
        <w:rPr>
          <w:sz w:val="28"/>
          <w:szCs w:val="28"/>
        </w:rPr>
        <w:t xml:space="preserve">       </w:t>
      </w:r>
      <w:r w:rsidR="00860B08" w:rsidRPr="0044198F">
        <w:rPr>
          <w:b/>
          <w:sz w:val="28"/>
          <w:szCs w:val="28"/>
        </w:rPr>
        <w:t>Введение</w:t>
      </w:r>
    </w:p>
    <w:p w:rsidR="00860B08" w:rsidRPr="0044198F" w:rsidRDefault="00860B08" w:rsidP="00860B08">
      <w:pPr>
        <w:ind w:firstLine="709"/>
        <w:jc w:val="both"/>
        <w:rPr>
          <w:sz w:val="28"/>
          <w:szCs w:val="28"/>
        </w:rPr>
      </w:pPr>
      <w:r w:rsidRPr="0044198F">
        <w:rPr>
          <w:sz w:val="28"/>
          <w:szCs w:val="28"/>
        </w:rPr>
        <w:t>Правила землепользования и застройки городского поселения «Шерловогорское» муниципального района «Борзинский район» Забайкальского края (далее - Правила) являются нормативным правовым актом городского поселения «Шерловогорское»,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Забайкальского края, городского поселения «Шерловогорское», генеральным планом городского поселения «Шерловогорское»,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«Шерловогорское», охраны его культурного наследия, окружающей среды и рационального использования природных ресурсов.</w:t>
      </w:r>
    </w:p>
    <w:p w:rsidR="00860B08" w:rsidRPr="0044198F" w:rsidRDefault="00860B08" w:rsidP="00860B08">
      <w:pPr>
        <w:ind w:firstLine="709"/>
        <w:jc w:val="both"/>
        <w:rPr>
          <w:sz w:val="28"/>
          <w:szCs w:val="28"/>
        </w:rPr>
      </w:pPr>
      <w:r w:rsidRPr="0044198F">
        <w:rPr>
          <w:sz w:val="28"/>
          <w:szCs w:val="28"/>
        </w:rPr>
        <w:t xml:space="preserve"> </w:t>
      </w:r>
    </w:p>
    <w:p w:rsidR="00860B08" w:rsidRPr="0044198F" w:rsidRDefault="00860B08" w:rsidP="00860B08">
      <w:pPr>
        <w:ind w:firstLine="709"/>
        <w:jc w:val="center"/>
        <w:rPr>
          <w:b/>
          <w:sz w:val="28"/>
          <w:szCs w:val="28"/>
        </w:rPr>
      </w:pPr>
      <w:r w:rsidRPr="0044198F">
        <w:rPr>
          <w:b/>
          <w:sz w:val="28"/>
          <w:szCs w:val="28"/>
        </w:rPr>
        <w:t>ЧАСТЬ I. ПОРЯДОК РЕГУЛИРОВАНИЯ ЗЕМЛЕПОЛЬЗОВАНИЯ И ЗАСТРОЙКИ НА ОСНОВЕ ГРАДОСТРОИТЕЛЬНОГО ЗОНИРОВАНИЯ</w:t>
      </w:r>
    </w:p>
    <w:p w:rsidR="00860B08" w:rsidRPr="0044198F" w:rsidRDefault="00860B08" w:rsidP="00860B08">
      <w:pPr>
        <w:ind w:firstLine="709"/>
        <w:jc w:val="center"/>
        <w:rPr>
          <w:b/>
          <w:sz w:val="28"/>
          <w:szCs w:val="28"/>
        </w:rPr>
      </w:pPr>
      <w:r w:rsidRPr="0044198F">
        <w:rPr>
          <w:b/>
          <w:sz w:val="28"/>
          <w:szCs w:val="28"/>
        </w:rPr>
        <w:t>ГЛАВА 1. ОБЩИЕ ПОЛОЖЕНИЯ</w:t>
      </w:r>
    </w:p>
    <w:p w:rsidR="00860B08" w:rsidRPr="0044198F" w:rsidRDefault="00860B08" w:rsidP="00860B08">
      <w:pPr>
        <w:ind w:firstLine="709"/>
        <w:jc w:val="center"/>
        <w:rPr>
          <w:b/>
          <w:sz w:val="28"/>
          <w:szCs w:val="28"/>
        </w:rPr>
      </w:pPr>
      <w:r w:rsidRPr="0044198F">
        <w:rPr>
          <w:b/>
          <w:sz w:val="28"/>
          <w:szCs w:val="28"/>
        </w:rPr>
        <w:t>Статья 1. Основные понятия, используемые в Правилах</w:t>
      </w:r>
    </w:p>
    <w:p w:rsidR="00860B08" w:rsidRPr="0044198F" w:rsidRDefault="00860B08" w:rsidP="00860B08">
      <w:pPr>
        <w:ind w:firstLine="709"/>
        <w:jc w:val="both"/>
        <w:rPr>
          <w:sz w:val="28"/>
          <w:szCs w:val="28"/>
        </w:rPr>
      </w:pPr>
      <w:r w:rsidRPr="0044198F">
        <w:rPr>
          <w:sz w:val="28"/>
          <w:szCs w:val="28"/>
        </w:rPr>
        <w:t>Понятия, используемые в настоящих Правилах, применяются в следующем значении:</w:t>
      </w:r>
    </w:p>
    <w:p w:rsidR="00860B08" w:rsidRPr="0044198F" w:rsidRDefault="00860B08" w:rsidP="00860B08">
      <w:pPr>
        <w:ind w:firstLine="709"/>
        <w:jc w:val="both"/>
        <w:rPr>
          <w:sz w:val="28"/>
          <w:szCs w:val="28"/>
        </w:rPr>
      </w:pPr>
      <w:r w:rsidRPr="0044198F">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60B08" w:rsidRPr="0044198F" w:rsidRDefault="00860B08" w:rsidP="00860B08">
      <w:pPr>
        <w:ind w:firstLine="709"/>
        <w:jc w:val="both"/>
        <w:rPr>
          <w:sz w:val="28"/>
          <w:szCs w:val="28"/>
        </w:rPr>
      </w:pPr>
      <w:r w:rsidRPr="0044198F">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60B08" w:rsidRPr="0044198F" w:rsidRDefault="00860B08" w:rsidP="00860B08">
      <w:pPr>
        <w:ind w:firstLine="709"/>
        <w:jc w:val="both"/>
        <w:rPr>
          <w:sz w:val="28"/>
          <w:szCs w:val="28"/>
        </w:rPr>
      </w:pPr>
      <w:r w:rsidRPr="0044198F">
        <w:rPr>
          <w:sz w:val="28"/>
          <w:szCs w:val="28"/>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60B08" w:rsidRPr="0044198F" w:rsidRDefault="00860B08" w:rsidP="00860B08">
      <w:pPr>
        <w:ind w:firstLine="709"/>
        <w:jc w:val="both"/>
        <w:rPr>
          <w:sz w:val="28"/>
          <w:szCs w:val="28"/>
        </w:rPr>
      </w:pPr>
      <w:r w:rsidRPr="0044198F">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60B08" w:rsidRPr="0044198F" w:rsidRDefault="00860B08" w:rsidP="00860B08">
      <w:pPr>
        <w:ind w:firstLine="709"/>
        <w:jc w:val="both"/>
        <w:rPr>
          <w:sz w:val="28"/>
          <w:szCs w:val="28"/>
        </w:rPr>
      </w:pPr>
      <w:r w:rsidRPr="0044198F">
        <w:rPr>
          <w:sz w:val="28"/>
          <w:szCs w:val="28"/>
        </w:rPr>
        <w:t>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60B08" w:rsidRPr="0044198F" w:rsidRDefault="00860B08" w:rsidP="00860B08">
      <w:pPr>
        <w:ind w:firstLine="709"/>
        <w:jc w:val="both"/>
        <w:rPr>
          <w:sz w:val="28"/>
          <w:szCs w:val="28"/>
        </w:rPr>
      </w:pPr>
      <w:r w:rsidRPr="0044198F">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0B08" w:rsidRPr="0044198F" w:rsidRDefault="00860B08" w:rsidP="00860B08">
      <w:pPr>
        <w:ind w:firstLine="709"/>
        <w:jc w:val="both"/>
        <w:rPr>
          <w:sz w:val="28"/>
          <w:szCs w:val="28"/>
        </w:rPr>
      </w:pPr>
      <w:r w:rsidRPr="0044198F">
        <w:rPr>
          <w:sz w:val="28"/>
          <w:szCs w:val="28"/>
        </w:rPr>
        <w:t>землепользование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860B08" w:rsidRPr="0044198F" w:rsidRDefault="00860B08" w:rsidP="00860B08">
      <w:pPr>
        <w:ind w:firstLine="709"/>
        <w:jc w:val="both"/>
        <w:rPr>
          <w:sz w:val="28"/>
          <w:szCs w:val="28"/>
        </w:rPr>
      </w:pPr>
      <w:r w:rsidRPr="0044198F">
        <w:rPr>
          <w:sz w:val="28"/>
          <w:szCs w:val="28"/>
        </w:rPr>
        <w:t>застройка - создание путем строительства или реконструкции на земельном участке объекта капитального строительства в соответствии с требованиями о предельных размерах и параметрах объекта, установленными действующим законодательством;</w:t>
      </w:r>
    </w:p>
    <w:p w:rsidR="00860B08" w:rsidRPr="0044198F" w:rsidRDefault="00860B08" w:rsidP="00860B08">
      <w:pPr>
        <w:ind w:firstLine="709"/>
        <w:jc w:val="both"/>
        <w:rPr>
          <w:sz w:val="28"/>
          <w:szCs w:val="28"/>
        </w:rPr>
      </w:pPr>
      <w:r w:rsidRPr="0044198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60B08" w:rsidRPr="0044198F" w:rsidRDefault="00860B08" w:rsidP="00860B08">
      <w:pPr>
        <w:ind w:firstLine="709"/>
        <w:jc w:val="both"/>
        <w:rPr>
          <w:sz w:val="28"/>
          <w:szCs w:val="28"/>
        </w:rPr>
      </w:pPr>
      <w:r w:rsidRPr="0044198F">
        <w:rPr>
          <w:sz w:val="28"/>
          <w:szCs w:val="28"/>
        </w:rPr>
        <w:t>сервитут - право ограниченного пользования чужим земельным участком;</w:t>
      </w:r>
    </w:p>
    <w:p w:rsidR="00860B08" w:rsidRPr="0044198F" w:rsidRDefault="00860B08" w:rsidP="00860B08">
      <w:pPr>
        <w:ind w:firstLine="709"/>
        <w:jc w:val="both"/>
        <w:rPr>
          <w:sz w:val="28"/>
          <w:szCs w:val="28"/>
        </w:rPr>
      </w:pPr>
      <w:r w:rsidRPr="0044198F">
        <w:rPr>
          <w:sz w:val="28"/>
          <w:szCs w:val="28"/>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60B08" w:rsidRPr="0044198F" w:rsidRDefault="00860B08" w:rsidP="00860B08">
      <w:pPr>
        <w:ind w:firstLine="709"/>
        <w:jc w:val="both"/>
        <w:rPr>
          <w:sz w:val="28"/>
          <w:szCs w:val="28"/>
        </w:rPr>
      </w:pPr>
      <w:r w:rsidRPr="0044198F">
        <w:rPr>
          <w:sz w:val="28"/>
          <w:szCs w:val="28"/>
        </w:rPr>
        <w:t xml:space="preserve">частный сервитут - право ограниченного пользования чужим недвижимым имуществом (земельным участком, другой недвижимостью), </w:t>
      </w:r>
      <w:r w:rsidRPr="0044198F">
        <w:rPr>
          <w:sz w:val="28"/>
          <w:szCs w:val="28"/>
        </w:rPr>
        <w:lastRenderedPageBreak/>
        <w:t>устанавливаемое решением суда или соглашением между лицом, являющимся собственником объекта недвижимости, и лицом, требующим установления сервитута, и подлежащее регистрации в порядке, установленном для регистрации прав на недвижимое имущество;</w:t>
      </w:r>
    </w:p>
    <w:p w:rsidR="00860B08" w:rsidRPr="0044198F" w:rsidRDefault="00860B08" w:rsidP="00860B08">
      <w:pPr>
        <w:ind w:firstLine="709"/>
        <w:jc w:val="both"/>
        <w:rPr>
          <w:sz w:val="28"/>
          <w:szCs w:val="28"/>
        </w:rPr>
      </w:pPr>
      <w:r w:rsidRPr="0044198F">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860B08" w:rsidRPr="0044198F" w:rsidRDefault="00860B08" w:rsidP="00860B08">
      <w:pPr>
        <w:ind w:firstLine="709"/>
        <w:jc w:val="both"/>
        <w:rPr>
          <w:sz w:val="28"/>
          <w:szCs w:val="28"/>
        </w:rPr>
      </w:pPr>
      <w:r w:rsidRPr="0044198F">
        <w:rPr>
          <w:sz w:val="28"/>
          <w:szCs w:val="28"/>
        </w:rPr>
        <w:t xml:space="preserve">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860B08" w:rsidRPr="0044198F" w:rsidRDefault="00860B08" w:rsidP="00860B08">
      <w:pPr>
        <w:ind w:firstLine="709"/>
        <w:jc w:val="both"/>
        <w:rPr>
          <w:sz w:val="28"/>
          <w:szCs w:val="28"/>
        </w:rPr>
      </w:pPr>
      <w:r w:rsidRPr="0044198F">
        <w:rPr>
          <w:sz w:val="28"/>
          <w:szCs w:val="28"/>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60B08" w:rsidRPr="0044198F" w:rsidRDefault="00860B08" w:rsidP="00860B08">
      <w:pPr>
        <w:ind w:firstLine="709"/>
        <w:jc w:val="both"/>
        <w:rPr>
          <w:sz w:val="28"/>
          <w:szCs w:val="28"/>
        </w:rPr>
      </w:pPr>
      <w:r w:rsidRPr="0044198F">
        <w:rPr>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Pr="0044198F">
        <w:rPr>
          <w:sz w:val="28"/>
          <w:szCs w:val="28"/>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60B08" w:rsidRPr="0044198F" w:rsidRDefault="00860B08" w:rsidP="00860B08">
      <w:pPr>
        <w:ind w:firstLine="709"/>
        <w:jc w:val="both"/>
        <w:rPr>
          <w:sz w:val="28"/>
          <w:szCs w:val="28"/>
        </w:rPr>
      </w:pPr>
      <w:r w:rsidRPr="0044198F">
        <w:rPr>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Градостроительного кодекса;</w:t>
      </w:r>
    </w:p>
    <w:p w:rsidR="00860B08" w:rsidRPr="0044198F" w:rsidRDefault="00860B08" w:rsidP="00860B08">
      <w:pPr>
        <w:ind w:firstLine="709"/>
        <w:jc w:val="both"/>
        <w:rPr>
          <w:sz w:val="28"/>
          <w:szCs w:val="28"/>
        </w:rPr>
      </w:pPr>
      <w:r w:rsidRPr="0044198F">
        <w:rPr>
          <w:sz w:val="28"/>
          <w:szCs w:val="28"/>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860B08" w:rsidRPr="0044198F" w:rsidRDefault="00860B08" w:rsidP="00860B08">
      <w:pPr>
        <w:ind w:firstLine="709"/>
        <w:jc w:val="both"/>
        <w:rPr>
          <w:sz w:val="28"/>
          <w:szCs w:val="28"/>
        </w:rPr>
      </w:pPr>
      <w:r w:rsidRPr="0044198F">
        <w:rPr>
          <w:sz w:val="28"/>
          <w:szCs w:val="28"/>
        </w:rPr>
        <w:t>строительство - создание зданий, строений, сооружений (в том числе на месте сносимых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60B08" w:rsidRPr="0044198F" w:rsidRDefault="00860B08" w:rsidP="00860B08">
      <w:pPr>
        <w:ind w:firstLine="709"/>
        <w:jc w:val="both"/>
        <w:rPr>
          <w:sz w:val="28"/>
          <w:szCs w:val="28"/>
        </w:rPr>
      </w:pPr>
      <w:r w:rsidRPr="0044198F">
        <w:rPr>
          <w:sz w:val="28"/>
          <w:szCs w:val="28"/>
        </w:rPr>
        <w:t xml:space="preserve">капитальный ремонт объектов капитального строительства (за исключением линейных объектов) замена и (или) восстановление </w:t>
      </w:r>
      <w:r w:rsidRPr="0044198F">
        <w:rPr>
          <w:sz w:val="28"/>
          <w:szCs w:val="28"/>
        </w:rPr>
        <w:lastRenderedPageBreak/>
        <w:t>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60B08" w:rsidRPr="0044198F" w:rsidRDefault="00860B08" w:rsidP="00860B08">
      <w:pPr>
        <w:ind w:firstLine="709"/>
        <w:jc w:val="both"/>
        <w:rPr>
          <w:sz w:val="28"/>
          <w:szCs w:val="28"/>
        </w:rPr>
      </w:pPr>
      <w:r w:rsidRPr="0044198F">
        <w:rPr>
          <w:sz w:val="28"/>
          <w:szCs w:val="28"/>
        </w:rPr>
        <w:t>ремонт текущий - ремонтно-строительные работы по поддержанию эксплуатационных показателей объекта;</w:t>
      </w:r>
    </w:p>
    <w:p w:rsidR="00860B08" w:rsidRPr="0044198F" w:rsidRDefault="00860B08" w:rsidP="00860B08">
      <w:pPr>
        <w:ind w:firstLine="709"/>
        <w:jc w:val="both"/>
        <w:rPr>
          <w:sz w:val="28"/>
          <w:szCs w:val="28"/>
        </w:rPr>
      </w:pPr>
      <w:r w:rsidRPr="0044198F">
        <w:rPr>
          <w:sz w:val="28"/>
          <w:szCs w:val="28"/>
        </w:rPr>
        <w:t>ремонт косметический - восстановление или замена отделочных материалов с сохранением первоначальных функций и внешнего облика объекта;</w:t>
      </w:r>
    </w:p>
    <w:p w:rsidR="00860B08" w:rsidRPr="0044198F" w:rsidRDefault="00860B08" w:rsidP="00860B08">
      <w:pPr>
        <w:ind w:firstLine="709"/>
        <w:jc w:val="both"/>
        <w:rPr>
          <w:sz w:val="28"/>
          <w:szCs w:val="28"/>
        </w:rPr>
      </w:pPr>
      <w:r w:rsidRPr="0044198F">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60B08" w:rsidRPr="0044198F" w:rsidRDefault="00860B08" w:rsidP="00860B08">
      <w:pPr>
        <w:ind w:firstLine="709"/>
        <w:jc w:val="both"/>
        <w:rPr>
          <w:sz w:val="28"/>
          <w:szCs w:val="28"/>
        </w:rPr>
      </w:pPr>
      <w:r w:rsidRPr="0044198F">
        <w:rPr>
          <w:sz w:val="28"/>
          <w:szCs w:val="28"/>
        </w:rPr>
        <w:t>благоустройство территорий - процесс создания, изменения (реконструкции) и поддержания в надлежащем состоянии объектов (элементов) благоустройства и озеленения различных территориальных зон городского поселения или их частей;</w:t>
      </w:r>
    </w:p>
    <w:p w:rsidR="00860B08" w:rsidRPr="0044198F" w:rsidRDefault="00860B08" w:rsidP="00860B08">
      <w:pPr>
        <w:ind w:firstLine="709"/>
        <w:jc w:val="both"/>
        <w:rPr>
          <w:sz w:val="28"/>
          <w:szCs w:val="28"/>
        </w:rPr>
      </w:pPr>
      <w:r w:rsidRPr="0044198F">
        <w:rPr>
          <w:sz w:val="28"/>
          <w:szCs w:val="28"/>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860B08" w:rsidRPr="0044198F" w:rsidRDefault="00860B08" w:rsidP="00860B08">
      <w:pPr>
        <w:ind w:firstLine="709"/>
        <w:jc w:val="both"/>
        <w:rPr>
          <w:sz w:val="28"/>
          <w:szCs w:val="28"/>
        </w:rPr>
      </w:pPr>
      <w:r w:rsidRPr="0044198F">
        <w:rPr>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60B08" w:rsidRPr="0044198F" w:rsidRDefault="00860B08" w:rsidP="00860B08">
      <w:pPr>
        <w:ind w:firstLine="709"/>
        <w:jc w:val="both"/>
        <w:rPr>
          <w:sz w:val="28"/>
          <w:szCs w:val="28"/>
        </w:rPr>
      </w:pPr>
      <w:r w:rsidRPr="0044198F">
        <w:rPr>
          <w:sz w:val="28"/>
          <w:szCs w:val="28"/>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60B08" w:rsidRPr="0044198F" w:rsidRDefault="00860B08" w:rsidP="00860B08">
      <w:pPr>
        <w:ind w:firstLine="709"/>
        <w:jc w:val="both"/>
        <w:rPr>
          <w:sz w:val="28"/>
          <w:szCs w:val="28"/>
        </w:rPr>
      </w:pPr>
      <w:r w:rsidRPr="0044198F">
        <w:rPr>
          <w:sz w:val="28"/>
          <w:szCs w:val="28"/>
        </w:rPr>
        <w:t>проезжая часть - основной элемент дороги, предназначенный для непосредственного движения транспортных средств;</w:t>
      </w:r>
    </w:p>
    <w:p w:rsidR="00860B08" w:rsidRPr="0044198F" w:rsidRDefault="00860B08" w:rsidP="00860B08">
      <w:pPr>
        <w:ind w:firstLine="709"/>
        <w:jc w:val="both"/>
        <w:rPr>
          <w:sz w:val="28"/>
          <w:szCs w:val="28"/>
        </w:rPr>
      </w:pPr>
      <w:r w:rsidRPr="0044198F">
        <w:rPr>
          <w:sz w:val="28"/>
          <w:szCs w:val="28"/>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860B08" w:rsidRPr="0044198F" w:rsidRDefault="00860B08" w:rsidP="00860B08">
      <w:pPr>
        <w:ind w:firstLine="709"/>
        <w:jc w:val="both"/>
        <w:rPr>
          <w:sz w:val="28"/>
          <w:szCs w:val="28"/>
        </w:rPr>
      </w:pPr>
      <w:r w:rsidRPr="0044198F">
        <w:rPr>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60B08" w:rsidRPr="0044198F" w:rsidRDefault="00860B08" w:rsidP="00860B08">
      <w:pPr>
        <w:ind w:firstLine="709"/>
        <w:jc w:val="both"/>
        <w:rPr>
          <w:sz w:val="28"/>
          <w:szCs w:val="28"/>
        </w:rPr>
      </w:pPr>
      <w:r w:rsidRPr="0044198F">
        <w:rPr>
          <w:sz w:val="28"/>
          <w:szCs w:val="28"/>
        </w:rPr>
        <w:t>индивидуальный жилой дом - отдельно стоящий жилой дом с количеством этажей не более чем три, предназначенный для проживания одной семьи;</w:t>
      </w:r>
    </w:p>
    <w:p w:rsidR="00860B08" w:rsidRPr="0044198F" w:rsidRDefault="00860B08" w:rsidP="00860B08">
      <w:pPr>
        <w:ind w:firstLine="709"/>
        <w:jc w:val="both"/>
        <w:rPr>
          <w:sz w:val="28"/>
          <w:szCs w:val="28"/>
        </w:rPr>
      </w:pPr>
      <w:r w:rsidRPr="0044198F">
        <w:rPr>
          <w:sz w:val="28"/>
          <w:szCs w:val="28"/>
        </w:rPr>
        <w:t>малоэтажный жилой дом – многоквартирный дом, пригодный для постоянного проживания, высотой до 4 этажей, включая мансардный;</w:t>
      </w:r>
    </w:p>
    <w:p w:rsidR="00860B08" w:rsidRPr="0044198F" w:rsidRDefault="00860B08" w:rsidP="00860B08">
      <w:pPr>
        <w:ind w:firstLine="709"/>
        <w:jc w:val="both"/>
        <w:rPr>
          <w:sz w:val="28"/>
          <w:szCs w:val="28"/>
        </w:rPr>
      </w:pPr>
      <w:r w:rsidRPr="0044198F">
        <w:rPr>
          <w:sz w:val="28"/>
          <w:szCs w:val="28"/>
        </w:rPr>
        <w:t>среднеэтажный жилой дом - жилой дом высотой не выше восьми надземных этажей, разделенных на две и более квартиры;</w:t>
      </w:r>
    </w:p>
    <w:p w:rsidR="00860B08" w:rsidRPr="0044198F" w:rsidRDefault="00860B08" w:rsidP="00860B08">
      <w:pPr>
        <w:ind w:firstLine="709"/>
        <w:jc w:val="both"/>
        <w:rPr>
          <w:sz w:val="28"/>
          <w:szCs w:val="28"/>
        </w:rPr>
      </w:pPr>
      <w:r w:rsidRPr="0044198F">
        <w:rPr>
          <w:sz w:val="28"/>
          <w:szCs w:val="28"/>
        </w:rPr>
        <w:t xml:space="preserve">многоэтажный жилой дом - жилой дом высотой девять и выше этажей, включая подземные, разделенных на двадцать и более квартир </w:t>
      </w:r>
    </w:p>
    <w:p w:rsidR="00860B08" w:rsidRPr="0044198F" w:rsidRDefault="00860B08" w:rsidP="00860B08">
      <w:pPr>
        <w:ind w:firstLine="709"/>
        <w:jc w:val="both"/>
        <w:rPr>
          <w:sz w:val="28"/>
          <w:szCs w:val="28"/>
        </w:rPr>
      </w:pPr>
      <w:r w:rsidRPr="0044198F">
        <w:rPr>
          <w:sz w:val="28"/>
          <w:szCs w:val="28"/>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60B08" w:rsidRPr="0044198F" w:rsidRDefault="00860B08" w:rsidP="00860B08">
      <w:pPr>
        <w:ind w:firstLine="709"/>
        <w:jc w:val="both"/>
        <w:rPr>
          <w:sz w:val="28"/>
          <w:szCs w:val="28"/>
        </w:rPr>
      </w:pPr>
      <w:r w:rsidRPr="0044198F">
        <w:rPr>
          <w:sz w:val="28"/>
          <w:szCs w:val="28"/>
        </w:rPr>
        <w:t>блокированный жилой дом - жилой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60B08" w:rsidRPr="0044198F" w:rsidRDefault="00860B08" w:rsidP="00860B08">
      <w:pPr>
        <w:ind w:firstLine="709"/>
        <w:jc w:val="both"/>
        <w:rPr>
          <w:sz w:val="28"/>
          <w:szCs w:val="28"/>
        </w:rPr>
      </w:pPr>
      <w:r w:rsidRPr="0044198F">
        <w:rPr>
          <w:sz w:val="28"/>
          <w:szCs w:val="28"/>
        </w:rPr>
        <w:t>приквартирный участок - земельный участок, примыкающий к квартире (дому), с непосредственным выходом на него;</w:t>
      </w:r>
    </w:p>
    <w:p w:rsidR="00860B08" w:rsidRPr="0044198F" w:rsidRDefault="00860B08" w:rsidP="00860B08">
      <w:pPr>
        <w:ind w:firstLine="709"/>
        <w:jc w:val="both"/>
        <w:rPr>
          <w:sz w:val="28"/>
          <w:szCs w:val="28"/>
        </w:rPr>
      </w:pPr>
      <w:r w:rsidRPr="0044198F">
        <w:rPr>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w:t>
      </w:r>
      <w:r w:rsidRPr="0044198F">
        <w:rPr>
          <w:sz w:val="28"/>
          <w:szCs w:val="28"/>
        </w:rPr>
        <w:lastRenderedPageBreak/>
        <w:t>капитального строительства, а также объекты, используемые для утилизации, обезвреживания и захоронения твердых бытовых отходов;</w:t>
      </w:r>
    </w:p>
    <w:p w:rsidR="00860B08" w:rsidRPr="0044198F" w:rsidRDefault="00860B08" w:rsidP="00860B08">
      <w:pPr>
        <w:ind w:firstLine="709"/>
        <w:jc w:val="both"/>
        <w:rPr>
          <w:sz w:val="28"/>
          <w:szCs w:val="28"/>
        </w:rPr>
      </w:pPr>
      <w:r w:rsidRPr="0044198F">
        <w:rPr>
          <w:sz w:val="28"/>
          <w:szCs w:val="28"/>
        </w:rPr>
        <w:t xml:space="preserve">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w:t>
      </w:r>
    </w:p>
    <w:p w:rsidR="00860B08" w:rsidRPr="0044198F" w:rsidRDefault="00860B08" w:rsidP="00860B08">
      <w:pPr>
        <w:ind w:firstLine="709"/>
        <w:jc w:val="both"/>
        <w:rPr>
          <w:sz w:val="28"/>
          <w:szCs w:val="28"/>
        </w:rPr>
      </w:pPr>
      <w:r w:rsidRPr="0044198F">
        <w:rPr>
          <w:sz w:val="28"/>
          <w:szCs w:val="28"/>
        </w:rPr>
        <w:t>прибрежная защитная полоса - часть водоохраной зоны, для которой вводятся дополнительные ограничения хозяйственной и иной деятельности;</w:t>
      </w:r>
    </w:p>
    <w:p w:rsidR="00860B08" w:rsidRPr="0044198F" w:rsidRDefault="00860B08" w:rsidP="00860B08">
      <w:pPr>
        <w:ind w:firstLine="709"/>
        <w:jc w:val="both"/>
        <w:rPr>
          <w:sz w:val="28"/>
          <w:szCs w:val="28"/>
        </w:rPr>
      </w:pPr>
      <w:r w:rsidRPr="0044198F">
        <w:rPr>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60B08" w:rsidRPr="0044198F" w:rsidRDefault="00860B08" w:rsidP="00860B08">
      <w:pPr>
        <w:ind w:firstLine="709"/>
        <w:jc w:val="center"/>
        <w:rPr>
          <w:b/>
          <w:sz w:val="28"/>
          <w:szCs w:val="28"/>
        </w:rPr>
      </w:pPr>
      <w:r w:rsidRPr="0044198F">
        <w:rPr>
          <w:b/>
          <w:sz w:val="28"/>
          <w:szCs w:val="28"/>
        </w:rPr>
        <w:t>Статья 2. Основания введения, назначение и состав Правил</w:t>
      </w:r>
    </w:p>
    <w:p w:rsidR="00860B08" w:rsidRPr="0044198F" w:rsidRDefault="00860B08" w:rsidP="00860B08">
      <w:pPr>
        <w:ind w:firstLine="709"/>
        <w:jc w:val="both"/>
        <w:rPr>
          <w:sz w:val="28"/>
          <w:szCs w:val="28"/>
        </w:rPr>
      </w:pPr>
      <w:r w:rsidRPr="0044198F">
        <w:rPr>
          <w:sz w:val="28"/>
          <w:szCs w:val="28"/>
        </w:rPr>
        <w:t>1. Настоящие Правила в соответствии с Градостроительным кодексом Российской Федерации, Земельным кодексом Российской Федерации предусматривают в городском поселении «Шерловогорское»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«Шерловогорское»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60B08" w:rsidRPr="0044198F" w:rsidRDefault="00860B08" w:rsidP="00860B08">
      <w:pPr>
        <w:ind w:firstLine="709"/>
        <w:jc w:val="both"/>
        <w:rPr>
          <w:sz w:val="28"/>
          <w:szCs w:val="28"/>
        </w:rPr>
      </w:pPr>
      <w:r w:rsidRPr="0044198F">
        <w:rPr>
          <w:sz w:val="28"/>
          <w:szCs w:val="28"/>
        </w:rPr>
        <w:t>2. Правила землепользования и застройки городского поселения «Шерловогорское» вводятся в следующих целях:</w:t>
      </w:r>
    </w:p>
    <w:p w:rsidR="00860B08" w:rsidRPr="0044198F" w:rsidRDefault="00860B08" w:rsidP="00860B08">
      <w:pPr>
        <w:ind w:firstLine="709"/>
        <w:jc w:val="both"/>
        <w:rPr>
          <w:sz w:val="28"/>
          <w:szCs w:val="28"/>
        </w:rPr>
      </w:pPr>
      <w:r w:rsidRPr="0044198F">
        <w:rPr>
          <w:sz w:val="28"/>
          <w:szCs w:val="28"/>
        </w:rPr>
        <w:t>1) создание условий для устойчивого развития территории городского поселения «Шерловогорское»,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создание предусмотренных Градостроительным Кодексом Российской Федерации, Генеральным планом городского поселения «Шерловогорское» правовых условий для планировки территории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 xml:space="preserve">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w:t>
      </w:r>
      <w:r w:rsidRPr="0044198F">
        <w:rPr>
          <w:sz w:val="28"/>
          <w:szCs w:val="28"/>
        </w:rPr>
        <w:lastRenderedPageBreak/>
        <w:t>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860B08" w:rsidRPr="0044198F" w:rsidRDefault="00860B08" w:rsidP="00860B08">
      <w:pPr>
        <w:ind w:firstLine="709"/>
        <w:jc w:val="both"/>
        <w:rPr>
          <w:sz w:val="28"/>
          <w:szCs w:val="28"/>
        </w:rPr>
      </w:pPr>
      <w:r w:rsidRPr="0044198F">
        <w:rPr>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4. Настоящие Правила регламентируют деятельность по:</w:t>
      </w:r>
    </w:p>
    <w:p w:rsidR="00860B08" w:rsidRPr="0044198F" w:rsidRDefault="00860B08" w:rsidP="00860B08">
      <w:pPr>
        <w:ind w:firstLine="709"/>
        <w:jc w:val="both"/>
        <w:rPr>
          <w:sz w:val="28"/>
          <w:szCs w:val="28"/>
        </w:rPr>
      </w:pPr>
      <w:r w:rsidRPr="0044198F">
        <w:rPr>
          <w:sz w:val="28"/>
          <w:szCs w:val="28"/>
        </w:rPr>
        <w:t>1) проведению градостроительного зонирования территории городского поселения «Шерловогорское»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разделению (межеванию) территории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860B08" w:rsidRPr="0044198F" w:rsidRDefault="00860B08" w:rsidP="00860B08">
      <w:pPr>
        <w:ind w:firstLine="709"/>
        <w:jc w:val="both"/>
        <w:rPr>
          <w:sz w:val="28"/>
          <w:szCs w:val="28"/>
        </w:rPr>
      </w:pPr>
      <w:r w:rsidRPr="0044198F">
        <w:rPr>
          <w:sz w:val="28"/>
          <w:szCs w:val="28"/>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860B08" w:rsidRPr="0044198F" w:rsidRDefault="00860B08" w:rsidP="00860B08">
      <w:pPr>
        <w:ind w:firstLine="709"/>
        <w:jc w:val="both"/>
        <w:rPr>
          <w:sz w:val="28"/>
          <w:szCs w:val="28"/>
        </w:rPr>
      </w:pPr>
      <w:r w:rsidRPr="0044198F">
        <w:rPr>
          <w:sz w:val="28"/>
          <w:szCs w:val="28"/>
        </w:rPr>
        <w:t>5) согласованию проектной документации;</w:t>
      </w:r>
    </w:p>
    <w:p w:rsidR="00860B08" w:rsidRPr="0044198F" w:rsidRDefault="00860B08" w:rsidP="00860B08">
      <w:pPr>
        <w:ind w:firstLine="709"/>
        <w:jc w:val="both"/>
        <w:rPr>
          <w:sz w:val="28"/>
          <w:szCs w:val="28"/>
        </w:rPr>
      </w:pPr>
      <w:r w:rsidRPr="0044198F">
        <w:rPr>
          <w:sz w:val="28"/>
          <w:szCs w:val="28"/>
        </w:rPr>
        <w:t>6)</w:t>
      </w:r>
      <w:r w:rsidRPr="0044198F">
        <w:rPr>
          <w:sz w:val="28"/>
          <w:szCs w:val="28"/>
        </w:rPr>
        <w:tab/>
        <w:t>контролю за использованием и строительными изменениями объектов недвижимости;</w:t>
      </w:r>
    </w:p>
    <w:p w:rsidR="00860B08" w:rsidRPr="0044198F" w:rsidRDefault="00860B08" w:rsidP="00860B08">
      <w:pPr>
        <w:ind w:firstLine="709"/>
        <w:jc w:val="both"/>
        <w:rPr>
          <w:sz w:val="28"/>
          <w:szCs w:val="28"/>
        </w:rPr>
      </w:pPr>
      <w:r w:rsidRPr="0044198F">
        <w:rPr>
          <w:sz w:val="28"/>
          <w:szCs w:val="28"/>
        </w:rPr>
        <w:t>7)</w:t>
      </w:r>
      <w:r w:rsidRPr="0044198F">
        <w:rPr>
          <w:sz w:val="28"/>
          <w:szCs w:val="28"/>
        </w:rPr>
        <w:tab/>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60B08" w:rsidRPr="0044198F" w:rsidRDefault="00860B08" w:rsidP="00860B08">
      <w:pPr>
        <w:ind w:firstLine="709"/>
        <w:jc w:val="both"/>
        <w:rPr>
          <w:sz w:val="28"/>
          <w:szCs w:val="28"/>
        </w:rPr>
      </w:pPr>
      <w:r w:rsidRPr="0044198F">
        <w:rPr>
          <w:sz w:val="28"/>
          <w:szCs w:val="28"/>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3. Градостроительные регламенты и их применение</w:t>
      </w:r>
    </w:p>
    <w:p w:rsidR="00860B08" w:rsidRPr="0044198F" w:rsidRDefault="00860B08" w:rsidP="00860B08">
      <w:pPr>
        <w:ind w:firstLine="709"/>
        <w:jc w:val="both"/>
        <w:rPr>
          <w:sz w:val="28"/>
          <w:szCs w:val="28"/>
        </w:rPr>
      </w:pPr>
      <w:r w:rsidRPr="0044198F">
        <w:rPr>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городского поселения «Шерловогорское» применительно к </w:t>
      </w:r>
      <w:r w:rsidRPr="0044198F">
        <w:rPr>
          <w:sz w:val="28"/>
          <w:szCs w:val="28"/>
        </w:rPr>
        <w:lastRenderedPageBreak/>
        <w:t>территории населенного пункта городское поселение «Шерловогорское»,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860B08" w:rsidRPr="0044198F" w:rsidRDefault="00860B08" w:rsidP="00860B08">
      <w:pPr>
        <w:ind w:firstLine="709"/>
        <w:jc w:val="both"/>
        <w:rPr>
          <w:sz w:val="28"/>
          <w:szCs w:val="28"/>
        </w:rPr>
      </w:pPr>
      <w:r w:rsidRPr="0044198F">
        <w:rPr>
          <w:sz w:val="28"/>
          <w:szCs w:val="28"/>
        </w:rPr>
        <w:t>Градостроительные регламенты устанавливаются в соответствии со статьей 36 Градостроительного кодекса Российской Федерации.</w:t>
      </w:r>
    </w:p>
    <w:p w:rsidR="00860B08" w:rsidRPr="0044198F" w:rsidRDefault="00860B08" w:rsidP="00860B08">
      <w:pPr>
        <w:ind w:firstLine="709"/>
        <w:jc w:val="both"/>
        <w:rPr>
          <w:sz w:val="28"/>
          <w:szCs w:val="28"/>
        </w:rPr>
      </w:pPr>
      <w:r w:rsidRPr="0044198F">
        <w:rPr>
          <w:sz w:val="28"/>
          <w:szCs w:val="28"/>
        </w:rPr>
        <w:t>2. Для каждого земельного участка, иного объекта недвижимости, расположенного в границах городского поселения «Шерловогорское», разрешенным считается такое использование, которое соответствует:</w:t>
      </w:r>
    </w:p>
    <w:p w:rsidR="00860B08" w:rsidRPr="0044198F" w:rsidRDefault="00860B08" w:rsidP="00860B08">
      <w:pPr>
        <w:ind w:firstLine="709"/>
        <w:jc w:val="both"/>
        <w:rPr>
          <w:sz w:val="28"/>
          <w:szCs w:val="28"/>
        </w:rPr>
      </w:pPr>
      <w:r w:rsidRPr="0044198F">
        <w:rPr>
          <w:sz w:val="28"/>
          <w:szCs w:val="28"/>
        </w:rPr>
        <w:t>1) градостроительным регламентам части III настоящих Правил;</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860B08" w:rsidRPr="0044198F" w:rsidRDefault="00860B08" w:rsidP="00860B08">
      <w:pPr>
        <w:ind w:firstLine="709"/>
        <w:jc w:val="both"/>
        <w:rPr>
          <w:sz w:val="28"/>
          <w:szCs w:val="28"/>
        </w:rPr>
      </w:pPr>
      <w:r w:rsidRPr="0044198F">
        <w:rPr>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60B08" w:rsidRPr="0044198F" w:rsidRDefault="00860B08" w:rsidP="00860B08">
      <w:pPr>
        <w:ind w:firstLine="709"/>
        <w:jc w:val="both"/>
        <w:rPr>
          <w:sz w:val="28"/>
          <w:szCs w:val="28"/>
        </w:rPr>
      </w:pPr>
      <w:r w:rsidRPr="0044198F">
        <w:rPr>
          <w:sz w:val="28"/>
          <w:szCs w:val="28"/>
        </w:rPr>
        <w:t>3. Градостроительный регламент в части видов разрешенного использования недвижимости (часть III настоящих Правил) включает:</w:t>
      </w:r>
    </w:p>
    <w:p w:rsidR="00860B08" w:rsidRPr="0044198F" w:rsidRDefault="00860B08" w:rsidP="00860B08">
      <w:pPr>
        <w:ind w:firstLine="709"/>
        <w:jc w:val="both"/>
        <w:rPr>
          <w:sz w:val="28"/>
          <w:szCs w:val="28"/>
        </w:rPr>
      </w:pPr>
      <w:r w:rsidRPr="0044198F">
        <w:rPr>
          <w:sz w:val="28"/>
          <w:szCs w:val="28"/>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860B08" w:rsidRPr="0044198F" w:rsidRDefault="00860B08" w:rsidP="00860B08">
      <w:pPr>
        <w:ind w:firstLine="709"/>
        <w:jc w:val="both"/>
        <w:rPr>
          <w:sz w:val="28"/>
          <w:szCs w:val="28"/>
        </w:rPr>
      </w:pPr>
      <w:r w:rsidRPr="0044198F">
        <w:rPr>
          <w:sz w:val="28"/>
          <w:szCs w:val="28"/>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860B08" w:rsidRPr="0044198F" w:rsidRDefault="00860B08" w:rsidP="00860B08">
      <w:pPr>
        <w:ind w:firstLine="709"/>
        <w:jc w:val="both"/>
        <w:rPr>
          <w:sz w:val="28"/>
          <w:szCs w:val="28"/>
        </w:rPr>
      </w:pPr>
      <w:r w:rsidRPr="0044198F">
        <w:rPr>
          <w:sz w:val="28"/>
          <w:szCs w:val="28"/>
        </w:rPr>
        <w:lastRenderedPageBreak/>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860B08" w:rsidRPr="0044198F" w:rsidRDefault="00860B08" w:rsidP="00860B08">
      <w:pPr>
        <w:ind w:firstLine="709"/>
        <w:jc w:val="both"/>
        <w:rPr>
          <w:sz w:val="28"/>
          <w:szCs w:val="28"/>
        </w:rPr>
      </w:pPr>
      <w:r w:rsidRPr="0044198F">
        <w:rPr>
          <w:sz w:val="28"/>
          <w:szCs w:val="28"/>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860B08" w:rsidRPr="0044198F" w:rsidRDefault="00860B08" w:rsidP="00860B08">
      <w:pPr>
        <w:ind w:firstLine="709"/>
        <w:jc w:val="both"/>
        <w:rPr>
          <w:sz w:val="28"/>
          <w:szCs w:val="28"/>
        </w:rPr>
      </w:pPr>
      <w:r w:rsidRPr="0044198F">
        <w:rPr>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860B08" w:rsidRPr="0044198F" w:rsidRDefault="00860B08" w:rsidP="00860B08">
      <w:pPr>
        <w:ind w:firstLine="709"/>
        <w:jc w:val="both"/>
        <w:rPr>
          <w:sz w:val="28"/>
          <w:szCs w:val="28"/>
        </w:rPr>
      </w:pPr>
      <w:r w:rsidRPr="0044198F">
        <w:rPr>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минимальные отступы построек от границ земельных участков, фиксирующие «пятно застройки», за пределами которого возводить строения запрещено;</w:t>
      </w:r>
    </w:p>
    <w:p w:rsidR="00860B08" w:rsidRPr="0044198F" w:rsidRDefault="00860B08" w:rsidP="00860B08">
      <w:pPr>
        <w:ind w:firstLine="709"/>
        <w:jc w:val="both"/>
        <w:rPr>
          <w:sz w:val="28"/>
          <w:szCs w:val="28"/>
        </w:rPr>
      </w:pPr>
      <w:r w:rsidRPr="0044198F">
        <w:rPr>
          <w:sz w:val="28"/>
          <w:szCs w:val="28"/>
        </w:rPr>
        <w:t>3) предельную (максимальную и (или) минимальную) этажность (высоту) построек;</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860B08" w:rsidRPr="0044198F" w:rsidRDefault="00860B08" w:rsidP="00860B08">
      <w:pPr>
        <w:ind w:firstLine="709"/>
        <w:jc w:val="both"/>
        <w:rPr>
          <w:sz w:val="28"/>
          <w:szCs w:val="28"/>
        </w:rPr>
      </w:pPr>
      <w:r w:rsidRPr="0044198F">
        <w:rPr>
          <w:sz w:val="28"/>
          <w:szCs w:val="28"/>
        </w:rPr>
        <w:t>5)</w:t>
      </w:r>
      <w:r w:rsidRPr="0044198F">
        <w:rPr>
          <w:sz w:val="28"/>
          <w:szCs w:val="28"/>
        </w:rPr>
        <w:tab/>
        <w:t xml:space="preserve">максимальное значение коэффициента строительного использования земельных участков (отношение суммарной площади всех </w:t>
      </w:r>
      <w:r w:rsidRPr="0044198F">
        <w:rPr>
          <w:sz w:val="28"/>
          <w:szCs w:val="28"/>
        </w:rPr>
        <w:lastRenderedPageBreak/>
        <w:t>построек - существующих и которые могут быть построены дополнительно - к площади земельных участков).</w:t>
      </w:r>
    </w:p>
    <w:p w:rsidR="00860B08" w:rsidRPr="0044198F" w:rsidRDefault="00860B08" w:rsidP="00860B08">
      <w:pPr>
        <w:ind w:firstLine="709"/>
        <w:jc w:val="both"/>
        <w:rPr>
          <w:sz w:val="28"/>
          <w:szCs w:val="28"/>
        </w:rPr>
      </w:pPr>
      <w:r w:rsidRPr="0044198F">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60B08" w:rsidRPr="0044198F" w:rsidRDefault="00860B08" w:rsidP="00860B08">
      <w:pPr>
        <w:ind w:firstLine="709"/>
        <w:jc w:val="both"/>
        <w:rPr>
          <w:sz w:val="28"/>
          <w:szCs w:val="28"/>
        </w:rPr>
      </w:pPr>
      <w:r w:rsidRPr="0044198F">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6.</w:t>
      </w:r>
      <w:r w:rsidRPr="0044198F">
        <w:rPr>
          <w:sz w:val="28"/>
          <w:szCs w:val="28"/>
        </w:rPr>
        <w:tab/>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0B08" w:rsidRPr="0044198F" w:rsidRDefault="00860B08" w:rsidP="00860B08">
      <w:pPr>
        <w:ind w:firstLine="709"/>
        <w:jc w:val="center"/>
        <w:rPr>
          <w:b/>
          <w:sz w:val="28"/>
          <w:szCs w:val="28"/>
        </w:rPr>
      </w:pPr>
      <w:r w:rsidRPr="0044198F">
        <w:rPr>
          <w:b/>
          <w:sz w:val="28"/>
          <w:szCs w:val="28"/>
        </w:rPr>
        <w:t>Статья 4. Открытость и доступность информации о землепользовании и застройке</w:t>
      </w:r>
    </w:p>
    <w:p w:rsidR="00860B08" w:rsidRPr="0044198F" w:rsidRDefault="00860B08" w:rsidP="00860B08">
      <w:pPr>
        <w:ind w:firstLine="709"/>
        <w:jc w:val="both"/>
        <w:rPr>
          <w:sz w:val="28"/>
          <w:szCs w:val="28"/>
        </w:rPr>
      </w:pPr>
      <w:r w:rsidRPr="0044198F">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60B08" w:rsidRPr="0044198F" w:rsidRDefault="00860B08" w:rsidP="00860B08">
      <w:pPr>
        <w:ind w:firstLine="709"/>
        <w:jc w:val="both"/>
        <w:rPr>
          <w:sz w:val="28"/>
          <w:szCs w:val="28"/>
        </w:rPr>
      </w:pPr>
      <w:r w:rsidRPr="0044198F">
        <w:rPr>
          <w:sz w:val="28"/>
          <w:szCs w:val="28"/>
        </w:rPr>
        <w:t>Администрация городского поселения «Шерловогорское» обеспечивает возможность ознакомления с настоящими Правилами всем желающим путем:</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опубликования Правил и открытой продажи их копий;</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помещения Правил в информационно-телекоммуникационной сети «Интернет»;</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lastRenderedPageBreak/>
        <w:t>Статья 5. Общие положения, относящиеся к ранее возникшим правам</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Принятые до введения в действие настоящих Правил нормативные правовые акты муниципального района «Борзинский район», а также городского поселения «Шерловогорское» в отношении территории городского поселения «Шерловогорское» по вопросам землепользования и застройки применяются в части, не противоречащей настоящим Правилам.</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имеют вид, виды использования, которые не предусмотрены как разрешенные для соответствующих территориальных зон (часть III настоящих Правил);</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имеют вид, виды использования, которые поименованы как разрешенные для соответствующих территориальных зон (статья 38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41 настоящих Правил;</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38 настоящих Правил применительно к соответствующим зонам.</w:t>
      </w:r>
    </w:p>
    <w:p w:rsidR="00860B08" w:rsidRPr="0044198F" w:rsidRDefault="00860B08" w:rsidP="00860B08">
      <w:pPr>
        <w:ind w:firstLine="709"/>
        <w:jc w:val="both"/>
        <w:rPr>
          <w:sz w:val="28"/>
          <w:szCs w:val="28"/>
        </w:rPr>
      </w:pPr>
      <w:r w:rsidRPr="0044198F">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Правовым актом главы городского поселения «Шерловогорское», относительно территории городского поселения «Шерловогорское»,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6. Использование и строительные изменения объектов недвижимости, несоответствующих Правилам</w:t>
      </w:r>
    </w:p>
    <w:p w:rsidR="00860B08" w:rsidRPr="0044198F" w:rsidRDefault="00860B08" w:rsidP="00860B08">
      <w:pPr>
        <w:ind w:firstLine="709"/>
        <w:jc w:val="both"/>
        <w:rPr>
          <w:sz w:val="28"/>
          <w:szCs w:val="28"/>
        </w:rPr>
      </w:pPr>
      <w:r w:rsidRPr="0044198F">
        <w:rPr>
          <w:sz w:val="28"/>
          <w:szCs w:val="28"/>
        </w:rPr>
        <w:lastRenderedPageBreak/>
        <w:t>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60B08" w:rsidRPr="0044198F" w:rsidRDefault="00860B08" w:rsidP="00860B08">
      <w:pPr>
        <w:ind w:firstLine="709"/>
        <w:jc w:val="both"/>
        <w:rPr>
          <w:sz w:val="28"/>
          <w:szCs w:val="28"/>
        </w:rPr>
      </w:pPr>
      <w:r w:rsidRPr="0044198F">
        <w:rPr>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60B08" w:rsidRPr="0044198F" w:rsidRDefault="00860B08" w:rsidP="00860B08">
      <w:pPr>
        <w:ind w:firstLine="709"/>
        <w:jc w:val="both"/>
        <w:rPr>
          <w:sz w:val="28"/>
          <w:szCs w:val="28"/>
        </w:rPr>
      </w:pPr>
      <w:r w:rsidRPr="0044198F">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60B08" w:rsidRPr="0044198F" w:rsidRDefault="00860B08" w:rsidP="00860B08">
      <w:pPr>
        <w:ind w:firstLine="709"/>
        <w:jc w:val="both"/>
        <w:rPr>
          <w:sz w:val="28"/>
          <w:szCs w:val="28"/>
        </w:rPr>
      </w:pPr>
      <w:r w:rsidRPr="0044198F">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60B08" w:rsidRPr="0044198F" w:rsidRDefault="00860B08" w:rsidP="00860B08">
      <w:pPr>
        <w:ind w:firstLine="709"/>
        <w:jc w:val="both"/>
        <w:rPr>
          <w:sz w:val="28"/>
          <w:szCs w:val="28"/>
        </w:rPr>
      </w:pPr>
      <w:r w:rsidRPr="0044198F">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60B08" w:rsidRPr="0044198F" w:rsidRDefault="00860B08" w:rsidP="00860B08">
      <w:pPr>
        <w:ind w:firstLine="709"/>
        <w:jc w:val="both"/>
        <w:rPr>
          <w:sz w:val="28"/>
          <w:szCs w:val="28"/>
        </w:rPr>
      </w:pPr>
      <w:r w:rsidRPr="0044198F">
        <w:rPr>
          <w:sz w:val="28"/>
          <w:szCs w:val="28"/>
        </w:rPr>
        <w:t>3. Несоответствующий вид использования недвижимости не может быть заменен на иной несоответствующий вид использования.</w:t>
      </w:r>
    </w:p>
    <w:p w:rsidR="00860B08" w:rsidRPr="0044198F" w:rsidRDefault="00860B08" w:rsidP="00860B08">
      <w:pPr>
        <w:ind w:firstLine="709"/>
        <w:jc w:val="both"/>
        <w:rPr>
          <w:sz w:val="28"/>
          <w:szCs w:val="28"/>
        </w:rPr>
      </w:pPr>
    </w:p>
    <w:p w:rsidR="00860B08" w:rsidRPr="0044198F" w:rsidRDefault="00860B08" w:rsidP="00860B08">
      <w:pPr>
        <w:pStyle w:val="20"/>
        <w:numPr>
          <w:ilvl w:val="0"/>
          <w:numId w:val="0"/>
        </w:numPr>
        <w:jc w:val="center"/>
        <w:rPr>
          <w:rFonts w:ascii="Times New Roman" w:hAnsi="Times New Roman"/>
          <w:i w:val="0"/>
        </w:rPr>
      </w:pPr>
      <w:r w:rsidRPr="0044198F">
        <w:rPr>
          <w:rFonts w:ascii="Times New Roman" w:hAnsi="Times New Roman"/>
          <w:i w:val="0"/>
        </w:rPr>
        <w:t>ГЛАВА 2. ПОЛОЖЕНИЕ ПО РЕГУЛИРОВАНИЮ ЗЕМЛЕПОЛЬЗОВАНИЮ И ЗАСТРОЙКЕ ОРГАНАМИ МЕСТНОГО САМОУПРАВЛЕНИЯ</w:t>
      </w:r>
    </w:p>
    <w:p w:rsidR="00860B08" w:rsidRPr="0044198F" w:rsidRDefault="00860B08" w:rsidP="00860B08">
      <w:pPr>
        <w:ind w:firstLine="709"/>
        <w:jc w:val="center"/>
        <w:rPr>
          <w:b/>
          <w:sz w:val="28"/>
          <w:szCs w:val="28"/>
        </w:rPr>
      </w:pPr>
      <w:r w:rsidRPr="0044198F">
        <w:rPr>
          <w:b/>
          <w:sz w:val="28"/>
          <w:szCs w:val="28"/>
        </w:rPr>
        <w:t>Статья 7. Общие положения о лицах, осуществляющих землепользование и застройку, и их действиях</w:t>
      </w:r>
    </w:p>
    <w:p w:rsidR="00860B08" w:rsidRPr="0044198F" w:rsidRDefault="00860B08" w:rsidP="00860B08">
      <w:pPr>
        <w:ind w:firstLine="709"/>
        <w:jc w:val="both"/>
        <w:rPr>
          <w:sz w:val="28"/>
          <w:szCs w:val="28"/>
        </w:rPr>
      </w:pPr>
      <w:r w:rsidRPr="0044198F">
        <w:rPr>
          <w:sz w:val="28"/>
          <w:szCs w:val="28"/>
        </w:rPr>
        <w:t>1. В соответствии с законодательством настоящие Правила регулируют действия:</w:t>
      </w:r>
    </w:p>
    <w:p w:rsidR="00860B08" w:rsidRPr="0044198F" w:rsidRDefault="00860B08" w:rsidP="00860B08">
      <w:pPr>
        <w:ind w:firstLine="709"/>
        <w:jc w:val="both"/>
        <w:rPr>
          <w:sz w:val="28"/>
          <w:szCs w:val="28"/>
        </w:rPr>
      </w:pPr>
      <w:r w:rsidRPr="0044198F">
        <w:rPr>
          <w:sz w:val="28"/>
          <w:szCs w:val="28"/>
        </w:rPr>
        <w:lastRenderedPageBreak/>
        <w:t>1) физических и юридических лиц, осуществляющих землепользование и застройку на территории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 органов, уполномоченных осуществлять контроль за соблюдением Правил на территории городского поселения «Шерловогорское».</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8. Комиссия по землепользованию и застройке</w:t>
      </w:r>
    </w:p>
    <w:p w:rsidR="00860B08" w:rsidRPr="0044198F" w:rsidRDefault="00860B08" w:rsidP="00860B08">
      <w:pPr>
        <w:ind w:firstLine="709"/>
        <w:jc w:val="both"/>
        <w:rPr>
          <w:sz w:val="28"/>
          <w:szCs w:val="28"/>
        </w:rPr>
      </w:pPr>
      <w:r w:rsidRPr="0044198F">
        <w:rPr>
          <w:sz w:val="28"/>
          <w:szCs w:val="28"/>
        </w:rPr>
        <w:t>1. Комиссия по подготовке проекта правил землепользования и застройки городского поселения «Шерловогорское» (далее - Комиссия) является постоянно действующим консультативным органом по рассмотрению вопросов подготовки проекта Правил к утверждению Советом городского поселения «Шерловогорское» и подготовки изменений в Правила и обеспечения их реализации, подготовки рекомендаций о предоставлении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или об отказе в предоставлении таких разрешений,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w:t>
      </w:r>
    </w:p>
    <w:p w:rsidR="00860B08" w:rsidRPr="0044198F" w:rsidRDefault="00860B08" w:rsidP="00860B08">
      <w:pPr>
        <w:ind w:firstLine="709"/>
        <w:jc w:val="both"/>
        <w:rPr>
          <w:sz w:val="28"/>
          <w:szCs w:val="28"/>
        </w:rPr>
      </w:pPr>
      <w:r w:rsidRPr="0044198F">
        <w:rPr>
          <w:sz w:val="28"/>
          <w:szCs w:val="28"/>
        </w:rPr>
        <w:t>2. Комиссия формируется и осуществляет свою деятельность в соответствии с настоящими Правилами, нормативными правовыми актами Забайкальского края, а также решением руководителя администрации городского поселения «Шерловогорское», в котором устанавливается персональный состав Комиссии и порядок ее деятельности.</w:t>
      </w:r>
    </w:p>
    <w:p w:rsidR="00860B08" w:rsidRPr="0044198F" w:rsidRDefault="00860B08" w:rsidP="00860B08">
      <w:pPr>
        <w:ind w:firstLine="709"/>
        <w:jc w:val="both"/>
        <w:rPr>
          <w:sz w:val="28"/>
          <w:szCs w:val="28"/>
        </w:rPr>
      </w:pPr>
      <w:r w:rsidRPr="0044198F">
        <w:rPr>
          <w:sz w:val="28"/>
          <w:szCs w:val="28"/>
        </w:rPr>
        <w:t>3. В компетенцию Комиссии входят:</w:t>
      </w:r>
    </w:p>
    <w:p w:rsidR="00860B08" w:rsidRPr="0044198F" w:rsidRDefault="00860B08" w:rsidP="00860B08">
      <w:pPr>
        <w:ind w:firstLine="709"/>
        <w:jc w:val="both"/>
        <w:rPr>
          <w:sz w:val="28"/>
          <w:szCs w:val="28"/>
        </w:rPr>
      </w:pPr>
      <w:r w:rsidRPr="0044198F">
        <w:rPr>
          <w:sz w:val="28"/>
          <w:szCs w:val="28"/>
        </w:rPr>
        <w:t>1) участие в подготовке проекта Правил к утверждению Советом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 подготовка рекомендаций о предоставлении разрешения на условно разрешенный вид использования земельного участка либо об отказе в предоставлении такого разрешения;</w:t>
      </w:r>
    </w:p>
    <w:p w:rsidR="00860B08" w:rsidRPr="0044198F" w:rsidRDefault="00860B08" w:rsidP="00860B08">
      <w:pPr>
        <w:ind w:firstLine="709"/>
        <w:jc w:val="both"/>
        <w:rPr>
          <w:sz w:val="28"/>
          <w:szCs w:val="28"/>
        </w:rPr>
      </w:pPr>
      <w:r w:rsidRPr="0044198F">
        <w:rPr>
          <w:sz w:val="28"/>
          <w:szCs w:val="28"/>
        </w:rPr>
        <w:t>3) подготовка рекомендаций о предоставлении разрешения на отклонение от предельных параметров разрешенного строительства либо об отказе в предоставлении такого разрешения;</w:t>
      </w:r>
    </w:p>
    <w:p w:rsidR="00860B08" w:rsidRPr="0044198F" w:rsidRDefault="00860B08" w:rsidP="00860B08">
      <w:pPr>
        <w:ind w:firstLine="709"/>
        <w:jc w:val="both"/>
        <w:rPr>
          <w:sz w:val="28"/>
          <w:szCs w:val="28"/>
        </w:rPr>
      </w:pPr>
      <w:r w:rsidRPr="0044198F">
        <w:rPr>
          <w:sz w:val="28"/>
          <w:szCs w:val="28"/>
        </w:rPr>
        <w:t>4)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60B08" w:rsidRPr="0044198F" w:rsidRDefault="00860B08" w:rsidP="00860B08">
      <w:pPr>
        <w:ind w:firstLine="709"/>
        <w:jc w:val="both"/>
        <w:rPr>
          <w:sz w:val="28"/>
          <w:szCs w:val="28"/>
        </w:rPr>
      </w:pPr>
      <w:r w:rsidRPr="0044198F">
        <w:rPr>
          <w:sz w:val="28"/>
          <w:szCs w:val="28"/>
        </w:rPr>
        <w:t>5) организация и координация взаимодействия администрации городского поселения «Шерловогорского» с органами государственной власти, органами местного самоуправления муниципальных образований, с правообладателями земельных участков и объектов капитального строительства по вопросам землепользования и застройки;</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рассмотрение предложений граждан и юридических лиц по внесению изменений в Правила;</w:t>
      </w:r>
    </w:p>
    <w:p w:rsidR="00860B08" w:rsidRPr="0044198F" w:rsidRDefault="00860B08" w:rsidP="00860B08">
      <w:pPr>
        <w:ind w:firstLine="709"/>
        <w:jc w:val="both"/>
        <w:rPr>
          <w:sz w:val="28"/>
          <w:szCs w:val="28"/>
        </w:rPr>
      </w:pPr>
      <w:r w:rsidRPr="0044198F">
        <w:rPr>
          <w:sz w:val="28"/>
          <w:szCs w:val="28"/>
        </w:rPr>
        <w:t>5)</w:t>
      </w:r>
      <w:r w:rsidRPr="0044198F">
        <w:rPr>
          <w:sz w:val="28"/>
          <w:szCs w:val="28"/>
        </w:rPr>
        <w:tab/>
        <w:t>подготовка заключений о результатах публичных слушаний;</w:t>
      </w:r>
    </w:p>
    <w:p w:rsidR="00860B08" w:rsidRPr="0044198F" w:rsidRDefault="00860B08" w:rsidP="00860B08">
      <w:pPr>
        <w:ind w:firstLine="709"/>
        <w:jc w:val="both"/>
        <w:rPr>
          <w:sz w:val="28"/>
          <w:szCs w:val="28"/>
        </w:rPr>
      </w:pPr>
      <w:r w:rsidRPr="0044198F">
        <w:rPr>
          <w:sz w:val="28"/>
          <w:szCs w:val="28"/>
        </w:rPr>
        <w:lastRenderedPageBreak/>
        <w:t>6)</w:t>
      </w:r>
      <w:r w:rsidRPr="0044198F">
        <w:rPr>
          <w:sz w:val="28"/>
          <w:szCs w:val="28"/>
        </w:rPr>
        <w:tab/>
        <w:t>рассмотрение иных вопросов, касающихся реализации правил землепользования и застройки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Комиссия может наделяться другими полномочиями нормативным правовым актом администрации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4. Решения Комиссии принимаются простым большинством голосов от числа присутствующих членов Комиссии, при наличии кворума не менее двух третей от общего числа членов Комиссии, путем открытого голосования ее членов.</w:t>
      </w:r>
    </w:p>
    <w:p w:rsidR="00860B08" w:rsidRPr="0044198F" w:rsidRDefault="00860B08" w:rsidP="00860B08">
      <w:pPr>
        <w:ind w:firstLine="709"/>
        <w:jc w:val="both"/>
        <w:rPr>
          <w:sz w:val="28"/>
          <w:szCs w:val="28"/>
        </w:rPr>
      </w:pPr>
      <w:r w:rsidRPr="0044198F">
        <w:rPr>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60B08" w:rsidRPr="0044198F" w:rsidRDefault="00860B08" w:rsidP="00860B08">
      <w:pPr>
        <w:ind w:firstLine="709"/>
        <w:jc w:val="both"/>
        <w:rPr>
          <w:sz w:val="28"/>
          <w:szCs w:val="28"/>
        </w:rPr>
      </w:pPr>
      <w:r w:rsidRPr="0044198F">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60B08" w:rsidRPr="0044198F" w:rsidRDefault="00860B08" w:rsidP="00860B08">
      <w:pPr>
        <w:ind w:firstLine="709"/>
        <w:jc w:val="both"/>
        <w:rPr>
          <w:sz w:val="28"/>
          <w:szCs w:val="28"/>
        </w:rPr>
      </w:pPr>
      <w:r w:rsidRPr="0044198F">
        <w:rPr>
          <w:sz w:val="28"/>
          <w:szCs w:val="28"/>
        </w:rPr>
        <w:t>Документы, рассматриваемые на заседаниях Комиссии, протоколы Комиссии хранятся в архиве Комиссии.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860B08" w:rsidRPr="0044198F" w:rsidRDefault="00860B08" w:rsidP="00860B08">
      <w:pPr>
        <w:ind w:firstLine="709"/>
        <w:jc w:val="both"/>
        <w:rPr>
          <w:sz w:val="28"/>
          <w:szCs w:val="28"/>
        </w:rPr>
      </w:pPr>
      <w:r w:rsidRPr="0044198F">
        <w:rPr>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администрация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администрация муниципального района «Борзинский район»;</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иные органы государственного контроля.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60B08" w:rsidRPr="0044198F" w:rsidRDefault="00860B08" w:rsidP="00860B08">
      <w:pPr>
        <w:ind w:firstLine="709"/>
        <w:jc w:val="center"/>
        <w:rPr>
          <w:b/>
          <w:sz w:val="28"/>
          <w:szCs w:val="28"/>
        </w:rPr>
      </w:pPr>
      <w:r w:rsidRPr="0044198F">
        <w:rPr>
          <w:b/>
          <w:sz w:val="28"/>
          <w:szCs w:val="28"/>
        </w:rPr>
        <w:t>Статья 10. Порядок предоставления разрешения на условно разрешенный вид использования</w:t>
      </w:r>
    </w:p>
    <w:p w:rsidR="00860B08" w:rsidRPr="0044198F" w:rsidRDefault="00860B08" w:rsidP="00860B08">
      <w:pPr>
        <w:ind w:firstLine="709"/>
        <w:jc w:val="both"/>
        <w:rPr>
          <w:sz w:val="28"/>
          <w:szCs w:val="28"/>
        </w:rPr>
      </w:pPr>
      <w:r w:rsidRPr="0044198F">
        <w:rPr>
          <w:sz w:val="28"/>
          <w:szCs w:val="28"/>
        </w:rPr>
        <w:t>1. Физическое или юридическое лицо, заинтересованное в предоставлении</w:t>
      </w:r>
    </w:p>
    <w:p w:rsidR="00860B08" w:rsidRPr="0044198F" w:rsidRDefault="00860B08" w:rsidP="00860B08">
      <w:pPr>
        <w:ind w:firstLine="709"/>
        <w:jc w:val="both"/>
        <w:rPr>
          <w:sz w:val="28"/>
          <w:szCs w:val="28"/>
        </w:rPr>
      </w:pPr>
      <w:r w:rsidRPr="0044198F">
        <w:rPr>
          <w:sz w:val="28"/>
          <w:szCs w:val="28"/>
        </w:rPr>
        <w:t>разрешения на условно разрешенный вид использования земельного участка или объекта</w:t>
      </w:r>
    </w:p>
    <w:p w:rsidR="00860B08" w:rsidRPr="0044198F" w:rsidRDefault="00860B08" w:rsidP="00860B08">
      <w:pPr>
        <w:ind w:firstLine="709"/>
        <w:jc w:val="both"/>
        <w:rPr>
          <w:sz w:val="28"/>
          <w:szCs w:val="28"/>
        </w:rPr>
      </w:pPr>
      <w:r w:rsidRPr="0044198F">
        <w:rPr>
          <w:sz w:val="28"/>
          <w:szCs w:val="28"/>
        </w:rPr>
        <w:t>капитального строительства (далее - разрешение на условно разрешенный вид</w:t>
      </w:r>
    </w:p>
    <w:p w:rsidR="00860B08" w:rsidRPr="0044198F" w:rsidRDefault="00860B08" w:rsidP="00860B08">
      <w:pPr>
        <w:ind w:firstLine="709"/>
        <w:jc w:val="both"/>
        <w:rPr>
          <w:sz w:val="28"/>
          <w:szCs w:val="28"/>
        </w:rPr>
      </w:pPr>
      <w:r w:rsidRPr="0044198F">
        <w:rPr>
          <w:sz w:val="28"/>
          <w:szCs w:val="28"/>
        </w:rPr>
        <w:t>использования), направляет в Комиссию заявление о</w:t>
      </w:r>
    </w:p>
    <w:p w:rsidR="00860B08" w:rsidRPr="0044198F" w:rsidRDefault="00860B08" w:rsidP="00860B08">
      <w:pPr>
        <w:ind w:firstLine="709"/>
        <w:jc w:val="both"/>
        <w:rPr>
          <w:sz w:val="28"/>
          <w:szCs w:val="28"/>
        </w:rPr>
      </w:pPr>
      <w:r w:rsidRPr="0044198F">
        <w:rPr>
          <w:sz w:val="28"/>
          <w:szCs w:val="28"/>
        </w:rPr>
        <w:t>предоставлении разрешения на условно разрешенный вид использования.</w:t>
      </w:r>
    </w:p>
    <w:p w:rsidR="00860B08" w:rsidRPr="0044198F" w:rsidRDefault="00860B08" w:rsidP="00860B08">
      <w:pPr>
        <w:ind w:firstLine="709"/>
        <w:jc w:val="both"/>
        <w:rPr>
          <w:sz w:val="28"/>
          <w:szCs w:val="28"/>
        </w:rPr>
      </w:pPr>
      <w:r w:rsidRPr="0044198F">
        <w:rPr>
          <w:sz w:val="28"/>
          <w:szCs w:val="28"/>
        </w:rPr>
        <w:lastRenderedPageBreak/>
        <w:t>2. Вопрос о предоставлении разрешения на условно разрешенный вид использования</w:t>
      </w:r>
    </w:p>
    <w:p w:rsidR="00860B08" w:rsidRPr="0044198F" w:rsidRDefault="00860B08" w:rsidP="00860B08">
      <w:pPr>
        <w:ind w:firstLine="709"/>
        <w:jc w:val="both"/>
        <w:rPr>
          <w:sz w:val="28"/>
          <w:szCs w:val="28"/>
        </w:rPr>
      </w:pPr>
      <w:r w:rsidRPr="0044198F">
        <w:rPr>
          <w:sz w:val="28"/>
          <w:szCs w:val="28"/>
        </w:rPr>
        <w:t>подлежит обсуждению на публичных слушаниях.</w:t>
      </w:r>
    </w:p>
    <w:p w:rsidR="00860B08" w:rsidRPr="0044198F" w:rsidRDefault="00860B08" w:rsidP="00860B08">
      <w:pPr>
        <w:ind w:firstLine="709"/>
        <w:jc w:val="both"/>
        <w:rPr>
          <w:sz w:val="28"/>
          <w:szCs w:val="28"/>
        </w:rPr>
      </w:pPr>
      <w:r w:rsidRPr="0044198F">
        <w:rPr>
          <w:sz w:val="28"/>
          <w:szCs w:val="28"/>
        </w:rP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4. На основании указанных глава городского поселения «Шерловогорское»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официального опубликования муниципальных правовых актов и размещается на официальном сайте администрации городского поселения «Шерловогорское» в информационно- телекоммуникационной сети «Интернет».</w:t>
      </w:r>
    </w:p>
    <w:p w:rsidR="00860B08" w:rsidRPr="0044198F" w:rsidRDefault="00860B08" w:rsidP="00860B08">
      <w:pPr>
        <w:ind w:firstLine="709"/>
        <w:jc w:val="both"/>
        <w:rPr>
          <w:sz w:val="28"/>
          <w:szCs w:val="28"/>
        </w:rPr>
      </w:pPr>
      <w:r w:rsidRPr="0044198F">
        <w:rPr>
          <w:sz w:val="28"/>
          <w:szCs w:val="28"/>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0B08" w:rsidRPr="0044198F" w:rsidRDefault="00860B08" w:rsidP="00860B08">
      <w:pPr>
        <w:ind w:firstLine="709"/>
        <w:jc w:val="both"/>
        <w:rPr>
          <w:sz w:val="28"/>
          <w:szCs w:val="28"/>
        </w:rPr>
      </w:pPr>
      <w:r w:rsidRPr="0044198F">
        <w:rPr>
          <w:sz w:val="28"/>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60B08" w:rsidRPr="0044198F" w:rsidRDefault="00860B08" w:rsidP="00860B08">
      <w:pPr>
        <w:ind w:firstLine="709"/>
        <w:jc w:val="both"/>
        <w:rPr>
          <w:sz w:val="28"/>
          <w:szCs w:val="28"/>
        </w:rPr>
      </w:pPr>
      <w:r w:rsidRPr="0044198F">
        <w:rPr>
          <w:sz w:val="28"/>
          <w:szCs w:val="28"/>
        </w:rPr>
        <w:t xml:space="preserve">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1. Правообладатели земельных участков, размеры которых меньше установленных</w:t>
      </w:r>
    </w:p>
    <w:p w:rsidR="00860B08" w:rsidRPr="0044198F" w:rsidRDefault="00860B08" w:rsidP="00860B08">
      <w:pPr>
        <w:ind w:firstLine="709"/>
        <w:jc w:val="both"/>
        <w:rPr>
          <w:sz w:val="28"/>
          <w:szCs w:val="28"/>
        </w:rPr>
      </w:pPr>
      <w:r w:rsidRPr="0044198F">
        <w:rPr>
          <w:sz w:val="28"/>
          <w:szCs w:val="28"/>
        </w:rPr>
        <w:t>градостроительным регламентом минимальных размеров земельных участков либо</w:t>
      </w:r>
    </w:p>
    <w:p w:rsidR="00860B08" w:rsidRPr="0044198F" w:rsidRDefault="00860B08" w:rsidP="00860B08">
      <w:pPr>
        <w:ind w:firstLine="709"/>
        <w:jc w:val="both"/>
        <w:rPr>
          <w:sz w:val="28"/>
          <w:szCs w:val="28"/>
        </w:rPr>
      </w:pPr>
      <w:r w:rsidRPr="0044198F">
        <w:rPr>
          <w:sz w:val="28"/>
          <w:szCs w:val="28"/>
        </w:rPr>
        <w:t>конфигурация, инженерно-геологические или иные характеристики которых неблагоприятны</w:t>
      </w:r>
    </w:p>
    <w:p w:rsidR="00860B08" w:rsidRPr="0044198F" w:rsidRDefault="00860B08" w:rsidP="00860B08">
      <w:pPr>
        <w:ind w:firstLine="709"/>
        <w:jc w:val="both"/>
        <w:rPr>
          <w:sz w:val="28"/>
          <w:szCs w:val="28"/>
        </w:rPr>
      </w:pPr>
      <w:r w:rsidRPr="0044198F">
        <w:rPr>
          <w:sz w:val="28"/>
          <w:szCs w:val="28"/>
        </w:rPr>
        <w:lastRenderedPageBreak/>
        <w:t>для застройки, вправе обратиться за разрешениями на отклонение от предельных параметров</w:t>
      </w:r>
    </w:p>
    <w:p w:rsidR="00860B08" w:rsidRPr="0044198F" w:rsidRDefault="00860B08" w:rsidP="00860B08">
      <w:pPr>
        <w:ind w:firstLine="709"/>
        <w:jc w:val="both"/>
        <w:rPr>
          <w:sz w:val="28"/>
          <w:szCs w:val="28"/>
        </w:rPr>
      </w:pPr>
      <w:r w:rsidRPr="0044198F">
        <w:rPr>
          <w:sz w:val="28"/>
          <w:szCs w:val="28"/>
        </w:rPr>
        <w:t>разрешенного строительства, реконструкции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2. Отклонение от предельных параметров разрешенного строительства,</w:t>
      </w:r>
    </w:p>
    <w:p w:rsidR="00860B08" w:rsidRPr="0044198F" w:rsidRDefault="00860B08" w:rsidP="00860B08">
      <w:pPr>
        <w:ind w:firstLine="709"/>
        <w:jc w:val="both"/>
        <w:rPr>
          <w:sz w:val="28"/>
          <w:szCs w:val="28"/>
        </w:rPr>
      </w:pPr>
      <w:r w:rsidRPr="0044198F">
        <w:rPr>
          <w:sz w:val="28"/>
          <w:szCs w:val="28"/>
        </w:rPr>
        <w:t>реконструкции объектов капитального строительства разрешается для отдельного</w:t>
      </w:r>
    </w:p>
    <w:p w:rsidR="00860B08" w:rsidRPr="0044198F" w:rsidRDefault="00860B08" w:rsidP="00860B08">
      <w:pPr>
        <w:ind w:firstLine="709"/>
        <w:jc w:val="both"/>
        <w:rPr>
          <w:sz w:val="28"/>
          <w:szCs w:val="28"/>
        </w:rPr>
      </w:pPr>
      <w:r w:rsidRPr="0044198F">
        <w:rPr>
          <w:sz w:val="28"/>
          <w:szCs w:val="28"/>
        </w:rPr>
        <w:t>земельного участка при соблюдении требований технических регламентов.</w:t>
      </w:r>
    </w:p>
    <w:p w:rsidR="00860B08" w:rsidRPr="0044198F" w:rsidRDefault="00860B08" w:rsidP="00860B08">
      <w:pPr>
        <w:ind w:firstLine="709"/>
        <w:jc w:val="both"/>
        <w:rPr>
          <w:sz w:val="28"/>
          <w:szCs w:val="28"/>
        </w:rPr>
      </w:pPr>
      <w:r w:rsidRPr="0044198F">
        <w:rPr>
          <w:sz w:val="28"/>
          <w:szCs w:val="28"/>
        </w:rPr>
        <w:t>3. Заинтересованное в получении разрешения на отклонение от предельных</w:t>
      </w:r>
    </w:p>
    <w:p w:rsidR="00860B08" w:rsidRPr="0044198F" w:rsidRDefault="00860B08" w:rsidP="00860B08">
      <w:pPr>
        <w:ind w:firstLine="709"/>
        <w:jc w:val="both"/>
        <w:rPr>
          <w:sz w:val="28"/>
          <w:szCs w:val="28"/>
        </w:rPr>
      </w:pPr>
      <w:r w:rsidRPr="0044198F">
        <w:rPr>
          <w:sz w:val="28"/>
          <w:szCs w:val="28"/>
        </w:rPr>
        <w:t>параметров разрешенного строительства, реконструкции объектов капитального</w:t>
      </w:r>
    </w:p>
    <w:p w:rsidR="00860B08" w:rsidRPr="0044198F" w:rsidRDefault="00860B08" w:rsidP="00860B08">
      <w:pPr>
        <w:ind w:firstLine="709"/>
        <w:jc w:val="both"/>
        <w:rPr>
          <w:sz w:val="28"/>
          <w:szCs w:val="28"/>
        </w:rPr>
      </w:pPr>
      <w:r w:rsidRPr="0044198F">
        <w:rPr>
          <w:sz w:val="28"/>
          <w:szCs w:val="28"/>
        </w:rPr>
        <w:t>строительства лицо направляет в Комиссию заявление о предоставлении такого разрешения.</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60B08" w:rsidRPr="0044198F" w:rsidRDefault="00860B08" w:rsidP="00860B08">
      <w:pPr>
        <w:ind w:firstLine="709"/>
        <w:jc w:val="both"/>
        <w:rPr>
          <w:sz w:val="28"/>
          <w:szCs w:val="28"/>
        </w:rPr>
      </w:pPr>
      <w:r w:rsidRPr="0044198F">
        <w:rPr>
          <w:sz w:val="28"/>
          <w:szCs w:val="28"/>
        </w:rPr>
        <w:t>5.</w:t>
      </w:r>
      <w:r w:rsidRPr="0044198F">
        <w:rPr>
          <w:sz w:val="28"/>
          <w:szCs w:val="28"/>
        </w:rPr>
        <w:tab/>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администрации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6.</w:t>
      </w:r>
      <w:r w:rsidRPr="0044198F">
        <w:rPr>
          <w:sz w:val="28"/>
          <w:szCs w:val="28"/>
        </w:rPr>
        <w:tab/>
        <w:t>Глава городского поселения «Шерловогорское»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0B08" w:rsidRPr="0044198F" w:rsidRDefault="00860B08" w:rsidP="00860B08">
      <w:pPr>
        <w:ind w:firstLine="709"/>
        <w:jc w:val="both"/>
        <w:rPr>
          <w:sz w:val="28"/>
          <w:szCs w:val="28"/>
        </w:rPr>
      </w:pPr>
      <w:r w:rsidRPr="0044198F">
        <w:rPr>
          <w:sz w:val="28"/>
          <w:szCs w:val="28"/>
        </w:rPr>
        <w:t>7.</w:t>
      </w:r>
      <w:r w:rsidRPr="0044198F">
        <w:rPr>
          <w:sz w:val="28"/>
          <w:szCs w:val="28"/>
        </w:rPr>
        <w:tab/>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44198F">
        <w:rPr>
          <w:sz w:val="28"/>
          <w:szCs w:val="28"/>
        </w:rPr>
        <w:lastRenderedPageBreak/>
        <w:t>капитального строительства или об отказе в предоставлении такого разрешения.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4. ПОРЯДОК ПОДГОТОВКИ ДОКУМЕНТАЦИИ ПО ПЛАНИРОВКЕ ТЕРРИТОРИИ ОРГАНАМИ МЕСТНОГО САМОУПРАВЛЕНИЯ</w:t>
      </w:r>
    </w:p>
    <w:p w:rsidR="00860B08" w:rsidRPr="0044198F" w:rsidRDefault="00860B08" w:rsidP="00860B08">
      <w:pPr>
        <w:ind w:firstLine="709"/>
        <w:jc w:val="center"/>
        <w:rPr>
          <w:b/>
          <w:sz w:val="28"/>
          <w:szCs w:val="28"/>
        </w:rPr>
      </w:pPr>
      <w:r w:rsidRPr="0044198F">
        <w:rPr>
          <w:b/>
          <w:sz w:val="28"/>
          <w:szCs w:val="28"/>
        </w:rPr>
        <w:t>Статья 12. Общие положения о планировке территории</w:t>
      </w:r>
    </w:p>
    <w:p w:rsidR="00860B08" w:rsidRPr="0044198F" w:rsidRDefault="00860B08" w:rsidP="00860B08">
      <w:pPr>
        <w:ind w:firstLine="709"/>
        <w:jc w:val="both"/>
        <w:rPr>
          <w:sz w:val="28"/>
          <w:szCs w:val="28"/>
        </w:rPr>
      </w:pPr>
      <w:r w:rsidRPr="0044198F">
        <w:rPr>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60B08" w:rsidRPr="0044198F" w:rsidRDefault="00860B08" w:rsidP="00860B08">
      <w:pPr>
        <w:ind w:firstLine="709"/>
        <w:jc w:val="both"/>
        <w:rPr>
          <w:sz w:val="28"/>
          <w:szCs w:val="28"/>
        </w:rPr>
      </w:pPr>
      <w:r w:rsidRPr="0044198F">
        <w:rPr>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860B08" w:rsidRPr="0044198F" w:rsidRDefault="00860B08" w:rsidP="00860B08">
      <w:pPr>
        <w:ind w:firstLine="709"/>
        <w:jc w:val="both"/>
        <w:rPr>
          <w:sz w:val="28"/>
          <w:szCs w:val="28"/>
        </w:rPr>
      </w:pPr>
      <w:r w:rsidRPr="0044198F">
        <w:rPr>
          <w:sz w:val="28"/>
          <w:szCs w:val="28"/>
        </w:rPr>
        <w:t xml:space="preserve"> 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60B08" w:rsidRPr="0044198F" w:rsidRDefault="00860B08" w:rsidP="00860B08">
      <w:pPr>
        <w:ind w:firstLine="709"/>
        <w:jc w:val="both"/>
        <w:rPr>
          <w:sz w:val="28"/>
          <w:szCs w:val="28"/>
        </w:rPr>
      </w:pPr>
      <w:r w:rsidRPr="0044198F">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0B08" w:rsidRPr="0044198F" w:rsidRDefault="00860B08" w:rsidP="00860B08">
      <w:pPr>
        <w:ind w:firstLine="709"/>
        <w:jc w:val="both"/>
        <w:rPr>
          <w:sz w:val="28"/>
          <w:szCs w:val="28"/>
        </w:rPr>
      </w:pPr>
      <w:r w:rsidRPr="0044198F">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0B08" w:rsidRPr="0044198F" w:rsidRDefault="00860B08" w:rsidP="00860B08">
      <w:pPr>
        <w:ind w:firstLine="709"/>
        <w:jc w:val="both"/>
        <w:rPr>
          <w:sz w:val="28"/>
          <w:szCs w:val="28"/>
        </w:rPr>
      </w:pPr>
      <w:r w:rsidRPr="0044198F">
        <w:rPr>
          <w:sz w:val="28"/>
          <w:szCs w:val="28"/>
        </w:rPr>
        <w:t>2) необходимы установление, изменение или отмена красных линий;</w:t>
      </w:r>
    </w:p>
    <w:p w:rsidR="00860B08" w:rsidRPr="0044198F" w:rsidRDefault="00860B08" w:rsidP="00860B08">
      <w:pPr>
        <w:ind w:firstLine="709"/>
        <w:jc w:val="both"/>
        <w:rPr>
          <w:sz w:val="28"/>
          <w:szCs w:val="28"/>
        </w:rPr>
      </w:pPr>
      <w:r w:rsidRPr="0044198F">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60B08" w:rsidRPr="0044198F" w:rsidRDefault="00860B08" w:rsidP="00860B08">
      <w:pPr>
        <w:ind w:firstLine="709"/>
        <w:jc w:val="both"/>
        <w:rPr>
          <w:sz w:val="28"/>
          <w:szCs w:val="28"/>
        </w:rPr>
      </w:pPr>
      <w:r w:rsidRPr="0044198F">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0B08" w:rsidRPr="0044198F" w:rsidRDefault="00860B08" w:rsidP="00860B08">
      <w:pPr>
        <w:ind w:firstLine="709"/>
        <w:jc w:val="both"/>
        <w:rPr>
          <w:sz w:val="28"/>
          <w:szCs w:val="28"/>
        </w:rPr>
      </w:pPr>
      <w:r w:rsidRPr="0044198F">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44198F">
        <w:rPr>
          <w:sz w:val="28"/>
          <w:szCs w:val="28"/>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4. Видами документации по планировке территории являются:</w:t>
      </w:r>
    </w:p>
    <w:p w:rsidR="00860B08" w:rsidRPr="0044198F" w:rsidRDefault="00860B08" w:rsidP="00860B08">
      <w:pPr>
        <w:ind w:firstLine="709"/>
        <w:jc w:val="both"/>
        <w:rPr>
          <w:sz w:val="28"/>
          <w:szCs w:val="28"/>
        </w:rPr>
      </w:pPr>
      <w:r w:rsidRPr="0044198F">
        <w:rPr>
          <w:sz w:val="28"/>
          <w:szCs w:val="28"/>
        </w:rPr>
        <w:t>1) проект планировки территории;</w:t>
      </w:r>
    </w:p>
    <w:p w:rsidR="00860B08" w:rsidRPr="0044198F" w:rsidRDefault="00860B08" w:rsidP="00860B08">
      <w:pPr>
        <w:ind w:firstLine="709"/>
        <w:jc w:val="both"/>
        <w:rPr>
          <w:sz w:val="28"/>
          <w:szCs w:val="28"/>
        </w:rPr>
      </w:pPr>
      <w:r w:rsidRPr="0044198F">
        <w:rPr>
          <w:sz w:val="28"/>
          <w:szCs w:val="28"/>
        </w:rPr>
        <w:t>2) проект межевания территории.</w:t>
      </w:r>
    </w:p>
    <w:p w:rsidR="00860B08" w:rsidRPr="0044198F" w:rsidRDefault="00860B08" w:rsidP="00860B08">
      <w:pPr>
        <w:ind w:firstLine="709"/>
        <w:jc w:val="both"/>
        <w:rPr>
          <w:sz w:val="28"/>
          <w:szCs w:val="28"/>
        </w:rPr>
      </w:pPr>
      <w:r w:rsidRPr="0044198F">
        <w:rPr>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860B08" w:rsidRPr="0044198F" w:rsidRDefault="00860B08" w:rsidP="00860B08">
      <w:pPr>
        <w:ind w:firstLine="709"/>
        <w:jc w:val="both"/>
        <w:rPr>
          <w:sz w:val="28"/>
          <w:szCs w:val="28"/>
        </w:rPr>
      </w:pPr>
      <w:r w:rsidRPr="0044198F">
        <w:rPr>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60B08" w:rsidRPr="0044198F" w:rsidRDefault="00860B08" w:rsidP="00860B08">
      <w:pPr>
        <w:ind w:firstLine="709"/>
        <w:jc w:val="both"/>
        <w:rPr>
          <w:sz w:val="28"/>
          <w:szCs w:val="28"/>
        </w:rPr>
      </w:pPr>
      <w:r w:rsidRPr="0044198F">
        <w:rPr>
          <w:sz w:val="28"/>
          <w:szCs w:val="28"/>
        </w:rPr>
        <w:t>7.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60B08" w:rsidRPr="0044198F" w:rsidRDefault="00860B08" w:rsidP="00860B08">
      <w:pPr>
        <w:ind w:firstLine="709"/>
        <w:jc w:val="both"/>
        <w:rPr>
          <w:sz w:val="28"/>
          <w:szCs w:val="28"/>
        </w:rPr>
      </w:pPr>
      <w:r w:rsidRPr="0044198F">
        <w:rPr>
          <w:sz w:val="28"/>
          <w:szCs w:val="28"/>
        </w:rPr>
        <w:t>Посредством документации по планировке территории определяются:</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линии градостроительного регулирования, в том числе:</w:t>
      </w:r>
    </w:p>
    <w:p w:rsidR="00860B08" w:rsidRPr="0044198F" w:rsidRDefault="00860B08" w:rsidP="00860B08">
      <w:pPr>
        <w:ind w:firstLine="709"/>
        <w:jc w:val="both"/>
        <w:rPr>
          <w:sz w:val="28"/>
          <w:szCs w:val="28"/>
        </w:rPr>
      </w:pPr>
      <w:r w:rsidRPr="0044198F">
        <w:rPr>
          <w:sz w:val="28"/>
          <w:szCs w:val="28"/>
        </w:rPr>
        <w:t>а) красные линии, отграничивающие территории общего пользования (включая</w:t>
      </w:r>
    </w:p>
    <w:p w:rsidR="00860B08" w:rsidRPr="0044198F" w:rsidRDefault="00860B08" w:rsidP="00860B08">
      <w:pPr>
        <w:ind w:firstLine="709"/>
        <w:jc w:val="both"/>
        <w:rPr>
          <w:sz w:val="28"/>
          <w:szCs w:val="28"/>
        </w:rPr>
      </w:pPr>
      <w:r w:rsidRPr="0044198F">
        <w:rPr>
          <w:sz w:val="28"/>
          <w:szCs w:val="28"/>
        </w:rPr>
        <w:t>автомагистрали, дороги, улицы, проезды, площади, набережные) от территорий иного</w:t>
      </w:r>
    </w:p>
    <w:p w:rsidR="00860B08" w:rsidRPr="0044198F" w:rsidRDefault="00860B08" w:rsidP="00860B08">
      <w:pPr>
        <w:ind w:firstLine="709"/>
        <w:jc w:val="both"/>
        <w:rPr>
          <w:sz w:val="28"/>
          <w:szCs w:val="28"/>
        </w:rPr>
      </w:pPr>
      <w:r w:rsidRPr="0044198F">
        <w:rPr>
          <w:sz w:val="28"/>
          <w:szCs w:val="28"/>
        </w:rPr>
        <w:t>назначения и обозначающие планировочные элементы - кварталы, микрорайоны, иные</w:t>
      </w:r>
    </w:p>
    <w:p w:rsidR="00860B08" w:rsidRPr="0044198F" w:rsidRDefault="00860B08" w:rsidP="00860B08">
      <w:pPr>
        <w:ind w:firstLine="709"/>
        <w:jc w:val="both"/>
        <w:rPr>
          <w:sz w:val="28"/>
          <w:szCs w:val="28"/>
        </w:rPr>
      </w:pPr>
      <w:r w:rsidRPr="0044198F">
        <w:rPr>
          <w:sz w:val="28"/>
          <w:szCs w:val="28"/>
        </w:rPr>
        <w:t>планировочные элементы территории;</w:t>
      </w:r>
    </w:p>
    <w:p w:rsidR="00860B08" w:rsidRPr="0044198F" w:rsidRDefault="00860B08" w:rsidP="00860B08">
      <w:pPr>
        <w:ind w:firstLine="709"/>
        <w:jc w:val="both"/>
        <w:rPr>
          <w:sz w:val="28"/>
          <w:szCs w:val="28"/>
        </w:rPr>
      </w:pPr>
      <w:r w:rsidRPr="0044198F">
        <w:rPr>
          <w:sz w:val="28"/>
          <w:szCs w:val="28"/>
        </w:rPr>
        <w:t>б) линии регулирования застройки, если они не определены градостроительными</w:t>
      </w:r>
    </w:p>
    <w:p w:rsidR="00860B08" w:rsidRPr="0044198F" w:rsidRDefault="00860B08" w:rsidP="00860B08">
      <w:pPr>
        <w:ind w:firstLine="709"/>
        <w:jc w:val="both"/>
        <w:rPr>
          <w:sz w:val="28"/>
          <w:szCs w:val="28"/>
        </w:rPr>
      </w:pPr>
      <w:r w:rsidRPr="0044198F">
        <w:rPr>
          <w:sz w:val="28"/>
          <w:szCs w:val="28"/>
        </w:rPr>
        <w:t>регламентами в составе настоящих Правил;</w:t>
      </w:r>
    </w:p>
    <w:p w:rsidR="00860B08" w:rsidRPr="0044198F" w:rsidRDefault="00860B08" w:rsidP="00860B08">
      <w:pPr>
        <w:ind w:firstLine="709"/>
        <w:jc w:val="both"/>
        <w:rPr>
          <w:sz w:val="28"/>
          <w:szCs w:val="28"/>
        </w:rPr>
      </w:pPr>
      <w:r w:rsidRPr="0044198F">
        <w:rPr>
          <w:sz w:val="28"/>
          <w:szCs w:val="28"/>
        </w:rPr>
        <w:t>в) границы земельных участков линейных объектов - магистральных</w:t>
      </w:r>
    </w:p>
    <w:p w:rsidR="00860B08" w:rsidRPr="0044198F" w:rsidRDefault="00860B08" w:rsidP="00860B08">
      <w:pPr>
        <w:ind w:firstLine="709"/>
        <w:jc w:val="both"/>
        <w:rPr>
          <w:sz w:val="28"/>
          <w:szCs w:val="28"/>
        </w:rPr>
      </w:pPr>
      <w:r w:rsidRPr="0044198F">
        <w:rPr>
          <w:sz w:val="28"/>
          <w:szCs w:val="28"/>
        </w:rPr>
        <w:t>трубопроводов, инженерно-технических коммуникаций, а также границы зон действия</w:t>
      </w:r>
    </w:p>
    <w:p w:rsidR="00860B08" w:rsidRPr="0044198F" w:rsidRDefault="00860B08" w:rsidP="00860B08">
      <w:pPr>
        <w:ind w:firstLine="709"/>
        <w:jc w:val="both"/>
        <w:rPr>
          <w:sz w:val="28"/>
          <w:szCs w:val="28"/>
        </w:rPr>
      </w:pPr>
      <w:r w:rsidRPr="0044198F">
        <w:rPr>
          <w:sz w:val="28"/>
          <w:szCs w:val="28"/>
        </w:rPr>
        <w:t>ограничений вдоль линейных объектов;</w:t>
      </w:r>
    </w:p>
    <w:p w:rsidR="00860B08" w:rsidRPr="0044198F" w:rsidRDefault="00860B08" w:rsidP="00860B08">
      <w:pPr>
        <w:ind w:firstLine="709"/>
        <w:jc w:val="both"/>
        <w:rPr>
          <w:sz w:val="28"/>
          <w:szCs w:val="28"/>
        </w:rPr>
      </w:pPr>
      <w:r w:rsidRPr="0044198F">
        <w:rPr>
          <w:sz w:val="28"/>
          <w:szCs w:val="28"/>
        </w:rPr>
        <w:lastRenderedPageBreak/>
        <w:t>г) границы зон действия ограничений вокруг охраняемых объектов, а также вокруг</w:t>
      </w:r>
    </w:p>
    <w:p w:rsidR="00860B08" w:rsidRPr="0044198F" w:rsidRDefault="00860B08" w:rsidP="00860B08">
      <w:pPr>
        <w:ind w:firstLine="709"/>
        <w:jc w:val="both"/>
        <w:rPr>
          <w:sz w:val="28"/>
          <w:szCs w:val="28"/>
        </w:rPr>
      </w:pPr>
      <w:r w:rsidRPr="0044198F">
        <w:rPr>
          <w:sz w:val="28"/>
          <w:szCs w:val="28"/>
        </w:rPr>
        <w:t>объектов, являющихся источниками (потенциальными источниками) загрязнения</w:t>
      </w:r>
    </w:p>
    <w:p w:rsidR="00860B08" w:rsidRPr="0044198F" w:rsidRDefault="00860B08" w:rsidP="00860B08">
      <w:pPr>
        <w:ind w:firstLine="709"/>
        <w:jc w:val="both"/>
        <w:rPr>
          <w:sz w:val="28"/>
          <w:szCs w:val="28"/>
        </w:rPr>
      </w:pPr>
      <w:r w:rsidRPr="0044198F">
        <w:rPr>
          <w:sz w:val="28"/>
          <w:szCs w:val="28"/>
        </w:rPr>
        <w:t>окружающей среды;</w:t>
      </w:r>
    </w:p>
    <w:p w:rsidR="00860B08" w:rsidRPr="0044198F" w:rsidRDefault="00860B08" w:rsidP="00860B08">
      <w:pPr>
        <w:ind w:firstLine="709"/>
        <w:jc w:val="both"/>
        <w:rPr>
          <w:sz w:val="28"/>
          <w:szCs w:val="28"/>
        </w:rPr>
      </w:pPr>
      <w:r w:rsidRPr="0044198F">
        <w:rPr>
          <w:sz w:val="28"/>
          <w:szCs w:val="28"/>
        </w:rPr>
        <w:t>д) границы земельных участков, которые планируется изъять, в том числе путем</w:t>
      </w:r>
    </w:p>
    <w:p w:rsidR="00860B08" w:rsidRPr="0044198F" w:rsidRDefault="00860B08" w:rsidP="00860B08">
      <w:pPr>
        <w:ind w:firstLine="709"/>
        <w:jc w:val="both"/>
        <w:rPr>
          <w:sz w:val="28"/>
          <w:szCs w:val="28"/>
        </w:rPr>
      </w:pPr>
      <w:r w:rsidRPr="0044198F">
        <w:rPr>
          <w:sz w:val="28"/>
          <w:szCs w:val="28"/>
        </w:rPr>
        <w:t>выкупа, для государственных или муниципальных нужд, либо зарезервировать с</w:t>
      </w:r>
    </w:p>
    <w:p w:rsidR="00860B08" w:rsidRPr="0044198F" w:rsidRDefault="00860B08" w:rsidP="00860B08">
      <w:pPr>
        <w:ind w:firstLine="709"/>
        <w:jc w:val="both"/>
        <w:rPr>
          <w:sz w:val="28"/>
          <w:szCs w:val="28"/>
        </w:rPr>
      </w:pPr>
      <w:r w:rsidRPr="0044198F">
        <w:rPr>
          <w:sz w:val="28"/>
          <w:szCs w:val="28"/>
        </w:rPr>
        <w:t>последующим изъятием, в том числе путем выкупа, а также границы земельных участков,</w:t>
      </w:r>
    </w:p>
    <w:p w:rsidR="00860B08" w:rsidRPr="0044198F" w:rsidRDefault="00860B08" w:rsidP="00860B08">
      <w:pPr>
        <w:ind w:firstLine="709"/>
        <w:jc w:val="both"/>
        <w:rPr>
          <w:sz w:val="28"/>
          <w:szCs w:val="28"/>
        </w:rPr>
      </w:pPr>
      <w:r w:rsidRPr="0044198F">
        <w:rPr>
          <w:sz w:val="28"/>
          <w:szCs w:val="28"/>
        </w:rPr>
        <w:t>определяемых для государственных или муниципальных нужд без резервирования и изъятия,</w:t>
      </w:r>
    </w:p>
    <w:p w:rsidR="00860B08" w:rsidRPr="0044198F" w:rsidRDefault="00860B08" w:rsidP="00860B08">
      <w:pPr>
        <w:ind w:firstLine="709"/>
        <w:jc w:val="both"/>
        <w:rPr>
          <w:sz w:val="28"/>
          <w:szCs w:val="28"/>
        </w:rPr>
      </w:pPr>
      <w:r w:rsidRPr="0044198F">
        <w:rPr>
          <w:sz w:val="28"/>
          <w:szCs w:val="28"/>
        </w:rPr>
        <w:t>в том числе путем выкупа, расположенных в составе земель, находящихся в государственной</w:t>
      </w:r>
    </w:p>
    <w:p w:rsidR="00860B08" w:rsidRPr="0044198F" w:rsidRDefault="00860B08" w:rsidP="00860B08">
      <w:pPr>
        <w:ind w:firstLine="709"/>
        <w:jc w:val="both"/>
        <w:rPr>
          <w:sz w:val="28"/>
          <w:szCs w:val="28"/>
        </w:rPr>
      </w:pPr>
      <w:r w:rsidRPr="0044198F">
        <w:rPr>
          <w:sz w:val="28"/>
          <w:szCs w:val="28"/>
        </w:rPr>
        <w:t>или муниципальной собственности;</w:t>
      </w:r>
    </w:p>
    <w:p w:rsidR="00860B08" w:rsidRPr="0044198F" w:rsidRDefault="00860B08" w:rsidP="00860B08">
      <w:pPr>
        <w:ind w:firstLine="709"/>
        <w:jc w:val="both"/>
        <w:rPr>
          <w:sz w:val="28"/>
          <w:szCs w:val="28"/>
        </w:rPr>
      </w:pPr>
      <w:r w:rsidRPr="0044198F">
        <w:rPr>
          <w:sz w:val="28"/>
          <w:szCs w:val="28"/>
        </w:rPr>
        <w:t>е) границы земельных участков, которые планируется предоставить физическим или</w:t>
      </w:r>
    </w:p>
    <w:p w:rsidR="00860B08" w:rsidRPr="0044198F" w:rsidRDefault="00860B08" w:rsidP="00860B08">
      <w:pPr>
        <w:ind w:firstLine="709"/>
        <w:jc w:val="both"/>
        <w:rPr>
          <w:sz w:val="28"/>
          <w:szCs w:val="28"/>
        </w:rPr>
      </w:pPr>
      <w:r w:rsidRPr="0044198F">
        <w:rPr>
          <w:sz w:val="28"/>
          <w:szCs w:val="28"/>
        </w:rPr>
        <w:t>юридическим лицам - при межевании свободных от застройки территорий;</w:t>
      </w:r>
    </w:p>
    <w:p w:rsidR="00860B08" w:rsidRPr="0044198F" w:rsidRDefault="00860B08" w:rsidP="00860B08">
      <w:pPr>
        <w:ind w:firstLine="709"/>
        <w:jc w:val="both"/>
        <w:rPr>
          <w:sz w:val="28"/>
          <w:szCs w:val="28"/>
        </w:rPr>
      </w:pPr>
      <w:r w:rsidRPr="0044198F">
        <w:rPr>
          <w:sz w:val="28"/>
          <w:szCs w:val="28"/>
        </w:rPr>
        <w:t>ж) границы земельных участков на территориях существующей застройки, не</w:t>
      </w:r>
    </w:p>
    <w:p w:rsidR="00860B08" w:rsidRPr="0044198F" w:rsidRDefault="00860B08" w:rsidP="00860B08">
      <w:pPr>
        <w:ind w:firstLine="709"/>
        <w:jc w:val="both"/>
        <w:rPr>
          <w:sz w:val="28"/>
          <w:szCs w:val="28"/>
        </w:rPr>
      </w:pPr>
      <w:r w:rsidRPr="0044198F">
        <w:rPr>
          <w:sz w:val="28"/>
          <w:szCs w:val="28"/>
        </w:rPr>
        <w:t>разделенных на земельные участки;</w:t>
      </w:r>
    </w:p>
    <w:p w:rsidR="00860B08" w:rsidRPr="0044198F" w:rsidRDefault="00860B08" w:rsidP="00860B08">
      <w:pPr>
        <w:ind w:firstLine="709"/>
        <w:jc w:val="both"/>
        <w:rPr>
          <w:sz w:val="28"/>
          <w:szCs w:val="28"/>
        </w:rPr>
      </w:pPr>
      <w:r w:rsidRPr="0044198F">
        <w:rPr>
          <w:sz w:val="28"/>
          <w:szCs w:val="28"/>
        </w:rPr>
        <w:t>3) границы земельных участков в существующей застройке, которые планируется</w:t>
      </w:r>
    </w:p>
    <w:p w:rsidR="00860B08" w:rsidRPr="0044198F" w:rsidRDefault="00860B08" w:rsidP="00860B08">
      <w:pPr>
        <w:ind w:firstLine="709"/>
        <w:jc w:val="both"/>
        <w:rPr>
          <w:sz w:val="28"/>
          <w:szCs w:val="28"/>
        </w:rPr>
      </w:pPr>
      <w:r w:rsidRPr="0044198F">
        <w:rPr>
          <w:sz w:val="28"/>
          <w:szCs w:val="28"/>
        </w:rPr>
        <w:t>изменить путем объединения земельных участков и установления границ новых земельных</w:t>
      </w:r>
    </w:p>
    <w:p w:rsidR="00860B08" w:rsidRPr="0044198F" w:rsidRDefault="00860B08" w:rsidP="00860B08">
      <w:pPr>
        <w:ind w:firstLine="709"/>
        <w:jc w:val="both"/>
        <w:rPr>
          <w:sz w:val="28"/>
          <w:szCs w:val="28"/>
        </w:rPr>
      </w:pPr>
      <w:r w:rsidRPr="0044198F">
        <w:rPr>
          <w:sz w:val="28"/>
          <w:szCs w:val="28"/>
        </w:rPr>
        <w:t>участков - в случаях реконструкции.</w:t>
      </w:r>
    </w:p>
    <w:p w:rsidR="00860B08" w:rsidRPr="0044198F" w:rsidRDefault="00860B08" w:rsidP="00860B08">
      <w:pPr>
        <w:ind w:firstLine="709"/>
        <w:jc w:val="center"/>
        <w:rPr>
          <w:b/>
          <w:sz w:val="28"/>
          <w:szCs w:val="28"/>
        </w:rPr>
      </w:pPr>
      <w:r w:rsidRPr="0044198F">
        <w:rPr>
          <w:b/>
          <w:sz w:val="28"/>
          <w:szCs w:val="28"/>
        </w:rPr>
        <w:t>Статья 13. Проекты планировки территории</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Забайкальского края.</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Проект планировки территории является основой для разработки проектов межевания территорий.</w:t>
      </w:r>
    </w:p>
    <w:p w:rsidR="00860B08" w:rsidRPr="0044198F" w:rsidRDefault="00860B08" w:rsidP="00860B08">
      <w:pPr>
        <w:ind w:firstLine="709"/>
        <w:jc w:val="center"/>
        <w:rPr>
          <w:b/>
          <w:sz w:val="28"/>
          <w:szCs w:val="28"/>
        </w:rPr>
      </w:pPr>
      <w:r w:rsidRPr="0044198F">
        <w:rPr>
          <w:b/>
          <w:sz w:val="28"/>
          <w:szCs w:val="28"/>
        </w:rPr>
        <w:t>Статья 14. Проекты межевания территорий</w:t>
      </w:r>
    </w:p>
    <w:p w:rsidR="00860B08" w:rsidRPr="0044198F" w:rsidRDefault="00860B08" w:rsidP="00860B08">
      <w:pPr>
        <w:ind w:firstLine="709"/>
        <w:jc w:val="both"/>
        <w:rPr>
          <w:sz w:val="28"/>
          <w:szCs w:val="28"/>
        </w:rPr>
      </w:pPr>
      <w:r w:rsidRPr="0044198F">
        <w:rPr>
          <w:sz w:val="28"/>
          <w:szCs w:val="28"/>
        </w:rPr>
        <w:lastRenderedPageBreak/>
        <w:t>1.</w:t>
      </w:r>
      <w:r w:rsidRPr="0044198F">
        <w:rPr>
          <w:sz w:val="28"/>
          <w:szCs w:val="28"/>
        </w:rPr>
        <w:tab/>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860B08" w:rsidRPr="0044198F" w:rsidRDefault="00860B08" w:rsidP="00860B08">
      <w:pPr>
        <w:ind w:firstLine="709"/>
        <w:jc w:val="both"/>
        <w:rPr>
          <w:sz w:val="28"/>
          <w:szCs w:val="28"/>
        </w:rPr>
      </w:pPr>
      <w:r w:rsidRPr="0044198F">
        <w:rPr>
          <w:sz w:val="28"/>
          <w:szCs w:val="28"/>
        </w:rPr>
        <w:t>2. Подготовка проекта межевания территории осуществляется для:</w:t>
      </w:r>
    </w:p>
    <w:p w:rsidR="00860B08" w:rsidRPr="0044198F" w:rsidRDefault="00860B08" w:rsidP="00860B08">
      <w:pPr>
        <w:ind w:firstLine="709"/>
        <w:jc w:val="both"/>
        <w:rPr>
          <w:sz w:val="28"/>
          <w:szCs w:val="28"/>
        </w:rPr>
      </w:pPr>
      <w:r w:rsidRPr="0044198F">
        <w:rPr>
          <w:sz w:val="28"/>
          <w:szCs w:val="28"/>
        </w:rPr>
        <w:t>1) определения местоположения границ образуемых и изменяемых земельных участков;</w:t>
      </w:r>
    </w:p>
    <w:p w:rsidR="00860B08" w:rsidRPr="0044198F" w:rsidRDefault="00860B08" w:rsidP="00860B08">
      <w:pPr>
        <w:ind w:firstLine="709"/>
        <w:jc w:val="both"/>
        <w:rPr>
          <w:sz w:val="28"/>
          <w:szCs w:val="28"/>
        </w:rPr>
      </w:pPr>
      <w:r w:rsidRPr="0044198F">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60B08" w:rsidRPr="0044198F" w:rsidRDefault="00860B08" w:rsidP="00860B08">
      <w:pPr>
        <w:ind w:firstLine="709"/>
        <w:jc w:val="both"/>
        <w:rPr>
          <w:sz w:val="28"/>
          <w:szCs w:val="28"/>
        </w:rPr>
      </w:pPr>
      <w:r w:rsidRPr="0044198F">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860B08" w:rsidRPr="0044198F" w:rsidRDefault="00860B08" w:rsidP="00860B08">
      <w:pPr>
        <w:ind w:firstLine="709"/>
        <w:jc w:val="both"/>
        <w:rPr>
          <w:sz w:val="28"/>
          <w:szCs w:val="28"/>
        </w:rPr>
      </w:pPr>
      <w:r w:rsidRPr="0044198F">
        <w:rPr>
          <w:sz w:val="28"/>
          <w:szCs w:val="28"/>
        </w:rPr>
        <w:t>4. Основная часть проекта межевания территории включает в себя текстовую часть и чертежи межевания территории.</w:t>
      </w:r>
    </w:p>
    <w:p w:rsidR="00860B08" w:rsidRPr="0044198F" w:rsidRDefault="00860B08" w:rsidP="00860B08">
      <w:pPr>
        <w:ind w:firstLine="709"/>
        <w:jc w:val="both"/>
        <w:rPr>
          <w:sz w:val="28"/>
          <w:szCs w:val="28"/>
        </w:rPr>
      </w:pPr>
      <w:r w:rsidRPr="0044198F">
        <w:rPr>
          <w:sz w:val="28"/>
          <w:szCs w:val="28"/>
        </w:rPr>
        <w:t>5. Текстовая часть проекта межевания территории включает в себя:</w:t>
      </w:r>
    </w:p>
    <w:p w:rsidR="00860B08" w:rsidRPr="0044198F" w:rsidRDefault="00860B08" w:rsidP="00860B08">
      <w:pPr>
        <w:ind w:firstLine="709"/>
        <w:jc w:val="both"/>
        <w:rPr>
          <w:sz w:val="28"/>
          <w:szCs w:val="28"/>
        </w:rPr>
      </w:pPr>
      <w:r w:rsidRPr="0044198F">
        <w:rPr>
          <w:sz w:val="28"/>
          <w:szCs w:val="28"/>
        </w:rPr>
        <w:t>1) перечень и сведения о площади образуемых земельных участков, в том числе возможные способы их образования;</w:t>
      </w:r>
    </w:p>
    <w:p w:rsidR="00860B08" w:rsidRPr="0044198F" w:rsidRDefault="00860B08" w:rsidP="00860B08">
      <w:pPr>
        <w:ind w:firstLine="709"/>
        <w:jc w:val="both"/>
        <w:rPr>
          <w:sz w:val="28"/>
          <w:szCs w:val="28"/>
        </w:rPr>
      </w:pPr>
      <w:r w:rsidRPr="0044198F">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60B08" w:rsidRPr="0044198F" w:rsidRDefault="00860B08" w:rsidP="00860B08">
      <w:pPr>
        <w:ind w:firstLine="709"/>
        <w:jc w:val="both"/>
        <w:rPr>
          <w:sz w:val="28"/>
          <w:szCs w:val="28"/>
        </w:rPr>
      </w:pPr>
      <w:r w:rsidRPr="0044198F">
        <w:rPr>
          <w:sz w:val="28"/>
          <w:szCs w:val="28"/>
        </w:rPr>
        <w:t>6. На чертежах межевания территории отображаются:</w:t>
      </w:r>
    </w:p>
    <w:p w:rsidR="00860B08" w:rsidRPr="0044198F" w:rsidRDefault="00860B08" w:rsidP="00860B08">
      <w:pPr>
        <w:ind w:firstLine="709"/>
        <w:jc w:val="both"/>
        <w:rPr>
          <w:sz w:val="28"/>
          <w:szCs w:val="28"/>
        </w:rPr>
      </w:pPr>
      <w:r w:rsidRPr="0044198F">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60B08" w:rsidRPr="0044198F" w:rsidRDefault="00860B08" w:rsidP="00860B08">
      <w:pPr>
        <w:ind w:firstLine="709"/>
        <w:jc w:val="both"/>
        <w:rPr>
          <w:sz w:val="28"/>
          <w:szCs w:val="28"/>
        </w:rPr>
      </w:pPr>
      <w:r w:rsidRPr="0044198F">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60B08" w:rsidRPr="0044198F" w:rsidRDefault="00860B08" w:rsidP="00860B08">
      <w:pPr>
        <w:ind w:firstLine="709"/>
        <w:jc w:val="both"/>
        <w:rPr>
          <w:sz w:val="28"/>
          <w:szCs w:val="28"/>
        </w:rPr>
      </w:pPr>
      <w:r w:rsidRPr="0044198F">
        <w:rPr>
          <w:sz w:val="28"/>
          <w:szCs w:val="28"/>
        </w:rPr>
        <w:t>3) линии отступа от красных линий в целях определения мест допустимого размещения зданий, строений, сооружений;</w:t>
      </w:r>
    </w:p>
    <w:p w:rsidR="00860B08" w:rsidRPr="0044198F" w:rsidRDefault="00860B08" w:rsidP="00860B08">
      <w:pPr>
        <w:ind w:firstLine="709"/>
        <w:jc w:val="both"/>
        <w:rPr>
          <w:sz w:val="28"/>
          <w:szCs w:val="28"/>
        </w:rPr>
      </w:pPr>
      <w:r w:rsidRPr="0044198F">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5) границы зон действия публичных сервитутов.</w:t>
      </w:r>
    </w:p>
    <w:p w:rsidR="00860B08" w:rsidRPr="0044198F" w:rsidRDefault="00860B08" w:rsidP="00860B08">
      <w:pPr>
        <w:ind w:firstLine="709"/>
        <w:jc w:val="both"/>
        <w:rPr>
          <w:sz w:val="28"/>
          <w:szCs w:val="28"/>
        </w:rPr>
      </w:pPr>
      <w:r w:rsidRPr="0044198F">
        <w:rPr>
          <w:sz w:val="28"/>
          <w:szCs w:val="28"/>
        </w:rPr>
        <w:lastRenderedPageBreak/>
        <w:t>7. Материалы по обоснованию проекта межевания территории включают в себя чертежи, на которых отображаются:</w:t>
      </w:r>
    </w:p>
    <w:p w:rsidR="00860B08" w:rsidRPr="0044198F" w:rsidRDefault="00860B08" w:rsidP="00860B08">
      <w:pPr>
        <w:ind w:firstLine="709"/>
        <w:jc w:val="both"/>
        <w:rPr>
          <w:sz w:val="28"/>
          <w:szCs w:val="28"/>
        </w:rPr>
      </w:pPr>
      <w:r w:rsidRPr="0044198F">
        <w:rPr>
          <w:sz w:val="28"/>
          <w:szCs w:val="28"/>
        </w:rPr>
        <w:t>1) границы существующих земельных участков;</w:t>
      </w:r>
    </w:p>
    <w:p w:rsidR="00860B08" w:rsidRPr="0044198F" w:rsidRDefault="00860B08" w:rsidP="00860B08">
      <w:pPr>
        <w:ind w:firstLine="709"/>
        <w:jc w:val="both"/>
        <w:rPr>
          <w:sz w:val="28"/>
          <w:szCs w:val="28"/>
        </w:rPr>
      </w:pPr>
      <w:r w:rsidRPr="0044198F">
        <w:rPr>
          <w:sz w:val="28"/>
          <w:szCs w:val="28"/>
        </w:rPr>
        <w:t>2) границы зон с особыми условиями использования территорий;</w:t>
      </w:r>
    </w:p>
    <w:p w:rsidR="00860B08" w:rsidRPr="0044198F" w:rsidRDefault="00860B08" w:rsidP="00860B08">
      <w:pPr>
        <w:ind w:firstLine="709"/>
        <w:jc w:val="both"/>
        <w:rPr>
          <w:sz w:val="28"/>
          <w:szCs w:val="28"/>
        </w:rPr>
      </w:pPr>
      <w:r w:rsidRPr="0044198F">
        <w:rPr>
          <w:sz w:val="28"/>
          <w:szCs w:val="28"/>
        </w:rPr>
        <w:t>3) местоположение существующих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4) границы особо охраняемых природных территорий;</w:t>
      </w:r>
    </w:p>
    <w:p w:rsidR="00860B08" w:rsidRPr="0044198F" w:rsidRDefault="00860B08" w:rsidP="00860B08">
      <w:pPr>
        <w:ind w:firstLine="709"/>
        <w:jc w:val="both"/>
        <w:rPr>
          <w:sz w:val="28"/>
          <w:szCs w:val="28"/>
        </w:rPr>
      </w:pPr>
      <w:r w:rsidRPr="0044198F">
        <w:rPr>
          <w:sz w:val="28"/>
          <w:szCs w:val="28"/>
        </w:rPr>
        <w:t>5) границы территорий объектов культурного наследия.</w:t>
      </w:r>
    </w:p>
    <w:p w:rsidR="00860B08" w:rsidRPr="0044198F" w:rsidRDefault="00860B08" w:rsidP="00860B08">
      <w:pPr>
        <w:ind w:firstLine="709"/>
        <w:jc w:val="both"/>
        <w:rPr>
          <w:sz w:val="28"/>
          <w:szCs w:val="28"/>
        </w:rPr>
      </w:pPr>
      <w:r w:rsidRPr="0044198F">
        <w:rPr>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60B08" w:rsidRPr="0044198F" w:rsidRDefault="00860B08" w:rsidP="00860B08">
      <w:pPr>
        <w:ind w:firstLine="709"/>
        <w:jc w:val="both"/>
        <w:rPr>
          <w:sz w:val="28"/>
          <w:szCs w:val="28"/>
        </w:rPr>
      </w:pPr>
      <w:r w:rsidRPr="0044198F">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60B08" w:rsidRPr="0044198F" w:rsidRDefault="00860B08" w:rsidP="00860B08">
      <w:pPr>
        <w:ind w:firstLine="709"/>
        <w:jc w:val="both"/>
        <w:rPr>
          <w:sz w:val="28"/>
          <w:szCs w:val="28"/>
        </w:rPr>
      </w:pPr>
      <w:r w:rsidRPr="0044198F">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60B08" w:rsidRPr="0044198F" w:rsidRDefault="00860B08" w:rsidP="00860B08">
      <w:pPr>
        <w:ind w:firstLine="709"/>
        <w:jc w:val="both"/>
        <w:rPr>
          <w:sz w:val="28"/>
          <w:szCs w:val="28"/>
        </w:rPr>
      </w:pPr>
      <w:r w:rsidRPr="0044198F">
        <w:rPr>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60B08" w:rsidRPr="0044198F" w:rsidRDefault="00860B08" w:rsidP="00860B08">
      <w:pPr>
        <w:ind w:firstLine="709"/>
        <w:jc w:val="both"/>
        <w:rPr>
          <w:sz w:val="28"/>
          <w:szCs w:val="28"/>
        </w:rPr>
      </w:pPr>
      <w:r w:rsidRPr="0044198F">
        <w:rPr>
          <w:sz w:val="28"/>
          <w:szCs w:val="28"/>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w:t>
      </w:r>
      <w:r w:rsidRPr="0044198F">
        <w:rPr>
          <w:sz w:val="28"/>
          <w:szCs w:val="28"/>
        </w:rPr>
        <w:lastRenderedPageBreak/>
        <w:t>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5. ПУБЛИЧНЫЕ СЛУШАНИЯ ПО ВОПРОСАМ ЗЕМЛЕПОЛЬЗОВАНИЯ И ЗАСТРОЙКИ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15. Общие положения о публичных слушаниях</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Публичные слушания проводятся в соответствии с Градостроительным кодексом Российской Федерации, законодательством Забайкальского края о градостроительной деятельности, Уставом городского поселения «Шерловогорское», настоящими Правилами, иными нормативными правовыми актами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Публичные слушания проводятся с целью:</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информирования общественности и обеспечения права участия граждан в принятии решений, а также их права контролировать принятие администрацией городского поселения «Шерловогорское» решений по землепользованию и застройке.</w:t>
      </w:r>
    </w:p>
    <w:p w:rsidR="00860B08" w:rsidRPr="0044198F" w:rsidRDefault="00860B08" w:rsidP="00860B08">
      <w:pPr>
        <w:ind w:firstLine="709"/>
        <w:jc w:val="both"/>
        <w:rPr>
          <w:sz w:val="28"/>
          <w:szCs w:val="28"/>
        </w:rPr>
      </w:pPr>
      <w:r w:rsidRPr="0044198F">
        <w:rPr>
          <w:sz w:val="28"/>
          <w:szCs w:val="28"/>
        </w:rPr>
        <w:t>3. Публичные слушания организуются Комиссией по подготовке проекта правил землепользования и застройки по ее инициативе или по заявкам, поступившим от физических или юридических лиц, в случаях, когда рассматриваются следующие вопросы:</w:t>
      </w:r>
    </w:p>
    <w:p w:rsidR="00860B08" w:rsidRPr="0044198F" w:rsidRDefault="00860B08" w:rsidP="00860B08">
      <w:pPr>
        <w:ind w:firstLine="709"/>
        <w:jc w:val="both"/>
        <w:rPr>
          <w:sz w:val="28"/>
          <w:szCs w:val="28"/>
        </w:rPr>
      </w:pPr>
      <w:r w:rsidRPr="0044198F">
        <w:rPr>
          <w:sz w:val="28"/>
          <w:szCs w:val="28"/>
        </w:rPr>
        <w:t>1) проекты документов по внесению изменений в правила землепользования и</w:t>
      </w:r>
    </w:p>
    <w:p w:rsidR="00860B08" w:rsidRPr="0044198F" w:rsidRDefault="00860B08" w:rsidP="00860B08">
      <w:pPr>
        <w:ind w:firstLine="709"/>
        <w:jc w:val="both"/>
        <w:rPr>
          <w:sz w:val="28"/>
          <w:szCs w:val="28"/>
        </w:rPr>
      </w:pPr>
      <w:r w:rsidRPr="0044198F">
        <w:rPr>
          <w:sz w:val="28"/>
          <w:szCs w:val="28"/>
        </w:rPr>
        <w:t>застройки;</w:t>
      </w:r>
    </w:p>
    <w:p w:rsidR="00860B08" w:rsidRPr="0044198F" w:rsidRDefault="00860B08" w:rsidP="00860B08">
      <w:pPr>
        <w:ind w:firstLine="709"/>
        <w:jc w:val="both"/>
        <w:rPr>
          <w:sz w:val="28"/>
          <w:szCs w:val="28"/>
        </w:rPr>
      </w:pPr>
      <w:r w:rsidRPr="0044198F">
        <w:rPr>
          <w:sz w:val="28"/>
          <w:szCs w:val="28"/>
        </w:rPr>
        <w:t>2) проекты планировки территории, проекты межевания;</w:t>
      </w:r>
    </w:p>
    <w:p w:rsidR="00860B08" w:rsidRPr="0044198F" w:rsidRDefault="00860B08" w:rsidP="00860B08">
      <w:pPr>
        <w:ind w:firstLine="709"/>
        <w:jc w:val="both"/>
        <w:rPr>
          <w:sz w:val="28"/>
          <w:szCs w:val="28"/>
        </w:rPr>
      </w:pPr>
      <w:r w:rsidRPr="0044198F">
        <w:rPr>
          <w:sz w:val="28"/>
          <w:szCs w:val="28"/>
        </w:rPr>
        <w:t>3) вопросы предоставления разрешений на условно разрешенные виды</w:t>
      </w:r>
    </w:p>
    <w:p w:rsidR="00860B08" w:rsidRPr="0044198F" w:rsidRDefault="00860B08" w:rsidP="00860B08">
      <w:pPr>
        <w:ind w:firstLine="709"/>
        <w:jc w:val="both"/>
        <w:rPr>
          <w:sz w:val="28"/>
          <w:szCs w:val="28"/>
        </w:rPr>
      </w:pPr>
      <w:r w:rsidRPr="0044198F">
        <w:rPr>
          <w:sz w:val="28"/>
          <w:szCs w:val="28"/>
        </w:rPr>
        <w:t>использования земельных участков 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4) вопросы отклонения от предельных параметров разрешенного строительства,</w:t>
      </w:r>
    </w:p>
    <w:p w:rsidR="00860B08" w:rsidRPr="0044198F" w:rsidRDefault="00860B08" w:rsidP="00860B08">
      <w:pPr>
        <w:ind w:firstLine="709"/>
        <w:jc w:val="both"/>
        <w:rPr>
          <w:sz w:val="28"/>
          <w:szCs w:val="28"/>
        </w:rPr>
      </w:pPr>
      <w:r w:rsidRPr="0044198F">
        <w:rPr>
          <w:sz w:val="28"/>
          <w:szCs w:val="28"/>
        </w:rPr>
        <w:t>реконструкции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4. Материалы для проведения публичных слушаний (заключения, иные</w:t>
      </w:r>
    </w:p>
    <w:p w:rsidR="00860B08" w:rsidRPr="0044198F" w:rsidRDefault="00860B08" w:rsidP="00860B08">
      <w:pPr>
        <w:ind w:firstLine="709"/>
        <w:jc w:val="both"/>
        <w:rPr>
          <w:sz w:val="28"/>
          <w:szCs w:val="28"/>
        </w:rPr>
      </w:pPr>
      <w:r w:rsidRPr="0044198F">
        <w:rPr>
          <w:sz w:val="28"/>
          <w:szCs w:val="28"/>
        </w:rPr>
        <w:t>необходимые материалы) готовятся заказчиком, а также по запросу Комиссии - органом, уполномоченным в области градостроительной</w:t>
      </w:r>
    </w:p>
    <w:p w:rsidR="00860B08" w:rsidRPr="0044198F" w:rsidRDefault="00860B08" w:rsidP="00860B08">
      <w:pPr>
        <w:ind w:firstLine="709"/>
        <w:jc w:val="both"/>
        <w:rPr>
          <w:sz w:val="28"/>
          <w:szCs w:val="28"/>
        </w:rPr>
      </w:pPr>
      <w:r w:rsidRPr="0044198F">
        <w:rPr>
          <w:sz w:val="28"/>
          <w:szCs w:val="28"/>
        </w:rPr>
        <w:t>деятельности, иными структурными подразделениями администрации городского поселения «Шерловогорское».</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lastRenderedPageBreak/>
        <w:t>Статья 16. Публичные слушания по обсуждению документации о планировке территории</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Порядок проведения публичных слушаний по обсуждению градостроительной</w:t>
      </w:r>
    </w:p>
    <w:p w:rsidR="00860B08" w:rsidRPr="0044198F" w:rsidRDefault="00860B08" w:rsidP="00860B08">
      <w:pPr>
        <w:ind w:firstLine="709"/>
        <w:jc w:val="both"/>
        <w:rPr>
          <w:sz w:val="28"/>
          <w:szCs w:val="28"/>
        </w:rPr>
      </w:pPr>
      <w:r w:rsidRPr="0044198F">
        <w:rPr>
          <w:sz w:val="28"/>
          <w:szCs w:val="28"/>
        </w:rPr>
        <w:t>документации по планировке территории устанавливается Градостроительным кодексом</w:t>
      </w:r>
    </w:p>
    <w:p w:rsidR="00860B08" w:rsidRPr="0044198F" w:rsidRDefault="00860B08" w:rsidP="00860B08">
      <w:pPr>
        <w:ind w:firstLine="709"/>
        <w:jc w:val="both"/>
        <w:rPr>
          <w:sz w:val="28"/>
          <w:szCs w:val="28"/>
        </w:rPr>
      </w:pPr>
      <w:r w:rsidRPr="0044198F">
        <w:rPr>
          <w:sz w:val="28"/>
          <w:szCs w:val="28"/>
        </w:rPr>
        <w:t>Российской Федерации, законодательством о градостроительной деятельности</w:t>
      </w:r>
    </w:p>
    <w:p w:rsidR="00860B08" w:rsidRPr="0044198F" w:rsidRDefault="00860B08" w:rsidP="00860B08">
      <w:pPr>
        <w:ind w:firstLine="709"/>
        <w:jc w:val="both"/>
        <w:rPr>
          <w:sz w:val="28"/>
          <w:szCs w:val="28"/>
        </w:rPr>
      </w:pPr>
      <w:r w:rsidRPr="0044198F">
        <w:rPr>
          <w:sz w:val="28"/>
          <w:szCs w:val="28"/>
        </w:rPr>
        <w:t>Забайкальского края, настоящими Правилами и принимаемыми в соответствии с ними</w:t>
      </w:r>
    </w:p>
    <w:p w:rsidR="00860B08" w:rsidRPr="0044198F" w:rsidRDefault="00860B08" w:rsidP="00860B08">
      <w:pPr>
        <w:ind w:firstLine="709"/>
        <w:jc w:val="both"/>
        <w:rPr>
          <w:sz w:val="28"/>
          <w:szCs w:val="28"/>
        </w:rPr>
      </w:pPr>
      <w:r w:rsidRPr="0044198F">
        <w:rPr>
          <w:sz w:val="28"/>
          <w:szCs w:val="28"/>
        </w:rPr>
        <w:t>нормативными правовыми актами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Документация по планировке территории до ее утверждения подлежит</w:t>
      </w:r>
    </w:p>
    <w:p w:rsidR="00860B08" w:rsidRPr="0044198F" w:rsidRDefault="00860B08" w:rsidP="00860B08">
      <w:pPr>
        <w:ind w:firstLine="709"/>
        <w:jc w:val="both"/>
        <w:rPr>
          <w:sz w:val="28"/>
          <w:szCs w:val="28"/>
        </w:rPr>
      </w:pPr>
      <w:r w:rsidRPr="0044198F">
        <w:rPr>
          <w:sz w:val="28"/>
          <w:szCs w:val="28"/>
        </w:rPr>
        <w:t>обсуждению на публичных слушаниях.</w:t>
      </w:r>
    </w:p>
    <w:p w:rsidR="00860B08" w:rsidRPr="0044198F" w:rsidRDefault="00860B08" w:rsidP="00860B08">
      <w:pPr>
        <w:ind w:firstLine="709"/>
        <w:jc w:val="both"/>
        <w:rPr>
          <w:sz w:val="28"/>
          <w:szCs w:val="28"/>
        </w:rPr>
      </w:pPr>
      <w:r w:rsidRPr="0044198F">
        <w:rPr>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подготавливаются иные решения, принятие которых в соответствии с</w:t>
      </w:r>
    </w:p>
    <w:p w:rsidR="00860B08" w:rsidRPr="0044198F" w:rsidRDefault="00860B08" w:rsidP="00860B08">
      <w:pPr>
        <w:ind w:firstLine="709"/>
        <w:jc w:val="both"/>
        <w:rPr>
          <w:sz w:val="28"/>
          <w:szCs w:val="28"/>
        </w:rPr>
      </w:pPr>
      <w:r w:rsidRPr="0044198F">
        <w:rPr>
          <w:sz w:val="28"/>
          <w:szCs w:val="28"/>
        </w:rPr>
        <w:t>градостроительным законодательством допускается без проведения публичных слушаний.</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Публичные слушания организует и проводит Комиссия по подготовке проекта правил землепользования и застройки.</w:t>
      </w:r>
    </w:p>
    <w:p w:rsidR="00860B08" w:rsidRPr="0044198F" w:rsidRDefault="00860B08" w:rsidP="00860B08">
      <w:pPr>
        <w:ind w:firstLine="709"/>
        <w:jc w:val="both"/>
        <w:rPr>
          <w:sz w:val="28"/>
          <w:szCs w:val="28"/>
        </w:rPr>
      </w:pPr>
      <w:r w:rsidRPr="0044198F">
        <w:rPr>
          <w:sz w:val="28"/>
          <w:szCs w:val="28"/>
        </w:rPr>
        <w:t>Правом обсуждения документации по планировке территории на публичных слушаниях обладают лица:</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проживающие на территории, применительно к которой подготовлена документация по планировке территории;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860B08" w:rsidRPr="0044198F" w:rsidRDefault="00860B08" w:rsidP="00860B08">
      <w:pPr>
        <w:ind w:firstLine="709"/>
        <w:jc w:val="both"/>
        <w:rPr>
          <w:sz w:val="28"/>
          <w:szCs w:val="28"/>
        </w:rPr>
      </w:pPr>
      <w:r w:rsidRPr="0044198F">
        <w:rPr>
          <w:sz w:val="28"/>
          <w:szCs w:val="28"/>
        </w:rPr>
        <w:lastRenderedPageBreak/>
        <w:t>4)</w:t>
      </w:r>
      <w:r w:rsidRPr="0044198F">
        <w:rPr>
          <w:sz w:val="28"/>
          <w:szCs w:val="28"/>
        </w:rPr>
        <w:tab/>
        <w:t>иные лица, чьи интересы затрагиваются в связи с планируемой реализацией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Предметом публичных слушаний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являются вопросы соответствия этой документации:</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градостроительным регламентам, содержащимся в настоящих Правилах;</w:t>
      </w:r>
    </w:p>
    <w:p w:rsidR="00860B08" w:rsidRPr="0044198F" w:rsidRDefault="00860B08" w:rsidP="00860B08">
      <w:pPr>
        <w:ind w:firstLine="709"/>
        <w:jc w:val="both"/>
        <w:rPr>
          <w:sz w:val="28"/>
          <w:szCs w:val="28"/>
        </w:rPr>
      </w:pPr>
      <w:r w:rsidRPr="0044198F">
        <w:rPr>
          <w:sz w:val="28"/>
          <w:szCs w:val="28"/>
        </w:rPr>
        <w:t>4) техническим регламентам, включая требования, предъявляемые к</w:t>
      </w:r>
    </w:p>
    <w:p w:rsidR="00860B08" w:rsidRPr="0044198F" w:rsidRDefault="00860B08" w:rsidP="00860B08">
      <w:pPr>
        <w:ind w:firstLine="709"/>
        <w:jc w:val="both"/>
        <w:rPr>
          <w:sz w:val="28"/>
          <w:szCs w:val="28"/>
        </w:rPr>
      </w:pPr>
      <w:r w:rsidRPr="0044198F">
        <w:rPr>
          <w:sz w:val="28"/>
          <w:szCs w:val="28"/>
        </w:rPr>
        <w:t>градостроительному проектированию систем инженерно-технического обеспечения</w:t>
      </w:r>
    </w:p>
    <w:p w:rsidR="00860B08" w:rsidRPr="0044198F" w:rsidRDefault="00860B08" w:rsidP="00860B08">
      <w:pPr>
        <w:ind w:firstLine="709"/>
        <w:jc w:val="both"/>
        <w:rPr>
          <w:sz w:val="28"/>
          <w:szCs w:val="28"/>
        </w:rPr>
      </w:pPr>
      <w:r w:rsidRPr="0044198F">
        <w:rPr>
          <w:sz w:val="28"/>
          <w:szCs w:val="28"/>
        </w:rPr>
        <w:t>планируемого строительства, реконструкции;</w:t>
      </w:r>
    </w:p>
    <w:p w:rsidR="00860B08" w:rsidRPr="0044198F" w:rsidRDefault="00860B08" w:rsidP="00860B08">
      <w:pPr>
        <w:ind w:firstLine="709"/>
        <w:jc w:val="both"/>
        <w:rPr>
          <w:sz w:val="28"/>
          <w:szCs w:val="28"/>
        </w:rPr>
      </w:pPr>
      <w:r w:rsidRPr="0044198F">
        <w:rPr>
          <w:sz w:val="28"/>
          <w:szCs w:val="28"/>
        </w:rPr>
        <w:t>5) требованиям в части того, что:</w:t>
      </w:r>
    </w:p>
    <w:p w:rsidR="00860B08" w:rsidRPr="0044198F" w:rsidRDefault="00860B08" w:rsidP="00860B08">
      <w:pPr>
        <w:ind w:firstLine="709"/>
        <w:jc w:val="both"/>
        <w:rPr>
          <w:sz w:val="28"/>
          <w:szCs w:val="28"/>
        </w:rPr>
      </w:pPr>
      <w:r w:rsidRPr="0044198F">
        <w:rPr>
          <w:sz w:val="28"/>
          <w:szCs w:val="28"/>
        </w:rPr>
        <w:t>а) площадь земельных участков многоквартирных домов не может быть меньше</w:t>
      </w:r>
    </w:p>
    <w:p w:rsidR="00860B08" w:rsidRPr="0044198F" w:rsidRDefault="00860B08" w:rsidP="00860B08">
      <w:pPr>
        <w:ind w:firstLine="709"/>
        <w:jc w:val="both"/>
        <w:rPr>
          <w:sz w:val="28"/>
          <w:szCs w:val="28"/>
        </w:rPr>
      </w:pPr>
      <w:r w:rsidRPr="0044198F">
        <w:rPr>
          <w:sz w:val="28"/>
          <w:szCs w:val="28"/>
        </w:rPr>
        <w:t>площади, определенной на основе нормативов, действовавших на момент строительства этих</w:t>
      </w:r>
    </w:p>
    <w:p w:rsidR="00860B08" w:rsidRPr="0044198F" w:rsidRDefault="00860B08" w:rsidP="00860B08">
      <w:pPr>
        <w:ind w:firstLine="709"/>
        <w:jc w:val="both"/>
        <w:rPr>
          <w:sz w:val="28"/>
          <w:szCs w:val="28"/>
        </w:rPr>
      </w:pPr>
      <w:r w:rsidRPr="0044198F">
        <w:rPr>
          <w:sz w:val="28"/>
          <w:szCs w:val="28"/>
        </w:rPr>
        <w:t>домов (если сложившееся землепользование не препятствует реализации этих нормативов);</w:t>
      </w:r>
    </w:p>
    <w:p w:rsidR="00860B08" w:rsidRPr="0044198F" w:rsidRDefault="00860B08" w:rsidP="00860B08">
      <w:pPr>
        <w:ind w:firstLine="709"/>
        <w:jc w:val="both"/>
        <w:rPr>
          <w:sz w:val="28"/>
          <w:szCs w:val="28"/>
        </w:rPr>
      </w:pPr>
      <w:r w:rsidRPr="0044198F">
        <w:rPr>
          <w:sz w:val="28"/>
          <w:szCs w:val="28"/>
        </w:rPr>
        <w:t>6)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860B08" w:rsidRPr="0044198F" w:rsidRDefault="00860B08" w:rsidP="00860B08">
      <w:pPr>
        <w:ind w:firstLine="709"/>
        <w:jc w:val="both"/>
        <w:rPr>
          <w:sz w:val="28"/>
          <w:szCs w:val="28"/>
        </w:rPr>
      </w:pPr>
      <w:r w:rsidRPr="0044198F">
        <w:rPr>
          <w:sz w:val="28"/>
          <w:szCs w:val="28"/>
        </w:rPr>
        <w:t>б) требованиям, предъявляемым к проектам градостроительных планов земельных</w:t>
      </w:r>
    </w:p>
    <w:p w:rsidR="00860B08" w:rsidRPr="0044198F" w:rsidRDefault="00860B08" w:rsidP="00860B08">
      <w:pPr>
        <w:ind w:firstLine="709"/>
        <w:jc w:val="both"/>
        <w:rPr>
          <w:sz w:val="28"/>
          <w:szCs w:val="28"/>
        </w:rPr>
      </w:pPr>
      <w:r w:rsidRPr="0044198F">
        <w:rPr>
          <w:sz w:val="28"/>
          <w:szCs w:val="28"/>
        </w:rPr>
        <w:t>участков в составе документации по планировке территории в части фиксации их границ,</w:t>
      </w:r>
    </w:p>
    <w:p w:rsidR="00860B08" w:rsidRPr="0044198F" w:rsidRDefault="00860B08" w:rsidP="00860B08">
      <w:pPr>
        <w:ind w:firstLine="709"/>
        <w:jc w:val="both"/>
        <w:rPr>
          <w:sz w:val="28"/>
          <w:szCs w:val="28"/>
        </w:rPr>
      </w:pPr>
      <w:r w:rsidRPr="0044198F">
        <w:rPr>
          <w:sz w:val="28"/>
          <w:szCs w:val="28"/>
        </w:rPr>
        <w:t>минимальных отступов построек от границ земельных участков, границ зон действия</w:t>
      </w:r>
    </w:p>
    <w:p w:rsidR="00860B08" w:rsidRPr="0044198F" w:rsidRDefault="00860B08" w:rsidP="00860B08">
      <w:pPr>
        <w:ind w:firstLine="709"/>
        <w:jc w:val="both"/>
        <w:rPr>
          <w:sz w:val="28"/>
          <w:szCs w:val="28"/>
        </w:rPr>
      </w:pPr>
      <w:r w:rsidRPr="0044198F">
        <w:rPr>
          <w:sz w:val="28"/>
          <w:szCs w:val="28"/>
        </w:rPr>
        <w:t>публичных сервитутов и предложений об установлении частных сервитутов (при</w:t>
      </w:r>
    </w:p>
    <w:p w:rsidR="00860B08" w:rsidRPr="0044198F" w:rsidRDefault="00860B08" w:rsidP="00860B08">
      <w:pPr>
        <w:ind w:firstLine="709"/>
        <w:jc w:val="both"/>
        <w:rPr>
          <w:sz w:val="28"/>
          <w:szCs w:val="28"/>
        </w:rPr>
      </w:pPr>
      <w:r w:rsidRPr="0044198F">
        <w:rPr>
          <w:sz w:val="28"/>
          <w:szCs w:val="28"/>
        </w:rPr>
        <w:t>необходимости), наличия информации о предельной этажности, высоте планируемых</w:t>
      </w:r>
    </w:p>
    <w:p w:rsidR="00860B08" w:rsidRPr="0044198F" w:rsidRDefault="00860B08" w:rsidP="00860B08">
      <w:pPr>
        <w:ind w:firstLine="709"/>
        <w:jc w:val="both"/>
        <w:rPr>
          <w:sz w:val="28"/>
          <w:szCs w:val="28"/>
        </w:rPr>
      </w:pPr>
      <w:r w:rsidRPr="0044198F">
        <w:rPr>
          <w:sz w:val="28"/>
          <w:szCs w:val="28"/>
        </w:rPr>
        <w:t>зданий, строений, сооружений, видах их использования;</w:t>
      </w:r>
    </w:p>
    <w:p w:rsidR="00860B08" w:rsidRPr="0044198F" w:rsidRDefault="00860B08" w:rsidP="00860B08">
      <w:pPr>
        <w:ind w:firstLine="709"/>
        <w:jc w:val="both"/>
        <w:rPr>
          <w:sz w:val="28"/>
          <w:szCs w:val="28"/>
        </w:rPr>
      </w:pPr>
      <w:r w:rsidRPr="0044198F">
        <w:rPr>
          <w:sz w:val="28"/>
          <w:szCs w:val="28"/>
        </w:rPr>
        <w:t>7) иным требованиям, установленным законодательством о градостроительной деятельности.</w:t>
      </w:r>
    </w:p>
    <w:p w:rsidR="00860B08" w:rsidRPr="0044198F" w:rsidRDefault="00860B08" w:rsidP="00860B08">
      <w:pPr>
        <w:ind w:firstLine="709"/>
        <w:jc w:val="both"/>
        <w:rPr>
          <w:sz w:val="28"/>
          <w:szCs w:val="28"/>
        </w:rPr>
      </w:pPr>
      <w:r w:rsidRPr="0044198F">
        <w:rPr>
          <w:sz w:val="28"/>
          <w:szCs w:val="28"/>
        </w:rPr>
        <w:lastRenderedPageBreak/>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860B08" w:rsidRPr="0044198F" w:rsidRDefault="00860B08" w:rsidP="00860B08">
      <w:pPr>
        <w:ind w:firstLine="709"/>
        <w:jc w:val="both"/>
        <w:rPr>
          <w:sz w:val="28"/>
          <w:szCs w:val="28"/>
        </w:rPr>
      </w:pPr>
      <w:r w:rsidRPr="0044198F">
        <w:rPr>
          <w:sz w:val="28"/>
          <w:szCs w:val="28"/>
        </w:rPr>
        <w:t>5. Заказчик документации по планировке территории по завершении ее подготовки</w:t>
      </w:r>
    </w:p>
    <w:p w:rsidR="00860B08" w:rsidRPr="0044198F" w:rsidRDefault="00860B08" w:rsidP="00860B08">
      <w:pPr>
        <w:ind w:firstLine="709"/>
        <w:jc w:val="both"/>
        <w:rPr>
          <w:sz w:val="28"/>
          <w:szCs w:val="28"/>
        </w:rPr>
      </w:pPr>
      <w:r w:rsidRPr="0044198F">
        <w:rPr>
          <w:sz w:val="28"/>
          <w:szCs w:val="28"/>
        </w:rPr>
        <w:t>обращается к председателю Комиссии с ходатайством о проведении публичных слушаний.</w:t>
      </w:r>
    </w:p>
    <w:p w:rsidR="00860B08" w:rsidRPr="0044198F" w:rsidRDefault="00860B08" w:rsidP="00860B08">
      <w:pPr>
        <w:ind w:firstLine="709"/>
        <w:jc w:val="both"/>
        <w:rPr>
          <w:sz w:val="28"/>
          <w:szCs w:val="28"/>
        </w:rPr>
      </w:pPr>
      <w:r w:rsidRPr="0044198F">
        <w:rPr>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дата, время и место проведения публичных слушаний, телефон лица, ответственного за проведение публичных слушаний;</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дата, время и место предварительного ознакомления с документацией по планировке территории.</w:t>
      </w:r>
    </w:p>
    <w:p w:rsidR="00860B08" w:rsidRPr="0044198F" w:rsidRDefault="00860B08" w:rsidP="00860B08">
      <w:pPr>
        <w:ind w:firstLine="709"/>
        <w:jc w:val="both"/>
        <w:rPr>
          <w:sz w:val="28"/>
          <w:szCs w:val="28"/>
        </w:rPr>
      </w:pPr>
      <w:r w:rsidRPr="0044198F">
        <w:rPr>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860B08" w:rsidRPr="0044198F" w:rsidRDefault="00860B08" w:rsidP="00860B08">
      <w:pPr>
        <w:ind w:firstLine="709"/>
        <w:jc w:val="both"/>
        <w:rPr>
          <w:sz w:val="28"/>
          <w:szCs w:val="28"/>
        </w:rPr>
      </w:pPr>
      <w:r w:rsidRPr="0044198F">
        <w:rPr>
          <w:sz w:val="28"/>
          <w:szCs w:val="28"/>
        </w:rP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860B08" w:rsidRPr="0044198F" w:rsidRDefault="00860B08" w:rsidP="00860B08">
      <w:pPr>
        <w:ind w:firstLine="709"/>
        <w:jc w:val="both"/>
        <w:rPr>
          <w:sz w:val="28"/>
          <w:szCs w:val="28"/>
        </w:rPr>
      </w:pPr>
      <w:r w:rsidRPr="0044198F">
        <w:rPr>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860B08" w:rsidRPr="0044198F" w:rsidRDefault="00860B08" w:rsidP="00860B08">
      <w:pPr>
        <w:ind w:firstLine="709"/>
        <w:jc w:val="both"/>
        <w:rPr>
          <w:sz w:val="28"/>
          <w:szCs w:val="28"/>
        </w:rPr>
      </w:pPr>
      <w:r w:rsidRPr="0044198F">
        <w:rPr>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6. Во время проведения публичных слушаний ведется стенограмма и протокол. Комиссия вправе принять решение о повторном проведении публичных слушаний. По результатам  публичных  слушаний  Комиссия  принимает  рекомендации  и направляет их главе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Любое заинтересованное лицо вправе обратиться в Комиссию и получить копию протокола и стенограммы публичных слушаний.</w:t>
      </w:r>
    </w:p>
    <w:p w:rsidR="00860B08" w:rsidRPr="0044198F" w:rsidRDefault="00860B08" w:rsidP="00860B08">
      <w:pPr>
        <w:ind w:firstLine="709"/>
        <w:jc w:val="both"/>
        <w:rPr>
          <w:sz w:val="28"/>
          <w:szCs w:val="28"/>
        </w:rPr>
      </w:pPr>
      <w:r w:rsidRPr="0044198F">
        <w:rPr>
          <w:sz w:val="28"/>
          <w:szCs w:val="28"/>
        </w:rPr>
        <w:t xml:space="preserve">Глава городского поселения «Шерловогорское» с учетом рекомендаций Комиссии не позднее двух недель со дня проведения публичных слушаний может принять решение об утверждении документации по планировке территории, либо о доработке документации по планировке территории с </w:t>
      </w:r>
      <w:r w:rsidRPr="0044198F">
        <w:rPr>
          <w:sz w:val="28"/>
          <w:szCs w:val="28"/>
        </w:rPr>
        <w:lastRenderedPageBreak/>
        <w:t>учетом рекомендаций Комиссии, либо об отклонении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7. Физические и юридические лица могут оспорить в суде решение об утверждении документации по планировке территории (ст. 24 в редакции решения Совета городского поселения «Шерловогорское» от 26.12.2014 г. № 207).</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17. Публичные слушания по вопросу выдачи разрешений на условно разрешенные виды использования, на отклонение от предельных параметров разрешенного строительства, реконструкции объектов капитального строительства</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или отклонение от предельных параметров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0B08" w:rsidRPr="0044198F" w:rsidRDefault="00860B08" w:rsidP="00860B08">
      <w:pPr>
        <w:ind w:firstLine="709"/>
        <w:jc w:val="both"/>
        <w:rPr>
          <w:sz w:val="28"/>
          <w:szCs w:val="28"/>
        </w:rPr>
      </w:pPr>
      <w:r w:rsidRPr="0044198F">
        <w:rPr>
          <w:sz w:val="28"/>
          <w:szCs w:val="28"/>
        </w:rPr>
        <w:t>2. Комиссия по подготовке проекта Правил землепользования и застройки городского поселения «Шерловогорское»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w:t>
      </w:r>
    </w:p>
    <w:p w:rsidR="00860B08" w:rsidRPr="0044198F" w:rsidRDefault="00860B08" w:rsidP="00860B08">
      <w:pPr>
        <w:ind w:firstLine="709"/>
        <w:jc w:val="both"/>
        <w:rPr>
          <w:sz w:val="28"/>
          <w:szCs w:val="28"/>
        </w:rPr>
      </w:pPr>
      <w:r w:rsidRPr="0044198F">
        <w:rPr>
          <w:sz w:val="28"/>
          <w:szCs w:val="28"/>
        </w:rPr>
        <w:t xml:space="preserve">которому запрашивается разрешение на условно разрешенный вид использования, отклонение от предельных параметров,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w:t>
      </w:r>
      <w:r w:rsidRPr="0044198F">
        <w:rPr>
          <w:sz w:val="28"/>
          <w:szCs w:val="28"/>
        </w:rPr>
        <w:lastRenderedPageBreak/>
        <w:t>муниципальных правовых актов и размещается на официальном сайте администрации городского поселения «Шерловогорское» в информационно- телекоммуникационной сети «Интернет».</w:t>
      </w:r>
    </w:p>
    <w:p w:rsidR="00860B08" w:rsidRPr="0044198F" w:rsidRDefault="00860B08" w:rsidP="00860B08">
      <w:pPr>
        <w:ind w:firstLine="709"/>
        <w:jc w:val="both"/>
        <w:rPr>
          <w:sz w:val="28"/>
          <w:szCs w:val="28"/>
        </w:rPr>
      </w:pPr>
      <w:r w:rsidRPr="0044198F">
        <w:rPr>
          <w:sz w:val="28"/>
          <w:szCs w:val="28"/>
        </w:rPr>
        <w:t>3. Участники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860B08" w:rsidRPr="0044198F" w:rsidRDefault="00860B08" w:rsidP="00860B08">
      <w:pPr>
        <w:ind w:firstLine="709"/>
        <w:jc w:val="both"/>
        <w:rPr>
          <w:sz w:val="28"/>
          <w:szCs w:val="28"/>
        </w:rPr>
      </w:pPr>
      <w:r w:rsidRPr="0044198F">
        <w:rPr>
          <w:sz w:val="28"/>
          <w:szCs w:val="28"/>
        </w:rPr>
        <w:t>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60B08" w:rsidRPr="0044198F" w:rsidRDefault="00860B08" w:rsidP="00860B08">
      <w:pPr>
        <w:ind w:firstLine="709"/>
        <w:jc w:val="both"/>
        <w:rPr>
          <w:sz w:val="28"/>
          <w:szCs w:val="28"/>
        </w:rPr>
      </w:pPr>
      <w:r w:rsidRPr="0044198F">
        <w:rPr>
          <w:sz w:val="28"/>
          <w:szCs w:val="28"/>
        </w:rPr>
        <w:t>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6. ПОЛОЖЕНИЕ О ВНЕСЕНИИ ИЗМЕНЕНИЙ В ПРАВИЛА ЗЕМЛЕПОЛЬЗОВАНИЯ И ЗАСТРОЙКИ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18. Действие Правил по отношению к генеральному плану городского поселения «Шерловогорское», документации по планировке территории</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После введения в действие настоящих Правил органы местного самоуправления городского поселения «Шерловогорское» по представлению соответствующих заключений, орган, уполномоченный в области градостроительной деятельности городского поселения «Шерловогорское», Комиссия по землепользованию и застройке городского поселения «Шерловогорское» могут принимать решения о:</w:t>
      </w:r>
    </w:p>
    <w:p w:rsidR="00860B08" w:rsidRPr="0044198F" w:rsidRDefault="00860B08" w:rsidP="00860B08">
      <w:pPr>
        <w:ind w:firstLine="709"/>
        <w:jc w:val="both"/>
        <w:rPr>
          <w:sz w:val="28"/>
          <w:szCs w:val="28"/>
        </w:rPr>
      </w:pPr>
      <w:r w:rsidRPr="0044198F">
        <w:rPr>
          <w:sz w:val="28"/>
          <w:szCs w:val="28"/>
        </w:rPr>
        <w:t>1) подготовке предложений о внесении изменений в ранее утвержденный</w:t>
      </w:r>
    </w:p>
    <w:p w:rsidR="00860B08" w:rsidRPr="0044198F" w:rsidRDefault="00860B08" w:rsidP="00860B08">
      <w:pPr>
        <w:ind w:firstLine="709"/>
        <w:jc w:val="both"/>
        <w:rPr>
          <w:sz w:val="28"/>
          <w:szCs w:val="28"/>
        </w:rPr>
      </w:pPr>
      <w:r w:rsidRPr="0044198F">
        <w:rPr>
          <w:sz w:val="28"/>
          <w:szCs w:val="28"/>
        </w:rPr>
        <w:t>генеральный план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2) приведении в соответствие с настоящими Правилами ранее утвержденной и не</w:t>
      </w:r>
    </w:p>
    <w:p w:rsidR="00860B08" w:rsidRPr="0044198F" w:rsidRDefault="00860B08" w:rsidP="00860B08">
      <w:pPr>
        <w:ind w:firstLine="709"/>
        <w:jc w:val="both"/>
        <w:rPr>
          <w:sz w:val="28"/>
          <w:szCs w:val="28"/>
        </w:rPr>
      </w:pPr>
      <w:r w:rsidRPr="0044198F">
        <w:rPr>
          <w:sz w:val="28"/>
          <w:szCs w:val="28"/>
        </w:rPr>
        <w:t>реализованной документации по планировке территории, в том числе в части установленных</w:t>
      </w:r>
    </w:p>
    <w:p w:rsidR="00860B08" w:rsidRPr="0044198F" w:rsidRDefault="00860B08" w:rsidP="00860B08">
      <w:pPr>
        <w:ind w:firstLine="709"/>
        <w:jc w:val="both"/>
        <w:rPr>
          <w:sz w:val="28"/>
          <w:szCs w:val="28"/>
        </w:rPr>
      </w:pPr>
      <w:r w:rsidRPr="0044198F">
        <w:rPr>
          <w:sz w:val="28"/>
          <w:szCs w:val="28"/>
        </w:rPr>
        <w:t>настоящими Правилами градостроительных регламентов;</w:t>
      </w:r>
    </w:p>
    <w:p w:rsidR="00860B08" w:rsidRPr="0044198F" w:rsidRDefault="00860B08" w:rsidP="00860B08">
      <w:pPr>
        <w:ind w:firstLine="709"/>
        <w:jc w:val="both"/>
        <w:rPr>
          <w:sz w:val="28"/>
          <w:szCs w:val="28"/>
        </w:rPr>
      </w:pPr>
      <w:r w:rsidRPr="0044198F">
        <w:rPr>
          <w:sz w:val="28"/>
          <w:szCs w:val="28"/>
        </w:rPr>
        <w:t>3) подготовке новой документации о планировке территории, которая после</w:t>
      </w:r>
    </w:p>
    <w:p w:rsidR="00860B08" w:rsidRPr="0044198F" w:rsidRDefault="00860B08" w:rsidP="00860B08">
      <w:pPr>
        <w:ind w:firstLine="709"/>
        <w:jc w:val="both"/>
        <w:rPr>
          <w:sz w:val="28"/>
          <w:szCs w:val="28"/>
        </w:rPr>
      </w:pPr>
      <w:r w:rsidRPr="0044198F">
        <w:rPr>
          <w:sz w:val="28"/>
          <w:szCs w:val="28"/>
        </w:rPr>
        <w:lastRenderedPageBreak/>
        <w:t>утверждения в установленном порядке может использоваться как основание для подготовки</w:t>
      </w:r>
    </w:p>
    <w:p w:rsidR="00860B08" w:rsidRPr="0044198F" w:rsidRDefault="00860B08" w:rsidP="00860B08">
      <w:pPr>
        <w:ind w:firstLine="709"/>
        <w:jc w:val="both"/>
        <w:rPr>
          <w:sz w:val="28"/>
          <w:szCs w:val="28"/>
        </w:rPr>
      </w:pPr>
      <w:r w:rsidRPr="0044198F">
        <w:rPr>
          <w:sz w:val="28"/>
          <w:szCs w:val="28"/>
        </w:rPr>
        <w:t>предложений о внесении изменений в настоящие Правила в части уточнения, изменения</w:t>
      </w:r>
    </w:p>
    <w:p w:rsidR="00860B08" w:rsidRPr="0044198F" w:rsidRDefault="00860B08" w:rsidP="00860B08">
      <w:pPr>
        <w:ind w:firstLine="709"/>
        <w:jc w:val="both"/>
        <w:rPr>
          <w:sz w:val="28"/>
          <w:szCs w:val="28"/>
        </w:rPr>
      </w:pPr>
      <w:r w:rsidRPr="0044198F">
        <w:rPr>
          <w:sz w:val="28"/>
          <w:szCs w:val="28"/>
        </w:rPr>
        <w:t>границ территориальных зон, состава территориальных зон, списков видов разрешенного</w:t>
      </w:r>
    </w:p>
    <w:p w:rsidR="00860B08" w:rsidRPr="0044198F" w:rsidRDefault="00860B08" w:rsidP="00860B08">
      <w:pPr>
        <w:ind w:firstLine="709"/>
        <w:jc w:val="both"/>
        <w:rPr>
          <w:sz w:val="28"/>
          <w:szCs w:val="28"/>
        </w:rPr>
      </w:pPr>
      <w:r w:rsidRPr="0044198F">
        <w:rPr>
          <w:sz w:val="28"/>
          <w:szCs w:val="28"/>
        </w:rPr>
        <w:t>использования недвижимости, показателей предельных размеров земельных участков и</w:t>
      </w:r>
    </w:p>
    <w:p w:rsidR="00860B08" w:rsidRPr="0044198F" w:rsidRDefault="00860B08" w:rsidP="00860B08">
      <w:pPr>
        <w:ind w:firstLine="709"/>
        <w:jc w:val="both"/>
        <w:rPr>
          <w:sz w:val="28"/>
          <w:szCs w:val="28"/>
        </w:rPr>
      </w:pPr>
      <w:r w:rsidRPr="0044198F">
        <w:rPr>
          <w:sz w:val="28"/>
          <w:szCs w:val="28"/>
        </w:rPr>
        <w:t>предельных параметров разрешенного строительства применительно к соответствующим</w:t>
      </w:r>
    </w:p>
    <w:p w:rsidR="00860B08" w:rsidRPr="0044198F" w:rsidRDefault="00860B08" w:rsidP="00860B08">
      <w:pPr>
        <w:ind w:firstLine="709"/>
        <w:jc w:val="both"/>
        <w:rPr>
          <w:sz w:val="28"/>
          <w:szCs w:val="28"/>
        </w:rPr>
      </w:pPr>
      <w:r w:rsidRPr="0044198F">
        <w:rPr>
          <w:sz w:val="28"/>
          <w:szCs w:val="28"/>
        </w:rPr>
        <w:t>территориальным зонам, подзонам.</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19. Основание и инициатива по внесению изменений в Правила</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Основаниями для рассмотрения органом местного самоуправления вопроса о</w:t>
      </w:r>
    </w:p>
    <w:p w:rsidR="00860B08" w:rsidRPr="0044198F" w:rsidRDefault="00860B08" w:rsidP="00860B08">
      <w:pPr>
        <w:ind w:firstLine="709"/>
        <w:jc w:val="both"/>
        <w:rPr>
          <w:sz w:val="28"/>
          <w:szCs w:val="28"/>
        </w:rPr>
      </w:pPr>
      <w:r w:rsidRPr="0044198F">
        <w:rPr>
          <w:sz w:val="28"/>
          <w:szCs w:val="28"/>
        </w:rPr>
        <w:t>внесении изменений в Правила являются:</w:t>
      </w:r>
    </w:p>
    <w:p w:rsidR="00860B08" w:rsidRPr="0044198F" w:rsidRDefault="00860B08" w:rsidP="00860B08">
      <w:pPr>
        <w:ind w:firstLine="709"/>
        <w:jc w:val="both"/>
        <w:rPr>
          <w:sz w:val="28"/>
          <w:szCs w:val="28"/>
        </w:rPr>
      </w:pPr>
      <w:r w:rsidRPr="0044198F">
        <w:rPr>
          <w:sz w:val="28"/>
          <w:szCs w:val="28"/>
        </w:rPr>
        <w:t>1) несоответствие Правил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60B08" w:rsidRPr="0044198F" w:rsidRDefault="00860B08" w:rsidP="00860B08">
      <w:pPr>
        <w:ind w:firstLine="709"/>
        <w:jc w:val="both"/>
        <w:rPr>
          <w:sz w:val="28"/>
          <w:szCs w:val="28"/>
        </w:rPr>
      </w:pPr>
      <w:r w:rsidRPr="0044198F">
        <w:rPr>
          <w:sz w:val="28"/>
          <w:szCs w:val="28"/>
        </w:rPr>
        <w:t>2) поступление предложений об изменении границ территориальных зон, изменении градостроительных регламентов.</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Предложения о внесении изменений в Правила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Предложения о внесении изменений в Правила в Комиссию направляются:</w:t>
      </w:r>
    </w:p>
    <w:p w:rsidR="00860B08" w:rsidRPr="0044198F" w:rsidRDefault="00860B08" w:rsidP="00860B08">
      <w:pPr>
        <w:ind w:firstLine="709"/>
        <w:jc w:val="both"/>
        <w:rPr>
          <w:sz w:val="28"/>
          <w:szCs w:val="28"/>
        </w:rPr>
      </w:pPr>
      <w:r w:rsidRPr="0044198F">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860B08" w:rsidRPr="0044198F" w:rsidRDefault="00860B08" w:rsidP="00860B08">
      <w:pPr>
        <w:ind w:firstLine="709"/>
        <w:jc w:val="both"/>
        <w:rPr>
          <w:sz w:val="28"/>
          <w:szCs w:val="28"/>
        </w:rPr>
      </w:pPr>
      <w:r w:rsidRPr="0044198F">
        <w:rPr>
          <w:sz w:val="28"/>
          <w:szCs w:val="28"/>
        </w:rPr>
        <w:t>4)</w:t>
      </w:r>
      <w:r w:rsidRPr="0044198F">
        <w:rPr>
          <w:sz w:val="28"/>
          <w:szCs w:val="28"/>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поселения;</w:t>
      </w:r>
    </w:p>
    <w:p w:rsidR="00860B08" w:rsidRPr="0044198F" w:rsidRDefault="00860B08" w:rsidP="00860B08">
      <w:pPr>
        <w:ind w:firstLine="709"/>
        <w:jc w:val="both"/>
        <w:rPr>
          <w:sz w:val="28"/>
          <w:szCs w:val="28"/>
        </w:rPr>
      </w:pPr>
      <w:r w:rsidRPr="0044198F">
        <w:rPr>
          <w:sz w:val="28"/>
          <w:szCs w:val="28"/>
        </w:rPr>
        <w:lastRenderedPageBreak/>
        <w:t>5)</w:t>
      </w:r>
      <w:r w:rsidRPr="0044198F">
        <w:rPr>
          <w:sz w:val="28"/>
          <w:szCs w:val="28"/>
        </w:rP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0B08" w:rsidRPr="0044198F" w:rsidRDefault="00860B08" w:rsidP="00860B08">
      <w:pPr>
        <w:ind w:firstLine="709"/>
        <w:jc w:val="both"/>
        <w:rPr>
          <w:sz w:val="28"/>
          <w:szCs w:val="28"/>
        </w:rPr>
      </w:pPr>
      <w:r w:rsidRPr="0044198F">
        <w:rPr>
          <w:sz w:val="28"/>
          <w:szCs w:val="28"/>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20. Внесение изменений в Правила</w:t>
      </w:r>
    </w:p>
    <w:p w:rsidR="00860B08" w:rsidRPr="0044198F" w:rsidRDefault="00860B08" w:rsidP="00860B08">
      <w:pPr>
        <w:ind w:firstLine="709"/>
        <w:jc w:val="both"/>
        <w:rPr>
          <w:sz w:val="28"/>
          <w:szCs w:val="28"/>
        </w:rPr>
      </w:pPr>
      <w:r w:rsidRPr="0044198F">
        <w:rPr>
          <w:sz w:val="28"/>
          <w:szCs w:val="28"/>
        </w:rPr>
        <w:t>1.</w:t>
      </w:r>
      <w:r w:rsidRPr="0044198F">
        <w:rPr>
          <w:sz w:val="28"/>
          <w:szCs w:val="28"/>
        </w:rPr>
        <w:tab/>
        <w:t>Внесение изменений в Правила землепользования и застройки городского поселения «Шерловогорское» осуществляется в порядке, предусмотренном законодательством Российской Федерации и настоящими Правилами.</w:t>
      </w:r>
    </w:p>
    <w:p w:rsidR="00860B08" w:rsidRPr="0044198F" w:rsidRDefault="00860B08" w:rsidP="00860B08">
      <w:pPr>
        <w:ind w:firstLine="709"/>
        <w:jc w:val="both"/>
        <w:rPr>
          <w:sz w:val="28"/>
          <w:szCs w:val="28"/>
        </w:rPr>
      </w:pPr>
      <w:r w:rsidRPr="0044198F">
        <w:rPr>
          <w:sz w:val="28"/>
          <w:szCs w:val="28"/>
        </w:rPr>
        <w:t>2.</w:t>
      </w:r>
      <w:r w:rsidRPr="0044198F">
        <w:rPr>
          <w:sz w:val="28"/>
          <w:szCs w:val="28"/>
        </w:rPr>
        <w:tab/>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3.</w:t>
      </w:r>
      <w:r w:rsidRPr="0044198F">
        <w:rPr>
          <w:sz w:val="28"/>
          <w:szCs w:val="28"/>
        </w:rPr>
        <w:tab/>
        <w:t>Глава городского поселения «Шерловогорское»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 Сообщение о принятии такого решения также может быть распространено по радио и телевидению.</w:t>
      </w:r>
    </w:p>
    <w:p w:rsidR="00860B08" w:rsidRPr="0044198F" w:rsidRDefault="00860B08" w:rsidP="00860B08">
      <w:pPr>
        <w:ind w:firstLine="709"/>
        <w:jc w:val="both"/>
        <w:rPr>
          <w:sz w:val="28"/>
          <w:szCs w:val="28"/>
        </w:rPr>
      </w:pPr>
      <w:r w:rsidRPr="0044198F">
        <w:rPr>
          <w:sz w:val="28"/>
          <w:szCs w:val="28"/>
        </w:rPr>
        <w:lastRenderedPageBreak/>
        <w:t>4.</w:t>
      </w:r>
      <w:r w:rsidRPr="0044198F">
        <w:rPr>
          <w:sz w:val="28"/>
          <w:szCs w:val="28"/>
        </w:rPr>
        <w:tab/>
        <w:t>Администрация городского поселения «Шерловогорское»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поселения, генеральному плану городского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60B08" w:rsidRPr="0044198F" w:rsidRDefault="00860B08" w:rsidP="00860B08">
      <w:pPr>
        <w:ind w:firstLine="709"/>
        <w:jc w:val="both"/>
        <w:rPr>
          <w:sz w:val="28"/>
          <w:szCs w:val="28"/>
        </w:rPr>
      </w:pPr>
      <w:r w:rsidRPr="0044198F">
        <w:rPr>
          <w:sz w:val="28"/>
          <w:szCs w:val="28"/>
        </w:rPr>
        <w:t>5.</w:t>
      </w:r>
      <w:r w:rsidRPr="0044198F">
        <w:rPr>
          <w:sz w:val="28"/>
          <w:szCs w:val="28"/>
        </w:rPr>
        <w:tab/>
        <w:t>По результатам указанной в части 4 настоящей статьи проверки администрация городского поселения «Шерловогорское»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860B08" w:rsidRPr="0044198F" w:rsidRDefault="00860B08" w:rsidP="00860B08">
      <w:pPr>
        <w:ind w:firstLine="709"/>
        <w:jc w:val="both"/>
        <w:rPr>
          <w:sz w:val="28"/>
          <w:szCs w:val="28"/>
        </w:rPr>
      </w:pPr>
      <w:r w:rsidRPr="0044198F">
        <w:rPr>
          <w:sz w:val="28"/>
          <w:szCs w:val="28"/>
        </w:rPr>
        <w:t>6. Глава муниципального образования при получении от администрации городского поселения «Шерловогорское»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60B08" w:rsidRPr="0044198F" w:rsidRDefault="00860B08" w:rsidP="00860B08">
      <w:pPr>
        <w:ind w:firstLine="709"/>
        <w:jc w:val="both"/>
        <w:rPr>
          <w:sz w:val="28"/>
          <w:szCs w:val="28"/>
        </w:rPr>
      </w:pPr>
      <w:r w:rsidRPr="0044198F">
        <w:rPr>
          <w:sz w:val="28"/>
          <w:szCs w:val="28"/>
        </w:rPr>
        <w:t>7.</w:t>
      </w:r>
      <w:r w:rsidRPr="0044198F">
        <w:rPr>
          <w:sz w:val="28"/>
          <w:szCs w:val="28"/>
        </w:rPr>
        <w:tab/>
        <w:t>В целях доведения до населения информации о содержании проекта о внесении изменений в Правила на проведение публичных слушаний администрация городского поселения «Шерловогорское» в обязательном порядке обеспечивает его опубликование.</w:t>
      </w:r>
    </w:p>
    <w:p w:rsidR="00860B08" w:rsidRPr="0044198F" w:rsidRDefault="00860B08" w:rsidP="00860B08">
      <w:pPr>
        <w:ind w:firstLine="709"/>
        <w:jc w:val="both"/>
        <w:rPr>
          <w:sz w:val="28"/>
          <w:szCs w:val="28"/>
        </w:rPr>
      </w:pPr>
      <w:r w:rsidRPr="0044198F">
        <w:rPr>
          <w:sz w:val="28"/>
          <w:szCs w:val="28"/>
        </w:rPr>
        <w:t>8. Публичные слушания по проекту о внесении изменений в Правила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настоящими Правилами.</w:t>
      </w:r>
    </w:p>
    <w:p w:rsidR="00860B08" w:rsidRPr="0044198F" w:rsidRDefault="00860B08" w:rsidP="00860B08">
      <w:pPr>
        <w:ind w:firstLine="709"/>
        <w:jc w:val="both"/>
        <w:rPr>
          <w:sz w:val="28"/>
          <w:szCs w:val="28"/>
        </w:rPr>
      </w:pPr>
      <w:r w:rsidRPr="0044198F">
        <w:rPr>
          <w:sz w:val="28"/>
          <w:szCs w:val="28"/>
        </w:rPr>
        <w:t>9.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860B08" w:rsidRPr="0044198F" w:rsidRDefault="00860B08" w:rsidP="00860B08">
      <w:pPr>
        <w:ind w:firstLine="709"/>
        <w:jc w:val="both"/>
        <w:rPr>
          <w:sz w:val="28"/>
          <w:szCs w:val="28"/>
        </w:rPr>
      </w:pPr>
      <w:r w:rsidRPr="0044198F">
        <w:rPr>
          <w:sz w:val="28"/>
          <w:szCs w:val="28"/>
        </w:rPr>
        <w:t xml:space="preserve">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объектов капитального строительства,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w:t>
      </w:r>
      <w:r w:rsidRPr="0044198F">
        <w:rPr>
          <w:sz w:val="28"/>
          <w:szCs w:val="28"/>
        </w:rPr>
        <w:lastRenderedPageBreak/>
        <w:t>принятия главой муниципального образования решения о проведении публичных слушаний по предложениям о внесении изменений в Правила.</w:t>
      </w:r>
    </w:p>
    <w:p w:rsidR="00860B08" w:rsidRPr="0044198F" w:rsidRDefault="00860B08" w:rsidP="00860B08">
      <w:pPr>
        <w:ind w:firstLine="709"/>
        <w:jc w:val="both"/>
        <w:rPr>
          <w:sz w:val="28"/>
          <w:szCs w:val="28"/>
        </w:rPr>
      </w:pPr>
      <w:r w:rsidRPr="0044198F">
        <w:rPr>
          <w:sz w:val="28"/>
          <w:szCs w:val="28"/>
        </w:rPr>
        <w:t>11. После завершения 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Правила и представляет измененный проект Правил главе городского поселения «Шерловогорское».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860B08" w:rsidRPr="0044198F" w:rsidRDefault="00860B08" w:rsidP="00860B08">
      <w:pPr>
        <w:ind w:firstLine="709"/>
        <w:jc w:val="both"/>
        <w:rPr>
          <w:sz w:val="28"/>
          <w:szCs w:val="28"/>
        </w:rPr>
      </w:pPr>
      <w:r w:rsidRPr="0044198F">
        <w:rPr>
          <w:sz w:val="28"/>
          <w:szCs w:val="28"/>
        </w:rPr>
        <w:t>12. Глава городского поселения «Шерловогорское»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Совет городского поселения «Шерловогорское» для утверждения или об отклонении проекта измененных Правил и о направлении его на доработку с указанием даты его повторного представления.</w:t>
      </w:r>
    </w:p>
    <w:p w:rsidR="00860B08" w:rsidRPr="0044198F" w:rsidRDefault="00860B08" w:rsidP="00860B08">
      <w:pPr>
        <w:ind w:firstLine="709"/>
        <w:jc w:val="both"/>
        <w:rPr>
          <w:sz w:val="28"/>
          <w:szCs w:val="28"/>
        </w:rPr>
      </w:pPr>
      <w:r w:rsidRPr="0044198F">
        <w:rPr>
          <w:sz w:val="28"/>
          <w:szCs w:val="28"/>
        </w:rPr>
        <w:t>13. Совет городского поселения «Шерловогорское»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городского поселения «Шерловогорское» на доработку в соответствии с результатами публичных слушаний по указанному проекту.</w:t>
      </w:r>
    </w:p>
    <w:p w:rsidR="00860B08" w:rsidRPr="0044198F" w:rsidRDefault="00860B08" w:rsidP="00860B08">
      <w:pPr>
        <w:ind w:firstLine="709"/>
        <w:jc w:val="both"/>
        <w:rPr>
          <w:sz w:val="28"/>
          <w:szCs w:val="28"/>
        </w:rPr>
      </w:pPr>
      <w:r w:rsidRPr="0044198F">
        <w:rPr>
          <w:sz w:val="28"/>
          <w:szCs w:val="28"/>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860B08" w:rsidRPr="0044198F" w:rsidRDefault="00860B08" w:rsidP="00860B08">
      <w:pPr>
        <w:ind w:firstLine="709"/>
        <w:jc w:val="both"/>
        <w:rPr>
          <w:sz w:val="28"/>
          <w:szCs w:val="28"/>
        </w:rPr>
      </w:pPr>
      <w:r w:rsidRPr="0044198F">
        <w:rPr>
          <w:sz w:val="28"/>
          <w:szCs w:val="28"/>
        </w:rPr>
        <w:t>15. Физические и юридические лица вправе оспорить решение об утверждении измененных Правил в судебном порядке.</w:t>
      </w:r>
    </w:p>
    <w:p w:rsidR="00860B08" w:rsidRPr="0044198F" w:rsidRDefault="00860B08" w:rsidP="00860B08">
      <w:pPr>
        <w:ind w:firstLine="709"/>
        <w:jc w:val="both"/>
        <w:rPr>
          <w:sz w:val="28"/>
          <w:szCs w:val="28"/>
        </w:rPr>
      </w:pPr>
      <w:r w:rsidRPr="0044198F">
        <w:rPr>
          <w:sz w:val="28"/>
          <w:szCs w:val="28"/>
        </w:rPr>
        <w:t>16.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860B08" w:rsidRPr="0044198F" w:rsidRDefault="00860B08" w:rsidP="00860B08">
      <w:pPr>
        <w:ind w:firstLine="709"/>
        <w:jc w:val="both"/>
        <w:rPr>
          <w:sz w:val="28"/>
          <w:szCs w:val="28"/>
        </w:rPr>
      </w:pPr>
      <w:r w:rsidRPr="0044198F">
        <w:rPr>
          <w:sz w:val="28"/>
          <w:szCs w:val="28"/>
        </w:rPr>
        <w:t>Изменения в статью 36 настоящих Правил,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860B08" w:rsidRPr="0044198F" w:rsidRDefault="00860B08" w:rsidP="00860B08">
      <w:pPr>
        <w:ind w:firstLine="709"/>
        <w:jc w:val="both"/>
        <w:rPr>
          <w:sz w:val="28"/>
          <w:szCs w:val="28"/>
        </w:rPr>
      </w:pPr>
      <w:r w:rsidRPr="0044198F">
        <w:rPr>
          <w:sz w:val="28"/>
          <w:szCs w:val="28"/>
        </w:rPr>
        <w:t>17. В случае, предусмотренном частью 3.1 статьи 33 Градостроительного кодекса Российской Федерации, глава городского поселения «Шерловогорское»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860B08" w:rsidRPr="0044198F" w:rsidRDefault="00860B08" w:rsidP="00860B08">
      <w:pPr>
        <w:ind w:firstLine="709"/>
        <w:jc w:val="both"/>
        <w:rPr>
          <w:sz w:val="28"/>
          <w:szCs w:val="28"/>
        </w:rPr>
      </w:pPr>
      <w:r w:rsidRPr="0044198F">
        <w:rPr>
          <w:sz w:val="28"/>
          <w:szCs w:val="28"/>
        </w:rPr>
        <w:lastRenderedPageBreak/>
        <w:t>18. В целях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проведение публичных слушаний не требуется.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7. ПОЛОЖЕНИЕ О ПРЕДОСТАВЛЕНИИ ПРАВ НА ЗЕМЕЛЬНЫЕ УЧАСТКИ</w:t>
      </w:r>
    </w:p>
    <w:p w:rsidR="00860B08" w:rsidRPr="0044198F" w:rsidRDefault="00860B08" w:rsidP="00860B08">
      <w:pPr>
        <w:ind w:firstLine="709"/>
        <w:jc w:val="center"/>
        <w:rPr>
          <w:b/>
          <w:sz w:val="28"/>
          <w:szCs w:val="28"/>
        </w:rPr>
      </w:pPr>
      <w:r w:rsidRPr="0044198F">
        <w:rPr>
          <w:b/>
          <w:sz w:val="28"/>
          <w:szCs w:val="28"/>
        </w:rPr>
        <w:t>Статья 21. Общие положения</w:t>
      </w:r>
    </w:p>
    <w:p w:rsidR="00860B08" w:rsidRPr="0044198F" w:rsidRDefault="00860B08" w:rsidP="00860B08">
      <w:pPr>
        <w:ind w:firstLine="709"/>
        <w:jc w:val="both"/>
        <w:rPr>
          <w:sz w:val="28"/>
          <w:szCs w:val="28"/>
        </w:rPr>
      </w:pPr>
      <w:r w:rsidRPr="0044198F">
        <w:rPr>
          <w:sz w:val="28"/>
          <w:szCs w:val="28"/>
        </w:rPr>
        <w:t>1. Предоставление земельных участков на территории городского поселения «Шерловогорское» осуществляется от имени администрации городского поселения «Шерловогорское» в соответствии с нормативными правовыми актами Российской Федерации, Забайкальского края, Борзинского района, городского поселения «Шерловогорское» и настоящими правилами.</w:t>
      </w:r>
    </w:p>
    <w:p w:rsidR="00860B08" w:rsidRPr="0044198F" w:rsidRDefault="00860B08" w:rsidP="00860B08">
      <w:pPr>
        <w:ind w:firstLine="709"/>
        <w:jc w:val="both"/>
        <w:rPr>
          <w:sz w:val="28"/>
          <w:szCs w:val="28"/>
        </w:rPr>
      </w:pPr>
      <w:r w:rsidRPr="0044198F">
        <w:rPr>
          <w:sz w:val="28"/>
          <w:szCs w:val="28"/>
        </w:rPr>
        <w:t>2. До разграничения государственной собственности на землю распоряжение земельными участками осуществляют органы местного самоуправления городского поселения «Шерловогорское» в пределах предоставленных полномочий.</w:t>
      </w:r>
    </w:p>
    <w:p w:rsidR="00860B08" w:rsidRPr="0044198F" w:rsidRDefault="00860B08" w:rsidP="00860B08">
      <w:pPr>
        <w:ind w:firstLine="709"/>
        <w:jc w:val="both"/>
        <w:rPr>
          <w:sz w:val="28"/>
          <w:szCs w:val="28"/>
        </w:rPr>
      </w:pPr>
      <w:r w:rsidRPr="0044198F">
        <w:rPr>
          <w:sz w:val="28"/>
          <w:szCs w:val="28"/>
        </w:rPr>
        <w:t>3. Земельные участки, находящиеся в государственной или муниципальной собственности, предоставляются на основании:</w:t>
      </w:r>
    </w:p>
    <w:p w:rsidR="00860B08" w:rsidRPr="0044198F" w:rsidRDefault="00860B08" w:rsidP="00860B08">
      <w:pPr>
        <w:ind w:firstLine="709"/>
        <w:jc w:val="both"/>
        <w:rPr>
          <w:sz w:val="28"/>
          <w:szCs w:val="28"/>
        </w:rPr>
      </w:pPr>
      <w:r w:rsidRPr="0044198F">
        <w:rPr>
          <w:sz w:val="28"/>
          <w:szCs w:val="28"/>
        </w:rPr>
        <w:t>1) решения администрации городского поселения «Шерловогорское» случае предоставления земельного участка в собственность бесплатно или в постоянное (бессрочное) пользование;</w:t>
      </w:r>
    </w:p>
    <w:p w:rsidR="00860B08" w:rsidRPr="0044198F" w:rsidRDefault="00860B08" w:rsidP="00860B08">
      <w:pPr>
        <w:ind w:firstLine="709"/>
        <w:jc w:val="both"/>
        <w:rPr>
          <w:sz w:val="28"/>
          <w:szCs w:val="28"/>
        </w:rPr>
      </w:pPr>
      <w:r w:rsidRPr="0044198F">
        <w:rPr>
          <w:sz w:val="28"/>
          <w:szCs w:val="28"/>
        </w:rPr>
        <w:t>2) договора купли-продажи в случае предоставления земельного участка в собственность за плату;</w:t>
      </w:r>
    </w:p>
    <w:p w:rsidR="00860B08" w:rsidRPr="0044198F" w:rsidRDefault="00860B08" w:rsidP="00860B08">
      <w:pPr>
        <w:ind w:firstLine="709"/>
        <w:jc w:val="both"/>
        <w:rPr>
          <w:sz w:val="28"/>
          <w:szCs w:val="28"/>
        </w:rPr>
      </w:pPr>
      <w:r w:rsidRPr="0044198F">
        <w:rPr>
          <w:sz w:val="28"/>
          <w:szCs w:val="28"/>
        </w:rPr>
        <w:t>3) договора аренды в случае предоставления земельного участка в аренду;</w:t>
      </w:r>
    </w:p>
    <w:p w:rsidR="00860B08" w:rsidRPr="0044198F" w:rsidRDefault="00860B08" w:rsidP="00860B08">
      <w:pPr>
        <w:ind w:firstLine="709"/>
        <w:jc w:val="both"/>
        <w:rPr>
          <w:sz w:val="28"/>
          <w:szCs w:val="28"/>
        </w:rPr>
      </w:pPr>
      <w:r w:rsidRPr="0044198F">
        <w:rPr>
          <w:sz w:val="28"/>
          <w:szCs w:val="28"/>
        </w:rPr>
        <w:t>4) договора безвозмездного пользования в случае предоставления земельного участка в безвозмездное пользование.</w:t>
      </w:r>
    </w:p>
    <w:p w:rsidR="00860B08" w:rsidRPr="0044198F" w:rsidRDefault="00860B08" w:rsidP="00860B08">
      <w:pPr>
        <w:ind w:firstLine="709"/>
        <w:jc w:val="both"/>
        <w:rPr>
          <w:sz w:val="28"/>
          <w:szCs w:val="28"/>
        </w:rPr>
      </w:pPr>
      <w:r w:rsidRPr="0044198F">
        <w:rPr>
          <w:sz w:val="28"/>
          <w:szCs w:val="28"/>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860B08" w:rsidRPr="0044198F" w:rsidRDefault="00860B08" w:rsidP="00860B08">
      <w:pPr>
        <w:ind w:firstLine="709"/>
        <w:jc w:val="both"/>
        <w:rPr>
          <w:sz w:val="28"/>
          <w:szCs w:val="28"/>
        </w:rPr>
      </w:pPr>
      <w:r w:rsidRPr="0044198F">
        <w:rPr>
          <w:sz w:val="28"/>
          <w:szCs w:val="28"/>
        </w:rPr>
        <w:t>4. Порядок распоряжения земельными участками на территории городского поселения «Шерловогорское» определяется нормативным правовым актом городского поселения «Шерловогорское».</w:t>
      </w:r>
    </w:p>
    <w:p w:rsidR="00860B08" w:rsidRPr="0044198F" w:rsidRDefault="00860B08" w:rsidP="00860B08">
      <w:pPr>
        <w:ind w:firstLine="709"/>
        <w:jc w:val="center"/>
        <w:rPr>
          <w:b/>
          <w:sz w:val="28"/>
          <w:szCs w:val="28"/>
        </w:rPr>
      </w:pPr>
      <w:r w:rsidRPr="0044198F">
        <w:rPr>
          <w:b/>
          <w:sz w:val="28"/>
          <w:szCs w:val="28"/>
        </w:rPr>
        <w:t>Статья 22.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городского поселения</w:t>
      </w:r>
    </w:p>
    <w:p w:rsidR="00860B08" w:rsidRPr="0044198F" w:rsidRDefault="00860B08" w:rsidP="00860B08">
      <w:pPr>
        <w:ind w:firstLine="709"/>
        <w:jc w:val="both"/>
        <w:rPr>
          <w:sz w:val="28"/>
          <w:szCs w:val="28"/>
        </w:rPr>
      </w:pPr>
      <w:r w:rsidRPr="0044198F">
        <w:rPr>
          <w:sz w:val="28"/>
          <w:szCs w:val="28"/>
        </w:rPr>
        <w:t xml:space="preserve">1. Организация и проведение торгов осуществляется в целях внедрения в городском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городского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w:t>
      </w:r>
      <w:r w:rsidRPr="0044198F">
        <w:rPr>
          <w:sz w:val="28"/>
          <w:szCs w:val="28"/>
        </w:rPr>
        <w:lastRenderedPageBreak/>
        <w:t>ис-пользования земельных участков в соответствии с перспективой развития городского поселения и созданием благоприятной среды для проживания граждан.</w:t>
      </w:r>
    </w:p>
    <w:p w:rsidR="00860B08" w:rsidRPr="0044198F" w:rsidRDefault="00860B08" w:rsidP="00860B08">
      <w:pPr>
        <w:ind w:firstLine="709"/>
        <w:jc w:val="both"/>
        <w:rPr>
          <w:sz w:val="28"/>
          <w:szCs w:val="28"/>
        </w:rPr>
      </w:pPr>
      <w:r w:rsidRPr="0044198F">
        <w:rPr>
          <w:sz w:val="28"/>
          <w:szCs w:val="28"/>
        </w:rPr>
        <w:t>2. Основными принципами организации и проведения торгов являются:</w:t>
      </w:r>
    </w:p>
    <w:p w:rsidR="00860B08" w:rsidRPr="0044198F" w:rsidRDefault="00860B08" w:rsidP="00860B08">
      <w:pPr>
        <w:ind w:firstLine="709"/>
        <w:jc w:val="both"/>
        <w:rPr>
          <w:sz w:val="28"/>
          <w:szCs w:val="28"/>
        </w:rPr>
      </w:pPr>
      <w:r w:rsidRPr="0044198F">
        <w:rPr>
          <w:sz w:val="28"/>
          <w:szCs w:val="28"/>
        </w:rPr>
        <w:t>- создание организационных и экономических основ инвестиционной привлекательности территории городского поселения;</w:t>
      </w:r>
    </w:p>
    <w:p w:rsidR="00860B08" w:rsidRPr="0044198F" w:rsidRDefault="00860B08" w:rsidP="00860B08">
      <w:pPr>
        <w:ind w:firstLine="709"/>
        <w:jc w:val="both"/>
        <w:rPr>
          <w:sz w:val="28"/>
          <w:szCs w:val="28"/>
        </w:rPr>
      </w:pPr>
      <w:r w:rsidRPr="0044198F">
        <w:rPr>
          <w:sz w:val="28"/>
          <w:szCs w:val="28"/>
        </w:rPr>
        <w:t>- создание равных конкурентных условий для всех физических, юридических лиц и индивидуальных предпринимателей;</w:t>
      </w:r>
    </w:p>
    <w:p w:rsidR="00860B08" w:rsidRPr="0044198F" w:rsidRDefault="00860B08" w:rsidP="00860B08">
      <w:pPr>
        <w:ind w:firstLine="709"/>
        <w:jc w:val="both"/>
        <w:rPr>
          <w:sz w:val="28"/>
          <w:szCs w:val="28"/>
        </w:rPr>
      </w:pPr>
      <w:r w:rsidRPr="0044198F">
        <w:rPr>
          <w:sz w:val="28"/>
          <w:szCs w:val="28"/>
        </w:rPr>
        <w:t>- гласность деятельности органов местного самоуправления при организации и проведении торгов;</w:t>
      </w:r>
    </w:p>
    <w:p w:rsidR="00860B08" w:rsidRPr="0044198F" w:rsidRDefault="00860B08" w:rsidP="00860B08">
      <w:pPr>
        <w:ind w:firstLine="709"/>
        <w:jc w:val="both"/>
        <w:rPr>
          <w:sz w:val="28"/>
          <w:szCs w:val="28"/>
        </w:rPr>
      </w:pPr>
      <w:r w:rsidRPr="0044198F">
        <w:rPr>
          <w:sz w:val="28"/>
          <w:szCs w:val="28"/>
        </w:rPr>
        <w:t>- объективность оценки предложений всех участников торгов;</w:t>
      </w:r>
    </w:p>
    <w:p w:rsidR="00860B08" w:rsidRPr="0044198F" w:rsidRDefault="00860B08" w:rsidP="00860B08">
      <w:pPr>
        <w:ind w:firstLine="709"/>
        <w:jc w:val="both"/>
        <w:rPr>
          <w:sz w:val="28"/>
          <w:szCs w:val="28"/>
        </w:rPr>
      </w:pPr>
      <w:r w:rsidRPr="0044198F">
        <w:rPr>
          <w:sz w:val="28"/>
          <w:szCs w:val="28"/>
        </w:rPr>
        <w:t>- единство требований ко всем претендентам и участникам торгов;</w:t>
      </w:r>
    </w:p>
    <w:p w:rsidR="00860B08" w:rsidRPr="0044198F" w:rsidRDefault="00860B08" w:rsidP="00860B08">
      <w:pPr>
        <w:ind w:firstLine="709"/>
        <w:jc w:val="both"/>
        <w:rPr>
          <w:sz w:val="28"/>
          <w:szCs w:val="28"/>
        </w:rPr>
      </w:pPr>
      <w:r w:rsidRPr="0044198F">
        <w:rPr>
          <w:sz w:val="28"/>
          <w:szCs w:val="28"/>
        </w:rPr>
        <w:t>- единство условий о предмете торгов, представляемых всем участникам.</w:t>
      </w:r>
    </w:p>
    <w:p w:rsidR="00860B08" w:rsidRPr="0044198F" w:rsidRDefault="00860B08" w:rsidP="00860B08">
      <w:pPr>
        <w:ind w:firstLine="709"/>
        <w:jc w:val="both"/>
        <w:rPr>
          <w:sz w:val="28"/>
          <w:szCs w:val="28"/>
        </w:rPr>
      </w:pPr>
      <w:r w:rsidRPr="0044198F">
        <w:rPr>
          <w:sz w:val="28"/>
          <w:szCs w:val="28"/>
        </w:rPr>
        <w:t>3.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городского поселения «Шерловогорское», в том числе по заявлениям граждан или юридических лиц.</w:t>
      </w:r>
    </w:p>
    <w:p w:rsidR="00860B08" w:rsidRPr="0044198F" w:rsidRDefault="00860B08" w:rsidP="00860B08">
      <w:pPr>
        <w:ind w:firstLine="709"/>
        <w:jc w:val="both"/>
        <w:rPr>
          <w:sz w:val="28"/>
          <w:szCs w:val="28"/>
        </w:rPr>
      </w:pPr>
      <w:r w:rsidRPr="0044198F">
        <w:rPr>
          <w:sz w:val="28"/>
          <w:szCs w:val="28"/>
        </w:rPr>
        <w:t>4.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60B08" w:rsidRPr="0044198F" w:rsidRDefault="00860B08" w:rsidP="00860B08">
      <w:pPr>
        <w:ind w:firstLine="709"/>
        <w:jc w:val="both"/>
        <w:rPr>
          <w:sz w:val="28"/>
          <w:szCs w:val="28"/>
        </w:rPr>
      </w:pPr>
      <w:r w:rsidRPr="0044198F">
        <w:rPr>
          <w:sz w:val="28"/>
          <w:szCs w:val="28"/>
        </w:rPr>
        <w:t>5.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60B08" w:rsidRPr="0044198F" w:rsidRDefault="00860B08" w:rsidP="00860B08">
      <w:pPr>
        <w:ind w:firstLine="709"/>
        <w:jc w:val="both"/>
        <w:rPr>
          <w:sz w:val="28"/>
          <w:szCs w:val="28"/>
        </w:rPr>
      </w:pPr>
      <w:r w:rsidRPr="0044198F">
        <w:rPr>
          <w:sz w:val="28"/>
          <w:szCs w:val="28"/>
        </w:rPr>
        <w:t>1) подготовка и утверждение администрацией городского поселения «Шерловогорское»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60B08" w:rsidRPr="0044198F" w:rsidRDefault="00860B08" w:rsidP="00860B08">
      <w:pPr>
        <w:ind w:firstLine="709"/>
        <w:jc w:val="both"/>
        <w:rPr>
          <w:sz w:val="28"/>
          <w:szCs w:val="28"/>
        </w:rPr>
      </w:pPr>
      <w:r w:rsidRPr="0044198F">
        <w:rPr>
          <w:sz w:val="28"/>
          <w:szCs w:val="28"/>
        </w:rPr>
        <w:t>2) обеспечение администрацией городского поселения «Шерловогорское»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60B08" w:rsidRPr="0044198F" w:rsidRDefault="00860B08" w:rsidP="00860B08">
      <w:pPr>
        <w:ind w:firstLine="709"/>
        <w:jc w:val="both"/>
        <w:rPr>
          <w:sz w:val="28"/>
          <w:szCs w:val="28"/>
        </w:rPr>
      </w:pPr>
      <w:r w:rsidRPr="0044198F">
        <w:rPr>
          <w:sz w:val="28"/>
          <w:szCs w:val="28"/>
        </w:rPr>
        <w:t xml:space="preserve">3) осуществление на основании заявления администрации городского поселения «Шерловогорское» государственного кадастрового учета земельного участка, а также государственной регистрации прав на него, за </w:t>
      </w:r>
      <w:r w:rsidRPr="0044198F">
        <w:rPr>
          <w:sz w:val="28"/>
          <w:szCs w:val="28"/>
        </w:rPr>
        <w:lastRenderedPageBreak/>
        <w:t>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60B08" w:rsidRPr="0044198F" w:rsidRDefault="00860B08" w:rsidP="00860B08">
      <w:pPr>
        <w:ind w:firstLine="709"/>
        <w:jc w:val="both"/>
        <w:rPr>
          <w:sz w:val="28"/>
          <w:szCs w:val="28"/>
        </w:rPr>
      </w:pPr>
      <w:r w:rsidRPr="0044198F">
        <w:rPr>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60B08" w:rsidRPr="0044198F" w:rsidRDefault="00860B08" w:rsidP="00860B08">
      <w:pPr>
        <w:ind w:firstLine="709"/>
        <w:jc w:val="both"/>
        <w:rPr>
          <w:sz w:val="28"/>
          <w:szCs w:val="28"/>
        </w:rPr>
      </w:pPr>
      <w:r w:rsidRPr="0044198F">
        <w:rPr>
          <w:sz w:val="28"/>
          <w:szCs w:val="28"/>
        </w:rPr>
        <w:t>5) принятие администрацией городского поселения «Шерловогорское» решения о проведении аукциона.</w:t>
      </w:r>
    </w:p>
    <w:p w:rsidR="00860B08" w:rsidRPr="0044198F" w:rsidRDefault="00860B08" w:rsidP="00860B08">
      <w:pPr>
        <w:ind w:firstLine="709"/>
        <w:jc w:val="both"/>
        <w:rPr>
          <w:sz w:val="28"/>
          <w:szCs w:val="28"/>
        </w:rPr>
      </w:pPr>
      <w:r w:rsidRPr="0044198F">
        <w:rPr>
          <w:sz w:val="28"/>
          <w:szCs w:val="28"/>
        </w:rPr>
        <w:t>6.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60B08" w:rsidRPr="0044198F" w:rsidRDefault="00860B08" w:rsidP="00860B08">
      <w:pPr>
        <w:ind w:firstLine="709"/>
        <w:jc w:val="both"/>
        <w:rPr>
          <w:sz w:val="28"/>
          <w:szCs w:val="28"/>
        </w:rPr>
      </w:pPr>
      <w:r w:rsidRPr="0044198F">
        <w:rPr>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60B08" w:rsidRPr="0044198F" w:rsidRDefault="00860B08" w:rsidP="00860B08">
      <w:pPr>
        <w:ind w:firstLine="709"/>
        <w:jc w:val="both"/>
        <w:rPr>
          <w:sz w:val="28"/>
          <w:szCs w:val="28"/>
        </w:rPr>
      </w:pPr>
      <w:r w:rsidRPr="0044198F">
        <w:rPr>
          <w:sz w:val="28"/>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населенного пункта Шерловая Гора;</w:t>
      </w:r>
    </w:p>
    <w:p w:rsidR="00860B08" w:rsidRPr="0044198F" w:rsidRDefault="00860B08" w:rsidP="00860B08">
      <w:pPr>
        <w:ind w:firstLine="709"/>
        <w:jc w:val="both"/>
        <w:rPr>
          <w:sz w:val="28"/>
          <w:szCs w:val="28"/>
        </w:rPr>
      </w:pPr>
      <w:r w:rsidRPr="0044198F">
        <w:rPr>
          <w:sz w:val="28"/>
          <w:szCs w:val="28"/>
        </w:rPr>
        <w:t>2) обращение заинтересованных в предоставлении земельного участка гражданина или юридического лица в администрацию городского поселения «Шерловогорское»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60B08" w:rsidRPr="0044198F" w:rsidRDefault="00860B08" w:rsidP="00860B08">
      <w:pPr>
        <w:ind w:firstLine="709"/>
        <w:jc w:val="both"/>
        <w:rPr>
          <w:sz w:val="28"/>
          <w:szCs w:val="28"/>
        </w:rPr>
      </w:pPr>
      <w:r w:rsidRPr="0044198F">
        <w:rPr>
          <w:sz w:val="28"/>
          <w:szCs w:val="28"/>
        </w:rPr>
        <w:t xml:space="preserve">3) проверка с 1 июня 2015 года администрацией городского поселения «Шерловогорское» наличия или отсутствия оснований, предусмотренных пунктом 16 статьи 11.10   и подпунктами 5 - 9, 13 - 19 пункта 8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w:t>
      </w:r>
      <w:r w:rsidRPr="0044198F">
        <w:rPr>
          <w:sz w:val="28"/>
          <w:szCs w:val="28"/>
        </w:rPr>
        <w:lastRenderedPageBreak/>
        <w:t>расположения земельного участка должны быть указаны все основания принятия такого решения.</w:t>
      </w:r>
    </w:p>
    <w:p w:rsidR="00860B08" w:rsidRPr="0044198F" w:rsidRDefault="00860B08" w:rsidP="00860B08">
      <w:pPr>
        <w:ind w:firstLine="709"/>
        <w:jc w:val="both"/>
        <w:rPr>
          <w:sz w:val="28"/>
          <w:szCs w:val="28"/>
        </w:rPr>
      </w:pPr>
      <w:r w:rsidRPr="0044198F">
        <w:rPr>
          <w:sz w:val="28"/>
          <w:szCs w:val="28"/>
        </w:rPr>
        <w:t>В случае, если на момент поступления в администрацию городского поселения «Шерловогорское»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городского поселения «Шерловогорское»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60B08" w:rsidRPr="0044198F" w:rsidRDefault="00860B08" w:rsidP="00860B08">
      <w:pPr>
        <w:ind w:firstLine="709"/>
        <w:jc w:val="both"/>
        <w:rPr>
          <w:sz w:val="28"/>
          <w:szCs w:val="28"/>
        </w:rPr>
      </w:pPr>
      <w:r w:rsidRPr="0044198F">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60B08" w:rsidRPr="0044198F" w:rsidRDefault="00860B08" w:rsidP="00860B08">
      <w:pPr>
        <w:ind w:firstLine="709"/>
        <w:jc w:val="both"/>
        <w:rPr>
          <w:sz w:val="28"/>
          <w:szCs w:val="28"/>
        </w:rPr>
      </w:pPr>
      <w:r w:rsidRPr="0044198F">
        <w:rPr>
          <w:sz w:val="28"/>
          <w:szCs w:val="28"/>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860B08" w:rsidRPr="0044198F" w:rsidRDefault="00860B08" w:rsidP="00860B08">
      <w:pPr>
        <w:ind w:firstLine="709"/>
        <w:jc w:val="both"/>
        <w:rPr>
          <w:sz w:val="28"/>
          <w:szCs w:val="28"/>
        </w:rPr>
      </w:pPr>
      <w:r w:rsidRPr="0044198F">
        <w:rPr>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60B08" w:rsidRPr="0044198F" w:rsidRDefault="00860B08" w:rsidP="00860B08">
      <w:pPr>
        <w:ind w:firstLine="709"/>
        <w:jc w:val="both"/>
        <w:rPr>
          <w:sz w:val="28"/>
          <w:szCs w:val="28"/>
        </w:rPr>
      </w:pPr>
      <w:r w:rsidRPr="0044198F">
        <w:rPr>
          <w:sz w:val="28"/>
          <w:szCs w:val="28"/>
        </w:rPr>
        <w:t>6) обращение заинтересованных в предоставлении земельного участка гражданина или юридического лица в администрацию городского поселения «Шерловогорское»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60B08" w:rsidRPr="0044198F" w:rsidRDefault="00860B08" w:rsidP="00860B08">
      <w:pPr>
        <w:ind w:firstLine="709"/>
        <w:jc w:val="both"/>
        <w:rPr>
          <w:sz w:val="28"/>
          <w:szCs w:val="28"/>
        </w:rPr>
      </w:pPr>
      <w:r w:rsidRPr="0044198F">
        <w:rPr>
          <w:sz w:val="28"/>
          <w:szCs w:val="28"/>
        </w:rPr>
        <w:t>7) обращение администрации городского поселения «Шерловогорское»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860B08" w:rsidRPr="0044198F" w:rsidRDefault="00860B08" w:rsidP="00860B08">
      <w:pPr>
        <w:ind w:firstLine="709"/>
        <w:jc w:val="both"/>
        <w:rPr>
          <w:sz w:val="28"/>
          <w:szCs w:val="28"/>
        </w:rPr>
      </w:pPr>
      <w:r w:rsidRPr="0044198F">
        <w:rPr>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w:t>
      </w:r>
      <w:r w:rsidRPr="0044198F">
        <w:rPr>
          <w:sz w:val="28"/>
          <w:szCs w:val="28"/>
        </w:rPr>
        <w:lastRenderedPageBreak/>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860B08" w:rsidRPr="0044198F" w:rsidRDefault="00860B08" w:rsidP="00860B08">
      <w:pPr>
        <w:ind w:firstLine="709"/>
        <w:jc w:val="both"/>
        <w:rPr>
          <w:sz w:val="28"/>
          <w:szCs w:val="28"/>
        </w:rPr>
      </w:pPr>
      <w:r w:rsidRPr="0044198F">
        <w:rPr>
          <w:sz w:val="28"/>
          <w:szCs w:val="28"/>
        </w:rPr>
        <w:t>9) проверка администрацией городского поселения «Шерловогорское» наличия или отсутствия оснований, предусмотренных пунктом 8 настоящей статьи, и принятие ею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60B08" w:rsidRPr="0044198F" w:rsidRDefault="00860B08" w:rsidP="00860B08">
      <w:pPr>
        <w:ind w:firstLine="709"/>
        <w:jc w:val="both"/>
        <w:rPr>
          <w:sz w:val="28"/>
          <w:szCs w:val="28"/>
        </w:rPr>
      </w:pPr>
      <w:r w:rsidRPr="0044198F">
        <w:rPr>
          <w:sz w:val="28"/>
          <w:szCs w:val="28"/>
        </w:rPr>
        <w:t>7. Заявление об утверждении схемы расположения земельного участка, заявление о проведении аукциона подаются или направляются в администрацию городского поселения «Шерловогорское»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60B08" w:rsidRPr="0044198F" w:rsidRDefault="00860B08" w:rsidP="00860B08">
      <w:pPr>
        <w:ind w:firstLine="709"/>
        <w:jc w:val="both"/>
        <w:rPr>
          <w:sz w:val="28"/>
          <w:szCs w:val="28"/>
        </w:rPr>
      </w:pPr>
      <w:r w:rsidRPr="0044198F">
        <w:rPr>
          <w:sz w:val="28"/>
          <w:szCs w:val="28"/>
        </w:rPr>
        <w:t>8. Администрация городского поселения «Шерловогорское»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60B08" w:rsidRPr="0044198F" w:rsidRDefault="00860B08" w:rsidP="00860B08">
      <w:pPr>
        <w:ind w:firstLine="709"/>
        <w:jc w:val="both"/>
        <w:rPr>
          <w:sz w:val="28"/>
          <w:szCs w:val="28"/>
        </w:rPr>
      </w:pPr>
      <w:r w:rsidRPr="0044198F">
        <w:rPr>
          <w:sz w:val="28"/>
          <w:szCs w:val="28"/>
        </w:rPr>
        <w:t>9.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860B08" w:rsidRPr="0044198F" w:rsidRDefault="00860B08" w:rsidP="00860B08">
      <w:pPr>
        <w:ind w:firstLine="709"/>
        <w:jc w:val="both"/>
        <w:rPr>
          <w:sz w:val="28"/>
          <w:szCs w:val="28"/>
        </w:rPr>
      </w:pPr>
      <w:r w:rsidRPr="0044198F">
        <w:rPr>
          <w:sz w:val="28"/>
          <w:szCs w:val="28"/>
        </w:rPr>
        <w:t>10. Земельный участок, находящийся в государственной или муниципальной собственности, не может быть предметом аукциона, если:</w:t>
      </w:r>
    </w:p>
    <w:p w:rsidR="00860B08" w:rsidRPr="0044198F" w:rsidRDefault="00860B08" w:rsidP="00860B08">
      <w:pPr>
        <w:ind w:firstLine="709"/>
        <w:jc w:val="both"/>
        <w:rPr>
          <w:sz w:val="28"/>
          <w:szCs w:val="28"/>
        </w:rPr>
      </w:pPr>
      <w:r w:rsidRPr="0044198F">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60B08" w:rsidRPr="0044198F" w:rsidRDefault="00860B08" w:rsidP="00860B08">
      <w:pPr>
        <w:ind w:firstLine="709"/>
        <w:jc w:val="both"/>
        <w:rPr>
          <w:sz w:val="28"/>
          <w:szCs w:val="28"/>
        </w:rPr>
      </w:pPr>
      <w:r w:rsidRPr="0044198F">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60B08" w:rsidRPr="0044198F" w:rsidRDefault="00860B08" w:rsidP="00860B08">
      <w:pPr>
        <w:ind w:firstLine="709"/>
        <w:jc w:val="both"/>
        <w:rPr>
          <w:sz w:val="28"/>
          <w:szCs w:val="28"/>
        </w:rPr>
      </w:pPr>
      <w:r w:rsidRPr="0044198F">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60B08" w:rsidRPr="0044198F" w:rsidRDefault="00860B08" w:rsidP="00860B08">
      <w:pPr>
        <w:ind w:firstLine="709"/>
        <w:jc w:val="both"/>
        <w:rPr>
          <w:sz w:val="28"/>
          <w:szCs w:val="28"/>
        </w:rPr>
      </w:pPr>
      <w:r w:rsidRPr="0044198F">
        <w:rPr>
          <w:sz w:val="28"/>
          <w:szCs w:val="28"/>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60B08" w:rsidRPr="0044198F" w:rsidRDefault="00860B08" w:rsidP="00860B08">
      <w:pPr>
        <w:ind w:firstLine="709"/>
        <w:jc w:val="both"/>
        <w:rPr>
          <w:sz w:val="28"/>
          <w:szCs w:val="28"/>
        </w:rPr>
      </w:pPr>
      <w:r w:rsidRPr="0044198F">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60B08" w:rsidRPr="0044198F" w:rsidRDefault="00860B08" w:rsidP="00860B08">
      <w:pPr>
        <w:ind w:firstLine="709"/>
        <w:jc w:val="both"/>
        <w:rPr>
          <w:sz w:val="28"/>
          <w:szCs w:val="28"/>
        </w:rPr>
      </w:pPr>
      <w:r w:rsidRPr="0044198F">
        <w:rPr>
          <w:sz w:val="28"/>
          <w:szCs w:val="28"/>
        </w:rPr>
        <w:t>6) земельный участок не отнесен к определенной категории земель;</w:t>
      </w:r>
    </w:p>
    <w:p w:rsidR="00860B08" w:rsidRPr="0044198F" w:rsidRDefault="00860B08" w:rsidP="00860B08">
      <w:pPr>
        <w:ind w:firstLine="709"/>
        <w:jc w:val="both"/>
        <w:rPr>
          <w:sz w:val="28"/>
          <w:szCs w:val="28"/>
        </w:rPr>
      </w:pPr>
      <w:r w:rsidRPr="0044198F">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0B08" w:rsidRPr="0044198F" w:rsidRDefault="00860B08" w:rsidP="00860B08">
      <w:pPr>
        <w:ind w:firstLine="709"/>
        <w:jc w:val="both"/>
        <w:rPr>
          <w:sz w:val="28"/>
          <w:szCs w:val="28"/>
        </w:rPr>
      </w:pPr>
      <w:r w:rsidRPr="0044198F">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860B08" w:rsidRPr="0044198F" w:rsidRDefault="00860B08" w:rsidP="00860B08">
      <w:pPr>
        <w:ind w:firstLine="709"/>
        <w:jc w:val="both"/>
        <w:rPr>
          <w:sz w:val="28"/>
          <w:szCs w:val="28"/>
        </w:rPr>
      </w:pPr>
      <w:r w:rsidRPr="0044198F">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60B08" w:rsidRPr="0044198F" w:rsidRDefault="00860B08" w:rsidP="00860B08">
      <w:pPr>
        <w:ind w:firstLine="709"/>
        <w:jc w:val="both"/>
        <w:rPr>
          <w:sz w:val="28"/>
          <w:szCs w:val="28"/>
        </w:rPr>
      </w:pPr>
      <w:r w:rsidRPr="0044198F">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60B08" w:rsidRPr="0044198F" w:rsidRDefault="00860B08" w:rsidP="00860B08">
      <w:pPr>
        <w:ind w:firstLine="709"/>
        <w:jc w:val="both"/>
        <w:rPr>
          <w:sz w:val="28"/>
          <w:szCs w:val="28"/>
        </w:rPr>
      </w:pPr>
      <w:r w:rsidRPr="0044198F">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60B08" w:rsidRPr="0044198F" w:rsidRDefault="00860B08" w:rsidP="00860B08">
      <w:pPr>
        <w:ind w:firstLine="709"/>
        <w:jc w:val="both"/>
        <w:rPr>
          <w:sz w:val="28"/>
          <w:szCs w:val="28"/>
        </w:rPr>
      </w:pPr>
      <w:r w:rsidRPr="0044198F">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60B08" w:rsidRPr="0044198F" w:rsidRDefault="00860B08" w:rsidP="00860B08">
      <w:pPr>
        <w:ind w:firstLine="709"/>
        <w:jc w:val="both"/>
        <w:rPr>
          <w:sz w:val="28"/>
          <w:szCs w:val="28"/>
        </w:rPr>
      </w:pPr>
      <w:r w:rsidRPr="0044198F">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60B08" w:rsidRPr="0044198F" w:rsidRDefault="00860B08" w:rsidP="00860B08">
      <w:pPr>
        <w:ind w:firstLine="709"/>
        <w:jc w:val="both"/>
        <w:rPr>
          <w:sz w:val="28"/>
          <w:szCs w:val="28"/>
        </w:rPr>
      </w:pPr>
      <w:r w:rsidRPr="0044198F">
        <w:rPr>
          <w:sz w:val="28"/>
          <w:szCs w:val="28"/>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0B08" w:rsidRPr="0044198F" w:rsidRDefault="00860B08" w:rsidP="00860B08">
      <w:pPr>
        <w:ind w:firstLine="709"/>
        <w:jc w:val="both"/>
        <w:rPr>
          <w:sz w:val="28"/>
          <w:szCs w:val="28"/>
        </w:rPr>
      </w:pPr>
      <w:r w:rsidRPr="0044198F">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60B08" w:rsidRPr="0044198F" w:rsidRDefault="00860B08" w:rsidP="00860B08">
      <w:pPr>
        <w:ind w:firstLine="709"/>
        <w:jc w:val="both"/>
        <w:rPr>
          <w:sz w:val="28"/>
          <w:szCs w:val="28"/>
        </w:rPr>
      </w:pPr>
      <w:r w:rsidRPr="0044198F">
        <w:rPr>
          <w:sz w:val="28"/>
          <w:szCs w:val="28"/>
        </w:rPr>
        <w:t>16) в отношении земельного участка принято решение о предварительном согласовании его предоставления;</w:t>
      </w:r>
    </w:p>
    <w:p w:rsidR="00860B08" w:rsidRPr="0044198F" w:rsidRDefault="00860B08" w:rsidP="00860B08">
      <w:pPr>
        <w:ind w:firstLine="709"/>
        <w:jc w:val="both"/>
        <w:rPr>
          <w:sz w:val="28"/>
          <w:szCs w:val="28"/>
        </w:rPr>
      </w:pPr>
      <w:r w:rsidRPr="0044198F">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0B08" w:rsidRPr="0044198F" w:rsidRDefault="00860B08" w:rsidP="00860B08">
      <w:pPr>
        <w:ind w:firstLine="709"/>
        <w:jc w:val="both"/>
        <w:rPr>
          <w:sz w:val="28"/>
          <w:szCs w:val="28"/>
        </w:rPr>
      </w:pPr>
      <w:r w:rsidRPr="0044198F">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0B08" w:rsidRPr="0044198F" w:rsidRDefault="00860B08" w:rsidP="00860B08">
      <w:pPr>
        <w:ind w:firstLine="709"/>
        <w:jc w:val="both"/>
        <w:rPr>
          <w:sz w:val="28"/>
          <w:szCs w:val="28"/>
        </w:rPr>
      </w:pPr>
      <w:r w:rsidRPr="0044198F">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0B08" w:rsidRPr="0044198F" w:rsidRDefault="00860B08" w:rsidP="00860B08">
      <w:pPr>
        <w:ind w:firstLine="709"/>
        <w:jc w:val="both"/>
        <w:rPr>
          <w:sz w:val="28"/>
          <w:szCs w:val="28"/>
        </w:rPr>
      </w:pPr>
      <w:r w:rsidRPr="0044198F">
        <w:rPr>
          <w:sz w:val="28"/>
          <w:szCs w:val="28"/>
        </w:rPr>
        <w:t>11. Аукцион является открытым по составу участников, за исключением случаев, предусмотренных Земельным кодексом РФ.</w:t>
      </w:r>
    </w:p>
    <w:p w:rsidR="00860B08" w:rsidRPr="0044198F" w:rsidRDefault="00860B08" w:rsidP="00860B08">
      <w:pPr>
        <w:ind w:firstLine="709"/>
        <w:jc w:val="both"/>
        <w:rPr>
          <w:sz w:val="28"/>
          <w:szCs w:val="28"/>
        </w:rPr>
      </w:pPr>
      <w:r w:rsidRPr="0044198F">
        <w:rPr>
          <w:sz w:val="28"/>
          <w:szCs w:val="28"/>
        </w:rPr>
        <w:t>12. Начальной ценой предмета аукциона по продаже земельного участка является по выбору администрации городского поселения «Шерловогорское»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60B08" w:rsidRPr="0044198F" w:rsidRDefault="00860B08" w:rsidP="00860B08">
      <w:pPr>
        <w:ind w:firstLine="709"/>
        <w:jc w:val="both"/>
        <w:rPr>
          <w:sz w:val="28"/>
          <w:szCs w:val="28"/>
        </w:rPr>
      </w:pPr>
      <w:r w:rsidRPr="0044198F">
        <w:rPr>
          <w:sz w:val="28"/>
          <w:szCs w:val="28"/>
        </w:rPr>
        <w:t>13. По результатам аукциона по продаже земельного участка определяется цена такого земельного участка.</w:t>
      </w:r>
    </w:p>
    <w:p w:rsidR="00860B08" w:rsidRPr="0044198F" w:rsidRDefault="00860B08" w:rsidP="00860B08">
      <w:pPr>
        <w:ind w:firstLine="709"/>
        <w:jc w:val="both"/>
        <w:rPr>
          <w:sz w:val="28"/>
          <w:szCs w:val="28"/>
        </w:rPr>
      </w:pPr>
      <w:r w:rsidRPr="0044198F">
        <w:rPr>
          <w:sz w:val="28"/>
          <w:szCs w:val="28"/>
        </w:rPr>
        <w:t xml:space="preserve">14. Начальная цена предмета аукциона на право заключения договора аренды земельного участка устанавливается по выбору администрации городского поселения «Шерловогорское»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w:t>
      </w:r>
      <w:r w:rsidRPr="0044198F">
        <w:rPr>
          <w:sz w:val="28"/>
          <w:szCs w:val="28"/>
        </w:rPr>
        <w:lastRenderedPageBreak/>
        <w:t>решения о проведении аукциона, за исключением случаев, предусмотренных Земельным кодексом РФ.</w:t>
      </w:r>
    </w:p>
    <w:p w:rsidR="00860B08" w:rsidRPr="0044198F" w:rsidRDefault="00860B08" w:rsidP="00860B08">
      <w:pPr>
        <w:ind w:firstLine="709"/>
        <w:jc w:val="both"/>
        <w:rPr>
          <w:sz w:val="28"/>
          <w:szCs w:val="28"/>
        </w:rPr>
      </w:pPr>
      <w:r w:rsidRPr="0044198F">
        <w:rPr>
          <w:sz w:val="28"/>
          <w:szCs w:val="28"/>
        </w:rPr>
        <w:t>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60B08" w:rsidRPr="0044198F" w:rsidRDefault="00860B08" w:rsidP="00860B08">
      <w:pPr>
        <w:ind w:firstLine="709"/>
        <w:jc w:val="both"/>
        <w:rPr>
          <w:sz w:val="28"/>
          <w:szCs w:val="28"/>
        </w:rPr>
      </w:pPr>
      <w:r w:rsidRPr="0044198F">
        <w:rPr>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определяется размер первого арендного платежа.</w:t>
      </w:r>
    </w:p>
    <w:p w:rsidR="00860B08" w:rsidRPr="0044198F" w:rsidRDefault="00860B08" w:rsidP="00860B08">
      <w:pPr>
        <w:ind w:firstLine="709"/>
        <w:jc w:val="both"/>
        <w:rPr>
          <w:sz w:val="28"/>
          <w:szCs w:val="28"/>
        </w:rPr>
      </w:pPr>
      <w:r w:rsidRPr="0044198F">
        <w:rPr>
          <w:sz w:val="28"/>
          <w:szCs w:val="28"/>
        </w:rPr>
        <w:t>16.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60B08" w:rsidRPr="0044198F" w:rsidRDefault="00860B08" w:rsidP="00860B08">
      <w:pPr>
        <w:ind w:firstLine="709"/>
        <w:jc w:val="both"/>
        <w:rPr>
          <w:sz w:val="28"/>
          <w:szCs w:val="28"/>
        </w:rPr>
      </w:pPr>
      <w:r w:rsidRPr="0044198F">
        <w:rPr>
          <w:sz w:val="28"/>
          <w:szCs w:val="28"/>
        </w:rPr>
        <w:t>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60B08" w:rsidRPr="0044198F" w:rsidRDefault="00860B08" w:rsidP="00860B08">
      <w:pPr>
        <w:ind w:firstLine="709"/>
        <w:jc w:val="both"/>
        <w:rPr>
          <w:sz w:val="28"/>
          <w:szCs w:val="28"/>
        </w:rPr>
      </w:pPr>
      <w:r w:rsidRPr="0044198F">
        <w:rPr>
          <w:sz w:val="28"/>
          <w:szCs w:val="28"/>
        </w:rPr>
        <w:t>18.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а также на официальном сайте администрации городского поселения «Шерловогорское» в разделе «Объявления».  Указанное извещение должно быть доступно для ознакомления всем заинтересованным лицам без взимания платы.</w:t>
      </w:r>
    </w:p>
    <w:p w:rsidR="00860B08" w:rsidRPr="0044198F" w:rsidRDefault="00860B08" w:rsidP="00860B08">
      <w:pPr>
        <w:ind w:firstLine="709"/>
        <w:jc w:val="both"/>
        <w:rPr>
          <w:sz w:val="28"/>
          <w:szCs w:val="28"/>
        </w:rPr>
      </w:pPr>
      <w:r w:rsidRPr="0044198F">
        <w:rPr>
          <w:sz w:val="28"/>
          <w:szCs w:val="28"/>
        </w:rPr>
        <w:t>19. Администрация городского поселения «Шерловогорское» также обеспечивает опубликование извещения о проведении аукциона в газете «Даурская Новь» не менее чем за тридцать дней до дня проведения аукциона.</w:t>
      </w:r>
    </w:p>
    <w:p w:rsidR="00860B08" w:rsidRPr="0044198F" w:rsidRDefault="00860B08" w:rsidP="00860B08">
      <w:pPr>
        <w:ind w:firstLine="709"/>
        <w:jc w:val="both"/>
        <w:rPr>
          <w:sz w:val="28"/>
          <w:szCs w:val="28"/>
        </w:rPr>
      </w:pPr>
      <w:r w:rsidRPr="0044198F">
        <w:rPr>
          <w:sz w:val="28"/>
          <w:szCs w:val="28"/>
        </w:rPr>
        <w:t>20. Извещение о проведении аукциона должно содержать сведения:</w:t>
      </w:r>
    </w:p>
    <w:p w:rsidR="00860B08" w:rsidRPr="0044198F" w:rsidRDefault="00860B08" w:rsidP="00860B08">
      <w:pPr>
        <w:ind w:firstLine="709"/>
        <w:jc w:val="both"/>
        <w:rPr>
          <w:sz w:val="28"/>
          <w:szCs w:val="28"/>
        </w:rPr>
      </w:pPr>
      <w:r w:rsidRPr="0044198F">
        <w:rPr>
          <w:sz w:val="28"/>
          <w:szCs w:val="28"/>
        </w:rPr>
        <w:t>1) об организаторе аукциона;</w:t>
      </w:r>
    </w:p>
    <w:p w:rsidR="00860B08" w:rsidRPr="0044198F" w:rsidRDefault="00860B08" w:rsidP="00860B08">
      <w:pPr>
        <w:ind w:firstLine="709"/>
        <w:jc w:val="both"/>
        <w:rPr>
          <w:sz w:val="28"/>
          <w:szCs w:val="28"/>
        </w:rPr>
      </w:pPr>
      <w:r w:rsidRPr="0044198F">
        <w:rPr>
          <w:sz w:val="28"/>
          <w:szCs w:val="28"/>
        </w:rPr>
        <w:t>2) об уполномоченном органе и о реквизитах решения о проведении аукциона;</w:t>
      </w:r>
    </w:p>
    <w:p w:rsidR="00860B08" w:rsidRPr="0044198F" w:rsidRDefault="00860B08" w:rsidP="00860B08">
      <w:pPr>
        <w:ind w:firstLine="709"/>
        <w:jc w:val="both"/>
        <w:rPr>
          <w:sz w:val="28"/>
          <w:szCs w:val="28"/>
        </w:rPr>
      </w:pPr>
      <w:r w:rsidRPr="0044198F">
        <w:rPr>
          <w:sz w:val="28"/>
          <w:szCs w:val="28"/>
        </w:rPr>
        <w:t>3) о месте, дате, времени и порядке проведения аукциона;</w:t>
      </w:r>
    </w:p>
    <w:p w:rsidR="00860B08" w:rsidRPr="0044198F" w:rsidRDefault="00860B08" w:rsidP="00860B08">
      <w:pPr>
        <w:ind w:firstLine="709"/>
        <w:jc w:val="both"/>
        <w:rPr>
          <w:sz w:val="28"/>
          <w:szCs w:val="28"/>
        </w:rPr>
      </w:pPr>
      <w:r w:rsidRPr="0044198F">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w:t>
      </w:r>
      <w:r w:rsidRPr="0044198F">
        <w:rPr>
          <w:sz w:val="28"/>
          <w:szCs w:val="28"/>
        </w:rPr>
        <w:lastRenderedPageBreak/>
        <w:t>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60B08" w:rsidRPr="0044198F" w:rsidRDefault="00860B08" w:rsidP="00860B08">
      <w:pPr>
        <w:ind w:firstLine="709"/>
        <w:jc w:val="both"/>
        <w:rPr>
          <w:sz w:val="28"/>
          <w:szCs w:val="28"/>
        </w:rPr>
      </w:pPr>
      <w:r w:rsidRPr="0044198F">
        <w:rPr>
          <w:sz w:val="28"/>
          <w:szCs w:val="28"/>
        </w:rPr>
        <w:t>5) о начальной цене предмета аукциона;</w:t>
      </w:r>
    </w:p>
    <w:p w:rsidR="00860B08" w:rsidRPr="0044198F" w:rsidRDefault="00860B08" w:rsidP="00860B08">
      <w:pPr>
        <w:ind w:firstLine="709"/>
        <w:jc w:val="both"/>
        <w:rPr>
          <w:sz w:val="28"/>
          <w:szCs w:val="28"/>
        </w:rPr>
      </w:pPr>
      <w:r w:rsidRPr="0044198F">
        <w:rPr>
          <w:sz w:val="28"/>
          <w:szCs w:val="28"/>
        </w:rPr>
        <w:t>6) о "шаге аукциона";</w:t>
      </w:r>
    </w:p>
    <w:p w:rsidR="00860B08" w:rsidRPr="0044198F" w:rsidRDefault="00860B08" w:rsidP="00860B08">
      <w:pPr>
        <w:ind w:firstLine="709"/>
        <w:jc w:val="both"/>
        <w:rPr>
          <w:sz w:val="28"/>
          <w:szCs w:val="28"/>
        </w:rPr>
      </w:pPr>
      <w:r w:rsidRPr="0044198F">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60B08" w:rsidRPr="0044198F" w:rsidRDefault="00860B08" w:rsidP="00860B08">
      <w:pPr>
        <w:ind w:firstLine="709"/>
        <w:jc w:val="both"/>
        <w:rPr>
          <w:sz w:val="28"/>
          <w:szCs w:val="28"/>
        </w:rPr>
      </w:pPr>
      <w:r w:rsidRPr="0044198F">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60B08" w:rsidRPr="0044198F" w:rsidRDefault="00860B08" w:rsidP="00860B08">
      <w:pPr>
        <w:ind w:firstLine="709"/>
        <w:jc w:val="both"/>
        <w:rPr>
          <w:sz w:val="28"/>
          <w:szCs w:val="28"/>
        </w:rPr>
      </w:pPr>
      <w:r w:rsidRPr="0044198F">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860B08" w:rsidRPr="0044198F" w:rsidRDefault="00860B08" w:rsidP="00860B08">
      <w:pPr>
        <w:ind w:firstLine="709"/>
        <w:jc w:val="both"/>
        <w:rPr>
          <w:sz w:val="28"/>
          <w:szCs w:val="28"/>
        </w:rPr>
      </w:pPr>
      <w:r w:rsidRPr="0044198F">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60B08" w:rsidRPr="0044198F" w:rsidRDefault="00860B08" w:rsidP="00860B08">
      <w:pPr>
        <w:ind w:firstLine="709"/>
        <w:jc w:val="both"/>
        <w:rPr>
          <w:sz w:val="28"/>
          <w:szCs w:val="28"/>
        </w:rPr>
      </w:pPr>
      <w:r w:rsidRPr="0044198F">
        <w:rPr>
          <w:sz w:val="28"/>
          <w:szCs w:val="28"/>
        </w:rPr>
        <w:t>21.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60B08" w:rsidRPr="0044198F" w:rsidRDefault="00860B08" w:rsidP="00860B08">
      <w:pPr>
        <w:ind w:firstLine="709"/>
        <w:jc w:val="both"/>
        <w:rPr>
          <w:sz w:val="28"/>
          <w:szCs w:val="28"/>
        </w:rPr>
      </w:pPr>
      <w:r w:rsidRPr="0044198F">
        <w:rPr>
          <w:sz w:val="28"/>
          <w:szCs w:val="28"/>
        </w:rPr>
        <w:t xml:space="preserve">22.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w:t>
      </w:r>
      <w:r w:rsidRPr="0044198F">
        <w:rPr>
          <w:sz w:val="28"/>
          <w:szCs w:val="28"/>
        </w:rPr>
        <w:lastRenderedPageBreak/>
        <w:t>договора о комплексном освоении территории, подготовленный в соответствии с Градостроительным кодексом Российской Федерации.</w:t>
      </w:r>
    </w:p>
    <w:p w:rsidR="00860B08" w:rsidRPr="0044198F" w:rsidRDefault="00860B08" w:rsidP="00860B08">
      <w:pPr>
        <w:ind w:firstLine="709"/>
        <w:jc w:val="both"/>
        <w:rPr>
          <w:sz w:val="28"/>
          <w:szCs w:val="28"/>
        </w:rPr>
      </w:pPr>
      <w:r w:rsidRPr="0044198F">
        <w:rPr>
          <w:sz w:val="28"/>
          <w:szCs w:val="28"/>
        </w:rPr>
        <w:t>23. Администрация городского поселения «Шерловогорское»  принимает решение об отказе в проведении аукциона в случае выявления обстоятельств, предусмотренных Земельным кодексом РФ. Извещение об отказе в проведении аукциона размещается на официальном сайте администрацией городского поселения «Шерловогорское» в течение трех дней со дня принятия данного решения. Администрация городского поселения «Шерловогорское»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w:t>
      </w:r>
    </w:p>
    <w:p w:rsidR="00860B08" w:rsidRPr="0044198F" w:rsidRDefault="00860B08" w:rsidP="00860B08">
      <w:pPr>
        <w:ind w:firstLine="709"/>
        <w:jc w:val="both"/>
        <w:rPr>
          <w:sz w:val="28"/>
          <w:szCs w:val="28"/>
        </w:rPr>
      </w:pPr>
      <w:r w:rsidRPr="0044198F">
        <w:rPr>
          <w:sz w:val="28"/>
          <w:szCs w:val="28"/>
        </w:rPr>
        <w:t>24. Для участия в аукционе заявители представляют в установленный в извещении о проведении аукциона срок следующие документы:</w:t>
      </w:r>
    </w:p>
    <w:p w:rsidR="00860B08" w:rsidRPr="0044198F" w:rsidRDefault="00860B08" w:rsidP="00860B08">
      <w:pPr>
        <w:ind w:firstLine="709"/>
        <w:jc w:val="both"/>
        <w:rPr>
          <w:sz w:val="28"/>
          <w:szCs w:val="28"/>
        </w:rPr>
      </w:pPr>
      <w:r w:rsidRPr="0044198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60B08" w:rsidRPr="0044198F" w:rsidRDefault="00860B08" w:rsidP="00860B08">
      <w:pPr>
        <w:ind w:firstLine="709"/>
        <w:jc w:val="both"/>
        <w:rPr>
          <w:sz w:val="28"/>
          <w:szCs w:val="28"/>
        </w:rPr>
      </w:pPr>
      <w:r w:rsidRPr="0044198F">
        <w:rPr>
          <w:sz w:val="28"/>
          <w:szCs w:val="28"/>
        </w:rPr>
        <w:t>2) копии документов, удостоверяющих личность заявителя (для граждан);</w:t>
      </w:r>
    </w:p>
    <w:p w:rsidR="00860B08" w:rsidRPr="0044198F" w:rsidRDefault="00860B08" w:rsidP="00860B08">
      <w:pPr>
        <w:ind w:firstLine="709"/>
        <w:jc w:val="both"/>
        <w:rPr>
          <w:sz w:val="28"/>
          <w:szCs w:val="28"/>
        </w:rPr>
      </w:pPr>
      <w:r w:rsidRPr="0044198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B08" w:rsidRPr="0044198F" w:rsidRDefault="00860B08" w:rsidP="00860B08">
      <w:pPr>
        <w:ind w:firstLine="709"/>
        <w:jc w:val="both"/>
        <w:rPr>
          <w:sz w:val="28"/>
          <w:szCs w:val="28"/>
        </w:rPr>
      </w:pPr>
      <w:r w:rsidRPr="0044198F">
        <w:rPr>
          <w:sz w:val="28"/>
          <w:szCs w:val="28"/>
        </w:rPr>
        <w:t>4) документы, подтверждающие внесение задатка.</w:t>
      </w:r>
    </w:p>
    <w:p w:rsidR="00860B08" w:rsidRPr="0044198F" w:rsidRDefault="00860B08" w:rsidP="00860B08">
      <w:pPr>
        <w:ind w:firstLine="709"/>
        <w:jc w:val="both"/>
        <w:rPr>
          <w:sz w:val="28"/>
          <w:szCs w:val="28"/>
        </w:rPr>
      </w:pPr>
      <w:r w:rsidRPr="0044198F">
        <w:rPr>
          <w:sz w:val="28"/>
          <w:szCs w:val="28"/>
        </w:rPr>
        <w:t>25. Представление документов, подтверждающих внесение задатка, признается заключением соглашения о задатке.</w:t>
      </w:r>
    </w:p>
    <w:p w:rsidR="00860B08" w:rsidRPr="0044198F" w:rsidRDefault="00860B08" w:rsidP="00860B08">
      <w:pPr>
        <w:ind w:firstLine="709"/>
        <w:jc w:val="both"/>
        <w:rPr>
          <w:sz w:val="28"/>
          <w:szCs w:val="28"/>
        </w:rPr>
      </w:pPr>
      <w:r w:rsidRPr="0044198F">
        <w:rPr>
          <w:sz w:val="28"/>
          <w:szCs w:val="28"/>
        </w:rPr>
        <w:t>26. Администрация городского поселения «Шерловогорское» не вправе требовать представление иных документов, за исключением документов, указанных в пункте 24 настоящей статьи. Администрация городского поселения «Шерловогорское»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60B08" w:rsidRPr="0044198F" w:rsidRDefault="00860B08" w:rsidP="00860B08">
      <w:pPr>
        <w:ind w:firstLine="709"/>
        <w:jc w:val="both"/>
        <w:rPr>
          <w:sz w:val="28"/>
          <w:szCs w:val="28"/>
        </w:rPr>
      </w:pPr>
      <w:r w:rsidRPr="0044198F">
        <w:rPr>
          <w:sz w:val="28"/>
          <w:szCs w:val="28"/>
        </w:rPr>
        <w:t>27.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60B08" w:rsidRPr="0044198F" w:rsidRDefault="00860B08" w:rsidP="00860B08">
      <w:pPr>
        <w:ind w:firstLine="709"/>
        <w:jc w:val="both"/>
        <w:rPr>
          <w:sz w:val="28"/>
          <w:szCs w:val="28"/>
        </w:rPr>
      </w:pPr>
      <w:r w:rsidRPr="0044198F">
        <w:rPr>
          <w:sz w:val="28"/>
          <w:szCs w:val="28"/>
        </w:rPr>
        <w:t>28. Один заявитель вправе подать только одну заявку на участие в аукционе.</w:t>
      </w:r>
    </w:p>
    <w:p w:rsidR="00860B08" w:rsidRPr="0044198F" w:rsidRDefault="00860B08" w:rsidP="00860B08">
      <w:pPr>
        <w:ind w:firstLine="709"/>
        <w:jc w:val="both"/>
        <w:rPr>
          <w:sz w:val="28"/>
          <w:szCs w:val="28"/>
        </w:rPr>
      </w:pPr>
      <w:r w:rsidRPr="0044198F">
        <w:rPr>
          <w:sz w:val="28"/>
          <w:szCs w:val="28"/>
        </w:rPr>
        <w:lastRenderedPageBreak/>
        <w:t>29. Заявка на участие в аукционе, поступившая по истечении срока приема заявок, возвращается заявителю в день ее поступления.</w:t>
      </w:r>
    </w:p>
    <w:p w:rsidR="00860B08" w:rsidRPr="0044198F" w:rsidRDefault="00860B08" w:rsidP="00860B08">
      <w:pPr>
        <w:ind w:firstLine="709"/>
        <w:jc w:val="both"/>
        <w:rPr>
          <w:sz w:val="28"/>
          <w:szCs w:val="28"/>
        </w:rPr>
      </w:pPr>
      <w:r w:rsidRPr="0044198F">
        <w:rPr>
          <w:sz w:val="28"/>
          <w:szCs w:val="28"/>
        </w:rPr>
        <w:t>30. Заявитель имеет право отозвать принятую администрацией городского поселения «Шерловогорское» заявку на участие в аукционе до дня окончания срока приема заявок, уведомив об этом в письменной форме администрацию городского поселения «Шерловогорское». Администрация городского поселения «Шерловогорское»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0B08" w:rsidRPr="0044198F" w:rsidRDefault="00860B08" w:rsidP="00860B08">
      <w:pPr>
        <w:ind w:firstLine="709"/>
        <w:jc w:val="both"/>
        <w:rPr>
          <w:sz w:val="28"/>
          <w:szCs w:val="28"/>
        </w:rPr>
      </w:pPr>
      <w:r w:rsidRPr="0044198F">
        <w:rPr>
          <w:sz w:val="28"/>
          <w:szCs w:val="28"/>
        </w:rPr>
        <w:t>31. Заявитель не допускается к участию в аукционе в следующих случаях:</w:t>
      </w:r>
    </w:p>
    <w:p w:rsidR="00860B08" w:rsidRPr="0044198F" w:rsidRDefault="00860B08" w:rsidP="00860B08">
      <w:pPr>
        <w:ind w:firstLine="709"/>
        <w:jc w:val="both"/>
        <w:rPr>
          <w:sz w:val="28"/>
          <w:szCs w:val="28"/>
        </w:rPr>
      </w:pPr>
      <w:r w:rsidRPr="0044198F">
        <w:rPr>
          <w:sz w:val="28"/>
          <w:szCs w:val="28"/>
        </w:rPr>
        <w:t>1) непредставление необходимых для участия в аукционе документов или представление недостоверных сведений;</w:t>
      </w:r>
    </w:p>
    <w:p w:rsidR="00860B08" w:rsidRPr="0044198F" w:rsidRDefault="00860B08" w:rsidP="00860B08">
      <w:pPr>
        <w:ind w:firstLine="709"/>
        <w:jc w:val="both"/>
        <w:rPr>
          <w:sz w:val="28"/>
          <w:szCs w:val="28"/>
        </w:rPr>
      </w:pPr>
      <w:r w:rsidRPr="0044198F">
        <w:rPr>
          <w:sz w:val="28"/>
          <w:szCs w:val="28"/>
        </w:rPr>
        <w:t>2) не поступление задатка на дату рассмотрения заявок на участие в аукционе;</w:t>
      </w:r>
    </w:p>
    <w:p w:rsidR="00860B08" w:rsidRPr="0044198F" w:rsidRDefault="00860B08" w:rsidP="00860B08">
      <w:pPr>
        <w:ind w:firstLine="709"/>
        <w:jc w:val="both"/>
        <w:rPr>
          <w:sz w:val="28"/>
          <w:szCs w:val="28"/>
        </w:rPr>
      </w:pPr>
      <w:r w:rsidRPr="0044198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60B08" w:rsidRPr="0044198F" w:rsidRDefault="00860B08" w:rsidP="00860B08">
      <w:pPr>
        <w:ind w:firstLine="709"/>
        <w:jc w:val="both"/>
        <w:rPr>
          <w:sz w:val="28"/>
          <w:szCs w:val="28"/>
        </w:rPr>
      </w:pPr>
      <w:r w:rsidRPr="0044198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60B08" w:rsidRPr="0044198F" w:rsidRDefault="00860B08" w:rsidP="00860B08">
      <w:pPr>
        <w:ind w:firstLine="709"/>
        <w:jc w:val="both"/>
        <w:rPr>
          <w:sz w:val="28"/>
          <w:szCs w:val="28"/>
        </w:rPr>
      </w:pPr>
      <w:r w:rsidRPr="0044198F">
        <w:rPr>
          <w:sz w:val="28"/>
          <w:szCs w:val="28"/>
        </w:rPr>
        <w:t>32. Администрация городского поселения «Шерловогорское»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администрацией городского поселения «Шерловогорское» протокола рассмотрения заявок. Протокол рассмотрения заявок на участие в аукционе подписывается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60B08" w:rsidRPr="0044198F" w:rsidRDefault="00860B08" w:rsidP="00860B08">
      <w:pPr>
        <w:ind w:firstLine="709"/>
        <w:jc w:val="both"/>
        <w:rPr>
          <w:sz w:val="28"/>
          <w:szCs w:val="28"/>
        </w:rPr>
      </w:pPr>
      <w:r w:rsidRPr="0044198F">
        <w:rPr>
          <w:sz w:val="28"/>
          <w:szCs w:val="28"/>
        </w:rPr>
        <w:t>33. Заявителям, признанным участниками аукциона, и заявителям, не допущенным к участию в аукционе, администрация городского поселения «Шерловогорское» направляет уведомления о принятых в отношении них решениях не позднее дня, следующего после дня подписания протокола.</w:t>
      </w:r>
    </w:p>
    <w:p w:rsidR="00860B08" w:rsidRPr="0044198F" w:rsidRDefault="00860B08" w:rsidP="00860B08">
      <w:pPr>
        <w:ind w:firstLine="709"/>
        <w:jc w:val="both"/>
        <w:rPr>
          <w:sz w:val="28"/>
          <w:szCs w:val="28"/>
        </w:rPr>
      </w:pPr>
      <w:r w:rsidRPr="0044198F">
        <w:rPr>
          <w:sz w:val="28"/>
          <w:szCs w:val="28"/>
        </w:rPr>
        <w:t xml:space="preserve">34. Администрация городского поселения «Шерловогорское» обязана вернуть заявителю, не допущенному к участию в аукционе, внесенный им </w:t>
      </w:r>
      <w:r w:rsidRPr="0044198F">
        <w:rPr>
          <w:sz w:val="28"/>
          <w:szCs w:val="28"/>
        </w:rPr>
        <w:lastRenderedPageBreak/>
        <w:t>задаток в течение трех рабочих дней со дня оформления протокола приема заявок на участие в аукционе.</w:t>
      </w:r>
    </w:p>
    <w:p w:rsidR="00860B08" w:rsidRPr="0044198F" w:rsidRDefault="00860B08" w:rsidP="00860B08">
      <w:pPr>
        <w:ind w:firstLine="709"/>
        <w:jc w:val="both"/>
        <w:rPr>
          <w:sz w:val="28"/>
          <w:szCs w:val="28"/>
        </w:rPr>
      </w:pPr>
      <w:r w:rsidRPr="0044198F">
        <w:rPr>
          <w:sz w:val="28"/>
          <w:szCs w:val="28"/>
        </w:rPr>
        <w:t>35.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0B08" w:rsidRPr="0044198F" w:rsidRDefault="00860B08" w:rsidP="00860B08">
      <w:pPr>
        <w:ind w:firstLine="709"/>
        <w:jc w:val="both"/>
        <w:rPr>
          <w:sz w:val="28"/>
          <w:szCs w:val="28"/>
        </w:rPr>
      </w:pPr>
      <w:r w:rsidRPr="0044198F">
        <w:rPr>
          <w:sz w:val="28"/>
          <w:szCs w:val="28"/>
        </w:rPr>
        <w:t>36. В случае, если аукцион признан несостоявшимся и только один заявитель признан участником аукциона, администрация городского поселения «Шерловогорское» в течение десяти дней со дня подписания протокола, указанного в пункте 32 настоящей статьи,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60B08" w:rsidRPr="0044198F" w:rsidRDefault="00860B08" w:rsidP="00860B08">
      <w:pPr>
        <w:ind w:firstLine="709"/>
        <w:jc w:val="both"/>
        <w:rPr>
          <w:sz w:val="28"/>
          <w:szCs w:val="28"/>
        </w:rPr>
      </w:pPr>
      <w:r w:rsidRPr="0044198F">
        <w:rPr>
          <w:sz w:val="28"/>
          <w:szCs w:val="28"/>
        </w:rPr>
        <w:t>37. Результаты аукциона оформляются протоколом, который составляет администрация городского поселения «Шерловогорское» (далее –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60B08" w:rsidRPr="0044198F" w:rsidRDefault="00860B08" w:rsidP="00860B08">
      <w:pPr>
        <w:ind w:firstLine="709"/>
        <w:jc w:val="both"/>
        <w:rPr>
          <w:sz w:val="28"/>
          <w:szCs w:val="28"/>
        </w:rPr>
      </w:pPr>
      <w:r w:rsidRPr="0044198F">
        <w:rPr>
          <w:sz w:val="28"/>
          <w:szCs w:val="28"/>
        </w:rPr>
        <w:t>1) сведения о месте, дате и времени проведения аукциона;</w:t>
      </w:r>
    </w:p>
    <w:p w:rsidR="00860B08" w:rsidRPr="0044198F" w:rsidRDefault="00860B08" w:rsidP="00860B08">
      <w:pPr>
        <w:ind w:firstLine="709"/>
        <w:jc w:val="both"/>
        <w:rPr>
          <w:sz w:val="28"/>
          <w:szCs w:val="28"/>
        </w:rPr>
      </w:pPr>
      <w:r w:rsidRPr="0044198F">
        <w:rPr>
          <w:sz w:val="28"/>
          <w:szCs w:val="28"/>
        </w:rPr>
        <w:t>2) предмет аукциона, в том числе сведения о местоположении и площади земельного участка;</w:t>
      </w:r>
    </w:p>
    <w:p w:rsidR="00860B08" w:rsidRPr="0044198F" w:rsidRDefault="00860B08" w:rsidP="00860B08">
      <w:pPr>
        <w:ind w:firstLine="709"/>
        <w:jc w:val="both"/>
        <w:rPr>
          <w:sz w:val="28"/>
          <w:szCs w:val="28"/>
        </w:rPr>
      </w:pPr>
      <w:r w:rsidRPr="0044198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60B08" w:rsidRPr="0044198F" w:rsidRDefault="00860B08" w:rsidP="00860B08">
      <w:pPr>
        <w:ind w:firstLine="709"/>
        <w:jc w:val="both"/>
        <w:rPr>
          <w:sz w:val="28"/>
          <w:szCs w:val="28"/>
        </w:rPr>
      </w:pPr>
      <w:r w:rsidRPr="0044198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60B08" w:rsidRPr="0044198F" w:rsidRDefault="00860B08" w:rsidP="00860B08">
      <w:pPr>
        <w:ind w:firstLine="709"/>
        <w:jc w:val="both"/>
        <w:rPr>
          <w:sz w:val="28"/>
          <w:szCs w:val="28"/>
        </w:rPr>
      </w:pPr>
      <w:r w:rsidRPr="0044198F">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60B08" w:rsidRPr="0044198F" w:rsidRDefault="00860B08" w:rsidP="00860B08">
      <w:pPr>
        <w:ind w:firstLine="709"/>
        <w:jc w:val="both"/>
        <w:rPr>
          <w:sz w:val="28"/>
          <w:szCs w:val="28"/>
        </w:rPr>
      </w:pPr>
      <w:r w:rsidRPr="0044198F">
        <w:rPr>
          <w:sz w:val="28"/>
          <w:szCs w:val="28"/>
        </w:rPr>
        <w:t>38. Протокол о результатах аукциона размещается на официальном сайте в течение одного рабочего дня со дня подписания данного протокола.</w:t>
      </w:r>
    </w:p>
    <w:p w:rsidR="00860B08" w:rsidRPr="0044198F" w:rsidRDefault="00860B08" w:rsidP="00860B08">
      <w:pPr>
        <w:ind w:firstLine="709"/>
        <w:jc w:val="both"/>
        <w:rPr>
          <w:sz w:val="28"/>
          <w:szCs w:val="28"/>
        </w:rPr>
      </w:pPr>
      <w:r w:rsidRPr="0044198F">
        <w:rPr>
          <w:sz w:val="28"/>
          <w:szCs w:val="28"/>
        </w:rPr>
        <w:t>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60B08" w:rsidRPr="0044198F" w:rsidRDefault="00860B08" w:rsidP="00860B08">
      <w:pPr>
        <w:ind w:firstLine="709"/>
        <w:jc w:val="both"/>
        <w:rPr>
          <w:sz w:val="28"/>
          <w:szCs w:val="28"/>
        </w:rPr>
      </w:pPr>
      <w:r w:rsidRPr="0044198F">
        <w:rPr>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w:t>
      </w:r>
      <w:r w:rsidRPr="0044198F">
        <w:rPr>
          <w:sz w:val="28"/>
          <w:szCs w:val="28"/>
        </w:rPr>
        <w:lastRenderedPageBreak/>
        <w:t>участник аукциона, предложивший наибольший размер первого арендного платежа.</w:t>
      </w:r>
    </w:p>
    <w:p w:rsidR="00860B08" w:rsidRPr="0044198F" w:rsidRDefault="00860B08" w:rsidP="00860B08">
      <w:pPr>
        <w:ind w:firstLine="709"/>
        <w:jc w:val="both"/>
        <w:rPr>
          <w:sz w:val="28"/>
          <w:szCs w:val="28"/>
        </w:rPr>
      </w:pPr>
      <w:r w:rsidRPr="0044198F">
        <w:rPr>
          <w:sz w:val="28"/>
          <w:szCs w:val="28"/>
        </w:rPr>
        <w:t>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60B08" w:rsidRPr="0044198F" w:rsidRDefault="00860B08" w:rsidP="00860B08">
      <w:pPr>
        <w:ind w:firstLine="709"/>
        <w:jc w:val="both"/>
        <w:rPr>
          <w:sz w:val="28"/>
          <w:szCs w:val="28"/>
        </w:rPr>
      </w:pPr>
      <w:r w:rsidRPr="0044198F">
        <w:rPr>
          <w:sz w:val="28"/>
          <w:szCs w:val="28"/>
        </w:rPr>
        <w:t>41.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0B08" w:rsidRPr="0044198F" w:rsidRDefault="00860B08" w:rsidP="00860B08">
      <w:pPr>
        <w:ind w:firstLine="709"/>
        <w:jc w:val="both"/>
        <w:rPr>
          <w:sz w:val="28"/>
          <w:szCs w:val="28"/>
        </w:rPr>
      </w:pPr>
      <w:r w:rsidRPr="0044198F">
        <w:rPr>
          <w:sz w:val="28"/>
          <w:szCs w:val="28"/>
        </w:rPr>
        <w:t>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60B08" w:rsidRPr="0044198F" w:rsidRDefault="00860B08" w:rsidP="00860B08">
      <w:pPr>
        <w:ind w:firstLine="709"/>
        <w:jc w:val="both"/>
        <w:rPr>
          <w:sz w:val="28"/>
          <w:szCs w:val="28"/>
        </w:rPr>
      </w:pPr>
      <w:r w:rsidRPr="0044198F">
        <w:rPr>
          <w:sz w:val="28"/>
          <w:szCs w:val="28"/>
        </w:rPr>
        <w:t>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60B08" w:rsidRPr="0044198F" w:rsidRDefault="00860B08" w:rsidP="00860B08">
      <w:pPr>
        <w:ind w:firstLine="709"/>
        <w:jc w:val="both"/>
        <w:rPr>
          <w:sz w:val="28"/>
          <w:szCs w:val="28"/>
        </w:rPr>
      </w:pPr>
      <w:r w:rsidRPr="0044198F">
        <w:rPr>
          <w:sz w:val="28"/>
          <w:szCs w:val="28"/>
        </w:rPr>
        <w:t>44. Не допускается требовать от победителя аукциона, иного лица, с которым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60B08" w:rsidRPr="0044198F" w:rsidRDefault="00860B08" w:rsidP="00860B08">
      <w:pPr>
        <w:ind w:firstLine="709"/>
        <w:jc w:val="both"/>
        <w:rPr>
          <w:sz w:val="28"/>
          <w:szCs w:val="28"/>
        </w:rPr>
      </w:pPr>
      <w:r w:rsidRPr="0044198F">
        <w:rPr>
          <w:sz w:val="28"/>
          <w:szCs w:val="28"/>
        </w:rPr>
        <w:t xml:space="preserve">45.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44198F">
        <w:rPr>
          <w:sz w:val="28"/>
          <w:szCs w:val="28"/>
        </w:rPr>
        <w:lastRenderedPageBreak/>
        <w:t>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не подписали и не представили в администрацию городского поселения «Шерловогорское» указанные договоры (при наличии указанных лиц). При этом условия повторного аукциона могут быть изменены.</w:t>
      </w:r>
    </w:p>
    <w:p w:rsidR="00860B08" w:rsidRPr="0044198F" w:rsidRDefault="00860B08" w:rsidP="00860B08">
      <w:pPr>
        <w:ind w:firstLine="709"/>
        <w:jc w:val="both"/>
        <w:rPr>
          <w:sz w:val="28"/>
          <w:szCs w:val="28"/>
        </w:rPr>
      </w:pPr>
      <w:r w:rsidRPr="0044198F">
        <w:rPr>
          <w:sz w:val="28"/>
          <w:szCs w:val="28"/>
        </w:rPr>
        <w:t>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руководителем администрации городского поселения «Шерловогорское» или лицом, исполняющим его обязанности.</w:t>
      </w:r>
    </w:p>
    <w:p w:rsidR="00860B08" w:rsidRPr="0044198F" w:rsidRDefault="00860B08" w:rsidP="00860B08">
      <w:pPr>
        <w:ind w:firstLine="709"/>
        <w:jc w:val="both"/>
        <w:rPr>
          <w:sz w:val="28"/>
          <w:szCs w:val="28"/>
        </w:rPr>
      </w:pPr>
      <w:r w:rsidRPr="0044198F">
        <w:rPr>
          <w:sz w:val="28"/>
          <w:szCs w:val="28"/>
        </w:rPr>
        <w:t>47. Если договор купли-продажи или договор аренды земельного участка, а в случае, предусмотренном пунктом 46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городского поселения «Шерловогорское»,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60B08" w:rsidRPr="0044198F" w:rsidRDefault="00860B08" w:rsidP="00860B08">
      <w:pPr>
        <w:ind w:firstLine="709"/>
        <w:jc w:val="both"/>
        <w:rPr>
          <w:sz w:val="28"/>
          <w:szCs w:val="28"/>
        </w:rPr>
      </w:pPr>
      <w:r w:rsidRPr="0044198F">
        <w:rPr>
          <w:sz w:val="28"/>
          <w:szCs w:val="28"/>
        </w:rPr>
        <w:t>48.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этот участник не представил в администрацию городского поселения «Шерловогоркое»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860B08" w:rsidRPr="0044198F" w:rsidRDefault="00860B08" w:rsidP="00860B08">
      <w:pPr>
        <w:ind w:firstLine="709"/>
        <w:jc w:val="both"/>
        <w:rPr>
          <w:sz w:val="28"/>
          <w:szCs w:val="28"/>
        </w:rPr>
      </w:pPr>
      <w:r w:rsidRPr="0044198F">
        <w:rPr>
          <w:sz w:val="28"/>
          <w:szCs w:val="28"/>
        </w:rPr>
        <w:t>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860B08" w:rsidRPr="0044198F" w:rsidRDefault="00860B08" w:rsidP="00860B08">
      <w:pPr>
        <w:ind w:firstLine="709"/>
        <w:jc w:val="both"/>
        <w:rPr>
          <w:sz w:val="28"/>
          <w:szCs w:val="28"/>
        </w:rPr>
      </w:pPr>
      <w:r w:rsidRPr="0044198F">
        <w:rPr>
          <w:sz w:val="28"/>
          <w:szCs w:val="28"/>
        </w:rPr>
        <w:t xml:space="preserve">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23. Приобретение прав на земельные участки, на которых расположены объекты недвижимости</w:t>
      </w:r>
    </w:p>
    <w:p w:rsidR="00860B08" w:rsidRPr="0044198F" w:rsidRDefault="00860B08" w:rsidP="00860B08">
      <w:pPr>
        <w:ind w:firstLine="709"/>
        <w:jc w:val="both"/>
        <w:rPr>
          <w:sz w:val="28"/>
          <w:szCs w:val="28"/>
        </w:rPr>
      </w:pPr>
      <w:r w:rsidRPr="0044198F">
        <w:rPr>
          <w:sz w:val="28"/>
          <w:szCs w:val="28"/>
        </w:rPr>
        <w:t xml:space="preserve">1. Если иное не установлено настоящей статьей или другим федеральным законом, исключительное право на приобретение земельных </w:t>
      </w:r>
      <w:r w:rsidRPr="0044198F">
        <w:rPr>
          <w:sz w:val="28"/>
          <w:szCs w:val="28"/>
        </w:rPr>
        <w:lastRenderedPageBreak/>
        <w:t>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60B08" w:rsidRPr="0044198F" w:rsidRDefault="00860B08" w:rsidP="00860B08">
      <w:pPr>
        <w:ind w:firstLine="709"/>
        <w:jc w:val="both"/>
        <w:rPr>
          <w:sz w:val="28"/>
          <w:szCs w:val="28"/>
        </w:rPr>
      </w:pPr>
      <w:r w:rsidRPr="0044198F">
        <w:rPr>
          <w:sz w:val="28"/>
          <w:szCs w:val="28"/>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60B08" w:rsidRPr="0044198F" w:rsidRDefault="00860B08" w:rsidP="00860B08">
      <w:pPr>
        <w:ind w:firstLine="709"/>
        <w:jc w:val="both"/>
        <w:rPr>
          <w:sz w:val="28"/>
          <w:szCs w:val="28"/>
        </w:rPr>
      </w:pPr>
      <w:r w:rsidRPr="0044198F">
        <w:rPr>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60B08" w:rsidRPr="0044198F" w:rsidRDefault="00860B08" w:rsidP="00860B08">
      <w:pPr>
        <w:ind w:firstLine="709"/>
        <w:jc w:val="both"/>
        <w:rPr>
          <w:sz w:val="28"/>
          <w:szCs w:val="28"/>
        </w:rPr>
      </w:pPr>
      <w:r w:rsidRPr="0044198F">
        <w:rPr>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60B08" w:rsidRPr="0044198F" w:rsidRDefault="00860B08" w:rsidP="00860B08">
      <w:pPr>
        <w:ind w:firstLine="709"/>
        <w:jc w:val="both"/>
        <w:rPr>
          <w:sz w:val="28"/>
          <w:szCs w:val="28"/>
        </w:rPr>
      </w:pPr>
      <w:r w:rsidRPr="0044198F">
        <w:rPr>
          <w:sz w:val="28"/>
          <w:szCs w:val="28"/>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городского поселения «Шерловогорское».</w:t>
      </w:r>
    </w:p>
    <w:p w:rsidR="00860B08" w:rsidRPr="0044198F" w:rsidRDefault="00860B08" w:rsidP="00860B08">
      <w:pPr>
        <w:ind w:firstLine="709"/>
        <w:jc w:val="both"/>
        <w:rPr>
          <w:sz w:val="28"/>
          <w:szCs w:val="28"/>
        </w:rPr>
      </w:pPr>
      <w:r w:rsidRPr="0044198F">
        <w:rPr>
          <w:sz w:val="28"/>
          <w:szCs w:val="28"/>
        </w:rPr>
        <w:t>6. Любой из заинтересованных правообладателей здания, сооружения или помещений в них вправе обратиться самостоятельно в администрацию городского поселения «Шерловогорское» с заявлением о предоставлении земельного участка в аренду.</w:t>
      </w:r>
    </w:p>
    <w:p w:rsidR="00860B08" w:rsidRPr="0044198F" w:rsidRDefault="00860B08" w:rsidP="00860B08">
      <w:pPr>
        <w:ind w:firstLine="709"/>
        <w:jc w:val="both"/>
        <w:rPr>
          <w:sz w:val="28"/>
          <w:szCs w:val="28"/>
        </w:rPr>
      </w:pPr>
      <w:r w:rsidRPr="0044198F">
        <w:rPr>
          <w:sz w:val="28"/>
          <w:szCs w:val="28"/>
        </w:rPr>
        <w:t xml:space="preserve">В течение тридцати дней со дня получения указанного заявления от одного из правообладателей здания, сооружения или помещений в них администрация городского поселения «Шерловогорское» направляет иным </w:t>
      </w:r>
      <w:r w:rsidRPr="0044198F">
        <w:rPr>
          <w:sz w:val="28"/>
          <w:szCs w:val="28"/>
        </w:rPr>
        <w:lastRenderedPageBreak/>
        <w:t>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60B08" w:rsidRPr="0044198F" w:rsidRDefault="00860B08" w:rsidP="00860B08">
      <w:pPr>
        <w:ind w:firstLine="709"/>
        <w:jc w:val="both"/>
        <w:rPr>
          <w:sz w:val="28"/>
          <w:szCs w:val="28"/>
        </w:rPr>
      </w:pPr>
      <w:r w:rsidRPr="0044198F">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«Шерловогорское». Договор аренды земельного участка заключается с лицами, которые подписали этот договор аренды и представили его в администрацию городского поселения «Шерловогорское» в указанный срок.</w:t>
      </w:r>
    </w:p>
    <w:p w:rsidR="00860B08" w:rsidRPr="0044198F" w:rsidRDefault="00860B08" w:rsidP="00860B08">
      <w:pPr>
        <w:ind w:firstLine="709"/>
        <w:jc w:val="both"/>
        <w:rPr>
          <w:sz w:val="28"/>
          <w:szCs w:val="28"/>
        </w:rPr>
      </w:pPr>
      <w:r w:rsidRPr="0044198F">
        <w:rPr>
          <w:sz w:val="28"/>
          <w:szCs w:val="28"/>
        </w:rPr>
        <w:t>7. В течение трех месяцев со дня представления в администрацию городского поселения «Шерловогорское» договора аренды земельного участка, подписанного в соответствии с пунктом 6 настоящей статьи арендаторами земельного участка, администрация городского поселения «Шерловогорское» обязана обратиться в суд с требованием о понуждении правообладателей здания, сооружения или помещений в них, не представивших в администрацию городского поселения «Шерловогорское» подписанного договора аренды земельного участка, заключить этот договор аренды.</w:t>
      </w:r>
    </w:p>
    <w:p w:rsidR="00860B08" w:rsidRPr="0044198F" w:rsidRDefault="00860B08" w:rsidP="00860B08">
      <w:pPr>
        <w:ind w:firstLine="709"/>
        <w:jc w:val="both"/>
        <w:rPr>
          <w:sz w:val="28"/>
          <w:szCs w:val="28"/>
        </w:rPr>
      </w:pPr>
      <w:r w:rsidRPr="0044198F">
        <w:rPr>
          <w:sz w:val="28"/>
          <w:szCs w:val="28"/>
        </w:rPr>
        <w:t>8. Администрация городского поселения «Шерловогорское»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60B08" w:rsidRPr="0044198F" w:rsidRDefault="00860B08" w:rsidP="00860B08">
      <w:pPr>
        <w:ind w:firstLine="709"/>
        <w:jc w:val="both"/>
        <w:rPr>
          <w:sz w:val="28"/>
          <w:szCs w:val="28"/>
        </w:rPr>
      </w:pPr>
      <w:r w:rsidRPr="0044198F">
        <w:rPr>
          <w:sz w:val="28"/>
          <w:szCs w:val="28"/>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60B08" w:rsidRPr="0044198F" w:rsidRDefault="00860B08" w:rsidP="00860B08">
      <w:pPr>
        <w:ind w:firstLine="709"/>
        <w:jc w:val="both"/>
        <w:rPr>
          <w:sz w:val="28"/>
          <w:szCs w:val="28"/>
        </w:rPr>
      </w:pPr>
      <w:r w:rsidRPr="0044198F">
        <w:rPr>
          <w:sz w:val="28"/>
          <w:szCs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60B08" w:rsidRPr="0044198F" w:rsidRDefault="00860B08" w:rsidP="00860B08">
      <w:pPr>
        <w:ind w:firstLine="709"/>
        <w:jc w:val="both"/>
        <w:rPr>
          <w:sz w:val="28"/>
          <w:szCs w:val="28"/>
        </w:rPr>
      </w:pPr>
      <w:r w:rsidRPr="0044198F">
        <w:rPr>
          <w:sz w:val="28"/>
          <w:szCs w:val="28"/>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w:t>
      </w:r>
      <w:r w:rsidRPr="0044198F">
        <w:rPr>
          <w:sz w:val="28"/>
          <w:szCs w:val="28"/>
        </w:rPr>
        <w:lastRenderedPageBreak/>
        <w:t>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60B08" w:rsidRPr="0044198F" w:rsidRDefault="00860B08" w:rsidP="00860B08">
      <w:pPr>
        <w:ind w:firstLine="709"/>
        <w:jc w:val="both"/>
        <w:rPr>
          <w:sz w:val="28"/>
          <w:szCs w:val="28"/>
        </w:rPr>
      </w:pPr>
      <w:r w:rsidRPr="0044198F">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60B08" w:rsidRPr="0044198F" w:rsidRDefault="00860B08" w:rsidP="00860B08">
      <w:pPr>
        <w:ind w:firstLine="709"/>
        <w:jc w:val="both"/>
        <w:rPr>
          <w:sz w:val="28"/>
          <w:szCs w:val="28"/>
        </w:rPr>
      </w:pPr>
      <w:r w:rsidRPr="0044198F">
        <w:rPr>
          <w:sz w:val="28"/>
          <w:szCs w:val="28"/>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60B08" w:rsidRPr="0044198F" w:rsidRDefault="00860B08" w:rsidP="00860B08">
      <w:pPr>
        <w:ind w:firstLine="709"/>
        <w:jc w:val="both"/>
        <w:rPr>
          <w:sz w:val="28"/>
          <w:szCs w:val="28"/>
        </w:rPr>
      </w:pPr>
      <w:r w:rsidRPr="0044198F">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60B08" w:rsidRPr="0044198F" w:rsidRDefault="00860B08" w:rsidP="00860B08">
      <w:pPr>
        <w:ind w:firstLine="709"/>
        <w:jc w:val="center"/>
        <w:rPr>
          <w:b/>
          <w:sz w:val="28"/>
          <w:szCs w:val="28"/>
        </w:rPr>
      </w:pPr>
      <w:r w:rsidRPr="0044198F">
        <w:rPr>
          <w:b/>
          <w:sz w:val="28"/>
          <w:szCs w:val="28"/>
        </w:rPr>
        <w:t>Статья 24. Переоформление прав на земельные участки</w:t>
      </w:r>
    </w:p>
    <w:p w:rsidR="00860B08" w:rsidRPr="0044198F" w:rsidRDefault="00860B08" w:rsidP="00860B08">
      <w:pPr>
        <w:ind w:firstLine="709"/>
        <w:jc w:val="both"/>
        <w:rPr>
          <w:sz w:val="28"/>
          <w:szCs w:val="28"/>
        </w:rPr>
      </w:pPr>
      <w:r w:rsidRPr="0044198F">
        <w:rPr>
          <w:sz w:val="28"/>
          <w:szCs w:val="28"/>
        </w:rPr>
        <w:t>1. Переоформление прав на земельные участки производится в следующих случаях:</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переоформление права постоянного (бессрочного) пользования земельным участком;</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переоформление права пожизненного наследуемого владения земельным участком.</w:t>
      </w:r>
    </w:p>
    <w:p w:rsidR="00860B08" w:rsidRPr="0044198F" w:rsidRDefault="00860B08" w:rsidP="00860B08">
      <w:pPr>
        <w:ind w:firstLine="709"/>
        <w:jc w:val="both"/>
        <w:rPr>
          <w:sz w:val="28"/>
          <w:szCs w:val="28"/>
        </w:rPr>
      </w:pPr>
      <w:r w:rsidRPr="0044198F">
        <w:rPr>
          <w:sz w:val="28"/>
          <w:szCs w:val="28"/>
        </w:rPr>
        <w:t>2. Решение о переоформлении прав на земельный участок принимается органами местного самоуправления городского поселения «Шерловогорское» в течение месяца с момента поступления заявления.</w:t>
      </w:r>
    </w:p>
    <w:p w:rsidR="00860B08" w:rsidRPr="0044198F" w:rsidRDefault="00860B08" w:rsidP="00860B08">
      <w:pPr>
        <w:ind w:firstLine="709"/>
        <w:jc w:val="both"/>
        <w:rPr>
          <w:sz w:val="28"/>
          <w:szCs w:val="28"/>
        </w:rPr>
      </w:pPr>
      <w:r w:rsidRPr="0044198F">
        <w:rPr>
          <w:sz w:val="28"/>
          <w:szCs w:val="28"/>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860B08" w:rsidRPr="0044198F" w:rsidRDefault="00860B08" w:rsidP="00860B08">
      <w:pPr>
        <w:ind w:firstLine="709"/>
        <w:jc w:val="both"/>
        <w:rPr>
          <w:sz w:val="28"/>
          <w:szCs w:val="28"/>
        </w:rPr>
      </w:pPr>
      <w:r w:rsidRPr="0044198F">
        <w:rPr>
          <w:sz w:val="28"/>
          <w:szCs w:val="28"/>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право собственности;</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право аренды.</w:t>
      </w:r>
    </w:p>
    <w:p w:rsidR="00860B08" w:rsidRPr="0044198F" w:rsidRDefault="00860B08" w:rsidP="00860B08">
      <w:pPr>
        <w:ind w:firstLine="709"/>
        <w:jc w:val="both"/>
        <w:rPr>
          <w:sz w:val="28"/>
          <w:szCs w:val="28"/>
        </w:rPr>
      </w:pPr>
      <w:r w:rsidRPr="0044198F">
        <w:rPr>
          <w:sz w:val="28"/>
          <w:szCs w:val="28"/>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860B08" w:rsidRPr="0044198F" w:rsidRDefault="00860B08" w:rsidP="00860B08">
      <w:pPr>
        <w:ind w:firstLine="709"/>
        <w:jc w:val="both"/>
        <w:rPr>
          <w:sz w:val="28"/>
          <w:szCs w:val="28"/>
        </w:rPr>
      </w:pPr>
      <w:r w:rsidRPr="0044198F">
        <w:rPr>
          <w:sz w:val="28"/>
          <w:szCs w:val="28"/>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w:t>
      </w:r>
      <w:r w:rsidRPr="0044198F">
        <w:rPr>
          <w:sz w:val="28"/>
          <w:szCs w:val="28"/>
        </w:rPr>
        <w:lastRenderedPageBreak/>
        <w:t>органов государственной власти и органов местного самоуправления, обязаны переоформить данные права по своему усмотрению на:</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право собственности;</w:t>
      </w:r>
    </w:p>
    <w:p w:rsidR="00860B08" w:rsidRPr="0044198F" w:rsidRDefault="00860B08" w:rsidP="00860B08">
      <w:pPr>
        <w:ind w:firstLine="709"/>
        <w:jc w:val="both"/>
        <w:rPr>
          <w:sz w:val="28"/>
          <w:szCs w:val="28"/>
        </w:rPr>
      </w:pPr>
      <w:r w:rsidRPr="0044198F">
        <w:rPr>
          <w:sz w:val="28"/>
          <w:szCs w:val="28"/>
        </w:rPr>
        <w:t>-</w:t>
      </w:r>
      <w:r w:rsidRPr="0044198F">
        <w:rPr>
          <w:sz w:val="28"/>
          <w:szCs w:val="28"/>
        </w:rPr>
        <w:tab/>
        <w:t>право аренды.</w:t>
      </w:r>
    </w:p>
    <w:p w:rsidR="00860B08" w:rsidRPr="0044198F" w:rsidRDefault="00860B08" w:rsidP="00860B08">
      <w:pPr>
        <w:ind w:firstLine="709"/>
        <w:jc w:val="both"/>
        <w:rPr>
          <w:sz w:val="28"/>
          <w:szCs w:val="28"/>
        </w:rPr>
      </w:pPr>
      <w:r w:rsidRPr="0044198F">
        <w:rPr>
          <w:sz w:val="28"/>
          <w:szCs w:val="28"/>
        </w:rPr>
        <w:t>Переоформление указанных прав производится в сроки и порядке, установленные законодательством Российской Федерации.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25. Основания для установления сервитута в отношении земельного участка, находящегося в государственной или муниципальной собственности</w:t>
      </w:r>
    </w:p>
    <w:p w:rsidR="00860B08" w:rsidRPr="0044198F" w:rsidRDefault="00860B08" w:rsidP="00860B08">
      <w:pPr>
        <w:ind w:firstLine="709"/>
        <w:jc w:val="both"/>
        <w:rPr>
          <w:sz w:val="28"/>
          <w:szCs w:val="28"/>
        </w:rPr>
      </w:pPr>
      <w:r w:rsidRPr="0044198F">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860B08" w:rsidRPr="0044198F" w:rsidRDefault="00860B08" w:rsidP="00860B08">
      <w:pPr>
        <w:ind w:firstLine="709"/>
        <w:jc w:val="both"/>
        <w:rPr>
          <w:sz w:val="28"/>
          <w:szCs w:val="28"/>
        </w:rPr>
      </w:pPr>
      <w:r w:rsidRPr="0044198F">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60B08" w:rsidRPr="0044198F" w:rsidRDefault="00860B08" w:rsidP="00860B08">
      <w:pPr>
        <w:ind w:firstLine="709"/>
        <w:jc w:val="both"/>
        <w:rPr>
          <w:sz w:val="28"/>
          <w:szCs w:val="28"/>
        </w:rPr>
      </w:pPr>
      <w:r w:rsidRPr="0044198F">
        <w:rPr>
          <w:sz w:val="28"/>
          <w:szCs w:val="28"/>
        </w:rPr>
        <w:t>2) проведение изыскательских работ;</w:t>
      </w:r>
    </w:p>
    <w:p w:rsidR="00860B08" w:rsidRPr="0044198F" w:rsidRDefault="00860B08" w:rsidP="00860B08">
      <w:pPr>
        <w:ind w:firstLine="709"/>
        <w:jc w:val="both"/>
        <w:rPr>
          <w:sz w:val="28"/>
          <w:szCs w:val="28"/>
        </w:rPr>
      </w:pPr>
      <w:r w:rsidRPr="0044198F">
        <w:rPr>
          <w:sz w:val="28"/>
          <w:szCs w:val="28"/>
        </w:rPr>
        <w:t>3) ведение работ, связанных с пользованием недрами.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26.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60B08" w:rsidRPr="0044198F" w:rsidRDefault="00860B08" w:rsidP="00860B08">
      <w:pPr>
        <w:ind w:firstLine="709"/>
        <w:jc w:val="both"/>
        <w:rPr>
          <w:sz w:val="28"/>
          <w:szCs w:val="28"/>
        </w:rPr>
      </w:pPr>
      <w:r w:rsidRPr="0044198F">
        <w:rPr>
          <w:sz w:val="28"/>
          <w:szCs w:val="28"/>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городского поселения «Шерловогорское»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860B08" w:rsidRPr="0044198F" w:rsidRDefault="00860B08" w:rsidP="00860B08">
      <w:pPr>
        <w:ind w:firstLine="709"/>
        <w:jc w:val="both"/>
        <w:rPr>
          <w:sz w:val="28"/>
          <w:szCs w:val="28"/>
        </w:rPr>
      </w:pPr>
      <w:r w:rsidRPr="0044198F">
        <w:rPr>
          <w:sz w:val="28"/>
          <w:szCs w:val="28"/>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860B08" w:rsidRPr="0044198F" w:rsidRDefault="00860B08" w:rsidP="00860B08">
      <w:pPr>
        <w:ind w:firstLine="709"/>
        <w:jc w:val="both"/>
        <w:rPr>
          <w:sz w:val="28"/>
          <w:szCs w:val="28"/>
        </w:rPr>
      </w:pPr>
      <w:r w:rsidRPr="0044198F">
        <w:rPr>
          <w:sz w:val="28"/>
          <w:szCs w:val="28"/>
        </w:rPr>
        <w:t xml:space="preserve">3. Землепользователь, землевладелец, арендатор земельного участка, заключившие соглашение об установлении сервитута в отношении такого </w:t>
      </w:r>
      <w:r w:rsidRPr="0044198F">
        <w:rPr>
          <w:sz w:val="28"/>
          <w:szCs w:val="28"/>
        </w:rPr>
        <w:lastRenderedPageBreak/>
        <w:t>земельного участка, в течение десяти дней со дня заключения указанного соглашения обязаны направить в администрацию городского поселения «Шерловогорское» уведомление о заключении указанного соглашения.</w:t>
      </w:r>
    </w:p>
    <w:p w:rsidR="00860B08" w:rsidRPr="0044198F" w:rsidRDefault="00860B08" w:rsidP="00860B08">
      <w:pPr>
        <w:ind w:firstLine="709"/>
        <w:jc w:val="both"/>
        <w:rPr>
          <w:sz w:val="28"/>
          <w:szCs w:val="28"/>
        </w:rPr>
      </w:pPr>
      <w:r w:rsidRPr="0044198F">
        <w:rPr>
          <w:sz w:val="28"/>
          <w:szCs w:val="28"/>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60B08" w:rsidRPr="0044198F" w:rsidRDefault="00860B08" w:rsidP="00860B08">
      <w:pPr>
        <w:ind w:firstLine="709"/>
        <w:jc w:val="both"/>
        <w:rPr>
          <w:sz w:val="28"/>
          <w:szCs w:val="28"/>
        </w:rPr>
      </w:pPr>
      <w:r w:rsidRPr="0044198F">
        <w:rPr>
          <w:sz w:val="28"/>
          <w:szCs w:val="28"/>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27. Соглашение об установлении сервитута в отношении земельного участка, находящегося в государственной или муниципальной собственности</w:t>
      </w:r>
    </w:p>
    <w:p w:rsidR="00860B08" w:rsidRPr="0044198F" w:rsidRDefault="00860B08" w:rsidP="00860B08">
      <w:pPr>
        <w:ind w:firstLine="709"/>
        <w:jc w:val="both"/>
        <w:rPr>
          <w:sz w:val="28"/>
          <w:szCs w:val="28"/>
        </w:rPr>
      </w:pPr>
      <w:r w:rsidRPr="0044198F">
        <w:rPr>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60B08" w:rsidRPr="0044198F" w:rsidRDefault="00860B08" w:rsidP="00860B08">
      <w:pPr>
        <w:ind w:firstLine="709"/>
        <w:jc w:val="both"/>
        <w:rPr>
          <w:sz w:val="28"/>
          <w:szCs w:val="28"/>
        </w:rPr>
      </w:pPr>
      <w:r w:rsidRPr="0044198F">
        <w:rPr>
          <w:sz w:val="28"/>
          <w:szCs w:val="28"/>
        </w:rPr>
        <w:t>1) кадастровый номер земельного участка, в отношении которого предполагается установить сервитут;</w:t>
      </w:r>
    </w:p>
    <w:p w:rsidR="00860B08" w:rsidRPr="0044198F" w:rsidRDefault="00860B08" w:rsidP="00860B08">
      <w:pPr>
        <w:ind w:firstLine="709"/>
        <w:jc w:val="both"/>
        <w:rPr>
          <w:sz w:val="28"/>
          <w:szCs w:val="28"/>
        </w:rPr>
      </w:pPr>
      <w:r w:rsidRPr="0044198F">
        <w:rPr>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860B08" w:rsidRPr="0044198F" w:rsidRDefault="00860B08" w:rsidP="00860B08">
      <w:pPr>
        <w:ind w:firstLine="709"/>
        <w:jc w:val="both"/>
        <w:rPr>
          <w:sz w:val="28"/>
          <w:szCs w:val="28"/>
        </w:rPr>
      </w:pPr>
      <w:r w:rsidRPr="0044198F">
        <w:rPr>
          <w:sz w:val="28"/>
          <w:szCs w:val="28"/>
        </w:rPr>
        <w:t>3) сведения о сторонах соглашения;</w:t>
      </w:r>
    </w:p>
    <w:p w:rsidR="00860B08" w:rsidRPr="0044198F" w:rsidRDefault="00860B08" w:rsidP="00860B08">
      <w:pPr>
        <w:ind w:firstLine="709"/>
        <w:jc w:val="both"/>
        <w:rPr>
          <w:sz w:val="28"/>
          <w:szCs w:val="28"/>
        </w:rPr>
      </w:pPr>
      <w:r w:rsidRPr="0044198F">
        <w:rPr>
          <w:sz w:val="28"/>
          <w:szCs w:val="28"/>
        </w:rPr>
        <w:t>4) цели и основания установления сервитута;</w:t>
      </w:r>
    </w:p>
    <w:p w:rsidR="00860B08" w:rsidRPr="0044198F" w:rsidRDefault="00860B08" w:rsidP="00860B08">
      <w:pPr>
        <w:ind w:firstLine="709"/>
        <w:jc w:val="both"/>
        <w:rPr>
          <w:sz w:val="28"/>
          <w:szCs w:val="28"/>
        </w:rPr>
      </w:pPr>
      <w:r w:rsidRPr="0044198F">
        <w:rPr>
          <w:sz w:val="28"/>
          <w:szCs w:val="28"/>
        </w:rPr>
        <w:t>5) срок действия сервитута;</w:t>
      </w:r>
    </w:p>
    <w:p w:rsidR="00860B08" w:rsidRPr="0044198F" w:rsidRDefault="00860B08" w:rsidP="00860B08">
      <w:pPr>
        <w:ind w:firstLine="709"/>
        <w:jc w:val="both"/>
        <w:rPr>
          <w:sz w:val="28"/>
          <w:szCs w:val="28"/>
        </w:rPr>
      </w:pPr>
      <w:r w:rsidRPr="0044198F">
        <w:rPr>
          <w:sz w:val="28"/>
          <w:szCs w:val="28"/>
        </w:rPr>
        <w:t>6) размер платы, определяемой в соответствии с пунктом 2 настоящей статьи;</w:t>
      </w:r>
    </w:p>
    <w:p w:rsidR="00860B08" w:rsidRPr="0044198F" w:rsidRDefault="00860B08" w:rsidP="00860B08">
      <w:pPr>
        <w:ind w:firstLine="709"/>
        <w:jc w:val="both"/>
        <w:rPr>
          <w:sz w:val="28"/>
          <w:szCs w:val="28"/>
        </w:rPr>
      </w:pPr>
      <w:r w:rsidRPr="0044198F">
        <w:rPr>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860B08" w:rsidRPr="0044198F" w:rsidRDefault="00860B08" w:rsidP="00860B08">
      <w:pPr>
        <w:ind w:firstLine="709"/>
        <w:jc w:val="both"/>
        <w:rPr>
          <w:sz w:val="28"/>
          <w:szCs w:val="28"/>
        </w:rPr>
      </w:pPr>
      <w:r w:rsidRPr="0044198F">
        <w:rPr>
          <w:sz w:val="28"/>
          <w:szCs w:val="28"/>
        </w:rPr>
        <w:t>8) обязанность лица, в интересах которого установлен сервитут, вносить плату по соглашению;</w:t>
      </w:r>
    </w:p>
    <w:p w:rsidR="00860B08" w:rsidRPr="0044198F" w:rsidRDefault="00860B08" w:rsidP="00860B08">
      <w:pPr>
        <w:ind w:firstLine="709"/>
        <w:jc w:val="both"/>
        <w:rPr>
          <w:sz w:val="28"/>
          <w:szCs w:val="28"/>
        </w:rPr>
      </w:pPr>
      <w:r w:rsidRPr="0044198F">
        <w:rPr>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60B08" w:rsidRPr="0044198F" w:rsidRDefault="00860B08" w:rsidP="00860B08">
      <w:pPr>
        <w:ind w:firstLine="709"/>
        <w:jc w:val="both"/>
        <w:rPr>
          <w:sz w:val="28"/>
          <w:szCs w:val="28"/>
        </w:rPr>
      </w:pPr>
      <w:r w:rsidRPr="0044198F">
        <w:rPr>
          <w:sz w:val="28"/>
          <w:szCs w:val="28"/>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60B08" w:rsidRPr="0044198F" w:rsidRDefault="00860B08" w:rsidP="00860B08">
      <w:pPr>
        <w:ind w:firstLine="709"/>
        <w:jc w:val="both"/>
        <w:rPr>
          <w:sz w:val="28"/>
          <w:szCs w:val="28"/>
        </w:rPr>
      </w:pPr>
      <w:r w:rsidRPr="0044198F">
        <w:rPr>
          <w:sz w:val="28"/>
          <w:szCs w:val="28"/>
        </w:rP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860B08" w:rsidRPr="0044198F" w:rsidRDefault="00860B08" w:rsidP="00860B08">
      <w:pPr>
        <w:ind w:firstLine="709"/>
        <w:jc w:val="both"/>
        <w:rPr>
          <w:sz w:val="28"/>
          <w:szCs w:val="28"/>
        </w:rPr>
      </w:pPr>
      <w:r w:rsidRPr="0044198F">
        <w:rPr>
          <w:sz w:val="28"/>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60B08" w:rsidRPr="0044198F" w:rsidRDefault="00860B08" w:rsidP="00860B08">
      <w:pPr>
        <w:ind w:firstLine="709"/>
        <w:jc w:val="both"/>
        <w:rPr>
          <w:sz w:val="28"/>
          <w:szCs w:val="28"/>
        </w:rPr>
      </w:pPr>
      <w:r w:rsidRPr="0044198F">
        <w:rPr>
          <w:sz w:val="28"/>
          <w:szCs w:val="28"/>
        </w:rPr>
        <w:t>3) в порядке, установленном Советом городского поселения «Шерловогорское», в отношении земельных участков, находящихся в муниципальной собственности.</w:t>
      </w:r>
    </w:p>
    <w:p w:rsidR="00860B08" w:rsidRPr="0044198F" w:rsidRDefault="00860B08" w:rsidP="00860B08">
      <w:pPr>
        <w:ind w:firstLine="709"/>
        <w:jc w:val="both"/>
        <w:rPr>
          <w:sz w:val="28"/>
          <w:szCs w:val="28"/>
        </w:rPr>
      </w:pPr>
      <w:r w:rsidRPr="0044198F">
        <w:rPr>
          <w:sz w:val="28"/>
          <w:szCs w:val="28"/>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60B08" w:rsidRPr="0044198F" w:rsidRDefault="00860B08" w:rsidP="00860B08">
      <w:pPr>
        <w:ind w:firstLine="709"/>
        <w:jc w:val="both"/>
        <w:rPr>
          <w:sz w:val="28"/>
          <w:szCs w:val="28"/>
        </w:rPr>
      </w:pPr>
      <w:r w:rsidRPr="0044198F">
        <w:rPr>
          <w:sz w:val="28"/>
          <w:szCs w:val="28"/>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60B08" w:rsidRPr="0044198F" w:rsidRDefault="00860B08" w:rsidP="00860B08">
      <w:pPr>
        <w:ind w:firstLine="709"/>
        <w:jc w:val="both"/>
        <w:rPr>
          <w:sz w:val="28"/>
          <w:szCs w:val="28"/>
        </w:rPr>
      </w:pPr>
      <w:r w:rsidRPr="0044198F">
        <w:rPr>
          <w:sz w:val="28"/>
          <w:szCs w:val="28"/>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28.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60B08" w:rsidRPr="0044198F" w:rsidRDefault="00860B08" w:rsidP="00860B08">
      <w:pPr>
        <w:ind w:firstLine="709"/>
        <w:jc w:val="both"/>
        <w:rPr>
          <w:sz w:val="28"/>
          <w:szCs w:val="28"/>
        </w:rPr>
      </w:pPr>
      <w:r w:rsidRPr="0044198F">
        <w:rPr>
          <w:sz w:val="28"/>
          <w:szCs w:val="28"/>
        </w:rPr>
        <w:t xml:space="preserve">1. В случае, если соглашение об установлении сервитута заключается с администрацией городского поселения «Шерловогорское», заинтересованное лицо представляет в администрацию городского поселения «Шерловогорское»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w:t>
      </w:r>
      <w:r w:rsidRPr="0044198F">
        <w:rPr>
          <w:sz w:val="28"/>
          <w:szCs w:val="28"/>
        </w:rPr>
        <w:lastRenderedPageBreak/>
        <w:t>сервитута должны быть указаны цель и предполагаемый срок действия сервитута.</w:t>
      </w:r>
    </w:p>
    <w:p w:rsidR="00860B08" w:rsidRPr="0044198F" w:rsidRDefault="00860B08" w:rsidP="00860B08">
      <w:pPr>
        <w:ind w:firstLine="709"/>
        <w:jc w:val="both"/>
        <w:rPr>
          <w:sz w:val="28"/>
          <w:szCs w:val="28"/>
        </w:rPr>
      </w:pPr>
      <w:r w:rsidRPr="0044198F">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60B08" w:rsidRPr="0044198F" w:rsidRDefault="00860B08" w:rsidP="00860B08">
      <w:pPr>
        <w:ind w:firstLine="709"/>
        <w:jc w:val="both"/>
        <w:rPr>
          <w:sz w:val="28"/>
          <w:szCs w:val="28"/>
        </w:rPr>
      </w:pPr>
      <w:r w:rsidRPr="0044198F">
        <w:rPr>
          <w:sz w:val="28"/>
          <w:szCs w:val="28"/>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с 1 июня 2015 года в порядке, установленном для подачи заявлений о предоставлении земельных участков.</w:t>
      </w:r>
    </w:p>
    <w:p w:rsidR="00860B08" w:rsidRPr="0044198F" w:rsidRDefault="00860B08" w:rsidP="00860B08">
      <w:pPr>
        <w:ind w:firstLine="709"/>
        <w:jc w:val="both"/>
        <w:rPr>
          <w:sz w:val="28"/>
          <w:szCs w:val="28"/>
        </w:rPr>
      </w:pPr>
      <w:r w:rsidRPr="0044198F">
        <w:rPr>
          <w:sz w:val="28"/>
          <w:szCs w:val="28"/>
        </w:rPr>
        <w:t>3. Администрация городского поселения «Шерловогорское» в срок не более чем тридцать дней со дня получения заявления, указанного в пункте 1 настоящей статьи, обязана выполнить одно из следующих действий:</w:t>
      </w:r>
    </w:p>
    <w:p w:rsidR="00860B08" w:rsidRPr="0044198F" w:rsidRDefault="00860B08" w:rsidP="00860B08">
      <w:pPr>
        <w:ind w:firstLine="709"/>
        <w:jc w:val="both"/>
        <w:rPr>
          <w:sz w:val="28"/>
          <w:szCs w:val="28"/>
        </w:rPr>
      </w:pPr>
      <w:r w:rsidRPr="0044198F">
        <w:rPr>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860B08" w:rsidRPr="0044198F" w:rsidRDefault="00860B08" w:rsidP="00860B08">
      <w:pPr>
        <w:ind w:firstLine="709"/>
        <w:jc w:val="both"/>
        <w:rPr>
          <w:sz w:val="28"/>
          <w:szCs w:val="28"/>
        </w:rPr>
      </w:pPr>
      <w:r w:rsidRPr="0044198F">
        <w:rPr>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60B08" w:rsidRPr="0044198F" w:rsidRDefault="00860B08" w:rsidP="00860B08">
      <w:pPr>
        <w:ind w:firstLine="709"/>
        <w:jc w:val="both"/>
        <w:rPr>
          <w:sz w:val="28"/>
          <w:szCs w:val="28"/>
        </w:rPr>
      </w:pPr>
      <w:r w:rsidRPr="0044198F">
        <w:rPr>
          <w:sz w:val="28"/>
          <w:szCs w:val="28"/>
        </w:rPr>
        <w:t>3) направить заявителю подписанные администрацией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860B08" w:rsidRPr="0044198F" w:rsidRDefault="00860B08" w:rsidP="00860B08">
      <w:pPr>
        <w:ind w:firstLine="709"/>
        <w:jc w:val="both"/>
        <w:rPr>
          <w:sz w:val="28"/>
          <w:szCs w:val="28"/>
        </w:rPr>
      </w:pPr>
      <w:r w:rsidRPr="0044198F">
        <w:rPr>
          <w:sz w:val="28"/>
          <w:szCs w:val="28"/>
        </w:rPr>
        <w:t>4) принять решение об отказе в установлении сервитута и направить это решение заявителю с указанием оснований такого отказа.</w:t>
      </w:r>
    </w:p>
    <w:p w:rsidR="00860B08" w:rsidRPr="0044198F" w:rsidRDefault="00860B08" w:rsidP="00860B08">
      <w:pPr>
        <w:ind w:firstLine="709"/>
        <w:jc w:val="both"/>
        <w:rPr>
          <w:sz w:val="28"/>
          <w:szCs w:val="28"/>
        </w:rPr>
      </w:pPr>
      <w:r w:rsidRPr="0044198F">
        <w:rPr>
          <w:sz w:val="28"/>
          <w:szCs w:val="28"/>
        </w:rPr>
        <w:t>4. Администрация городского поселения «Шерловогорское» принимает решение об отказе в установлении сервитута в следующих случаях:</w:t>
      </w:r>
    </w:p>
    <w:p w:rsidR="00860B08" w:rsidRPr="0044198F" w:rsidRDefault="00860B08" w:rsidP="00860B08">
      <w:pPr>
        <w:ind w:firstLine="709"/>
        <w:jc w:val="both"/>
        <w:rPr>
          <w:sz w:val="28"/>
          <w:szCs w:val="28"/>
        </w:rPr>
      </w:pPr>
      <w:r w:rsidRPr="0044198F">
        <w:rPr>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60B08" w:rsidRPr="0044198F" w:rsidRDefault="00860B08" w:rsidP="00860B08">
      <w:pPr>
        <w:ind w:firstLine="709"/>
        <w:jc w:val="both"/>
        <w:rPr>
          <w:sz w:val="28"/>
          <w:szCs w:val="28"/>
        </w:rPr>
      </w:pPr>
      <w:r w:rsidRPr="0044198F">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860B08" w:rsidRPr="0044198F" w:rsidRDefault="00860B08" w:rsidP="00860B08">
      <w:pPr>
        <w:ind w:firstLine="709"/>
        <w:jc w:val="both"/>
        <w:rPr>
          <w:sz w:val="28"/>
          <w:szCs w:val="28"/>
        </w:rPr>
      </w:pPr>
      <w:r w:rsidRPr="0044198F">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60B08" w:rsidRPr="0044198F" w:rsidRDefault="00860B08" w:rsidP="00860B08">
      <w:pPr>
        <w:ind w:firstLine="709"/>
        <w:jc w:val="both"/>
        <w:rPr>
          <w:sz w:val="28"/>
          <w:szCs w:val="28"/>
        </w:rPr>
      </w:pPr>
      <w:r w:rsidRPr="0044198F">
        <w:rPr>
          <w:sz w:val="28"/>
          <w:szCs w:val="28"/>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w:t>
      </w:r>
      <w:r w:rsidRPr="0044198F">
        <w:rPr>
          <w:sz w:val="28"/>
          <w:szCs w:val="28"/>
        </w:rPr>
        <w:lastRenderedPageBreak/>
        <w:t>участка, а также случаев, предусмотренных пунктом 4 статьи 39.25 Земельного кодекса РФ.</w:t>
      </w:r>
    </w:p>
    <w:p w:rsidR="00860B08" w:rsidRPr="0044198F" w:rsidRDefault="00860B08" w:rsidP="00860B08">
      <w:pPr>
        <w:ind w:firstLine="709"/>
        <w:jc w:val="both"/>
        <w:rPr>
          <w:sz w:val="28"/>
          <w:szCs w:val="28"/>
        </w:rPr>
      </w:pPr>
      <w:r w:rsidRPr="0044198F">
        <w:rPr>
          <w:sz w:val="28"/>
          <w:szCs w:val="28"/>
        </w:rPr>
        <w:t>6. В срок не более чем тридцать дней со дня представления заявителем в администрацию городского поселения «Шерловогорское» уведомления о государственном кадастровом учете частей земельных участков, в отношении которых устанавливается сервитут, администрация городского поселения «Шерловогорское»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ГЛАВА 8. ПОЛОЖЕНИЯ ОБ ИЗЪЯТИИ, РЕЗЕРВИРОВАНИИ ЗЕМЕЛЬНЫХ УЧАСТКОВ ДЛЯ ГОСУДАРСТВЕННЫХ ИЛИ МУНИЦИПАЛЬНЫХ НУЖД</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29. Органы, принимающие решения об изъятии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Изъятие земельных участков для государственных или муниципальных нужд осуществляется на основании решений:</w:t>
      </w:r>
    </w:p>
    <w:p w:rsidR="00860B08" w:rsidRPr="0044198F" w:rsidRDefault="00860B08" w:rsidP="00860B08">
      <w:pPr>
        <w:ind w:firstLine="709"/>
        <w:jc w:val="both"/>
        <w:rPr>
          <w:sz w:val="28"/>
          <w:szCs w:val="28"/>
        </w:rPr>
      </w:pPr>
      <w:r w:rsidRPr="0044198F">
        <w:rPr>
          <w:sz w:val="28"/>
          <w:szCs w:val="28"/>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60B08" w:rsidRPr="0044198F" w:rsidRDefault="00860B08" w:rsidP="00860B08">
      <w:pPr>
        <w:ind w:firstLine="709"/>
        <w:jc w:val="both"/>
        <w:rPr>
          <w:sz w:val="28"/>
          <w:szCs w:val="28"/>
        </w:rPr>
      </w:pPr>
      <w:r w:rsidRPr="0044198F">
        <w:rPr>
          <w:sz w:val="28"/>
          <w:szCs w:val="28"/>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60B08" w:rsidRPr="0044198F" w:rsidRDefault="00860B08" w:rsidP="00860B08">
      <w:pPr>
        <w:ind w:firstLine="709"/>
        <w:jc w:val="both"/>
        <w:rPr>
          <w:sz w:val="28"/>
          <w:szCs w:val="28"/>
        </w:rPr>
      </w:pPr>
      <w:r w:rsidRPr="0044198F">
        <w:rPr>
          <w:sz w:val="28"/>
          <w:szCs w:val="28"/>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60B08" w:rsidRPr="0044198F" w:rsidRDefault="00860B08" w:rsidP="00860B08">
      <w:pPr>
        <w:ind w:firstLine="709"/>
        <w:jc w:val="center"/>
        <w:rPr>
          <w:b/>
          <w:sz w:val="28"/>
          <w:szCs w:val="28"/>
        </w:rPr>
      </w:pPr>
      <w:r w:rsidRPr="0044198F">
        <w:rPr>
          <w:b/>
          <w:sz w:val="28"/>
          <w:szCs w:val="28"/>
        </w:rPr>
        <w:t>Статья 30. Условия изъятия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sidRPr="0044198F">
        <w:rPr>
          <w:sz w:val="28"/>
          <w:szCs w:val="28"/>
        </w:rPr>
        <w:lastRenderedPageBreak/>
        <w:t>утвержденными документами территориального планирования и утвержденными проектами планировки территории.</w:t>
      </w:r>
    </w:p>
    <w:p w:rsidR="00860B08" w:rsidRPr="0044198F" w:rsidRDefault="00860B08" w:rsidP="00860B08">
      <w:pPr>
        <w:ind w:firstLine="709"/>
        <w:jc w:val="both"/>
        <w:rPr>
          <w:sz w:val="28"/>
          <w:szCs w:val="28"/>
        </w:rPr>
      </w:pPr>
      <w:r w:rsidRPr="0044198F">
        <w:rPr>
          <w:sz w:val="28"/>
          <w:szCs w:val="28"/>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860B08" w:rsidRPr="0044198F" w:rsidRDefault="00860B08" w:rsidP="00860B08">
      <w:pPr>
        <w:ind w:firstLine="709"/>
        <w:jc w:val="both"/>
        <w:rPr>
          <w:sz w:val="28"/>
          <w:szCs w:val="28"/>
        </w:rPr>
      </w:pPr>
      <w:r w:rsidRPr="0044198F">
        <w:rPr>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60B08" w:rsidRPr="0044198F" w:rsidRDefault="00860B08" w:rsidP="00860B08">
      <w:pPr>
        <w:ind w:firstLine="709"/>
        <w:jc w:val="both"/>
        <w:rPr>
          <w:sz w:val="28"/>
          <w:szCs w:val="28"/>
        </w:rPr>
      </w:pPr>
      <w:r w:rsidRPr="0044198F">
        <w:rPr>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860B08" w:rsidRPr="0044198F" w:rsidRDefault="00860B08" w:rsidP="00860B08">
      <w:pPr>
        <w:ind w:firstLine="709"/>
        <w:jc w:val="both"/>
        <w:rPr>
          <w:sz w:val="28"/>
          <w:szCs w:val="28"/>
        </w:rPr>
      </w:pPr>
      <w:r w:rsidRPr="0044198F">
        <w:rPr>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60B08" w:rsidRPr="0044198F" w:rsidRDefault="00860B08" w:rsidP="00860B08">
      <w:pPr>
        <w:ind w:firstLine="709"/>
        <w:jc w:val="both"/>
        <w:rPr>
          <w:sz w:val="28"/>
          <w:szCs w:val="28"/>
        </w:rPr>
      </w:pPr>
      <w:r w:rsidRPr="0044198F">
        <w:rPr>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60B08" w:rsidRPr="0044198F" w:rsidRDefault="00860B08" w:rsidP="00860B08">
      <w:pPr>
        <w:ind w:firstLine="709"/>
        <w:jc w:val="both"/>
        <w:rPr>
          <w:sz w:val="28"/>
          <w:szCs w:val="28"/>
        </w:rPr>
      </w:pPr>
      <w:r w:rsidRPr="0044198F">
        <w:rPr>
          <w:sz w:val="28"/>
          <w:szCs w:val="28"/>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60B08" w:rsidRPr="0044198F" w:rsidRDefault="00860B08" w:rsidP="00860B08">
      <w:pPr>
        <w:ind w:firstLine="709"/>
        <w:jc w:val="both"/>
        <w:rPr>
          <w:sz w:val="28"/>
          <w:szCs w:val="28"/>
        </w:rPr>
      </w:pPr>
      <w:r w:rsidRPr="0044198F">
        <w:rPr>
          <w:sz w:val="28"/>
          <w:szCs w:val="28"/>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
    <w:p w:rsidR="00860B08" w:rsidRPr="0044198F" w:rsidRDefault="00860B08" w:rsidP="00860B08">
      <w:pPr>
        <w:ind w:firstLine="709"/>
        <w:jc w:val="both"/>
        <w:rPr>
          <w:sz w:val="28"/>
          <w:szCs w:val="28"/>
        </w:rPr>
      </w:pPr>
      <w:r w:rsidRPr="0044198F">
        <w:rPr>
          <w:sz w:val="28"/>
          <w:szCs w:val="28"/>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60B08" w:rsidRPr="0044198F" w:rsidRDefault="00860B08" w:rsidP="00860B08">
      <w:pPr>
        <w:ind w:firstLine="709"/>
        <w:jc w:val="both"/>
        <w:rPr>
          <w:sz w:val="28"/>
          <w:szCs w:val="28"/>
        </w:rPr>
      </w:pPr>
      <w:r w:rsidRPr="0044198F">
        <w:rPr>
          <w:sz w:val="28"/>
          <w:szCs w:val="28"/>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w:t>
      </w:r>
      <w:r w:rsidRPr="0044198F">
        <w:rPr>
          <w:sz w:val="28"/>
          <w:szCs w:val="28"/>
        </w:rPr>
        <w:lastRenderedPageBreak/>
        <w:t>территориального планирования субъекта Российской Федерации, на территории которого расположены такие земельные участки.</w:t>
      </w:r>
    </w:p>
    <w:p w:rsidR="00860B08" w:rsidRPr="0044198F" w:rsidRDefault="00860B08" w:rsidP="00860B08">
      <w:pPr>
        <w:ind w:firstLine="709"/>
        <w:jc w:val="both"/>
        <w:rPr>
          <w:sz w:val="28"/>
          <w:szCs w:val="28"/>
        </w:rPr>
      </w:pPr>
      <w:r w:rsidRPr="0044198F">
        <w:rPr>
          <w:sz w:val="28"/>
          <w:szCs w:val="28"/>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
    <w:p w:rsidR="00860B08" w:rsidRPr="0044198F" w:rsidRDefault="00860B08" w:rsidP="00860B08">
      <w:pPr>
        <w:ind w:firstLine="709"/>
        <w:jc w:val="both"/>
        <w:rPr>
          <w:sz w:val="28"/>
          <w:szCs w:val="28"/>
        </w:rPr>
      </w:pPr>
      <w:r w:rsidRPr="0044198F">
        <w:rPr>
          <w:sz w:val="28"/>
          <w:szCs w:val="28"/>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31. Ходатайство об изъятии земельного участка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Земельного кодекса РФ, вправе обратиться организации:</w:t>
      </w:r>
    </w:p>
    <w:p w:rsidR="00860B08" w:rsidRPr="0044198F" w:rsidRDefault="00860B08" w:rsidP="00860B08">
      <w:pPr>
        <w:ind w:firstLine="709"/>
        <w:jc w:val="both"/>
        <w:rPr>
          <w:sz w:val="28"/>
          <w:szCs w:val="28"/>
        </w:rPr>
      </w:pPr>
      <w:r w:rsidRPr="0044198F">
        <w:rPr>
          <w:sz w:val="28"/>
          <w:szCs w:val="28"/>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860B08" w:rsidRPr="0044198F" w:rsidRDefault="00860B08" w:rsidP="00860B08">
      <w:pPr>
        <w:ind w:firstLine="709"/>
        <w:jc w:val="both"/>
        <w:rPr>
          <w:sz w:val="28"/>
          <w:szCs w:val="28"/>
        </w:rPr>
      </w:pPr>
      <w:r w:rsidRPr="0044198F">
        <w:rPr>
          <w:sz w:val="28"/>
          <w:szCs w:val="28"/>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60B08" w:rsidRPr="0044198F" w:rsidRDefault="00860B08" w:rsidP="00860B08">
      <w:pPr>
        <w:ind w:firstLine="709"/>
        <w:jc w:val="both"/>
        <w:rPr>
          <w:sz w:val="28"/>
          <w:szCs w:val="28"/>
        </w:rPr>
      </w:pPr>
      <w:r w:rsidRPr="0044198F">
        <w:rPr>
          <w:sz w:val="28"/>
          <w:szCs w:val="28"/>
        </w:rPr>
        <w:t>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устанавливается Правительством Российской Федерации.</w:t>
      </w:r>
    </w:p>
    <w:p w:rsidR="00860B08" w:rsidRPr="0044198F" w:rsidRDefault="00860B08" w:rsidP="00860B08">
      <w:pPr>
        <w:ind w:firstLine="709"/>
        <w:jc w:val="both"/>
        <w:rPr>
          <w:sz w:val="28"/>
          <w:szCs w:val="28"/>
        </w:rPr>
      </w:pPr>
      <w:r w:rsidRPr="0044198F">
        <w:rPr>
          <w:sz w:val="28"/>
          <w:szCs w:val="28"/>
        </w:rPr>
        <w:t xml:space="preserve">3. С ходатайством об изъятии вправе обратиться орган государственной власти в случаях изъятия земельного участка в соответствии с подпунктом 1 </w:t>
      </w:r>
      <w:r w:rsidRPr="0044198F">
        <w:rPr>
          <w:sz w:val="28"/>
          <w:szCs w:val="28"/>
        </w:rPr>
        <w:lastRenderedPageBreak/>
        <w:t>статьи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60B08" w:rsidRPr="0044198F" w:rsidRDefault="00860B08" w:rsidP="00860B08">
      <w:pPr>
        <w:ind w:firstLine="709"/>
        <w:jc w:val="both"/>
        <w:rPr>
          <w:sz w:val="28"/>
          <w:szCs w:val="28"/>
        </w:rPr>
      </w:pPr>
      <w:r w:rsidRPr="0044198F">
        <w:rPr>
          <w:sz w:val="28"/>
          <w:szCs w:val="28"/>
        </w:rPr>
        <w:t>4. В ходатайстве об изъятии должна быть указана цель изъятия земельного участка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5. Ходатайство об изъятии может быть подано в отношении одного или нескольких земельных участков.</w:t>
      </w:r>
    </w:p>
    <w:p w:rsidR="00860B08" w:rsidRPr="0044198F" w:rsidRDefault="00860B08" w:rsidP="00860B08">
      <w:pPr>
        <w:ind w:firstLine="709"/>
        <w:jc w:val="both"/>
        <w:rPr>
          <w:sz w:val="28"/>
          <w:szCs w:val="28"/>
        </w:rPr>
      </w:pPr>
      <w:r w:rsidRPr="0044198F">
        <w:rPr>
          <w:sz w:val="28"/>
          <w:szCs w:val="28"/>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Земельного кодекса РФ.</w:t>
      </w:r>
    </w:p>
    <w:p w:rsidR="00860B08" w:rsidRPr="0044198F" w:rsidRDefault="00860B08" w:rsidP="00860B08">
      <w:pPr>
        <w:ind w:firstLine="709"/>
        <w:jc w:val="both"/>
        <w:rPr>
          <w:sz w:val="28"/>
          <w:szCs w:val="28"/>
        </w:rPr>
      </w:pPr>
      <w:r w:rsidRPr="0044198F">
        <w:rPr>
          <w:sz w:val="28"/>
          <w:szCs w:val="28"/>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60B08" w:rsidRPr="0044198F" w:rsidRDefault="00860B08" w:rsidP="00860B08">
      <w:pPr>
        <w:ind w:firstLine="709"/>
        <w:jc w:val="both"/>
        <w:rPr>
          <w:sz w:val="28"/>
          <w:szCs w:val="28"/>
        </w:rPr>
      </w:pPr>
      <w:r w:rsidRPr="0044198F">
        <w:rPr>
          <w:sz w:val="28"/>
          <w:szCs w:val="28"/>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Земельного кодекса РФ,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60B08" w:rsidRPr="0044198F" w:rsidRDefault="00860B08" w:rsidP="00860B08">
      <w:pPr>
        <w:ind w:firstLine="709"/>
        <w:jc w:val="both"/>
        <w:rPr>
          <w:sz w:val="28"/>
          <w:szCs w:val="28"/>
        </w:rPr>
      </w:pPr>
      <w:r w:rsidRPr="0044198F">
        <w:rPr>
          <w:sz w:val="28"/>
          <w:szCs w:val="28"/>
        </w:rPr>
        <w:t>9. Уполномоченный орган исполнительной власти или орган местного самоуправления, предусмотренные статьей 56.2 Земельного кодекса РФ,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60B08" w:rsidRPr="0044198F" w:rsidRDefault="00860B08" w:rsidP="00860B08">
      <w:pPr>
        <w:ind w:firstLine="709"/>
        <w:jc w:val="both"/>
        <w:rPr>
          <w:sz w:val="28"/>
          <w:szCs w:val="28"/>
        </w:rPr>
      </w:pPr>
      <w:r w:rsidRPr="0044198F">
        <w:rPr>
          <w:sz w:val="28"/>
          <w:szCs w:val="28"/>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60B08" w:rsidRPr="0044198F" w:rsidRDefault="00860B08" w:rsidP="00860B08">
      <w:pPr>
        <w:ind w:firstLine="709"/>
        <w:jc w:val="both"/>
        <w:rPr>
          <w:sz w:val="28"/>
          <w:szCs w:val="28"/>
        </w:rPr>
      </w:pPr>
      <w:r w:rsidRPr="0044198F">
        <w:rPr>
          <w:sz w:val="28"/>
          <w:szCs w:val="28"/>
        </w:rPr>
        <w:t>2) заявитель не является лицом, предусмотренным пунктами 1 - 3 настоящей статьи;</w:t>
      </w:r>
    </w:p>
    <w:p w:rsidR="00860B08" w:rsidRPr="0044198F" w:rsidRDefault="00860B08" w:rsidP="00860B08">
      <w:pPr>
        <w:ind w:firstLine="709"/>
        <w:jc w:val="both"/>
        <w:rPr>
          <w:sz w:val="28"/>
          <w:szCs w:val="28"/>
        </w:rPr>
      </w:pPr>
      <w:r w:rsidRPr="0044198F">
        <w:rPr>
          <w:sz w:val="28"/>
          <w:szCs w:val="28"/>
        </w:rP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60B08" w:rsidRPr="0044198F" w:rsidRDefault="00860B08" w:rsidP="00860B08">
      <w:pPr>
        <w:ind w:firstLine="709"/>
        <w:jc w:val="both"/>
        <w:rPr>
          <w:sz w:val="28"/>
          <w:szCs w:val="28"/>
        </w:rPr>
      </w:pPr>
      <w:r w:rsidRPr="0044198F">
        <w:rPr>
          <w:sz w:val="28"/>
          <w:szCs w:val="28"/>
        </w:rPr>
        <w:t>4) ходатайство об изъятии по содержанию или форме не соответствует требованиям, установленным в соответствии с пунктом 7 настоящей статьи.</w:t>
      </w:r>
    </w:p>
    <w:p w:rsidR="00860B08" w:rsidRPr="0044198F" w:rsidRDefault="00860B08" w:rsidP="00860B08">
      <w:pPr>
        <w:ind w:firstLine="709"/>
        <w:jc w:val="both"/>
        <w:rPr>
          <w:sz w:val="28"/>
          <w:szCs w:val="28"/>
        </w:rPr>
      </w:pPr>
      <w:r w:rsidRPr="0044198F">
        <w:rPr>
          <w:sz w:val="28"/>
          <w:szCs w:val="28"/>
        </w:rPr>
        <w:t>10. Уполномоченный орган исполнительной власти или орган местного самоуправления, предусмотренные статьей 56.2 Земельного кодекса РФ, в срок не более чем тридцать дней со дня поступления ходатайства об изъятии выполняют одно из следующих действий:</w:t>
      </w:r>
    </w:p>
    <w:p w:rsidR="00860B08" w:rsidRPr="0044198F" w:rsidRDefault="00860B08" w:rsidP="00860B08">
      <w:pPr>
        <w:ind w:firstLine="709"/>
        <w:jc w:val="both"/>
        <w:rPr>
          <w:sz w:val="28"/>
          <w:szCs w:val="28"/>
        </w:rPr>
      </w:pPr>
      <w:r w:rsidRPr="0044198F">
        <w:rPr>
          <w:sz w:val="28"/>
          <w:szCs w:val="28"/>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60B08" w:rsidRPr="0044198F" w:rsidRDefault="00860B08" w:rsidP="00860B08">
      <w:pPr>
        <w:ind w:firstLine="709"/>
        <w:jc w:val="both"/>
        <w:rPr>
          <w:sz w:val="28"/>
          <w:szCs w:val="28"/>
        </w:rPr>
      </w:pPr>
      <w:r w:rsidRPr="0044198F">
        <w:rPr>
          <w:sz w:val="28"/>
          <w:szCs w:val="28"/>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860B08" w:rsidRPr="0044198F" w:rsidRDefault="00860B08" w:rsidP="00860B08">
      <w:pPr>
        <w:ind w:firstLine="709"/>
        <w:jc w:val="both"/>
        <w:rPr>
          <w:sz w:val="28"/>
          <w:szCs w:val="28"/>
        </w:rPr>
      </w:pPr>
      <w:r w:rsidRPr="0044198F">
        <w:rPr>
          <w:sz w:val="28"/>
          <w:szCs w:val="28"/>
        </w:rPr>
        <w:t>11. Уполномоченный орган исполнительной власти или орган местного самоуправления, предусмотренные статьей 56.2 Земельного кодекса РФ, принимают решение об отказе в удовлетворении ходатайства об изъятии в следующих случаях:</w:t>
      </w:r>
    </w:p>
    <w:p w:rsidR="00860B08" w:rsidRPr="0044198F" w:rsidRDefault="00860B08" w:rsidP="00860B08">
      <w:pPr>
        <w:ind w:firstLine="709"/>
        <w:jc w:val="both"/>
        <w:rPr>
          <w:sz w:val="28"/>
          <w:szCs w:val="28"/>
        </w:rPr>
      </w:pPr>
      <w:r w:rsidRPr="0044198F">
        <w:rPr>
          <w:sz w:val="28"/>
          <w:szCs w:val="28"/>
        </w:rPr>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860B08" w:rsidRPr="0044198F" w:rsidRDefault="00860B08" w:rsidP="00860B08">
      <w:pPr>
        <w:ind w:firstLine="709"/>
        <w:jc w:val="both"/>
        <w:rPr>
          <w:sz w:val="28"/>
          <w:szCs w:val="28"/>
        </w:rPr>
      </w:pPr>
      <w:r w:rsidRPr="0044198F">
        <w:rPr>
          <w:sz w:val="28"/>
          <w:szCs w:val="28"/>
        </w:rPr>
        <w:t>2) ходатайством об изъятии предусмотрено изъятие земельного участка по основаниям, не предусмотренным федеральными законами;</w:t>
      </w:r>
    </w:p>
    <w:p w:rsidR="00860B08" w:rsidRPr="0044198F" w:rsidRDefault="00860B08" w:rsidP="00860B08">
      <w:pPr>
        <w:ind w:firstLine="709"/>
        <w:jc w:val="both"/>
        <w:rPr>
          <w:sz w:val="28"/>
          <w:szCs w:val="28"/>
        </w:rPr>
      </w:pPr>
      <w:r w:rsidRPr="0044198F">
        <w:rPr>
          <w:sz w:val="28"/>
          <w:szCs w:val="28"/>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p>
    <w:p w:rsidR="00860B08" w:rsidRPr="0044198F" w:rsidRDefault="00860B08" w:rsidP="00860B08">
      <w:pPr>
        <w:ind w:firstLine="709"/>
        <w:jc w:val="both"/>
        <w:rPr>
          <w:sz w:val="28"/>
          <w:szCs w:val="28"/>
        </w:rPr>
      </w:pPr>
      <w:r w:rsidRPr="0044198F">
        <w:rPr>
          <w:sz w:val="28"/>
          <w:szCs w:val="28"/>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32.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w:t>
      </w:r>
      <w:r w:rsidRPr="0044198F">
        <w:rPr>
          <w:sz w:val="28"/>
          <w:szCs w:val="28"/>
        </w:rPr>
        <w:lastRenderedPageBreak/>
        <w:t>местного самоуправления, предусмотренные статьей 56.2 Земельного кодекса РФ, не менее чем за шестьдесят дней до принятия решения об изъятии земельных участков для государственных или муниципальных нужд обязаны:</w:t>
      </w:r>
    </w:p>
    <w:p w:rsidR="00860B08" w:rsidRPr="0044198F" w:rsidRDefault="00860B08" w:rsidP="00860B08">
      <w:pPr>
        <w:ind w:firstLine="709"/>
        <w:jc w:val="both"/>
        <w:rPr>
          <w:sz w:val="28"/>
          <w:szCs w:val="28"/>
        </w:rPr>
      </w:pPr>
      <w:r w:rsidRPr="0044198F">
        <w:rPr>
          <w:sz w:val="28"/>
          <w:szCs w:val="28"/>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60B08" w:rsidRPr="0044198F" w:rsidRDefault="00860B08" w:rsidP="00860B08">
      <w:pPr>
        <w:ind w:firstLine="709"/>
        <w:jc w:val="both"/>
        <w:rPr>
          <w:sz w:val="28"/>
          <w:szCs w:val="28"/>
        </w:rPr>
      </w:pPr>
      <w:r w:rsidRPr="0044198F">
        <w:rPr>
          <w:sz w:val="28"/>
          <w:szCs w:val="28"/>
        </w:rPr>
        <w:t>2) обеспечить опубликование в порядке, установленном для официального опубликования (обнародования) муниципальных правовых актов уставом городского поселения «Шерловогорское»,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поселения «Шерловогорское»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60B08" w:rsidRPr="0044198F" w:rsidRDefault="00860B08" w:rsidP="00860B08">
      <w:pPr>
        <w:ind w:firstLine="709"/>
        <w:jc w:val="both"/>
        <w:rPr>
          <w:sz w:val="28"/>
          <w:szCs w:val="28"/>
        </w:rPr>
      </w:pPr>
      <w:r w:rsidRPr="0044198F">
        <w:rPr>
          <w:sz w:val="28"/>
          <w:szCs w:val="28"/>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Земельного кодекса РФ,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w:t>
      </w:r>
      <w:r w:rsidRPr="0044198F">
        <w:rPr>
          <w:sz w:val="28"/>
          <w:szCs w:val="28"/>
        </w:rPr>
        <w:lastRenderedPageBreak/>
        <w:t>статьи осуществляется за счет средств организации, подавшей ходатайство об изъятии.</w:t>
      </w:r>
    </w:p>
    <w:p w:rsidR="00860B08" w:rsidRPr="0044198F" w:rsidRDefault="00860B08" w:rsidP="00860B08">
      <w:pPr>
        <w:ind w:firstLine="709"/>
        <w:jc w:val="both"/>
        <w:rPr>
          <w:sz w:val="28"/>
          <w:szCs w:val="28"/>
        </w:rPr>
      </w:pPr>
      <w:r w:rsidRPr="0044198F">
        <w:rPr>
          <w:sz w:val="28"/>
          <w:szCs w:val="28"/>
        </w:rPr>
        <w:t>3. Уполномоченный орган исполнительной власти или орган местного самоуправления, предусмотренные статьей 56.2 Земельного кодекса РФ,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60B08" w:rsidRPr="0044198F" w:rsidRDefault="00860B08" w:rsidP="00860B08">
      <w:pPr>
        <w:ind w:firstLine="709"/>
        <w:jc w:val="both"/>
        <w:rPr>
          <w:sz w:val="28"/>
          <w:szCs w:val="28"/>
        </w:rPr>
      </w:pPr>
      <w:r w:rsidRPr="0044198F">
        <w:rPr>
          <w:sz w:val="28"/>
          <w:szCs w:val="28"/>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Земельного кодекса РФ,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60B08" w:rsidRPr="0044198F" w:rsidRDefault="00860B08" w:rsidP="00860B08">
      <w:pPr>
        <w:ind w:firstLine="709"/>
        <w:jc w:val="both"/>
        <w:rPr>
          <w:sz w:val="28"/>
          <w:szCs w:val="28"/>
        </w:rPr>
      </w:pPr>
      <w:r w:rsidRPr="0044198F">
        <w:rPr>
          <w:sz w:val="28"/>
          <w:szCs w:val="28"/>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городского поселения «Шерловогорское», по месту нахождения земельных участков, подлежащих изъятию, должны быть указаны:</w:t>
      </w:r>
    </w:p>
    <w:p w:rsidR="00860B08" w:rsidRPr="0044198F" w:rsidRDefault="00860B08" w:rsidP="00860B08">
      <w:pPr>
        <w:ind w:firstLine="709"/>
        <w:jc w:val="both"/>
        <w:rPr>
          <w:sz w:val="28"/>
          <w:szCs w:val="28"/>
        </w:rPr>
      </w:pPr>
      <w:r w:rsidRPr="0044198F">
        <w:rPr>
          <w:sz w:val="28"/>
          <w:szCs w:val="28"/>
        </w:rPr>
        <w:t>1) цели изъятия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60B08" w:rsidRPr="0044198F" w:rsidRDefault="00860B08" w:rsidP="00860B08">
      <w:pPr>
        <w:ind w:firstLine="709"/>
        <w:jc w:val="both"/>
        <w:rPr>
          <w:sz w:val="28"/>
          <w:szCs w:val="28"/>
        </w:rPr>
      </w:pPr>
      <w:r w:rsidRPr="0044198F">
        <w:rPr>
          <w:sz w:val="28"/>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60B08" w:rsidRPr="0044198F" w:rsidRDefault="00860B08" w:rsidP="00860B08">
      <w:pPr>
        <w:ind w:firstLine="709"/>
        <w:jc w:val="both"/>
        <w:rPr>
          <w:sz w:val="28"/>
          <w:szCs w:val="28"/>
        </w:rPr>
      </w:pPr>
      <w:r w:rsidRPr="0044198F">
        <w:rPr>
          <w:sz w:val="28"/>
          <w:szCs w:val="28"/>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60B08" w:rsidRPr="0044198F" w:rsidRDefault="00860B08" w:rsidP="00860B08">
      <w:pPr>
        <w:ind w:firstLine="709"/>
        <w:jc w:val="both"/>
        <w:rPr>
          <w:sz w:val="28"/>
          <w:szCs w:val="28"/>
        </w:rPr>
      </w:pPr>
      <w:r w:rsidRPr="0044198F">
        <w:rPr>
          <w:sz w:val="28"/>
          <w:szCs w:val="28"/>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w:t>
      </w:r>
      <w:r w:rsidRPr="0044198F">
        <w:rPr>
          <w:sz w:val="28"/>
          <w:szCs w:val="28"/>
        </w:rPr>
        <w:lastRenderedPageBreak/>
        <w:t>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60B08" w:rsidRPr="0044198F" w:rsidRDefault="00860B08" w:rsidP="00860B08">
      <w:pPr>
        <w:ind w:firstLine="709"/>
        <w:jc w:val="both"/>
        <w:rPr>
          <w:sz w:val="28"/>
          <w:szCs w:val="28"/>
        </w:rPr>
      </w:pPr>
      <w:r w:rsidRPr="0044198F">
        <w:rPr>
          <w:sz w:val="28"/>
          <w:szCs w:val="28"/>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поселения «Шерловогорское» в информационно-телекоммуникационной сети "Интернет", указываются сведения, предусмотренные пунктом 5 настоящей статьи, а также:</w:t>
      </w:r>
    </w:p>
    <w:p w:rsidR="00860B08" w:rsidRPr="0044198F" w:rsidRDefault="00860B08" w:rsidP="00860B08">
      <w:pPr>
        <w:ind w:firstLine="709"/>
        <w:jc w:val="both"/>
        <w:rPr>
          <w:sz w:val="28"/>
          <w:szCs w:val="28"/>
        </w:rPr>
      </w:pPr>
      <w:r w:rsidRPr="0044198F">
        <w:rPr>
          <w:sz w:val="28"/>
          <w:szCs w:val="28"/>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60B08" w:rsidRPr="0044198F" w:rsidRDefault="00860B08" w:rsidP="00860B08">
      <w:pPr>
        <w:ind w:firstLine="709"/>
        <w:jc w:val="both"/>
        <w:rPr>
          <w:sz w:val="28"/>
          <w:szCs w:val="28"/>
        </w:rPr>
      </w:pPr>
      <w:r w:rsidRPr="0044198F">
        <w:rPr>
          <w:sz w:val="28"/>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60B08" w:rsidRPr="0044198F" w:rsidRDefault="00860B08" w:rsidP="00860B08">
      <w:pPr>
        <w:ind w:firstLine="709"/>
        <w:jc w:val="both"/>
        <w:rPr>
          <w:sz w:val="28"/>
          <w:szCs w:val="28"/>
        </w:rPr>
      </w:pPr>
      <w:r w:rsidRPr="0044198F">
        <w:rPr>
          <w:sz w:val="28"/>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60B08" w:rsidRPr="0044198F" w:rsidRDefault="00860B08" w:rsidP="00860B08">
      <w:pPr>
        <w:ind w:firstLine="709"/>
        <w:jc w:val="both"/>
        <w:rPr>
          <w:sz w:val="28"/>
          <w:szCs w:val="28"/>
        </w:rPr>
      </w:pPr>
      <w:r w:rsidRPr="0044198F">
        <w:rPr>
          <w:sz w:val="28"/>
          <w:szCs w:val="28"/>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60B08" w:rsidRPr="0044198F" w:rsidRDefault="00860B08" w:rsidP="00860B08">
      <w:pPr>
        <w:ind w:firstLine="709"/>
        <w:jc w:val="both"/>
        <w:rPr>
          <w:sz w:val="28"/>
          <w:szCs w:val="28"/>
        </w:rPr>
      </w:pPr>
      <w:r w:rsidRPr="0044198F">
        <w:rPr>
          <w:sz w:val="28"/>
          <w:szCs w:val="28"/>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утвержденная схема расположения земельного участка, </w:t>
      </w:r>
      <w:r w:rsidRPr="0044198F">
        <w:rPr>
          <w:sz w:val="28"/>
          <w:szCs w:val="28"/>
        </w:rPr>
        <w:lastRenderedPageBreak/>
        <w:t>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60B08" w:rsidRPr="0044198F" w:rsidRDefault="00860B08" w:rsidP="00860B08">
      <w:pPr>
        <w:ind w:firstLine="709"/>
        <w:jc w:val="both"/>
        <w:rPr>
          <w:sz w:val="28"/>
          <w:szCs w:val="28"/>
        </w:rPr>
      </w:pPr>
      <w:r w:rsidRPr="0044198F">
        <w:rPr>
          <w:sz w:val="28"/>
          <w:szCs w:val="28"/>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Земельного кодекса РФ,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60B08" w:rsidRPr="0044198F" w:rsidRDefault="00860B08" w:rsidP="00860B08">
      <w:pPr>
        <w:ind w:firstLine="709"/>
        <w:jc w:val="both"/>
        <w:rPr>
          <w:sz w:val="28"/>
          <w:szCs w:val="28"/>
        </w:rPr>
      </w:pPr>
      <w:r w:rsidRPr="0044198F">
        <w:rPr>
          <w:sz w:val="28"/>
          <w:szCs w:val="28"/>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Земельного кодекса РФ, направляют данным лицам уведомления об этом в срок не позднее чем в течение десяти дней со дня поступления указанных заявлений.</w:t>
      </w:r>
    </w:p>
    <w:p w:rsidR="00860B08" w:rsidRPr="0044198F" w:rsidRDefault="00860B08" w:rsidP="00860B08">
      <w:pPr>
        <w:ind w:firstLine="709"/>
        <w:jc w:val="both"/>
        <w:rPr>
          <w:sz w:val="28"/>
          <w:szCs w:val="28"/>
        </w:rPr>
      </w:pPr>
      <w:r w:rsidRPr="0044198F">
        <w:rPr>
          <w:sz w:val="28"/>
          <w:szCs w:val="28"/>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Земельного кодекса РФ,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w:t>
      </w:r>
      <w:r w:rsidRPr="0044198F">
        <w:rPr>
          <w:sz w:val="28"/>
          <w:szCs w:val="28"/>
        </w:rPr>
        <w:lastRenderedPageBreak/>
        <w:t>объекты недвижимости не является препятствием для предъявления требований, предусмотренных пунктом 11 настоящей статьи.</w:t>
      </w:r>
    </w:p>
    <w:p w:rsidR="00860B08" w:rsidRPr="0044198F" w:rsidRDefault="00860B08" w:rsidP="00860B08">
      <w:pPr>
        <w:ind w:firstLine="709"/>
        <w:jc w:val="both"/>
        <w:rPr>
          <w:sz w:val="28"/>
          <w:szCs w:val="28"/>
        </w:rPr>
      </w:pPr>
      <w:r w:rsidRPr="0044198F">
        <w:rPr>
          <w:sz w:val="28"/>
          <w:szCs w:val="28"/>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 </w:t>
      </w:r>
    </w:p>
    <w:p w:rsidR="00860B08" w:rsidRPr="0044198F" w:rsidRDefault="00860B08" w:rsidP="00860B08">
      <w:pPr>
        <w:ind w:firstLine="709"/>
        <w:jc w:val="center"/>
        <w:rPr>
          <w:b/>
          <w:sz w:val="28"/>
          <w:szCs w:val="28"/>
        </w:rPr>
      </w:pPr>
      <w:r w:rsidRPr="0044198F">
        <w:rPr>
          <w:b/>
          <w:sz w:val="28"/>
          <w:szCs w:val="28"/>
        </w:rPr>
        <w:t>Статья 33. Решение об изъятии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60B08" w:rsidRPr="0044198F" w:rsidRDefault="00860B08" w:rsidP="00860B08">
      <w:pPr>
        <w:ind w:firstLine="709"/>
        <w:jc w:val="both"/>
        <w:rPr>
          <w:sz w:val="28"/>
          <w:szCs w:val="28"/>
        </w:rPr>
      </w:pPr>
      <w:r w:rsidRPr="0044198F">
        <w:rPr>
          <w:sz w:val="28"/>
          <w:szCs w:val="28"/>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60B08" w:rsidRPr="0044198F" w:rsidRDefault="00860B08" w:rsidP="00860B08">
      <w:pPr>
        <w:ind w:firstLine="709"/>
        <w:jc w:val="both"/>
        <w:rPr>
          <w:sz w:val="28"/>
          <w:szCs w:val="28"/>
        </w:rPr>
      </w:pPr>
      <w:r w:rsidRPr="0044198F">
        <w:rPr>
          <w:sz w:val="28"/>
          <w:szCs w:val="28"/>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60B08" w:rsidRPr="0044198F" w:rsidRDefault="00860B08" w:rsidP="00860B08">
      <w:pPr>
        <w:ind w:firstLine="709"/>
        <w:jc w:val="both"/>
        <w:rPr>
          <w:sz w:val="28"/>
          <w:szCs w:val="28"/>
        </w:rPr>
      </w:pPr>
      <w:r w:rsidRPr="0044198F">
        <w:rPr>
          <w:sz w:val="28"/>
          <w:szCs w:val="28"/>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860B08" w:rsidRPr="0044198F" w:rsidRDefault="00860B08" w:rsidP="00860B08">
      <w:pPr>
        <w:ind w:firstLine="709"/>
        <w:jc w:val="both"/>
        <w:rPr>
          <w:sz w:val="28"/>
          <w:szCs w:val="28"/>
        </w:rPr>
      </w:pPr>
      <w:r w:rsidRPr="0044198F">
        <w:rPr>
          <w:sz w:val="28"/>
          <w:szCs w:val="28"/>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w:t>
      </w:r>
      <w:r w:rsidRPr="0044198F">
        <w:rPr>
          <w:sz w:val="28"/>
          <w:szCs w:val="28"/>
        </w:rPr>
        <w:lastRenderedPageBreak/>
        <w:t>решение об изъятии должно содержать указание на утверждение схемы расположения земельного участка.</w:t>
      </w:r>
    </w:p>
    <w:p w:rsidR="00860B08" w:rsidRPr="0044198F" w:rsidRDefault="00860B08" w:rsidP="00860B08">
      <w:pPr>
        <w:ind w:firstLine="709"/>
        <w:jc w:val="both"/>
        <w:rPr>
          <w:sz w:val="28"/>
          <w:szCs w:val="28"/>
        </w:rPr>
      </w:pPr>
      <w:r w:rsidRPr="0044198F">
        <w:rPr>
          <w:sz w:val="28"/>
          <w:szCs w:val="28"/>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60B08" w:rsidRPr="0044198F" w:rsidRDefault="00860B08" w:rsidP="00860B08">
      <w:pPr>
        <w:ind w:firstLine="709"/>
        <w:jc w:val="both"/>
        <w:rPr>
          <w:sz w:val="28"/>
          <w:szCs w:val="28"/>
        </w:rPr>
      </w:pPr>
      <w:r w:rsidRPr="0044198F">
        <w:rPr>
          <w:sz w:val="28"/>
          <w:szCs w:val="28"/>
        </w:rPr>
        <w:t>7. Решение об изъятии не может быть принято в случае, если:</w:t>
      </w:r>
    </w:p>
    <w:p w:rsidR="00860B08" w:rsidRPr="0044198F" w:rsidRDefault="00860B08" w:rsidP="00860B08">
      <w:pPr>
        <w:ind w:firstLine="709"/>
        <w:jc w:val="both"/>
        <w:rPr>
          <w:sz w:val="28"/>
          <w:szCs w:val="28"/>
        </w:rPr>
      </w:pPr>
      <w:r w:rsidRPr="0044198F">
        <w:rPr>
          <w:sz w:val="28"/>
          <w:szCs w:val="28"/>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60B08" w:rsidRPr="0044198F" w:rsidRDefault="00860B08" w:rsidP="00860B08">
      <w:pPr>
        <w:ind w:firstLine="709"/>
        <w:jc w:val="both"/>
        <w:rPr>
          <w:sz w:val="28"/>
          <w:szCs w:val="28"/>
        </w:rPr>
      </w:pPr>
      <w:r w:rsidRPr="0044198F">
        <w:rPr>
          <w:sz w:val="28"/>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60B08" w:rsidRPr="0044198F" w:rsidRDefault="00860B08" w:rsidP="00860B08">
      <w:pPr>
        <w:ind w:firstLine="709"/>
        <w:jc w:val="both"/>
        <w:rPr>
          <w:sz w:val="28"/>
          <w:szCs w:val="28"/>
        </w:rPr>
      </w:pPr>
      <w:r w:rsidRPr="0044198F">
        <w:rPr>
          <w:sz w:val="28"/>
          <w:szCs w:val="28"/>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60B08" w:rsidRPr="0044198F" w:rsidRDefault="00860B08" w:rsidP="00860B08">
      <w:pPr>
        <w:ind w:firstLine="709"/>
        <w:jc w:val="both"/>
        <w:rPr>
          <w:sz w:val="28"/>
          <w:szCs w:val="28"/>
        </w:rPr>
      </w:pPr>
      <w:r w:rsidRPr="0044198F">
        <w:rPr>
          <w:sz w:val="28"/>
          <w:szCs w:val="28"/>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60B08" w:rsidRPr="0044198F" w:rsidRDefault="00860B08" w:rsidP="00860B08">
      <w:pPr>
        <w:ind w:firstLine="709"/>
        <w:jc w:val="both"/>
        <w:rPr>
          <w:sz w:val="28"/>
          <w:szCs w:val="28"/>
        </w:rPr>
      </w:pPr>
      <w:r w:rsidRPr="0044198F">
        <w:rPr>
          <w:sz w:val="28"/>
          <w:szCs w:val="28"/>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60B08" w:rsidRPr="0044198F" w:rsidRDefault="00860B08" w:rsidP="00860B08">
      <w:pPr>
        <w:ind w:firstLine="709"/>
        <w:jc w:val="both"/>
        <w:rPr>
          <w:sz w:val="28"/>
          <w:szCs w:val="28"/>
        </w:rPr>
      </w:pPr>
      <w:r w:rsidRPr="0044198F">
        <w:rPr>
          <w:sz w:val="28"/>
          <w:szCs w:val="28"/>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60B08" w:rsidRPr="0044198F" w:rsidRDefault="00860B08" w:rsidP="00860B08">
      <w:pPr>
        <w:ind w:firstLine="709"/>
        <w:jc w:val="both"/>
        <w:rPr>
          <w:sz w:val="28"/>
          <w:szCs w:val="28"/>
        </w:rPr>
      </w:pPr>
      <w:r w:rsidRPr="0044198F">
        <w:rPr>
          <w:sz w:val="28"/>
          <w:szCs w:val="28"/>
        </w:rPr>
        <w:lastRenderedPageBreak/>
        <w:t>1) осуществляют размещение решения об изъятии на своем официальном сайте в информационно-телекоммуникационной сети "Интернет";</w:t>
      </w:r>
    </w:p>
    <w:p w:rsidR="00860B08" w:rsidRPr="0044198F" w:rsidRDefault="00860B08" w:rsidP="00860B08">
      <w:pPr>
        <w:ind w:firstLine="709"/>
        <w:jc w:val="both"/>
        <w:rPr>
          <w:sz w:val="28"/>
          <w:szCs w:val="28"/>
        </w:rPr>
      </w:pPr>
      <w:r w:rsidRPr="0044198F">
        <w:rPr>
          <w:sz w:val="28"/>
          <w:szCs w:val="28"/>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60B08" w:rsidRPr="0044198F" w:rsidRDefault="00860B08" w:rsidP="00860B08">
      <w:pPr>
        <w:ind w:firstLine="709"/>
        <w:jc w:val="both"/>
        <w:rPr>
          <w:sz w:val="28"/>
          <w:szCs w:val="28"/>
        </w:rPr>
      </w:pPr>
      <w:r w:rsidRPr="0044198F">
        <w:rPr>
          <w:sz w:val="28"/>
          <w:szCs w:val="28"/>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60B08" w:rsidRPr="0044198F" w:rsidRDefault="00860B08" w:rsidP="00860B08">
      <w:pPr>
        <w:ind w:firstLine="709"/>
        <w:jc w:val="both"/>
        <w:rPr>
          <w:sz w:val="28"/>
          <w:szCs w:val="28"/>
        </w:rPr>
      </w:pPr>
      <w:r w:rsidRPr="0044198F">
        <w:rPr>
          <w:sz w:val="28"/>
          <w:szCs w:val="28"/>
        </w:rPr>
        <w:t>4) направляют копию решения об изъятии в орган, осуществляющий государственную регистрацию прав на недвижимое имущество и сделок с ним;</w:t>
      </w:r>
    </w:p>
    <w:p w:rsidR="00860B08" w:rsidRPr="0044198F" w:rsidRDefault="00860B08" w:rsidP="00860B08">
      <w:pPr>
        <w:ind w:firstLine="709"/>
        <w:jc w:val="both"/>
        <w:rPr>
          <w:sz w:val="28"/>
          <w:szCs w:val="28"/>
        </w:rPr>
      </w:pPr>
      <w:r w:rsidRPr="0044198F">
        <w:rPr>
          <w:sz w:val="28"/>
          <w:szCs w:val="28"/>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60B08" w:rsidRPr="0044198F" w:rsidRDefault="00860B08" w:rsidP="00860B08">
      <w:pPr>
        <w:ind w:firstLine="709"/>
        <w:jc w:val="both"/>
        <w:rPr>
          <w:sz w:val="28"/>
          <w:szCs w:val="28"/>
        </w:rPr>
      </w:pPr>
      <w:r w:rsidRPr="0044198F">
        <w:rPr>
          <w:sz w:val="28"/>
          <w:szCs w:val="28"/>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860B08" w:rsidRPr="0044198F" w:rsidRDefault="00860B08" w:rsidP="00860B08">
      <w:pPr>
        <w:ind w:firstLine="709"/>
        <w:jc w:val="both"/>
        <w:rPr>
          <w:sz w:val="28"/>
          <w:szCs w:val="28"/>
        </w:rPr>
      </w:pPr>
      <w:r w:rsidRPr="0044198F">
        <w:rPr>
          <w:sz w:val="28"/>
          <w:szCs w:val="28"/>
        </w:rPr>
        <w:lastRenderedPageBreak/>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60B08" w:rsidRPr="0044198F" w:rsidRDefault="00860B08" w:rsidP="00860B08">
      <w:pPr>
        <w:ind w:firstLine="709"/>
        <w:jc w:val="both"/>
        <w:rPr>
          <w:sz w:val="28"/>
          <w:szCs w:val="28"/>
        </w:rPr>
      </w:pPr>
      <w:r w:rsidRPr="0044198F">
        <w:rPr>
          <w:sz w:val="28"/>
          <w:szCs w:val="28"/>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860B08" w:rsidRPr="0044198F" w:rsidRDefault="00860B08" w:rsidP="00860B08">
      <w:pPr>
        <w:ind w:firstLine="709"/>
        <w:jc w:val="both"/>
        <w:rPr>
          <w:sz w:val="28"/>
          <w:szCs w:val="28"/>
        </w:rPr>
      </w:pPr>
      <w:r w:rsidRPr="0044198F">
        <w:rPr>
          <w:sz w:val="28"/>
          <w:szCs w:val="28"/>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13. Решение об изъятии действует в течение трех лет со дня его принятия.</w:t>
      </w:r>
    </w:p>
    <w:p w:rsidR="00860B08" w:rsidRPr="0044198F" w:rsidRDefault="00860B08" w:rsidP="00860B08">
      <w:pPr>
        <w:ind w:firstLine="709"/>
        <w:jc w:val="both"/>
        <w:rPr>
          <w:sz w:val="28"/>
          <w:szCs w:val="28"/>
        </w:rPr>
      </w:pPr>
      <w:r w:rsidRPr="0044198F">
        <w:rPr>
          <w:sz w:val="28"/>
          <w:szCs w:val="28"/>
        </w:rPr>
        <w:t>14. Решение об изъятии может быть обжаловано в суд.</w:t>
      </w:r>
    </w:p>
    <w:p w:rsidR="00860B08" w:rsidRPr="0044198F" w:rsidRDefault="00860B08" w:rsidP="00860B08">
      <w:pPr>
        <w:ind w:firstLine="709"/>
        <w:jc w:val="both"/>
        <w:rPr>
          <w:sz w:val="28"/>
          <w:szCs w:val="28"/>
        </w:rPr>
      </w:pPr>
    </w:p>
    <w:p w:rsidR="00860B08" w:rsidRPr="0044198F" w:rsidRDefault="00860B08" w:rsidP="00860B08">
      <w:pPr>
        <w:ind w:firstLine="709"/>
        <w:jc w:val="center"/>
        <w:rPr>
          <w:b/>
          <w:sz w:val="28"/>
          <w:szCs w:val="28"/>
        </w:rPr>
      </w:pPr>
      <w:r w:rsidRPr="0044198F">
        <w:rPr>
          <w:b/>
          <w:sz w:val="28"/>
          <w:szCs w:val="28"/>
        </w:rPr>
        <w:t>Статья 34.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60B08" w:rsidRPr="0044198F" w:rsidRDefault="00860B08" w:rsidP="00860B08">
      <w:pPr>
        <w:ind w:firstLine="709"/>
        <w:jc w:val="both"/>
        <w:rPr>
          <w:sz w:val="28"/>
          <w:szCs w:val="28"/>
        </w:rPr>
      </w:pPr>
      <w:r w:rsidRPr="0044198F">
        <w:rPr>
          <w:sz w:val="28"/>
          <w:szCs w:val="28"/>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60B08" w:rsidRPr="0044198F" w:rsidRDefault="00860B08" w:rsidP="00860B08">
      <w:pPr>
        <w:ind w:firstLine="709"/>
        <w:jc w:val="both"/>
        <w:rPr>
          <w:sz w:val="28"/>
          <w:szCs w:val="28"/>
        </w:rPr>
      </w:pPr>
      <w:r w:rsidRPr="0044198F">
        <w:rPr>
          <w:sz w:val="28"/>
          <w:szCs w:val="28"/>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60B08" w:rsidRPr="0044198F" w:rsidRDefault="00860B08" w:rsidP="00860B08">
      <w:pPr>
        <w:ind w:firstLine="709"/>
        <w:jc w:val="both"/>
        <w:rPr>
          <w:sz w:val="28"/>
          <w:szCs w:val="28"/>
        </w:rPr>
      </w:pPr>
      <w:r w:rsidRPr="0044198F">
        <w:rPr>
          <w:sz w:val="28"/>
          <w:szCs w:val="28"/>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60B08" w:rsidRPr="0044198F" w:rsidRDefault="00860B08" w:rsidP="00860B08">
      <w:pPr>
        <w:ind w:firstLine="709"/>
        <w:jc w:val="both"/>
        <w:rPr>
          <w:sz w:val="28"/>
          <w:szCs w:val="28"/>
        </w:rPr>
      </w:pPr>
      <w:r w:rsidRPr="0044198F">
        <w:rPr>
          <w:sz w:val="28"/>
          <w:szCs w:val="28"/>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w:t>
      </w:r>
      <w:r w:rsidRPr="0044198F">
        <w:rPr>
          <w:sz w:val="28"/>
          <w:szCs w:val="28"/>
        </w:rPr>
        <w:lastRenderedPageBreak/>
        <w:t>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60B08" w:rsidRPr="0044198F" w:rsidRDefault="00860B08" w:rsidP="00860B08">
      <w:pPr>
        <w:ind w:firstLine="709"/>
        <w:jc w:val="both"/>
        <w:rPr>
          <w:sz w:val="28"/>
          <w:szCs w:val="28"/>
        </w:rPr>
      </w:pPr>
      <w:r w:rsidRPr="0044198F">
        <w:rPr>
          <w:sz w:val="28"/>
          <w:szCs w:val="28"/>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60B08" w:rsidRPr="0044198F" w:rsidRDefault="00860B08" w:rsidP="00860B08">
      <w:pPr>
        <w:ind w:firstLine="709"/>
        <w:jc w:val="both"/>
        <w:rPr>
          <w:sz w:val="28"/>
          <w:szCs w:val="28"/>
        </w:rPr>
      </w:pPr>
      <w:r w:rsidRPr="0044198F">
        <w:rPr>
          <w:sz w:val="28"/>
          <w:szCs w:val="28"/>
        </w:rPr>
        <w:t>6) осуществляют переговоры с правообладателем изымаемой недвижимости относительно условий ее изъятия;</w:t>
      </w:r>
    </w:p>
    <w:p w:rsidR="00860B08" w:rsidRPr="0044198F" w:rsidRDefault="00860B08" w:rsidP="00860B08">
      <w:pPr>
        <w:ind w:firstLine="709"/>
        <w:jc w:val="both"/>
        <w:rPr>
          <w:sz w:val="28"/>
          <w:szCs w:val="28"/>
        </w:rPr>
      </w:pPr>
      <w:r w:rsidRPr="0044198F">
        <w:rPr>
          <w:sz w:val="28"/>
          <w:szCs w:val="28"/>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60B08" w:rsidRPr="0044198F" w:rsidRDefault="00860B08" w:rsidP="00860B08">
      <w:pPr>
        <w:ind w:firstLine="709"/>
        <w:jc w:val="both"/>
        <w:rPr>
          <w:sz w:val="28"/>
          <w:szCs w:val="28"/>
        </w:rPr>
      </w:pPr>
      <w:r w:rsidRPr="0044198F">
        <w:rPr>
          <w:sz w:val="28"/>
          <w:szCs w:val="28"/>
        </w:rPr>
        <w:t>8) направляют проект соглашения об изъятии недвижимости сторонам такого соглашения для подписания.</w:t>
      </w:r>
    </w:p>
    <w:p w:rsidR="00860B08" w:rsidRPr="0044198F" w:rsidRDefault="00860B08" w:rsidP="00860B08">
      <w:pPr>
        <w:ind w:firstLine="709"/>
        <w:jc w:val="both"/>
        <w:rPr>
          <w:sz w:val="28"/>
          <w:szCs w:val="28"/>
        </w:rPr>
      </w:pPr>
      <w:r w:rsidRPr="0044198F">
        <w:rPr>
          <w:sz w:val="28"/>
          <w:szCs w:val="28"/>
        </w:rPr>
        <w:t>2. Согласие правообладателей изымаемой недвижимости на осуществление действий, указанных в пункте 1 настоящей статьи, не требуется.</w:t>
      </w:r>
    </w:p>
    <w:p w:rsidR="00860B08" w:rsidRPr="0044198F" w:rsidRDefault="00860B08" w:rsidP="00860B08">
      <w:pPr>
        <w:ind w:firstLine="709"/>
        <w:jc w:val="both"/>
        <w:rPr>
          <w:sz w:val="28"/>
          <w:szCs w:val="28"/>
        </w:rPr>
      </w:pPr>
      <w:r w:rsidRPr="0044198F">
        <w:rPr>
          <w:sz w:val="28"/>
          <w:szCs w:val="28"/>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860B08" w:rsidRPr="0044198F" w:rsidRDefault="00860B08" w:rsidP="00860B08">
      <w:pPr>
        <w:ind w:firstLine="709"/>
        <w:jc w:val="both"/>
        <w:rPr>
          <w:sz w:val="28"/>
          <w:szCs w:val="28"/>
        </w:rPr>
      </w:pPr>
      <w:r w:rsidRPr="0044198F">
        <w:rPr>
          <w:sz w:val="28"/>
          <w:szCs w:val="28"/>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860B08" w:rsidRPr="0044198F" w:rsidRDefault="00860B08" w:rsidP="00860B08">
      <w:pPr>
        <w:ind w:firstLine="709"/>
        <w:jc w:val="both"/>
        <w:rPr>
          <w:sz w:val="28"/>
          <w:szCs w:val="28"/>
        </w:rPr>
      </w:pPr>
      <w:r w:rsidRPr="0044198F">
        <w:rPr>
          <w:sz w:val="28"/>
          <w:szCs w:val="28"/>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60B08" w:rsidRPr="0044198F" w:rsidRDefault="00860B08" w:rsidP="00860B08">
      <w:pPr>
        <w:ind w:firstLine="709"/>
        <w:jc w:val="both"/>
        <w:rPr>
          <w:sz w:val="28"/>
          <w:szCs w:val="28"/>
        </w:rPr>
      </w:pPr>
      <w:r w:rsidRPr="0044198F">
        <w:rPr>
          <w:sz w:val="28"/>
          <w:szCs w:val="28"/>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Земельного кодекса РФ, осуществление указанных в подпунктах 1 - 6 пункта 1 настоящей статьи </w:t>
      </w:r>
      <w:r w:rsidRPr="0044198F">
        <w:rPr>
          <w:sz w:val="28"/>
          <w:szCs w:val="28"/>
        </w:rPr>
        <w:lastRenderedPageBreak/>
        <w:t>действий может быть поручено подведомственному таким органам государственному или муниципальному учреждению.</w:t>
      </w:r>
    </w:p>
    <w:p w:rsidR="00860B08" w:rsidRPr="0044198F" w:rsidRDefault="00860B08" w:rsidP="00860B08">
      <w:pPr>
        <w:ind w:firstLine="709"/>
        <w:jc w:val="center"/>
        <w:rPr>
          <w:b/>
          <w:sz w:val="28"/>
          <w:szCs w:val="28"/>
        </w:rPr>
      </w:pPr>
      <w:r w:rsidRPr="0044198F">
        <w:rPr>
          <w:b/>
          <w:sz w:val="28"/>
          <w:szCs w:val="28"/>
        </w:rPr>
        <w:t>Статья 35. Особенности определения размера возмещения в связи с изъятием земельных участков для государственных или муниципальных нужд</w:t>
      </w:r>
    </w:p>
    <w:p w:rsidR="00860B08" w:rsidRPr="0044198F" w:rsidRDefault="00860B08" w:rsidP="00860B08">
      <w:pPr>
        <w:ind w:firstLine="709"/>
        <w:jc w:val="both"/>
        <w:rPr>
          <w:sz w:val="28"/>
          <w:szCs w:val="28"/>
        </w:rPr>
      </w:pPr>
      <w:r w:rsidRPr="0044198F">
        <w:rPr>
          <w:sz w:val="28"/>
          <w:szCs w:val="28"/>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860B08" w:rsidRPr="0044198F" w:rsidRDefault="00860B08" w:rsidP="00860B08">
      <w:pPr>
        <w:ind w:firstLine="709"/>
        <w:jc w:val="both"/>
        <w:rPr>
          <w:sz w:val="28"/>
          <w:szCs w:val="28"/>
        </w:rPr>
      </w:pPr>
      <w:r w:rsidRPr="0044198F">
        <w:rPr>
          <w:sz w:val="28"/>
          <w:szCs w:val="28"/>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60B08" w:rsidRPr="0044198F" w:rsidRDefault="00860B08" w:rsidP="00860B08">
      <w:pPr>
        <w:ind w:firstLine="709"/>
        <w:jc w:val="both"/>
        <w:rPr>
          <w:sz w:val="28"/>
          <w:szCs w:val="28"/>
        </w:rPr>
      </w:pPr>
      <w:r w:rsidRPr="0044198F">
        <w:rPr>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60B08" w:rsidRPr="0044198F" w:rsidRDefault="00860B08" w:rsidP="00860B08">
      <w:pPr>
        <w:ind w:firstLine="709"/>
        <w:jc w:val="both"/>
        <w:rPr>
          <w:sz w:val="28"/>
          <w:szCs w:val="28"/>
        </w:rPr>
      </w:pPr>
      <w:r w:rsidRPr="0044198F">
        <w:rPr>
          <w:sz w:val="28"/>
          <w:szCs w:val="28"/>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60B08" w:rsidRPr="0044198F" w:rsidRDefault="00860B08" w:rsidP="00860B08">
      <w:pPr>
        <w:ind w:firstLine="709"/>
        <w:jc w:val="both"/>
        <w:rPr>
          <w:sz w:val="28"/>
          <w:szCs w:val="28"/>
        </w:rPr>
      </w:pPr>
      <w:r w:rsidRPr="0044198F">
        <w:rPr>
          <w:sz w:val="28"/>
          <w:szCs w:val="28"/>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60B08" w:rsidRPr="0044198F" w:rsidRDefault="00860B08" w:rsidP="00860B08">
      <w:pPr>
        <w:ind w:firstLine="709"/>
        <w:jc w:val="both"/>
        <w:rPr>
          <w:sz w:val="28"/>
          <w:szCs w:val="28"/>
        </w:rPr>
      </w:pPr>
      <w:r w:rsidRPr="0044198F">
        <w:rPr>
          <w:sz w:val="28"/>
          <w:szCs w:val="28"/>
        </w:rP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60B08" w:rsidRPr="0044198F" w:rsidRDefault="00860B08" w:rsidP="00860B08">
      <w:pPr>
        <w:ind w:firstLine="709"/>
        <w:jc w:val="both"/>
        <w:rPr>
          <w:sz w:val="28"/>
          <w:szCs w:val="28"/>
        </w:rPr>
      </w:pPr>
      <w:r w:rsidRPr="0044198F">
        <w:rPr>
          <w:sz w:val="28"/>
          <w:szCs w:val="28"/>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60B08" w:rsidRPr="0044198F" w:rsidRDefault="00860B08" w:rsidP="00860B08">
      <w:pPr>
        <w:ind w:firstLine="709"/>
        <w:jc w:val="both"/>
        <w:rPr>
          <w:sz w:val="28"/>
          <w:szCs w:val="28"/>
        </w:rPr>
      </w:pPr>
      <w:r w:rsidRPr="0044198F">
        <w:rPr>
          <w:sz w:val="28"/>
          <w:szCs w:val="28"/>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60B08" w:rsidRPr="0044198F" w:rsidRDefault="00860B08" w:rsidP="00860B08">
      <w:pPr>
        <w:ind w:firstLine="709"/>
        <w:jc w:val="both"/>
        <w:rPr>
          <w:sz w:val="28"/>
          <w:szCs w:val="28"/>
        </w:rPr>
      </w:pPr>
      <w:r w:rsidRPr="0044198F">
        <w:rPr>
          <w:sz w:val="28"/>
          <w:szCs w:val="28"/>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60B08" w:rsidRPr="0044198F" w:rsidRDefault="00860B08" w:rsidP="00860B08">
      <w:pPr>
        <w:ind w:firstLine="709"/>
        <w:jc w:val="both"/>
        <w:rPr>
          <w:sz w:val="28"/>
          <w:szCs w:val="28"/>
        </w:rPr>
      </w:pPr>
      <w:r w:rsidRPr="0044198F">
        <w:rPr>
          <w:sz w:val="28"/>
          <w:szCs w:val="28"/>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60B08" w:rsidRPr="0044198F" w:rsidRDefault="00860B08" w:rsidP="00860B08">
      <w:pPr>
        <w:ind w:firstLine="709"/>
        <w:jc w:val="both"/>
        <w:rPr>
          <w:sz w:val="28"/>
          <w:szCs w:val="28"/>
        </w:rPr>
      </w:pPr>
      <w:r w:rsidRPr="0044198F">
        <w:rPr>
          <w:sz w:val="28"/>
          <w:szCs w:val="28"/>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60B08" w:rsidRPr="0044198F" w:rsidRDefault="00860B08" w:rsidP="00860B08">
      <w:pPr>
        <w:ind w:firstLine="709"/>
        <w:jc w:val="both"/>
        <w:rPr>
          <w:sz w:val="28"/>
          <w:szCs w:val="28"/>
        </w:rPr>
      </w:pPr>
      <w:r w:rsidRPr="0044198F">
        <w:rPr>
          <w:sz w:val="28"/>
          <w:szCs w:val="28"/>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w:t>
      </w:r>
      <w:r w:rsidRPr="0044198F">
        <w:rPr>
          <w:sz w:val="28"/>
          <w:szCs w:val="28"/>
        </w:rPr>
        <w:lastRenderedPageBreak/>
        <w:t>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60B08" w:rsidRPr="0044198F" w:rsidRDefault="00860B08" w:rsidP="00860B08">
      <w:pPr>
        <w:ind w:firstLine="709"/>
        <w:jc w:val="both"/>
        <w:rPr>
          <w:sz w:val="28"/>
          <w:szCs w:val="28"/>
        </w:rPr>
      </w:pPr>
      <w:r w:rsidRPr="0044198F">
        <w:rPr>
          <w:sz w:val="28"/>
          <w:szCs w:val="28"/>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60B08" w:rsidRPr="0044198F" w:rsidRDefault="00860B08" w:rsidP="00860B08">
      <w:pPr>
        <w:ind w:firstLine="709"/>
        <w:jc w:val="both"/>
        <w:rPr>
          <w:sz w:val="28"/>
          <w:szCs w:val="28"/>
        </w:rPr>
      </w:pPr>
      <w:r w:rsidRPr="0044198F">
        <w:rPr>
          <w:sz w:val="28"/>
          <w:szCs w:val="28"/>
        </w:rPr>
        <w:t>8. При определении размера возмещения не подлежат учету:</w:t>
      </w:r>
    </w:p>
    <w:p w:rsidR="00860B08" w:rsidRPr="0044198F" w:rsidRDefault="00860B08" w:rsidP="00860B08">
      <w:pPr>
        <w:ind w:firstLine="709"/>
        <w:jc w:val="both"/>
        <w:rPr>
          <w:sz w:val="28"/>
          <w:szCs w:val="28"/>
        </w:rPr>
      </w:pPr>
      <w:r w:rsidRPr="0044198F">
        <w:rPr>
          <w:sz w:val="28"/>
          <w:szCs w:val="28"/>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60B08" w:rsidRPr="0044198F" w:rsidRDefault="00860B08" w:rsidP="00860B08">
      <w:pPr>
        <w:ind w:firstLine="709"/>
        <w:jc w:val="both"/>
        <w:rPr>
          <w:sz w:val="28"/>
          <w:szCs w:val="28"/>
        </w:rPr>
      </w:pPr>
      <w:r w:rsidRPr="0044198F">
        <w:rPr>
          <w:sz w:val="28"/>
          <w:szCs w:val="28"/>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60B08" w:rsidRPr="0044198F" w:rsidRDefault="00860B08" w:rsidP="00860B08">
      <w:pPr>
        <w:ind w:firstLine="709"/>
        <w:jc w:val="both"/>
        <w:rPr>
          <w:sz w:val="28"/>
          <w:szCs w:val="28"/>
        </w:rPr>
      </w:pPr>
      <w:r w:rsidRPr="0044198F">
        <w:rPr>
          <w:sz w:val="28"/>
          <w:szCs w:val="28"/>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60B08" w:rsidRPr="0044198F" w:rsidRDefault="00860B08" w:rsidP="00860B08">
      <w:pPr>
        <w:ind w:firstLine="709"/>
        <w:jc w:val="both"/>
        <w:rPr>
          <w:sz w:val="28"/>
          <w:szCs w:val="28"/>
        </w:rPr>
      </w:pPr>
      <w:r w:rsidRPr="0044198F">
        <w:rPr>
          <w:sz w:val="28"/>
          <w:szCs w:val="28"/>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60B08" w:rsidRPr="0044198F" w:rsidRDefault="00860B08" w:rsidP="00860B08">
      <w:pPr>
        <w:ind w:firstLine="709"/>
        <w:jc w:val="both"/>
        <w:rPr>
          <w:sz w:val="28"/>
          <w:szCs w:val="28"/>
        </w:rPr>
      </w:pPr>
      <w:r w:rsidRPr="0044198F">
        <w:rPr>
          <w:sz w:val="28"/>
          <w:szCs w:val="28"/>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60B08" w:rsidRPr="0044198F" w:rsidRDefault="00860B08" w:rsidP="00860B08">
      <w:pPr>
        <w:ind w:firstLine="709"/>
        <w:jc w:val="both"/>
        <w:rPr>
          <w:sz w:val="28"/>
          <w:szCs w:val="28"/>
        </w:rPr>
      </w:pPr>
      <w:r w:rsidRPr="0044198F">
        <w:rPr>
          <w:sz w:val="28"/>
          <w:szCs w:val="28"/>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60B08" w:rsidRPr="008A6637" w:rsidRDefault="00860B08" w:rsidP="00860B08">
      <w:pPr>
        <w:ind w:firstLine="709"/>
        <w:jc w:val="both"/>
        <w:rPr>
          <w:sz w:val="28"/>
          <w:szCs w:val="28"/>
        </w:rPr>
      </w:pPr>
      <w:r w:rsidRPr="008A6637">
        <w:rPr>
          <w:sz w:val="28"/>
          <w:szCs w:val="28"/>
        </w:rPr>
        <w:t>10. Отчет об оценке, составленный в целях опреде</w:t>
      </w:r>
      <w:r>
        <w:rPr>
          <w:sz w:val="28"/>
          <w:szCs w:val="28"/>
        </w:rPr>
        <w:t>ления размера возмещения, рыноч</w:t>
      </w:r>
      <w:r w:rsidRPr="008A6637">
        <w:rPr>
          <w:sz w:val="28"/>
          <w:szCs w:val="28"/>
        </w:rPr>
        <w:t xml:space="preserve">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w:t>
      </w:r>
      <w:r w:rsidRPr="008A6637">
        <w:rPr>
          <w:sz w:val="28"/>
          <w:szCs w:val="28"/>
        </w:rPr>
        <w:lastRenderedPageBreak/>
        <w:t>действителен вплоть до подписания в соответствии со статьей 56.9 Земельного кодекса РФ соглашения об изъятии недвижимости для</w:t>
      </w:r>
      <w:r>
        <w:rPr>
          <w:sz w:val="28"/>
          <w:szCs w:val="28"/>
        </w:rPr>
        <w:t xml:space="preserve"> государственных или муниципаль</w:t>
      </w:r>
      <w:r w:rsidRPr="008A6637">
        <w:rPr>
          <w:sz w:val="28"/>
          <w:szCs w:val="28"/>
        </w:rPr>
        <w:t>ных нужд либо до решения суда о принудительном изъятии земельного участка и (или) рас-положенных на нем объектов недвижимого имущества</w:t>
      </w:r>
      <w:r>
        <w:rPr>
          <w:sz w:val="28"/>
          <w:szCs w:val="28"/>
        </w:rPr>
        <w:t xml:space="preserve"> для государственных или муниц</w:t>
      </w:r>
      <w:r w:rsidRPr="008A6637">
        <w:rPr>
          <w:sz w:val="28"/>
          <w:szCs w:val="28"/>
        </w:rPr>
        <w:t>пальных нужд.</w:t>
      </w:r>
    </w:p>
    <w:p w:rsidR="00860B08" w:rsidRPr="00FB15B8" w:rsidRDefault="00860B08" w:rsidP="00860B08">
      <w:pPr>
        <w:ind w:firstLine="709"/>
        <w:jc w:val="center"/>
        <w:rPr>
          <w:b/>
          <w:sz w:val="28"/>
          <w:szCs w:val="28"/>
        </w:rPr>
      </w:pPr>
      <w:r>
        <w:rPr>
          <w:b/>
          <w:sz w:val="28"/>
          <w:szCs w:val="28"/>
        </w:rPr>
        <w:t>Статья 36.</w:t>
      </w:r>
      <w:r w:rsidRPr="00FB15B8">
        <w:rPr>
          <w:b/>
          <w:sz w:val="28"/>
          <w:szCs w:val="28"/>
        </w:rPr>
        <w:t xml:space="preserve"> Соглашение об изъятии недвижимости для государственных или муниципальных нужд</w:t>
      </w:r>
    </w:p>
    <w:p w:rsidR="00860B08" w:rsidRPr="008A6637" w:rsidRDefault="00860B08" w:rsidP="00860B08">
      <w:pPr>
        <w:ind w:firstLine="709"/>
        <w:jc w:val="both"/>
        <w:rPr>
          <w:sz w:val="28"/>
          <w:szCs w:val="28"/>
        </w:rPr>
      </w:pPr>
      <w:r w:rsidRPr="008A6637">
        <w:rPr>
          <w:sz w:val="28"/>
          <w:szCs w:val="28"/>
        </w:rPr>
        <w:t>1. Соглашение об изъятии недвижимости для государственных или муниципальных нужд содержит:</w:t>
      </w:r>
    </w:p>
    <w:p w:rsidR="00860B08" w:rsidRPr="008A6637" w:rsidRDefault="00860B08" w:rsidP="00860B08">
      <w:pPr>
        <w:ind w:firstLine="709"/>
        <w:jc w:val="both"/>
        <w:rPr>
          <w:sz w:val="28"/>
          <w:szCs w:val="28"/>
        </w:rPr>
      </w:pPr>
      <w:r w:rsidRPr="008A6637">
        <w:rPr>
          <w:sz w:val="28"/>
          <w:szCs w:val="28"/>
        </w:rPr>
        <w:t>1) наименования лиц, являющихся сторонами соглашения об изъятии недвижимости;</w:t>
      </w:r>
    </w:p>
    <w:p w:rsidR="00860B08" w:rsidRPr="008A6637" w:rsidRDefault="00860B08" w:rsidP="00860B08">
      <w:pPr>
        <w:ind w:firstLine="709"/>
        <w:jc w:val="both"/>
        <w:rPr>
          <w:sz w:val="28"/>
          <w:szCs w:val="28"/>
        </w:rPr>
      </w:pPr>
      <w:r w:rsidRPr="008A6637">
        <w:rPr>
          <w:sz w:val="28"/>
          <w:szCs w:val="28"/>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w:t>
      </w:r>
      <w:r>
        <w:rPr>
          <w:sz w:val="28"/>
          <w:szCs w:val="28"/>
        </w:rPr>
        <w:t>ршенного строительства их услов</w:t>
      </w:r>
      <w:r w:rsidRPr="008A6637">
        <w:rPr>
          <w:sz w:val="28"/>
          <w:szCs w:val="28"/>
        </w:rPr>
        <w:t>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w:t>
      </w:r>
      <w:r>
        <w:rPr>
          <w:sz w:val="28"/>
          <w:szCs w:val="28"/>
        </w:rPr>
        <w:t xml:space="preserve"> при от</w:t>
      </w:r>
      <w:r w:rsidRPr="008A6637">
        <w:rPr>
          <w:sz w:val="28"/>
          <w:szCs w:val="28"/>
        </w:rPr>
        <w:t>сутствии условных номеров иное описание этих зданий, сооружений, помещений в них, объектов незавершенного строительства;</w:t>
      </w:r>
    </w:p>
    <w:p w:rsidR="00860B08" w:rsidRPr="008A6637" w:rsidRDefault="00860B08" w:rsidP="00860B08">
      <w:pPr>
        <w:ind w:firstLine="709"/>
        <w:jc w:val="both"/>
        <w:rPr>
          <w:sz w:val="28"/>
          <w:szCs w:val="28"/>
        </w:rPr>
      </w:pPr>
      <w:r w:rsidRPr="008A6637">
        <w:rPr>
          <w:sz w:val="28"/>
          <w:szCs w:val="28"/>
        </w:rPr>
        <w:t>3) цель изъятия земельных участков и (или) расп</w:t>
      </w:r>
      <w:r>
        <w:rPr>
          <w:sz w:val="28"/>
          <w:szCs w:val="28"/>
        </w:rPr>
        <w:t>оложенных на них объектов недви</w:t>
      </w:r>
      <w:r w:rsidRPr="008A6637">
        <w:rPr>
          <w:sz w:val="28"/>
          <w:szCs w:val="28"/>
        </w:rPr>
        <w:t>жимого имущества для государственных или муниципальных нужд;</w:t>
      </w:r>
    </w:p>
    <w:p w:rsidR="00860B08" w:rsidRPr="008A6637" w:rsidRDefault="00860B08" w:rsidP="00860B08">
      <w:pPr>
        <w:ind w:firstLine="709"/>
        <w:jc w:val="both"/>
        <w:rPr>
          <w:sz w:val="28"/>
          <w:szCs w:val="28"/>
        </w:rPr>
      </w:pPr>
      <w:r>
        <w:rPr>
          <w:sz w:val="28"/>
          <w:szCs w:val="28"/>
        </w:rPr>
        <w:t xml:space="preserve">4) </w:t>
      </w:r>
      <w:r w:rsidRPr="008A6637">
        <w:rPr>
          <w:sz w:val="28"/>
          <w:szCs w:val="28"/>
        </w:rPr>
        <w:t>реквизиты решения об изъятии земельных учас</w:t>
      </w:r>
      <w:r>
        <w:rPr>
          <w:sz w:val="28"/>
          <w:szCs w:val="28"/>
        </w:rPr>
        <w:t>тков для государственных или му</w:t>
      </w:r>
      <w:r w:rsidRPr="008A6637">
        <w:rPr>
          <w:sz w:val="28"/>
          <w:szCs w:val="28"/>
        </w:rPr>
        <w:t>ниципальных нужд;</w:t>
      </w:r>
    </w:p>
    <w:p w:rsidR="00860B08" w:rsidRPr="008A6637" w:rsidRDefault="00860B08" w:rsidP="00860B08">
      <w:pPr>
        <w:ind w:firstLine="709"/>
        <w:jc w:val="both"/>
        <w:rPr>
          <w:sz w:val="28"/>
          <w:szCs w:val="28"/>
        </w:rPr>
      </w:pPr>
      <w:r w:rsidRPr="008A6637">
        <w:rPr>
          <w:sz w:val="28"/>
          <w:szCs w:val="28"/>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60B08" w:rsidRPr="008A6637" w:rsidRDefault="00860B08" w:rsidP="00860B08">
      <w:pPr>
        <w:ind w:firstLine="709"/>
        <w:jc w:val="both"/>
        <w:rPr>
          <w:sz w:val="28"/>
          <w:szCs w:val="28"/>
        </w:rPr>
      </w:pPr>
      <w:r w:rsidRPr="008A6637">
        <w:rPr>
          <w:sz w:val="28"/>
          <w:szCs w:val="28"/>
        </w:rPr>
        <w:t>6) срок передачи земельных участков и (или) расп</w:t>
      </w:r>
      <w:r>
        <w:rPr>
          <w:sz w:val="28"/>
          <w:szCs w:val="28"/>
        </w:rPr>
        <w:t>оложенных на них объектов недви</w:t>
      </w:r>
      <w:r w:rsidRPr="008A6637">
        <w:rPr>
          <w:sz w:val="28"/>
          <w:szCs w:val="28"/>
        </w:rPr>
        <w:t xml:space="preserve">жимого имущества, подлежащих изъятию. При этом срок </w:t>
      </w:r>
      <w:r>
        <w:rPr>
          <w:sz w:val="28"/>
          <w:szCs w:val="28"/>
        </w:rPr>
        <w:t>указанной передачи не может пре</w:t>
      </w:r>
      <w:r w:rsidRPr="008A6637">
        <w:rPr>
          <w:sz w:val="28"/>
          <w:szCs w:val="28"/>
        </w:rPr>
        <w:t>вышать шесть месяцев со дня прекращения прав прежнего правооб</w:t>
      </w:r>
      <w:r>
        <w:rPr>
          <w:sz w:val="28"/>
          <w:szCs w:val="28"/>
        </w:rPr>
        <w:t>ладателя изымаемой не</w:t>
      </w:r>
      <w:r w:rsidRPr="008A6637">
        <w:rPr>
          <w:sz w:val="28"/>
          <w:szCs w:val="28"/>
        </w:rPr>
        <w:t>движимости;</w:t>
      </w:r>
    </w:p>
    <w:p w:rsidR="00860B08" w:rsidRPr="008A6637" w:rsidRDefault="00860B08" w:rsidP="00860B08">
      <w:pPr>
        <w:ind w:firstLine="709"/>
        <w:jc w:val="both"/>
        <w:rPr>
          <w:sz w:val="28"/>
          <w:szCs w:val="28"/>
        </w:rPr>
      </w:pPr>
      <w:r w:rsidRPr="008A6637">
        <w:rPr>
          <w:sz w:val="28"/>
          <w:szCs w:val="28"/>
        </w:rPr>
        <w:t>7) размер и порядок выплаты возмещения за изымаемые земельные участки и (или) расположенные на них объекты недвижимости;</w:t>
      </w:r>
    </w:p>
    <w:p w:rsidR="00860B08" w:rsidRPr="008A6637" w:rsidRDefault="00860B08" w:rsidP="00860B08">
      <w:pPr>
        <w:ind w:firstLine="709"/>
        <w:jc w:val="both"/>
        <w:rPr>
          <w:sz w:val="28"/>
          <w:szCs w:val="28"/>
        </w:rPr>
      </w:pPr>
      <w:r w:rsidRPr="008A6637">
        <w:rPr>
          <w:sz w:val="28"/>
          <w:szCs w:val="28"/>
        </w:rPr>
        <w:t>8) указание на сооружения (в том числе сооружен</w:t>
      </w:r>
      <w:r>
        <w:rPr>
          <w:sz w:val="28"/>
          <w:szCs w:val="28"/>
        </w:rPr>
        <w:t>ия, строительство которых не за</w:t>
      </w:r>
      <w:r w:rsidRPr="008A6637">
        <w:rPr>
          <w:sz w:val="28"/>
          <w:szCs w:val="28"/>
        </w:rPr>
        <w:t>вершено), изъятие которых в соответствии с решением об и</w:t>
      </w:r>
      <w:r>
        <w:rPr>
          <w:sz w:val="28"/>
          <w:szCs w:val="28"/>
        </w:rPr>
        <w:t>зъятии не осуществляется, а так</w:t>
      </w:r>
      <w:r w:rsidRPr="008A6637">
        <w:rPr>
          <w:sz w:val="28"/>
          <w:szCs w:val="28"/>
        </w:rPr>
        <w:t>же право, на котором собственник такого сооружения или лицо, которому такое сооружение принадлежит на иных правах, вправе использовать п</w:t>
      </w:r>
      <w:r>
        <w:rPr>
          <w:sz w:val="28"/>
          <w:szCs w:val="28"/>
        </w:rPr>
        <w:t>одлежащий изъятию земельный уча</w:t>
      </w:r>
      <w:r w:rsidRPr="008A6637">
        <w:rPr>
          <w:sz w:val="28"/>
          <w:szCs w:val="28"/>
        </w:rPr>
        <w:t>сток;</w:t>
      </w:r>
    </w:p>
    <w:p w:rsidR="00860B08" w:rsidRPr="008A6637" w:rsidRDefault="00860B08" w:rsidP="00860B08">
      <w:pPr>
        <w:ind w:firstLine="709"/>
        <w:jc w:val="both"/>
        <w:rPr>
          <w:sz w:val="28"/>
          <w:szCs w:val="28"/>
        </w:rPr>
      </w:pPr>
      <w:r w:rsidRPr="008A6637">
        <w:rPr>
          <w:sz w:val="28"/>
          <w:szCs w:val="28"/>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60B08" w:rsidRPr="008A6637" w:rsidRDefault="00860B08" w:rsidP="00860B08">
      <w:pPr>
        <w:ind w:firstLine="709"/>
        <w:jc w:val="both"/>
        <w:rPr>
          <w:sz w:val="28"/>
          <w:szCs w:val="28"/>
        </w:rPr>
      </w:pPr>
      <w:r w:rsidRPr="008A6637">
        <w:rPr>
          <w:sz w:val="28"/>
          <w:szCs w:val="28"/>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w:t>
      </w:r>
      <w:r w:rsidRPr="008A6637">
        <w:rPr>
          <w:sz w:val="28"/>
          <w:szCs w:val="28"/>
        </w:rPr>
        <w:lastRenderedPageBreak/>
        <w:t>изъятии н</w:t>
      </w:r>
      <w:r>
        <w:rPr>
          <w:sz w:val="28"/>
          <w:szCs w:val="28"/>
        </w:rPr>
        <w:t>едвижимости, принадлежат земель</w:t>
      </w:r>
      <w:r w:rsidRPr="008A6637">
        <w:rPr>
          <w:sz w:val="28"/>
          <w:szCs w:val="28"/>
        </w:rPr>
        <w:t>ный участок и расположенный на нем объект недвижимог</w:t>
      </w:r>
      <w:r>
        <w:rPr>
          <w:sz w:val="28"/>
          <w:szCs w:val="28"/>
        </w:rPr>
        <w:t>о имущества, соглашение об изъя</w:t>
      </w:r>
      <w:r w:rsidRPr="008A6637">
        <w:rPr>
          <w:sz w:val="28"/>
          <w:szCs w:val="28"/>
        </w:rPr>
        <w:t>тии недвижимости заключается в отношении всех при</w:t>
      </w:r>
      <w:r>
        <w:rPr>
          <w:sz w:val="28"/>
          <w:szCs w:val="28"/>
        </w:rPr>
        <w:t>надлежащих данному лицу и подле</w:t>
      </w:r>
      <w:r w:rsidRPr="008A6637">
        <w:rPr>
          <w:sz w:val="28"/>
          <w:szCs w:val="28"/>
        </w:rPr>
        <w:t>жащих изъятию объектов недвижимого имущества.</w:t>
      </w:r>
    </w:p>
    <w:p w:rsidR="00860B08" w:rsidRPr="008A6637" w:rsidRDefault="00860B08" w:rsidP="00860B08">
      <w:pPr>
        <w:ind w:firstLine="709"/>
        <w:jc w:val="both"/>
        <w:rPr>
          <w:sz w:val="28"/>
          <w:szCs w:val="28"/>
        </w:rPr>
      </w:pPr>
      <w:r w:rsidRPr="008A6637">
        <w:rPr>
          <w:sz w:val="28"/>
          <w:szCs w:val="28"/>
        </w:rPr>
        <w:t>3. При наличии согласия лиц, у которых изымаютс</w:t>
      </w:r>
      <w:r>
        <w:rPr>
          <w:sz w:val="28"/>
          <w:szCs w:val="28"/>
        </w:rPr>
        <w:t>я земельные участки и (или) рас</w:t>
      </w:r>
      <w:r w:rsidRPr="008A6637">
        <w:rPr>
          <w:sz w:val="28"/>
          <w:szCs w:val="28"/>
        </w:rPr>
        <w:t xml:space="preserve">положенные на них объекты недвижимого имущества, </w:t>
      </w:r>
      <w:r>
        <w:rPr>
          <w:sz w:val="28"/>
          <w:szCs w:val="28"/>
        </w:rPr>
        <w:t>в соглашении об изъятии недвижи</w:t>
      </w:r>
      <w:r w:rsidRPr="008A6637">
        <w:rPr>
          <w:sz w:val="28"/>
          <w:szCs w:val="28"/>
        </w:rPr>
        <w:t>мости может быть предусмотрено предоставление им земе</w:t>
      </w:r>
      <w:r>
        <w:rPr>
          <w:sz w:val="28"/>
          <w:szCs w:val="28"/>
        </w:rPr>
        <w:t>льных участков и (или) иных объ</w:t>
      </w:r>
      <w:r w:rsidRPr="008A6637">
        <w:rPr>
          <w:sz w:val="28"/>
          <w:szCs w:val="28"/>
        </w:rPr>
        <w:t>ектов недвижимого имущества взамен изымаемых земель</w:t>
      </w:r>
      <w:r>
        <w:rPr>
          <w:sz w:val="28"/>
          <w:szCs w:val="28"/>
        </w:rPr>
        <w:t>ных участков и (или) расположен</w:t>
      </w:r>
      <w:r w:rsidRPr="008A6637">
        <w:rPr>
          <w:sz w:val="28"/>
          <w:szCs w:val="28"/>
        </w:rPr>
        <w:t>ных на них объектов недвижимого имущества в соответствии с пунктами 4 и 5 настоящей статьи.</w:t>
      </w:r>
    </w:p>
    <w:p w:rsidR="00860B08" w:rsidRPr="008A6637" w:rsidRDefault="00860B08" w:rsidP="00860B08">
      <w:pPr>
        <w:ind w:firstLine="709"/>
        <w:jc w:val="both"/>
        <w:rPr>
          <w:sz w:val="28"/>
          <w:szCs w:val="28"/>
        </w:rPr>
      </w:pPr>
      <w:r w:rsidRPr="008A6637">
        <w:rPr>
          <w:sz w:val="28"/>
          <w:szCs w:val="28"/>
        </w:rPr>
        <w:t>4. В случае, предусмотренном пунктом 3 настоящей статьи, в соглашении об изъятии недвижимости указываются:</w:t>
      </w:r>
    </w:p>
    <w:p w:rsidR="00860B08" w:rsidRPr="008A6637" w:rsidRDefault="00860B08" w:rsidP="00860B08">
      <w:pPr>
        <w:ind w:firstLine="709"/>
        <w:jc w:val="both"/>
        <w:rPr>
          <w:sz w:val="28"/>
          <w:szCs w:val="28"/>
        </w:rPr>
      </w:pPr>
      <w:r w:rsidRPr="008A6637">
        <w:rPr>
          <w:sz w:val="28"/>
          <w:szCs w:val="28"/>
        </w:rPr>
        <w:t>1) кадастровые номера земельных участков, перед</w:t>
      </w:r>
      <w:r>
        <w:rPr>
          <w:sz w:val="28"/>
          <w:szCs w:val="28"/>
        </w:rPr>
        <w:t>аваемых или предоставляемых вза</w:t>
      </w:r>
      <w:r w:rsidRPr="008A6637">
        <w:rPr>
          <w:sz w:val="28"/>
          <w:szCs w:val="28"/>
        </w:rPr>
        <w:t>мен изымаемых земельных участков;</w:t>
      </w:r>
    </w:p>
    <w:p w:rsidR="00860B08" w:rsidRPr="008A6637" w:rsidRDefault="00860B08" w:rsidP="00860B08">
      <w:pPr>
        <w:ind w:firstLine="709"/>
        <w:jc w:val="both"/>
        <w:rPr>
          <w:sz w:val="28"/>
          <w:szCs w:val="28"/>
        </w:rPr>
      </w:pPr>
      <w:r w:rsidRPr="008A6637">
        <w:rPr>
          <w:sz w:val="28"/>
          <w:szCs w:val="28"/>
        </w:rPr>
        <w:t>2) рыночная стоимость земельных участков и (или) расположенных на них объектов недвижимого имущества, передаваемых или предоставля</w:t>
      </w:r>
      <w:r>
        <w:rPr>
          <w:sz w:val="28"/>
          <w:szCs w:val="28"/>
        </w:rPr>
        <w:t>емых на праве собственности вза</w:t>
      </w:r>
      <w:r w:rsidRPr="008A6637">
        <w:rPr>
          <w:sz w:val="28"/>
          <w:szCs w:val="28"/>
        </w:rPr>
        <w:t>мен изымаемых земельных участков и (или) расположенных на них объектов недвижимого имущества;</w:t>
      </w:r>
    </w:p>
    <w:p w:rsidR="00860B08" w:rsidRPr="008A6637" w:rsidRDefault="00860B08" w:rsidP="00860B08">
      <w:pPr>
        <w:ind w:firstLine="709"/>
        <w:jc w:val="both"/>
        <w:rPr>
          <w:sz w:val="28"/>
          <w:szCs w:val="28"/>
        </w:rPr>
      </w:pPr>
      <w:r w:rsidRPr="008A6637">
        <w:rPr>
          <w:sz w:val="28"/>
          <w:szCs w:val="28"/>
        </w:rPr>
        <w:t>3) рыночная стоимость иных прав, на которых предоставляются земельные участки взамен изымаемых земельных участков;</w:t>
      </w:r>
    </w:p>
    <w:p w:rsidR="00860B08" w:rsidRPr="008A6637" w:rsidRDefault="00860B08" w:rsidP="00860B08">
      <w:pPr>
        <w:ind w:firstLine="709"/>
        <w:jc w:val="both"/>
        <w:rPr>
          <w:sz w:val="28"/>
          <w:szCs w:val="28"/>
        </w:rPr>
      </w:pPr>
      <w:r w:rsidRPr="008A6637">
        <w:rPr>
          <w:sz w:val="28"/>
          <w:szCs w:val="28"/>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60B08" w:rsidRPr="008A6637" w:rsidRDefault="00860B08" w:rsidP="00860B08">
      <w:pPr>
        <w:ind w:firstLine="709"/>
        <w:jc w:val="both"/>
        <w:rPr>
          <w:sz w:val="28"/>
          <w:szCs w:val="28"/>
        </w:rPr>
      </w:pPr>
      <w:r w:rsidRPr="008A6637">
        <w:rPr>
          <w:sz w:val="28"/>
          <w:szCs w:val="28"/>
        </w:rPr>
        <w:t>5) разница между размером возмещения за изымаемы</w:t>
      </w:r>
      <w:r>
        <w:rPr>
          <w:sz w:val="28"/>
          <w:szCs w:val="28"/>
        </w:rPr>
        <w:t>е земельные участки и (или) рас</w:t>
      </w:r>
      <w:r w:rsidRPr="008A6637">
        <w:rPr>
          <w:sz w:val="28"/>
          <w:szCs w:val="28"/>
        </w:rPr>
        <w:t>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w:t>
      </w:r>
      <w:r>
        <w:rPr>
          <w:sz w:val="28"/>
          <w:szCs w:val="28"/>
        </w:rPr>
        <w:t>ается на величину, равную рыноч</w:t>
      </w:r>
      <w:r w:rsidRPr="008A6637">
        <w:rPr>
          <w:sz w:val="28"/>
          <w:szCs w:val="28"/>
        </w:rPr>
        <w:t>ной стоимости земельных участков и (или) иных объекто</w:t>
      </w:r>
      <w:r>
        <w:rPr>
          <w:sz w:val="28"/>
          <w:szCs w:val="28"/>
        </w:rPr>
        <w:t>в недвижимого имущества, переда</w:t>
      </w:r>
      <w:r w:rsidRPr="008A6637">
        <w:rPr>
          <w:sz w:val="28"/>
          <w:szCs w:val="28"/>
        </w:rPr>
        <w:t>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w:t>
      </w:r>
      <w:r>
        <w:rPr>
          <w:sz w:val="28"/>
          <w:szCs w:val="28"/>
        </w:rPr>
        <w:t>ки и (или) иные объекты недвижи</w:t>
      </w:r>
      <w:r w:rsidRPr="008A6637">
        <w:rPr>
          <w:sz w:val="28"/>
          <w:szCs w:val="28"/>
        </w:rPr>
        <w:t>мого имущества взамен изымаемых объектов недвижимого имущества.</w:t>
      </w:r>
    </w:p>
    <w:p w:rsidR="00860B08" w:rsidRPr="008A6637" w:rsidRDefault="00860B08" w:rsidP="00860B08">
      <w:pPr>
        <w:ind w:firstLine="709"/>
        <w:jc w:val="both"/>
        <w:rPr>
          <w:sz w:val="28"/>
          <w:szCs w:val="28"/>
        </w:rPr>
      </w:pPr>
      <w:r w:rsidRPr="008A6637">
        <w:rPr>
          <w:sz w:val="28"/>
          <w:szCs w:val="28"/>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w:t>
      </w:r>
      <w:r w:rsidRPr="008A6637">
        <w:rPr>
          <w:sz w:val="28"/>
          <w:szCs w:val="28"/>
        </w:rPr>
        <w:lastRenderedPageBreak/>
        <w:t>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60B08" w:rsidRPr="008A6637" w:rsidRDefault="00860B08" w:rsidP="00860B08">
      <w:pPr>
        <w:ind w:firstLine="709"/>
        <w:jc w:val="both"/>
        <w:rPr>
          <w:sz w:val="28"/>
          <w:szCs w:val="28"/>
        </w:rPr>
      </w:pPr>
      <w:r w:rsidRPr="008A6637">
        <w:rPr>
          <w:sz w:val="28"/>
          <w:szCs w:val="28"/>
        </w:rPr>
        <w:t xml:space="preserve">6. В случае, если подлежащие изъятию земельные </w:t>
      </w:r>
      <w:r>
        <w:rPr>
          <w:sz w:val="28"/>
          <w:szCs w:val="28"/>
        </w:rPr>
        <w:t>участки предстоит образовать пу</w:t>
      </w:r>
      <w:r w:rsidRPr="008A6637">
        <w:rPr>
          <w:sz w:val="28"/>
          <w:szCs w:val="28"/>
        </w:rPr>
        <w:t>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w:t>
      </w:r>
      <w:r>
        <w:rPr>
          <w:sz w:val="28"/>
          <w:szCs w:val="28"/>
        </w:rPr>
        <w:t>сти должно предусматривать усло</w:t>
      </w:r>
      <w:r w:rsidRPr="008A6637">
        <w:rPr>
          <w:sz w:val="28"/>
          <w:szCs w:val="28"/>
        </w:rPr>
        <w:t>вия такого перераспределения, включая размер возмещения и порядок его предоставления за изымаемые земельные участки и (или) расположенные</w:t>
      </w:r>
      <w:r>
        <w:rPr>
          <w:sz w:val="28"/>
          <w:szCs w:val="28"/>
        </w:rPr>
        <w:t xml:space="preserve"> на них объекты недвижимого иму</w:t>
      </w:r>
      <w:r w:rsidRPr="008A6637">
        <w:rPr>
          <w:sz w:val="28"/>
          <w:szCs w:val="28"/>
        </w:rPr>
        <w:t>щества.</w:t>
      </w:r>
    </w:p>
    <w:p w:rsidR="00860B08" w:rsidRPr="008A6637" w:rsidRDefault="00860B08" w:rsidP="00860B08">
      <w:pPr>
        <w:ind w:firstLine="709"/>
        <w:jc w:val="both"/>
        <w:rPr>
          <w:sz w:val="28"/>
          <w:szCs w:val="28"/>
        </w:rPr>
      </w:pPr>
      <w:r w:rsidRPr="008A6637">
        <w:rPr>
          <w:sz w:val="28"/>
          <w:szCs w:val="28"/>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w:t>
      </w:r>
      <w:r>
        <w:rPr>
          <w:sz w:val="28"/>
          <w:szCs w:val="28"/>
        </w:rPr>
        <w:t>ого земельного участка, на кото</w:t>
      </w:r>
      <w:r w:rsidRPr="008A6637">
        <w:rPr>
          <w:sz w:val="28"/>
          <w:szCs w:val="28"/>
        </w:rPr>
        <w:t>рый в соответствии с соглашением об изъятии недвижим</w:t>
      </w:r>
      <w:r>
        <w:rPr>
          <w:sz w:val="28"/>
          <w:szCs w:val="28"/>
        </w:rPr>
        <w:t>ости возникает право собственно</w:t>
      </w:r>
      <w:r w:rsidRPr="008A6637">
        <w:rPr>
          <w:sz w:val="28"/>
          <w:szCs w:val="28"/>
        </w:rPr>
        <w:t>сти данных гражданина или юридического лица, если в результа</w:t>
      </w:r>
      <w:r>
        <w:rPr>
          <w:sz w:val="28"/>
          <w:szCs w:val="28"/>
        </w:rPr>
        <w:t>те такого перераспределе</w:t>
      </w:r>
      <w:r w:rsidRPr="008A6637">
        <w:rPr>
          <w:sz w:val="28"/>
          <w:szCs w:val="28"/>
        </w:rPr>
        <w:t>ния рыночная стоимость образованного земельного участка уменьшается.</w:t>
      </w:r>
    </w:p>
    <w:p w:rsidR="00860B08" w:rsidRPr="008A6637" w:rsidRDefault="00860B08" w:rsidP="00860B08">
      <w:pPr>
        <w:ind w:firstLine="709"/>
        <w:jc w:val="both"/>
        <w:rPr>
          <w:sz w:val="28"/>
          <w:szCs w:val="28"/>
        </w:rPr>
      </w:pPr>
      <w:r w:rsidRPr="008A6637">
        <w:rPr>
          <w:sz w:val="28"/>
          <w:szCs w:val="28"/>
        </w:rPr>
        <w:t>8.</w:t>
      </w:r>
      <w:r w:rsidRPr="008A6637">
        <w:rPr>
          <w:sz w:val="28"/>
          <w:szCs w:val="28"/>
        </w:rPr>
        <w:tab/>
        <w:t>К соглашению об изъятии недвижимости, предусматривающему изъятие земельных участков и (или) расположенных на них объектов не</w:t>
      </w:r>
      <w:r>
        <w:rPr>
          <w:sz w:val="28"/>
          <w:szCs w:val="28"/>
        </w:rPr>
        <w:t>движимого имущества путем предо</w:t>
      </w:r>
      <w:r w:rsidRPr="008A6637">
        <w:rPr>
          <w:sz w:val="28"/>
          <w:szCs w:val="28"/>
        </w:rPr>
        <w:t>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60B08" w:rsidRPr="008A6637" w:rsidRDefault="00860B08" w:rsidP="00860B08">
      <w:pPr>
        <w:ind w:firstLine="709"/>
        <w:jc w:val="both"/>
        <w:rPr>
          <w:sz w:val="28"/>
          <w:szCs w:val="28"/>
        </w:rPr>
      </w:pPr>
    </w:p>
    <w:p w:rsidR="00860B08" w:rsidRPr="00FB15B8" w:rsidRDefault="00860B08" w:rsidP="00860B08">
      <w:pPr>
        <w:ind w:firstLine="709"/>
        <w:jc w:val="center"/>
        <w:rPr>
          <w:b/>
          <w:sz w:val="28"/>
          <w:szCs w:val="28"/>
        </w:rPr>
      </w:pPr>
      <w:r>
        <w:rPr>
          <w:b/>
          <w:sz w:val="28"/>
          <w:szCs w:val="28"/>
        </w:rPr>
        <w:t>Статья 37.</w:t>
      </w:r>
      <w:r w:rsidRPr="00FB15B8">
        <w:rPr>
          <w:b/>
          <w:sz w:val="28"/>
          <w:szCs w:val="28"/>
        </w:rPr>
        <w:t xml:space="preserve"> Заключение соглашения об изъятии недвижимости для государственных или муниципальных нужд</w:t>
      </w:r>
    </w:p>
    <w:p w:rsidR="00860B08" w:rsidRPr="008A6637" w:rsidRDefault="00860B08" w:rsidP="00860B08">
      <w:pPr>
        <w:ind w:firstLine="709"/>
        <w:jc w:val="both"/>
        <w:rPr>
          <w:sz w:val="28"/>
          <w:szCs w:val="28"/>
        </w:rPr>
      </w:pPr>
      <w:r w:rsidRPr="008A6637">
        <w:rPr>
          <w:sz w:val="28"/>
          <w:szCs w:val="28"/>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Земельного кодекса РФ (за исключением случая, предусмотренного пунктом 12 настоящей статьи), а в случае, если изъятие земельных участков осуществляется н</w:t>
      </w:r>
      <w:r>
        <w:rPr>
          <w:sz w:val="28"/>
          <w:szCs w:val="28"/>
        </w:rPr>
        <w:t>а основании ходатайства об изъя</w:t>
      </w:r>
      <w:r w:rsidRPr="008A6637">
        <w:rPr>
          <w:sz w:val="28"/>
          <w:szCs w:val="28"/>
        </w:rPr>
        <w:t>тии, также организацией, подавшей такое ходатайство.</w:t>
      </w:r>
    </w:p>
    <w:p w:rsidR="00860B08" w:rsidRPr="008A6637" w:rsidRDefault="00860B08" w:rsidP="00860B08">
      <w:pPr>
        <w:ind w:firstLine="709"/>
        <w:jc w:val="both"/>
        <w:rPr>
          <w:sz w:val="28"/>
          <w:szCs w:val="28"/>
        </w:rPr>
      </w:pPr>
      <w:r w:rsidRPr="008A6637">
        <w:rPr>
          <w:sz w:val="28"/>
          <w:szCs w:val="28"/>
        </w:rPr>
        <w:t>2. Проект соглашения об изъятии недвижимости,</w:t>
      </w:r>
      <w:r>
        <w:rPr>
          <w:sz w:val="28"/>
          <w:szCs w:val="28"/>
        </w:rPr>
        <w:t xml:space="preserve"> подписанный уполномоченным ор</w:t>
      </w:r>
      <w:r w:rsidRPr="008A6637">
        <w:rPr>
          <w:sz w:val="28"/>
          <w:szCs w:val="28"/>
        </w:rPr>
        <w:t xml:space="preserve">ганом исполнительной власти или органом местного </w:t>
      </w:r>
      <w:r>
        <w:rPr>
          <w:sz w:val="28"/>
          <w:szCs w:val="28"/>
        </w:rPr>
        <w:t>самоуправления, принявшими реше</w:t>
      </w:r>
      <w:r w:rsidRPr="008A6637">
        <w:rPr>
          <w:sz w:val="28"/>
          <w:szCs w:val="28"/>
        </w:rPr>
        <w:t>ние об изъятии, а также организацией, подавшей ходатайс</w:t>
      </w:r>
      <w:r>
        <w:rPr>
          <w:sz w:val="28"/>
          <w:szCs w:val="28"/>
        </w:rPr>
        <w:t>тво об изъятии, на основании ко</w:t>
      </w:r>
      <w:r w:rsidRPr="008A6637">
        <w:rPr>
          <w:sz w:val="28"/>
          <w:szCs w:val="28"/>
        </w:rPr>
        <w:t>торого было принято такое решение, направляется для подпи</w:t>
      </w:r>
      <w:r>
        <w:rPr>
          <w:sz w:val="28"/>
          <w:szCs w:val="28"/>
        </w:rPr>
        <w:t>сания лицу, у которого изыма</w:t>
      </w:r>
      <w:r w:rsidRPr="008A6637">
        <w:rPr>
          <w:sz w:val="28"/>
          <w:szCs w:val="28"/>
        </w:rPr>
        <w:t xml:space="preserve">ются </w:t>
      </w:r>
      <w:r w:rsidRPr="008A6637">
        <w:rPr>
          <w:sz w:val="28"/>
          <w:szCs w:val="28"/>
        </w:rPr>
        <w:lastRenderedPageBreak/>
        <w:t>земельные участки и (или) расположенные на них объекты недвижимого имущества.</w:t>
      </w:r>
    </w:p>
    <w:p w:rsidR="00860B08" w:rsidRPr="008A6637" w:rsidRDefault="00860B08" w:rsidP="00860B08">
      <w:pPr>
        <w:ind w:firstLine="709"/>
        <w:jc w:val="both"/>
        <w:rPr>
          <w:sz w:val="28"/>
          <w:szCs w:val="28"/>
        </w:rPr>
      </w:pPr>
      <w:r w:rsidRPr="008A6637">
        <w:rPr>
          <w:sz w:val="28"/>
          <w:szCs w:val="28"/>
        </w:rPr>
        <w:t>3. Проект соглашения об изъятии недвижимости направляется заказным письмом с уведомлением о вручении по адресу, который:</w:t>
      </w:r>
    </w:p>
    <w:p w:rsidR="00860B08" w:rsidRPr="008A6637" w:rsidRDefault="00860B08" w:rsidP="00860B08">
      <w:pPr>
        <w:ind w:firstLine="709"/>
        <w:jc w:val="both"/>
        <w:rPr>
          <w:sz w:val="28"/>
          <w:szCs w:val="28"/>
        </w:rPr>
      </w:pPr>
      <w:r w:rsidRPr="008A6637">
        <w:rPr>
          <w:sz w:val="28"/>
          <w:szCs w:val="28"/>
        </w:rPr>
        <w:t>1) указан правообладателем изымаемой недвижимости в соответствии с пунктом 12 статьи 56.6 Земельного кодекса РФ или при отсутствии данного адреса по адресу, который указан таким правообладателем в качестве адреса для связи</w:t>
      </w:r>
      <w:r>
        <w:rPr>
          <w:sz w:val="28"/>
          <w:szCs w:val="28"/>
        </w:rPr>
        <w:t xml:space="preserve"> с ним в ходе выявления лиц, зе</w:t>
      </w:r>
      <w:r w:rsidRPr="008A6637">
        <w:rPr>
          <w:sz w:val="28"/>
          <w:szCs w:val="28"/>
        </w:rPr>
        <w:t>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60B08" w:rsidRPr="008A6637" w:rsidRDefault="00860B08" w:rsidP="00860B08">
      <w:pPr>
        <w:ind w:firstLine="709"/>
        <w:jc w:val="both"/>
        <w:rPr>
          <w:sz w:val="28"/>
          <w:szCs w:val="28"/>
        </w:rPr>
      </w:pPr>
      <w:r w:rsidRPr="008A6637">
        <w:rPr>
          <w:sz w:val="28"/>
          <w:szCs w:val="28"/>
        </w:rPr>
        <w:t>2) указан в выписке из Единого государственного</w:t>
      </w:r>
      <w:r>
        <w:rPr>
          <w:sz w:val="28"/>
          <w:szCs w:val="28"/>
        </w:rPr>
        <w:t xml:space="preserve"> реестра прав на недвижимое иму</w:t>
      </w:r>
      <w:r w:rsidRPr="008A6637">
        <w:rPr>
          <w:sz w:val="28"/>
          <w:szCs w:val="28"/>
        </w:rPr>
        <w:t>щество и сделок с ним или в случае его отсутствия указан в</w:t>
      </w:r>
      <w:r>
        <w:rPr>
          <w:sz w:val="28"/>
          <w:szCs w:val="28"/>
        </w:rPr>
        <w:t xml:space="preserve"> государственном кадастре не</w:t>
      </w:r>
      <w:r w:rsidRPr="008A6637">
        <w:rPr>
          <w:sz w:val="28"/>
          <w:szCs w:val="28"/>
        </w:rPr>
        <w:t>движимости (в отсутствие сведений о почтовых адресах,</w:t>
      </w:r>
      <w:r>
        <w:rPr>
          <w:sz w:val="28"/>
          <w:szCs w:val="28"/>
        </w:rPr>
        <w:t xml:space="preserve"> указанных в подпункте 1 настоя</w:t>
      </w:r>
      <w:r w:rsidRPr="008A6637">
        <w:rPr>
          <w:sz w:val="28"/>
          <w:szCs w:val="28"/>
        </w:rPr>
        <w:t>щего пункта);</w:t>
      </w:r>
    </w:p>
    <w:p w:rsidR="00860B08" w:rsidRPr="008A6637" w:rsidRDefault="00860B08" w:rsidP="00860B08">
      <w:pPr>
        <w:ind w:firstLine="709"/>
        <w:jc w:val="both"/>
        <w:rPr>
          <w:sz w:val="28"/>
          <w:szCs w:val="28"/>
        </w:rPr>
      </w:pPr>
      <w:r w:rsidRPr="008A6637">
        <w:rPr>
          <w:sz w:val="28"/>
          <w:szCs w:val="28"/>
        </w:rPr>
        <w:t>3) присвоен изымаемым объектам недвижимого имущества (в отсутствие сведений об адресах, указанных в подпунктах 1 и 2 настоящего пункта).</w:t>
      </w:r>
    </w:p>
    <w:p w:rsidR="00860B08" w:rsidRPr="008A6637" w:rsidRDefault="00860B08" w:rsidP="00860B08">
      <w:pPr>
        <w:ind w:firstLine="709"/>
        <w:jc w:val="both"/>
        <w:rPr>
          <w:sz w:val="28"/>
          <w:szCs w:val="28"/>
        </w:rPr>
      </w:pPr>
      <w:r w:rsidRPr="008A6637">
        <w:rPr>
          <w:sz w:val="28"/>
          <w:szCs w:val="28"/>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860B08" w:rsidRPr="008A6637" w:rsidRDefault="00860B08" w:rsidP="00860B08">
      <w:pPr>
        <w:ind w:firstLine="709"/>
        <w:jc w:val="both"/>
        <w:rPr>
          <w:sz w:val="28"/>
          <w:szCs w:val="28"/>
        </w:rPr>
      </w:pPr>
      <w:r w:rsidRPr="008A6637">
        <w:rPr>
          <w:sz w:val="28"/>
          <w:szCs w:val="28"/>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860B08" w:rsidRPr="008A6637" w:rsidRDefault="00860B08" w:rsidP="00860B08">
      <w:pPr>
        <w:ind w:firstLine="709"/>
        <w:jc w:val="both"/>
        <w:rPr>
          <w:sz w:val="28"/>
          <w:szCs w:val="28"/>
        </w:rPr>
      </w:pPr>
      <w:r w:rsidRPr="008A6637">
        <w:rPr>
          <w:sz w:val="28"/>
          <w:szCs w:val="28"/>
        </w:rPr>
        <w:t>2) отчет об оценке рыночной стоимости изымаемых</w:t>
      </w:r>
      <w:r>
        <w:rPr>
          <w:sz w:val="28"/>
          <w:szCs w:val="28"/>
        </w:rPr>
        <w:t xml:space="preserve"> земельных участков и (или) рас</w:t>
      </w:r>
      <w:r w:rsidRPr="008A6637">
        <w:rPr>
          <w:sz w:val="28"/>
          <w:szCs w:val="28"/>
        </w:rPr>
        <w:t>положенных на них объектов недвижимого имущества или об оценке рыночной стоимости прав на земельные участки и (или) расположенные н</w:t>
      </w:r>
      <w:r>
        <w:rPr>
          <w:sz w:val="28"/>
          <w:szCs w:val="28"/>
        </w:rPr>
        <w:t>а них объекты недвижимого имуще</w:t>
      </w:r>
      <w:r w:rsidRPr="008A6637">
        <w:rPr>
          <w:sz w:val="28"/>
          <w:szCs w:val="28"/>
        </w:rPr>
        <w:t>ства, подлежащих прекращению в связи с изъятием, а так</w:t>
      </w:r>
      <w:r>
        <w:rPr>
          <w:sz w:val="28"/>
          <w:szCs w:val="28"/>
        </w:rPr>
        <w:t>же отчет об оценке размера убыт</w:t>
      </w:r>
      <w:r w:rsidRPr="008A6637">
        <w:rPr>
          <w:sz w:val="28"/>
          <w:szCs w:val="28"/>
        </w:rPr>
        <w:t>ков, причиняемых изъятием земельных участков и (или) расположенных на них объектов недвижимого имущества;</w:t>
      </w:r>
    </w:p>
    <w:p w:rsidR="00860B08" w:rsidRPr="008A6637" w:rsidRDefault="00860B08" w:rsidP="00860B08">
      <w:pPr>
        <w:ind w:firstLine="709"/>
        <w:jc w:val="both"/>
        <w:rPr>
          <w:sz w:val="28"/>
          <w:szCs w:val="28"/>
        </w:rPr>
      </w:pPr>
      <w:r w:rsidRPr="008A6637">
        <w:rPr>
          <w:sz w:val="28"/>
          <w:szCs w:val="28"/>
        </w:rPr>
        <w:t xml:space="preserve">3) отчет об оценке земельных участков и (или) </w:t>
      </w:r>
      <w:r>
        <w:rPr>
          <w:sz w:val="28"/>
          <w:szCs w:val="28"/>
        </w:rPr>
        <w:t>иных объектов недвижимого имуще</w:t>
      </w:r>
      <w:r w:rsidRPr="008A6637">
        <w:rPr>
          <w:sz w:val="28"/>
          <w:szCs w:val="28"/>
        </w:rPr>
        <w:t>ства, предоставляемых взамен изымаемых, или оценке ст</w:t>
      </w:r>
      <w:r>
        <w:rPr>
          <w:sz w:val="28"/>
          <w:szCs w:val="28"/>
        </w:rPr>
        <w:t>оимости права, на котором предо</w:t>
      </w:r>
      <w:r w:rsidRPr="008A6637">
        <w:rPr>
          <w:sz w:val="28"/>
          <w:szCs w:val="28"/>
        </w:rPr>
        <w:t xml:space="preserve">ставляются земельные участки взамен изымаемых, в случае, если условиями соглашения об изъятии недвижимости предусмотрено предоставление </w:t>
      </w:r>
      <w:r>
        <w:rPr>
          <w:sz w:val="28"/>
          <w:szCs w:val="28"/>
        </w:rPr>
        <w:t>земельных участков или иных объ</w:t>
      </w:r>
      <w:r w:rsidRPr="008A6637">
        <w:rPr>
          <w:sz w:val="28"/>
          <w:szCs w:val="28"/>
        </w:rPr>
        <w:t>ектов недвижимого имущества взамен изымаемых объектов недвижимого имущества.</w:t>
      </w:r>
    </w:p>
    <w:p w:rsidR="00860B08" w:rsidRPr="008A6637" w:rsidRDefault="00860B08" w:rsidP="00860B08">
      <w:pPr>
        <w:ind w:firstLine="709"/>
        <w:jc w:val="both"/>
        <w:rPr>
          <w:sz w:val="28"/>
          <w:szCs w:val="28"/>
        </w:rPr>
      </w:pPr>
      <w:r w:rsidRPr="008A6637">
        <w:rPr>
          <w:sz w:val="28"/>
          <w:szCs w:val="28"/>
        </w:rPr>
        <w:t xml:space="preserve">5. Если правообладатель изымаемой недвижимости указал в качестве адреса для связи с ним в ходе выявления лиц, земельные участки и (или) </w:t>
      </w:r>
      <w:r>
        <w:rPr>
          <w:sz w:val="28"/>
          <w:szCs w:val="28"/>
        </w:rPr>
        <w:t>расположенные на них объекты не</w:t>
      </w:r>
      <w:r w:rsidRPr="008A6637">
        <w:rPr>
          <w:sz w:val="28"/>
          <w:szCs w:val="28"/>
        </w:rPr>
        <w:t>движимого имущества которых подлежат изъятию для</w:t>
      </w:r>
      <w:r>
        <w:rPr>
          <w:sz w:val="28"/>
          <w:szCs w:val="28"/>
        </w:rPr>
        <w:t xml:space="preserve"> государственных или муниципаль</w:t>
      </w:r>
      <w:r w:rsidRPr="008A6637">
        <w:rPr>
          <w:sz w:val="28"/>
          <w:szCs w:val="28"/>
        </w:rPr>
        <w:t xml:space="preserve">ных нужд, адрес электронной </w:t>
      </w:r>
      <w:r w:rsidRPr="008A6637">
        <w:rPr>
          <w:sz w:val="28"/>
          <w:szCs w:val="28"/>
        </w:rPr>
        <w:lastRenderedPageBreak/>
        <w:t>почты, указанные в пунктах</w:t>
      </w:r>
      <w:r>
        <w:rPr>
          <w:sz w:val="28"/>
          <w:szCs w:val="28"/>
        </w:rPr>
        <w:t xml:space="preserve"> 3 и 4 настоящей статьи докумен</w:t>
      </w:r>
      <w:r w:rsidRPr="008A6637">
        <w:rPr>
          <w:sz w:val="28"/>
          <w:szCs w:val="28"/>
        </w:rPr>
        <w:t>ты также направляются ему на данный адрес в электронной форме.</w:t>
      </w:r>
    </w:p>
    <w:p w:rsidR="00860B08" w:rsidRPr="008A6637" w:rsidRDefault="00860B08" w:rsidP="00860B08">
      <w:pPr>
        <w:ind w:firstLine="709"/>
        <w:jc w:val="both"/>
        <w:rPr>
          <w:sz w:val="28"/>
          <w:szCs w:val="28"/>
        </w:rPr>
      </w:pPr>
      <w:r w:rsidRPr="008A6637">
        <w:rPr>
          <w:sz w:val="28"/>
          <w:szCs w:val="28"/>
        </w:rPr>
        <w:t>6. Проект соглашения об изъятии недвижимости с</w:t>
      </w:r>
      <w:r>
        <w:rPr>
          <w:sz w:val="28"/>
          <w:szCs w:val="28"/>
        </w:rPr>
        <w:t>читается полученным правооблада</w:t>
      </w:r>
      <w:r w:rsidRPr="008A6637">
        <w:rPr>
          <w:sz w:val="28"/>
          <w:szCs w:val="28"/>
        </w:rPr>
        <w:t>телем изымаемой недвижимости со дня вручения ему пр</w:t>
      </w:r>
      <w:r>
        <w:rPr>
          <w:sz w:val="28"/>
          <w:szCs w:val="28"/>
        </w:rPr>
        <w:t>едусмотренного пунктом 3 настоя</w:t>
      </w:r>
      <w:r w:rsidRPr="008A6637">
        <w:rPr>
          <w:sz w:val="28"/>
          <w:szCs w:val="28"/>
        </w:rPr>
        <w:t>щей статьи заказного письма или со дня возврата отправ</w:t>
      </w:r>
      <w:r>
        <w:rPr>
          <w:sz w:val="28"/>
          <w:szCs w:val="28"/>
        </w:rPr>
        <w:t>ителю в соответствии с Федераль</w:t>
      </w:r>
      <w:r w:rsidRPr="008A6637">
        <w:rPr>
          <w:sz w:val="28"/>
          <w:szCs w:val="28"/>
        </w:rPr>
        <w:t>ным законом "О почтовой связи" данного заказного письма, если иное не предусмотрено пунктом 7 настоящей статьи.</w:t>
      </w:r>
    </w:p>
    <w:p w:rsidR="00860B08" w:rsidRPr="008A6637" w:rsidRDefault="00860B08" w:rsidP="00860B08">
      <w:pPr>
        <w:ind w:firstLine="709"/>
        <w:jc w:val="both"/>
        <w:rPr>
          <w:sz w:val="28"/>
          <w:szCs w:val="28"/>
        </w:rPr>
      </w:pPr>
      <w:r w:rsidRPr="008A6637">
        <w:rPr>
          <w:sz w:val="28"/>
          <w:szCs w:val="28"/>
        </w:rPr>
        <w:t>7. Организация, подавшая ходатайство об изъятии,</w:t>
      </w:r>
      <w:r>
        <w:rPr>
          <w:sz w:val="28"/>
          <w:szCs w:val="28"/>
        </w:rPr>
        <w:t xml:space="preserve"> на основании которого было при</w:t>
      </w:r>
      <w:r w:rsidRPr="008A6637">
        <w:rPr>
          <w:sz w:val="28"/>
          <w:szCs w:val="28"/>
        </w:rPr>
        <w:t>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60B08" w:rsidRPr="008A6637" w:rsidRDefault="00860B08" w:rsidP="00860B08">
      <w:pPr>
        <w:ind w:firstLine="709"/>
        <w:jc w:val="both"/>
        <w:rPr>
          <w:sz w:val="28"/>
          <w:szCs w:val="28"/>
        </w:rPr>
      </w:pPr>
      <w:r w:rsidRPr="008A6637">
        <w:rPr>
          <w:sz w:val="28"/>
          <w:szCs w:val="28"/>
        </w:rPr>
        <w:t xml:space="preserve">При отказе правообладателя изымаемой недвижимости получить проект соглашения об изъятии недвижимости лицо, доставляющее проект </w:t>
      </w:r>
      <w:r>
        <w:rPr>
          <w:sz w:val="28"/>
          <w:szCs w:val="28"/>
        </w:rPr>
        <w:t>соглашения об изъятии недвижимо</w:t>
      </w:r>
      <w:r w:rsidRPr="008A6637">
        <w:rPr>
          <w:sz w:val="28"/>
          <w:szCs w:val="28"/>
        </w:rPr>
        <w:t>сти, делает на нем отметку об отказе в получении проект</w:t>
      </w:r>
      <w:r>
        <w:rPr>
          <w:sz w:val="28"/>
          <w:szCs w:val="28"/>
        </w:rPr>
        <w:t>а соглашения об изъятии недвижи</w:t>
      </w:r>
      <w:r w:rsidRPr="008A6637">
        <w:rPr>
          <w:sz w:val="28"/>
          <w:szCs w:val="28"/>
        </w:rPr>
        <w:t>мости.</w:t>
      </w:r>
    </w:p>
    <w:p w:rsidR="00860B08" w:rsidRPr="008A6637" w:rsidRDefault="00860B08" w:rsidP="00860B08">
      <w:pPr>
        <w:ind w:firstLine="709"/>
        <w:jc w:val="both"/>
        <w:rPr>
          <w:sz w:val="28"/>
          <w:szCs w:val="28"/>
        </w:rPr>
      </w:pPr>
      <w:r w:rsidRPr="008A6637">
        <w:rPr>
          <w:sz w:val="28"/>
          <w:szCs w:val="28"/>
        </w:rPr>
        <w:t>Правообладатель изымаемой недвижимости, отка</w:t>
      </w:r>
      <w:r>
        <w:rPr>
          <w:sz w:val="28"/>
          <w:szCs w:val="28"/>
        </w:rPr>
        <w:t>завшийся принять проект соглаше</w:t>
      </w:r>
      <w:r w:rsidRPr="008A6637">
        <w:rPr>
          <w:sz w:val="28"/>
          <w:szCs w:val="28"/>
        </w:rPr>
        <w:t>ния об изъятии недвижимости, считается</w:t>
      </w:r>
      <w:r>
        <w:rPr>
          <w:sz w:val="28"/>
          <w:szCs w:val="28"/>
        </w:rPr>
        <w:t>,</w:t>
      </w:r>
      <w:r w:rsidRPr="008A6637">
        <w:rPr>
          <w:sz w:val="28"/>
          <w:szCs w:val="28"/>
        </w:rPr>
        <w:t xml:space="preserve"> надлежащим о</w:t>
      </w:r>
      <w:r>
        <w:rPr>
          <w:sz w:val="28"/>
          <w:szCs w:val="28"/>
        </w:rPr>
        <w:t>бразом, получившим указанный про</w:t>
      </w:r>
      <w:r w:rsidRPr="008A6637">
        <w:rPr>
          <w:sz w:val="28"/>
          <w:szCs w:val="28"/>
        </w:rPr>
        <w:t>ект соглашения.</w:t>
      </w:r>
    </w:p>
    <w:p w:rsidR="00860B08" w:rsidRPr="008A6637" w:rsidRDefault="00860B08" w:rsidP="00860B08">
      <w:pPr>
        <w:ind w:firstLine="709"/>
        <w:jc w:val="both"/>
        <w:rPr>
          <w:sz w:val="28"/>
          <w:szCs w:val="28"/>
        </w:rPr>
      </w:pPr>
      <w:r w:rsidRPr="008A6637">
        <w:rPr>
          <w:sz w:val="28"/>
          <w:szCs w:val="28"/>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w:t>
      </w:r>
      <w:r>
        <w:rPr>
          <w:sz w:val="28"/>
          <w:szCs w:val="28"/>
        </w:rPr>
        <w:t>в организацию, подавшую ходатай</w:t>
      </w:r>
      <w:r w:rsidRPr="008A6637">
        <w:rPr>
          <w:sz w:val="28"/>
          <w:szCs w:val="28"/>
        </w:rPr>
        <w:t>ство об изъятии.</w:t>
      </w:r>
    </w:p>
    <w:p w:rsidR="00860B08" w:rsidRPr="008A6637" w:rsidRDefault="00860B08" w:rsidP="00860B08">
      <w:pPr>
        <w:ind w:firstLine="709"/>
        <w:jc w:val="both"/>
        <w:rPr>
          <w:sz w:val="28"/>
          <w:szCs w:val="28"/>
        </w:rPr>
      </w:pPr>
      <w:r w:rsidRPr="008A6637">
        <w:rPr>
          <w:sz w:val="28"/>
          <w:szCs w:val="28"/>
        </w:rPr>
        <w:t>9. Правообладатель изымаемой недвижимости впра</w:t>
      </w:r>
      <w:r>
        <w:rPr>
          <w:sz w:val="28"/>
          <w:szCs w:val="28"/>
        </w:rPr>
        <w:t>ве подписать соглашение об изъя</w:t>
      </w:r>
      <w:r w:rsidRPr="008A6637">
        <w:rPr>
          <w:sz w:val="28"/>
          <w:szCs w:val="28"/>
        </w:rPr>
        <w:t>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60B08" w:rsidRPr="008A6637" w:rsidRDefault="00860B08" w:rsidP="00860B08">
      <w:pPr>
        <w:ind w:firstLine="709"/>
        <w:jc w:val="both"/>
        <w:rPr>
          <w:sz w:val="28"/>
          <w:szCs w:val="28"/>
        </w:rPr>
      </w:pPr>
      <w:r w:rsidRPr="008A6637">
        <w:rPr>
          <w:sz w:val="28"/>
          <w:szCs w:val="28"/>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w:t>
      </w:r>
      <w:r>
        <w:rPr>
          <w:sz w:val="28"/>
          <w:szCs w:val="28"/>
        </w:rPr>
        <w:t>е соглашение об изъятии недвижи</w:t>
      </w:r>
      <w:r w:rsidRPr="008A6637">
        <w:rPr>
          <w:sz w:val="28"/>
          <w:szCs w:val="28"/>
        </w:rPr>
        <w:t>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w:t>
      </w:r>
      <w:r>
        <w:rPr>
          <w:sz w:val="28"/>
          <w:szCs w:val="28"/>
        </w:rPr>
        <w:t>ства которой при</w:t>
      </w:r>
      <w:r w:rsidRPr="008A6637">
        <w:rPr>
          <w:sz w:val="28"/>
          <w:szCs w:val="28"/>
        </w:rPr>
        <w:t>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60B08" w:rsidRPr="008A6637" w:rsidRDefault="00860B08" w:rsidP="00860B08">
      <w:pPr>
        <w:ind w:firstLine="709"/>
        <w:jc w:val="both"/>
        <w:rPr>
          <w:sz w:val="28"/>
          <w:szCs w:val="28"/>
        </w:rPr>
      </w:pPr>
      <w:r w:rsidRPr="008A6637">
        <w:rPr>
          <w:sz w:val="28"/>
          <w:szCs w:val="28"/>
        </w:rPr>
        <w:t>11. На основании предложений указанного в пункт</w:t>
      </w:r>
      <w:r>
        <w:rPr>
          <w:sz w:val="28"/>
          <w:szCs w:val="28"/>
        </w:rPr>
        <w:t>е 10 настоящей статьи правообла</w:t>
      </w:r>
      <w:r w:rsidRPr="008A6637">
        <w:rPr>
          <w:sz w:val="28"/>
          <w:szCs w:val="28"/>
        </w:rPr>
        <w:t>дателя изымаемой недвижимости об изменении услови</w:t>
      </w:r>
      <w:r>
        <w:rPr>
          <w:sz w:val="28"/>
          <w:szCs w:val="28"/>
        </w:rPr>
        <w:t xml:space="preserve">й </w:t>
      </w:r>
      <w:r>
        <w:rPr>
          <w:sz w:val="28"/>
          <w:szCs w:val="28"/>
        </w:rPr>
        <w:lastRenderedPageBreak/>
        <w:t>соглашения об изъятии недвижи</w:t>
      </w:r>
      <w:r w:rsidRPr="008A6637">
        <w:rPr>
          <w:sz w:val="28"/>
          <w:szCs w:val="28"/>
        </w:rPr>
        <w:t>мости уполномоченный орган исполнительной власти или орган местного самоуправления, принявшие решение об изъятии, по согласованию с лицом</w:t>
      </w:r>
      <w:r>
        <w:rPr>
          <w:sz w:val="28"/>
          <w:szCs w:val="28"/>
        </w:rPr>
        <w:t>, на основании ходатайства кото</w:t>
      </w:r>
      <w:r w:rsidRPr="008A6637">
        <w:rPr>
          <w:sz w:val="28"/>
          <w:szCs w:val="28"/>
        </w:rPr>
        <w:t>рого принято решение об изъятии (при наличии такого ли</w:t>
      </w:r>
      <w:r>
        <w:rPr>
          <w:sz w:val="28"/>
          <w:szCs w:val="28"/>
        </w:rPr>
        <w:t>ца), вправе изменить условия со</w:t>
      </w:r>
      <w:r w:rsidRPr="008A6637">
        <w:rPr>
          <w:sz w:val="28"/>
          <w:szCs w:val="28"/>
        </w:rPr>
        <w:t>глашения об изъятии недвижимости с учетом предложений правообладателя изымаемой не-движимости.</w:t>
      </w:r>
    </w:p>
    <w:p w:rsidR="00860B08" w:rsidRPr="008A6637" w:rsidRDefault="00860B08" w:rsidP="00860B08">
      <w:pPr>
        <w:ind w:firstLine="709"/>
        <w:jc w:val="both"/>
        <w:rPr>
          <w:sz w:val="28"/>
          <w:szCs w:val="28"/>
        </w:rPr>
      </w:pPr>
      <w:r w:rsidRPr="008A6637">
        <w:rPr>
          <w:sz w:val="28"/>
          <w:szCs w:val="28"/>
        </w:rPr>
        <w:t>12. Если решение об изъятии принято на основании ходатайства Государственной компании "Российские автомобильные дороги", соглаш</w:t>
      </w:r>
      <w:r>
        <w:rPr>
          <w:sz w:val="28"/>
          <w:szCs w:val="28"/>
        </w:rPr>
        <w:t>ение об изъятии недвижимости за</w:t>
      </w:r>
      <w:r w:rsidRPr="008A6637">
        <w:rPr>
          <w:sz w:val="28"/>
          <w:szCs w:val="28"/>
        </w:rPr>
        <w:t>ключается от имени Российской Федерации указанной Г</w:t>
      </w:r>
      <w:r>
        <w:rPr>
          <w:sz w:val="28"/>
          <w:szCs w:val="28"/>
        </w:rPr>
        <w:t>осударственной компанией в соот</w:t>
      </w:r>
      <w:r w:rsidRPr="008A6637">
        <w:rPr>
          <w:sz w:val="28"/>
          <w:szCs w:val="28"/>
        </w:rPr>
        <w:t xml:space="preserve">ветствии с Федеральным законом от 17 июля 2009 года </w:t>
      </w:r>
      <w:r>
        <w:rPr>
          <w:sz w:val="28"/>
          <w:szCs w:val="28"/>
        </w:rPr>
        <w:t>N 145-ФЗ "О Государственной ком</w:t>
      </w:r>
      <w:r w:rsidRPr="008A6637">
        <w:rPr>
          <w:sz w:val="28"/>
          <w:szCs w:val="28"/>
        </w:rPr>
        <w:t>пании "Российские автомобильные дороги" и о внесении</w:t>
      </w:r>
      <w:r>
        <w:rPr>
          <w:sz w:val="28"/>
          <w:szCs w:val="28"/>
        </w:rPr>
        <w:t xml:space="preserve"> изменений в отдельные законода</w:t>
      </w:r>
      <w:r w:rsidRPr="008A6637">
        <w:rPr>
          <w:sz w:val="28"/>
          <w:szCs w:val="28"/>
        </w:rPr>
        <w:t>тельные акты Российской Федерации". При этом подписание такого соглашения со стороны федерального органа исполнительной власти не требуется.</w:t>
      </w:r>
    </w:p>
    <w:p w:rsidR="00860B08" w:rsidRPr="008A6637" w:rsidRDefault="00860B08" w:rsidP="00860B08">
      <w:pPr>
        <w:ind w:firstLine="709"/>
        <w:jc w:val="both"/>
        <w:rPr>
          <w:sz w:val="28"/>
          <w:szCs w:val="28"/>
        </w:rPr>
      </w:pPr>
      <w:r w:rsidRPr="008A6637">
        <w:rPr>
          <w:sz w:val="28"/>
          <w:szCs w:val="28"/>
        </w:rPr>
        <w:t>13. Возмещение за изымаемые земельные участки и</w:t>
      </w:r>
      <w:r>
        <w:rPr>
          <w:sz w:val="28"/>
          <w:szCs w:val="28"/>
        </w:rPr>
        <w:t xml:space="preserve"> (или) расположенные на них объ</w:t>
      </w:r>
      <w:r w:rsidRPr="008A6637">
        <w:rPr>
          <w:sz w:val="28"/>
          <w:szCs w:val="28"/>
        </w:rPr>
        <w:t xml:space="preserve">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Земельного кодекса РФ, за счет средств указанной организации. </w:t>
      </w:r>
    </w:p>
    <w:p w:rsidR="00860B08" w:rsidRPr="008A6637" w:rsidRDefault="00860B08" w:rsidP="00860B08">
      <w:pPr>
        <w:ind w:firstLine="709"/>
        <w:jc w:val="both"/>
        <w:rPr>
          <w:sz w:val="28"/>
          <w:szCs w:val="28"/>
        </w:rPr>
      </w:pPr>
    </w:p>
    <w:p w:rsidR="00860B08" w:rsidRPr="00FB15B8" w:rsidRDefault="00860B08" w:rsidP="00860B08">
      <w:pPr>
        <w:ind w:firstLine="709"/>
        <w:jc w:val="center"/>
        <w:rPr>
          <w:b/>
          <w:sz w:val="28"/>
          <w:szCs w:val="28"/>
        </w:rPr>
      </w:pPr>
      <w:r>
        <w:rPr>
          <w:b/>
          <w:sz w:val="28"/>
          <w:szCs w:val="28"/>
        </w:rPr>
        <w:t xml:space="preserve">Статья 38. </w:t>
      </w:r>
      <w:r w:rsidRPr="00FB15B8">
        <w:rPr>
          <w:b/>
          <w:sz w:val="28"/>
          <w:szCs w:val="28"/>
        </w:rPr>
        <w:t>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60B08" w:rsidRPr="008A6637" w:rsidRDefault="00860B08" w:rsidP="00860B08">
      <w:pPr>
        <w:ind w:firstLine="709"/>
        <w:jc w:val="both"/>
        <w:rPr>
          <w:sz w:val="28"/>
          <w:szCs w:val="28"/>
        </w:rPr>
      </w:pPr>
      <w:r w:rsidRPr="008A6637">
        <w:rPr>
          <w:sz w:val="28"/>
          <w:szCs w:val="28"/>
        </w:rPr>
        <w:t>1. Заключенное соглашение об изъятии недвижим</w:t>
      </w:r>
      <w:r>
        <w:rPr>
          <w:sz w:val="28"/>
          <w:szCs w:val="28"/>
        </w:rPr>
        <w:t>ости для государственных или му</w:t>
      </w:r>
      <w:r w:rsidRPr="008A6637">
        <w:rPr>
          <w:sz w:val="28"/>
          <w:szCs w:val="28"/>
        </w:rPr>
        <w:t>ниципальных нужд либо вступившее в законную силу ре</w:t>
      </w:r>
      <w:r>
        <w:rPr>
          <w:sz w:val="28"/>
          <w:szCs w:val="28"/>
        </w:rPr>
        <w:t>шение суда о принудительном изъ</w:t>
      </w:r>
      <w:r w:rsidRPr="008A6637">
        <w:rPr>
          <w:sz w:val="28"/>
          <w:szCs w:val="28"/>
        </w:rPr>
        <w:t>ятии земельного участка и (или) расположенных на нем объектов недвижимого имущества является основанием для:</w:t>
      </w:r>
    </w:p>
    <w:p w:rsidR="00860B08" w:rsidRPr="008A6637" w:rsidRDefault="00860B08" w:rsidP="00860B08">
      <w:pPr>
        <w:ind w:firstLine="709"/>
        <w:jc w:val="both"/>
        <w:rPr>
          <w:sz w:val="28"/>
          <w:szCs w:val="28"/>
        </w:rPr>
      </w:pPr>
      <w:r w:rsidRPr="008A6637">
        <w:rPr>
          <w:sz w:val="28"/>
          <w:szCs w:val="28"/>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60B08" w:rsidRPr="008A6637" w:rsidRDefault="00860B08" w:rsidP="00860B08">
      <w:pPr>
        <w:ind w:firstLine="709"/>
        <w:jc w:val="both"/>
        <w:rPr>
          <w:sz w:val="28"/>
          <w:szCs w:val="28"/>
        </w:rPr>
      </w:pPr>
      <w:r w:rsidRPr="008A6637">
        <w:rPr>
          <w:sz w:val="28"/>
          <w:szCs w:val="28"/>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60B08" w:rsidRPr="008A6637" w:rsidRDefault="00860B08" w:rsidP="00860B08">
      <w:pPr>
        <w:ind w:firstLine="709"/>
        <w:jc w:val="both"/>
        <w:rPr>
          <w:sz w:val="28"/>
          <w:szCs w:val="28"/>
        </w:rPr>
      </w:pPr>
      <w:r w:rsidRPr="008A6637">
        <w:rPr>
          <w:sz w:val="28"/>
          <w:szCs w:val="28"/>
        </w:rPr>
        <w:t>3) досрочного прекращения договора аренды земе</w:t>
      </w:r>
      <w:r>
        <w:rPr>
          <w:sz w:val="28"/>
          <w:szCs w:val="28"/>
        </w:rPr>
        <w:t>льного участка или договора без</w:t>
      </w:r>
      <w:r w:rsidRPr="008A6637">
        <w:rPr>
          <w:sz w:val="28"/>
          <w:szCs w:val="28"/>
        </w:rPr>
        <w:t>возмездного пользования земельным участком;</w:t>
      </w:r>
    </w:p>
    <w:p w:rsidR="00860B08" w:rsidRPr="008A6637" w:rsidRDefault="00860B08" w:rsidP="00860B08">
      <w:pPr>
        <w:ind w:firstLine="709"/>
        <w:jc w:val="both"/>
        <w:rPr>
          <w:sz w:val="28"/>
          <w:szCs w:val="28"/>
        </w:rPr>
      </w:pPr>
      <w:r w:rsidRPr="008A6637">
        <w:rPr>
          <w:sz w:val="28"/>
          <w:szCs w:val="28"/>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w:t>
      </w:r>
      <w:r>
        <w:rPr>
          <w:sz w:val="28"/>
          <w:szCs w:val="28"/>
        </w:rPr>
        <w:t>ом участке, либо досрочного рас</w:t>
      </w:r>
      <w:r w:rsidRPr="008A6637">
        <w:rPr>
          <w:sz w:val="28"/>
          <w:szCs w:val="28"/>
        </w:rPr>
        <w:t>торжения договора аренды или договора безвозмездного пользо</w:t>
      </w:r>
      <w:r>
        <w:rPr>
          <w:sz w:val="28"/>
          <w:szCs w:val="28"/>
        </w:rPr>
        <w:t>вания такими объектами не</w:t>
      </w:r>
      <w:r w:rsidRPr="008A6637">
        <w:rPr>
          <w:sz w:val="28"/>
          <w:szCs w:val="28"/>
        </w:rPr>
        <w:t>движимого имущества;</w:t>
      </w:r>
    </w:p>
    <w:p w:rsidR="00860B08" w:rsidRPr="008A6637" w:rsidRDefault="00860B08" w:rsidP="00860B08">
      <w:pPr>
        <w:ind w:firstLine="709"/>
        <w:jc w:val="both"/>
        <w:rPr>
          <w:sz w:val="28"/>
          <w:szCs w:val="28"/>
        </w:rPr>
      </w:pPr>
      <w:r w:rsidRPr="008A6637">
        <w:rPr>
          <w:sz w:val="28"/>
          <w:szCs w:val="28"/>
        </w:rPr>
        <w:lastRenderedPageBreak/>
        <w:t>5) возникновения прав в соответствии с Земельным кодексом РФ на земельные участки, образуемые в результате перераспределения земе</w:t>
      </w:r>
      <w:r>
        <w:rPr>
          <w:sz w:val="28"/>
          <w:szCs w:val="28"/>
        </w:rPr>
        <w:t>льных участков или перераспреде</w:t>
      </w:r>
      <w:r w:rsidRPr="008A6637">
        <w:rPr>
          <w:sz w:val="28"/>
          <w:szCs w:val="28"/>
        </w:rPr>
        <w:t>ления земель и земельных участков;</w:t>
      </w:r>
    </w:p>
    <w:p w:rsidR="00860B08" w:rsidRPr="008A6637" w:rsidRDefault="00860B08" w:rsidP="00860B08">
      <w:pPr>
        <w:ind w:firstLine="709"/>
        <w:jc w:val="both"/>
        <w:rPr>
          <w:sz w:val="28"/>
          <w:szCs w:val="28"/>
        </w:rPr>
      </w:pPr>
      <w:r w:rsidRPr="008A6637">
        <w:rPr>
          <w:sz w:val="28"/>
          <w:szCs w:val="28"/>
        </w:rPr>
        <w:t>6) государственной регистрации возникновения, прекращения или перехода прав на изъятые земельный участок и (или) расположенные н</w:t>
      </w:r>
      <w:r>
        <w:rPr>
          <w:sz w:val="28"/>
          <w:szCs w:val="28"/>
        </w:rPr>
        <w:t>а нем объекты недвижимого имуще</w:t>
      </w:r>
      <w:r w:rsidRPr="008A6637">
        <w:rPr>
          <w:sz w:val="28"/>
          <w:szCs w:val="28"/>
        </w:rPr>
        <w:t>ства;</w:t>
      </w:r>
    </w:p>
    <w:p w:rsidR="00860B08" w:rsidRPr="008A6637" w:rsidRDefault="00860B08" w:rsidP="00860B08">
      <w:pPr>
        <w:ind w:firstLine="709"/>
        <w:jc w:val="both"/>
        <w:rPr>
          <w:sz w:val="28"/>
          <w:szCs w:val="28"/>
        </w:rPr>
      </w:pPr>
      <w:r w:rsidRPr="008A6637">
        <w:rPr>
          <w:sz w:val="28"/>
          <w:szCs w:val="28"/>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60B08" w:rsidRPr="008A6637" w:rsidRDefault="00860B08" w:rsidP="00860B08">
      <w:pPr>
        <w:ind w:firstLine="709"/>
        <w:jc w:val="both"/>
        <w:rPr>
          <w:sz w:val="28"/>
          <w:szCs w:val="28"/>
        </w:rPr>
      </w:pPr>
      <w:r w:rsidRPr="008A6637">
        <w:rPr>
          <w:sz w:val="28"/>
          <w:szCs w:val="28"/>
        </w:rPr>
        <w:t>2. В случае, если соглашением об изъятии недви</w:t>
      </w:r>
      <w:r>
        <w:rPr>
          <w:sz w:val="28"/>
          <w:szCs w:val="28"/>
        </w:rPr>
        <w:t>жимости, либо вступившим в закон</w:t>
      </w:r>
      <w:r w:rsidRPr="008A6637">
        <w:rPr>
          <w:sz w:val="28"/>
          <w:szCs w:val="28"/>
        </w:rPr>
        <w:t>ную силу решением суда о принудительном изъятии зем</w:t>
      </w:r>
      <w:r>
        <w:rPr>
          <w:sz w:val="28"/>
          <w:szCs w:val="28"/>
        </w:rPr>
        <w:t>ельного участка и (или) располо</w:t>
      </w:r>
      <w:r w:rsidRPr="008A6637">
        <w:rPr>
          <w:sz w:val="28"/>
          <w:szCs w:val="28"/>
        </w:rPr>
        <w:t>женных на нем объектов недвижимого имущества предусмотрено полное или частичное возмещение за изъятые земельный участок и (или) рас</w:t>
      </w:r>
      <w:r>
        <w:rPr>
          <w:sz w:val="28"/>
          <w:szCs w:val="28"/>
        </w:rPr>
        <w:t>положенные на нем объекты недви</w:t>
      </w:r>
      <w:r w:rsidRPr="008A6637">
        <w:rPr>
          <w:sz w:val="28"/>
          <w:szCs w:val="28"/>
        </w:rPr>
        <w:t>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860B08" w:rsidRPr="008A6637" w:rsidRDefault="00860B08" w:rsidP="00860B08">
      <w:pPr>
        <w:ind w:firstLine="709"/>
        <w:jc w:val="both"/>
        <w:rPr>
          <w:sz w:val="28"/>
          <w:szCs w:val="28"/>
        </w:rPr>
      </w:pPr>
      <w:r w:rsidRPr="008A6637">
        <w:rPr>
          <w:sz w:val="28"/>
          <w:szCs w:val="28"/>
        </w:rPr>
        <w:t>Предоставление возмещения за изымаемые земел</w:t>
      </w:r>
      <w:r>
        <w:rPr>
          <w:sz w:val="28"/>
          <w:szCs w:val="28"/>
        </w:rPr>
        <w:t>ьный участок и (или) расположен</w:t>
      </w:r>
      <w:r w:rsidRPr="008A6637">
        <w:rPr>
          <w:sz w:val="28"/>
          <w:szCs w:val="28"/>
        </w:rPr>
        <w:t xml:space="preserve">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w:t>
      </w:r>
      <w:r>
        <w:rPr>
          <w:sz w:val="28"/>
          <w:szCs w:val="28"/>
        </w:rPr>
        <w:t>в депозит нотариуса, иными доку</w:t>
      </w:r>
      <w:r w:rsidRPr="008A6637">
        <w:rPr>
          <w:sz w:val="28"/>
          <w:szCs w:val="28"/>
        </w:rPr>
        <w:t>ментами, подтверждающими в соответствии с законодательством Российской Федерации выплату таких денежных средств.</w:t>
      </w:r>
    </w:p>
    <w:p w:rsidR="00860B08" w:rsidRPr="008A6637" w:rsidRDefault="00860B08" w:rsidP="00860B08">
      <w:pPr>
        <w:ind w:firstLine="709"/>
        <w:jc w:val="both"/>
        <w:rPr>
          <w:sz w:val="28"/>
          <w:szCs w:val="28"/>
        </w:rPr>
      </w:pPr>
      <w:r w:rsidRPr="008A6637">
        <w:rPr>
          <w:sz w:val="28"/>
          <w:szCs w:val="28"/>
        </w:rPr>
        <w:t>3. Права на изымаемые земельный участок и (или) расположенные на нем объекты недвижимого имущества прекращаются с момента госуд</w:t>
      </w:r>
      <w:r>
        <w:rPr>
          <w:sz w:val="28"/>
          <w:szCs w:val="28"/>
        </w:rPr>
        <w:t>арственной регистрации прекраще</w:t>
      </w:r>
      <w:r w:rsidRPr="008A6637">
        <w:rPr>
          <w:sz w:val="28"/>
          <w:szCs w:val="28"/>
        </w:rPr>
        <w:t>ния данных прав, если законодательством Российской Федерации не установлено иное.</w:t>
      </w:r>
    </w:p>
    <w:p w:rsidR="00860B08" w:rsidRPr="008A6637" w:rsidRDefault="00860B08" w:rsidP="00860B08">
      <w:pPr>
        <w:ind w:firstLine="709"/>
        <w:jc w:val="both"/>
        <w:rPr>
          <w:sz w:val="28"/>
          <w:szCs w:val="28"/>
        </w:rPr>
      </w:pPr>
      <w:r w:rsidRPr="008A6637">
        <w:rPr>
          <w:sz w:val="28"/>
          <w:szCs w:val="28"/>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60B08" w:rsidRPr="008A6637" w:rsidRDefault="00860B08" w:rsidP="00860B08">
      <w:pPr>
        <w:ind w:firstLine="709"/>
        <w:jc w:val="both"/>
        <w:rPr>
          <w:sz w:val="28"/>
          <w:szCs w:val="28"/>
        </w:rPr>
      </w:pPr>
      <w:r w:rsidRPr="008A6637">
        <w:rPr>
          <w:sz w:val="28"/>
          <w:szCs w:val="28"/>
        </w:rPr>
        <w:t>1) Российской Федерации в случае, если такой зе</w:t>
      </w:r>
      <w:r>
        <w:rPr>
          <w:sz w:val="28"/>
          <w:szCs w:val="28"/>
        </w:rPr>
        <w:t>мельный участок и (или) располо</w:t>
      </w:r>
      <w:r w:rsidRPr="008A6637">
        <w:rPr>
          <w:sz w:val="28"/>
          <w:szCs w:val="28"/>
        </w:rPr>
        <w:t>женные на нем объекты недвижимого имущества изъя</w:t>
      </w:r>
      <w:r>
        <w:rPr>
          <w:sz w:val="28"/>
          <w:szCs w:val="28"/>
        </w:rPr>
        <w:t>ты для государственных нужд Рос</w:t>
      </w:r>
      <w:r w:rsidRPr="008A6637">
        <w:rPr>
          <w:sz w:val="28"/>
          <w:szCs w:val="28"/>
        </w:rPr>
        <w:t>сийской Федерации;</w:t>
      </w:r>
    </w:p>
    <w:p w:rsidR="00860B08" w:rsidRPr="008A6637" w:rsidRDefault="00860B08" w:rsidP="00860B08">
      <w:pPr>
        <w:ind w:firstLine="709"/>
        <w:jc w:val="both"/>
        <w:rPr>
          <w:sz w:val="28"/>
          <w:szCs w:val="28"/>
        </w:rPr>
      </w:pPr>
      <w:r w:rsidRPr="008A6637">
        <w:rPr>
          <w:sz w:val="28"/>
          <w:szCs w:val="28"/>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60B08" w:rsidRPr="008A6637" w:rsidRDefault="00860B08" w:rsidP="00860B08">
      <w:pPr>
        <w:ind w:firstLine="709"/>
        <w:jc w:val="both"/>
        <w:rPr>
          <w:sz w:val="28"/>
          <w:szCs w:val="28"/>
        </w:rPr>
      </w:pPr>
      <w:r w:rsidRPr="008A6637">
        <w:rPr>
          <w:sz w:val="28"/>
          <w:szCs w:val="28"/>
        </w:rPr>
        <w:t>3) муниципального образования в случае, если тако</w:t>
      </w:r>
      <w:r>
        <w:rPr>
          <w:sz w:val="28"/>
          <w:szCs w:val="28"/>
        </w:rPr>
        <w:t>й земельный участок и (или) рас</w:t>
      </w:r>
      <w:r w:rsidRPr="008A6637">
        <w:rPr>
          <w:sz w:val="28"/>
          <w:szCs w:val="28"/>
        </w:rPr>
        <w:t>положенные на нем объекты недвижимого имущества изъяты для муниципальных нужд;</w:t>
      </w:r>
    </w:p>
    <w:p w:rsidR="00860B08" w:rsidRPr="008A6637" w:rsidRDefault="00860B08" w:rsidP="00860B08">
      <w:pPr>
        <w:ind w:firstLine="709"/>
        <w:jc w:val="both"/>
        <w:rPr>
          <w:sz w:val="28"/>
          <w:szCs w:val="28"/>
        </w:rPr>
      </w:pPr>
      <w:r w:rsidRPr="008A6637">
        <w:rPr>
          <w:sz w:val="28"/>
          <w:szCs w:val="28"/>
        </w:rPr>
        <w:t>4) организации, которая подала ходатайство об изъ</w:t>
      </w:r>
      <w:r>
        <w:rPr>
          <w:sz w:val="28"/>
          <w:szCs w:val="28"/>
        </w:rPr>
        <w:t>ятии, на основании которого при</w:t>
      </w:r>
      <w:r w:rsidRPr="008A6637">
        <w:rPr>
          <w:sz w:val="28"/>
          <w:szCs w:val="28"/>
        </w:rPr>
        <w:t xml:space="preserve">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w:t>
      </w:r>
      <w:r w:rsidRPr="008A6637">
        <w:rPr>
          <w:sz w:val="28"/>
          <w:szCs w:val="28"/>
        </w:rPr>
        <w:lastRenderedPageBreak/>
        <w:t>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60B08" w:rsidRPr="008A6637" w:rsidRDefault="00860B08" w:rsidP="00860B08">
      <w:pPr>
        <w:ind w:firstLine="709"/>
        <w:jc w:val="both"/>
        <w:rPr>
          <w:sz w:val="28"/>
          <w:szCs w:val="28"/>
        </w:rPr>
      </w:pPr>
      <w:r w:rsidRPr="008A6637">
        <w:rPr>
          <w:sz w:val="28"/>
          <w:szCs w:val="28"/>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Земельного кодекса РФ, и приобретение та-кого земельного участка в частную собственность не допу</w:t>
      </w:r>
      <w:r>
        <w:rPr>
          <w:sz w:val="28"/>
          <w:szCs w:val="28"/>
        </w:rPr>
        <w:t>скается на основании федерально</w:t>
      </w:r>
      <w:r w:rsidRPr="008A6637">
        <w:rPr>
          <w:sz w:val="28"/>
          <w:szCs w:val="28"/>
        </w:rPr>
        <w:t xml:space="preserve">го закона, на такой земельный участок возникает право </w:t>
      </w:r>
      <w:r>
        <w:rPr>
          <w:sz w:val="28"/>
          <w:szCs w:val="28"/>
        </w:rPr>
        <w:t>собственности Российской Федера</w:t>
      </w:r>
      <w:r w:rsidRPr="008A6637">
        <w:rPr>
          <w:sz w:val="28"/>
          <w:szCs w:val="28"/>
        </w:rPr>
        <w:t>ции, субъекта Российской Федерации или муниципального образования в соответствии с подпунктами 1 - 3 пункта 4 настоящей статьи.</w:t>
      </w:r>
    </w:p>
    <w:p w:rsidR="00860B08" w:rsidRPr="008A6637" w:rsidRDefault="00860B08" w:rsidP="00860B08">
      <w:pPr>
        <w:ind w:firstLine="709"/>
        <w:jc w:val="both"/>
        <w:rPr>
          <w:sz w:val="28"/>
          <w:szCs w:val="28"/>
        </w:rPr>
      </w:pPr>
      <w:r w:rsidRPr="008A6637">
        <w:rPr>
          <w:sz w:val="28"/>
          <w:szCs w:val="28"/>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статьей 56.2 Земельного кодекса РФ, а в случае, если изъятие осуществляется на основании ходатайства об изъятии, ор</w:t>
      </w:r>
      <w:r>
        <w:rPr>
          <w:sz w:val="28"/>
          <w:szCs w:val="28"/>
        </w:rPr>
        <w:t>ганизация, подавшая это ходатай</w:t>
      </w:r>
      <w:r w:rsidRPr="008A6637">
        <w:rPr>
          <w:sz w:val="28"/>
          <w:szCs w:val="28"/>
        </w:rPr>
        <w:t>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Земельного кодекса РФ.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60B08" w:rsidRPr="008A6637" w:rsidRDefault="00860B08" w:rsidP="00860B08">
      <w:pPr>
        <w:ind w:firstLine="709"/>
        <w:jc w:val="both"/>
        <w:rPr>
          <w:sz w:val="28"/>
          <w:szCs w:val="28"/>
        </w:rPr>
      </w:pPr>
      <w:r w:rsidRPr="008A6637">
        <w:rPr>
          <w:sz w:val="28"/>
          <w:szCs w:val="28"/>
        </w:rPr>
        <w:t>7. В случае, если изъятие земельного участка для</w:t>
      </w:r>
      <w:r>
        <w:rPr>
          <w:sz w:val="28"/>
          <w:szCs w:val="28"/>
        </w:rPr>
        <w:t xml:space="preserve"> государственных или муниципаль</w:t>
      </w:r>
      <w:r w:rsidRPr="008A6637">
        <w:rPr>
          <w:sz w:val="28"/>
          <w:szCs w:val="28"/>
        </w:rPr>
        <w:t>ных нужд делает невозможным исполнение правообладателем изымаемой недвижимости обязательств перед третьими лицами, в том числе осно</w:t>
      </w:r>
      <w:r>
        <w:rPr>
          <w:sz w:val="28"/>
          <w:szCs w:val="28"/>
        </w:rPr>
        <w:t>ванных на заключенных правообла</w:t>
      </w:r>
      <w:r w:rsidRPr="008A6637">
        <w:rPr>
          <w:sz w:val="28"/>
          <w:szCs w:val="28"/>
        </w:rPr>
        <w:t>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60B08" w:rsidRPr="008A6637" w:rsidRDefault="00860B08" w:rsidP="00860B08">
      <w:pPr>
        <w:ind w:firstLine="709"/>
        <w:jc w:val="both"/>
        <w:rPr>
          <w:sz w:val="28"/>
          <w:szCs w:val="28"/>
        </w:rPr>
      </w:pPr>
      <w:r w:rsidRPr="008A6637">
        <w:rPr>
          <w:sz w:val="28"/>
          <w:szCs w:val="28"/>
        </w:rPr>
        <w:t>8. Правообладатель изымаемой недвижимости осуществляет самостоятельно расчет с лицами, обременения на изымаемую недвижимость в пол</w:t>
      </w:r>
      <w:r>
        <w:rPr>
          <w:sz w:val="28"/>
          <w:szCs w:val="28"/>
        </w:rPr>
        <w:t>ьзу которых или договоры с кото</w:t>
      </w:r>
      <w:r w:rsidRPr="008A6637">
        <w:rPr>
          <w:sz w:val="28"/>
          <w:szCs w:val="28"/>
        </w:rPr>
        <w:t xml:space="preserve">рыми прекращены на основании заключенного соглашения об изъятии недвижимости либо вступившего в законную силу решения суда, а также с </w:t>
      </w:r>
      <w:r>
        <w:rPr>
          <w:sz w:val="28"/>
          <w:szCs w:val="28"/>
        </w:rPr>
        <w:t>лицами, договоры с которыми рас</w:t>
      </w:r>
      <w:r w:rsidRPr="008A6637">
        <w:rPr>
          <w:sz w:val="28"/>
          <w:szCs w:val="28"/>
        </w:rPr>
        <w:t>торгнуты в соответствии с пунктом 7 настоящей статьи.</w:t>
      </w:r>
    </w:p>
    <w:p w:rsidR="00860B08" w:rsidRPr="008A6637" w:rsidRDefault="00860B08" w:rsidP="00860B08">
      <w:pPr>
        <w:ind w:firstLine="709"/>
        <w:jc w:val="both"/>
        <w:rPr>
          <w:sz w:val="28"/>
          <w:szCs w:val="28"/>
        </w:rPr>
      </w:pPr>
    </w:p>
    <w:p w:rsidR="00860B08" w:rsidRPr="00836098" w:rsidRDefault="00860B08" w:rsidP="00860B08">
      <w:pPr>
        <w:ind w:firstLine="709"/>
        <w:jc w:val="center"/>
        <w:rPr>
          <w:b/>
          <w:sz w:val="28"/>
          <w:szCs w:val="28"/>
        </w:rPr>
      </w:pPr>
      <w:r w:rsidRPr="00836098">
        <w:rPr>
          <w:b/>
          <w:sz w:val="28"/>
          <w:szCs w:val="28"/>
        </w:rPr>
        <w:lastRenderedPageBreak/>
        <w:t>ГЛАВА 9. АРХИТЕКТУРНО-СТР</w:t>
      </w:r>
      <w:r>
        <w:rPr>
          <w:b/>
          <w:sz w:val="28"/>
          <w:szCs w:val="28"/>
        </w:rPr>
        <w:t>ОИТЕЛЬНОЕ ПРОЕКТИРОВАНИЕ, СТРОИ</w:t>
      </w:r>
      <w:r w:rsidRPr="00836098">
        <w:rPr>
          <w:b/>
          <w:sz w:val="28"/>
          <w:szCs w:val="28"/>
        </w:rPr>
        <w:t>ТЕЛЬСТВО, РЕКОНСТРУКЦИЯ ОБЪЕКТОВ КАПИТАЛЬНОГО СТРОИТЕЛЬСТВА</w:t>
      </w:r>
    </w:p>
    <w:p w:rsidR="00860B08" w:rsidRPr="008A6637" w:rsidRDefault="00860B08" w:rsidP="00860B08">
      <w:pPr>
        <w:ind w:firstLine="709"/>
        <w:jc w:val="both"/>
        <w:rPr>
          <w:sz w:val="28"/>
          <w:szCs w:val="28"/>
        </w:rPr>
      </w:pPr>
      <w:r w:rsidRPr="008A6637">
        <w:rPr>
          <w:sz w:val="28"/>
          <w:szCs w:val="28"/>
        </w:rPr>
        <w:t>В соответствии с Градостроительным кодексом Р</w:t>
      </w:r>
      <w:r>
        <w:rPr>
          <w:sz w:val="28"/>
          <w:szCs w:val="28"/>
        </w:rPr>
        <w:t>оссийской Федерации нормы насто</w:t>
      </w:r>
      <w:r w:rsidRPr="008A6637">
        <w:rPr>
          <w:sz w:val="28"/>
          <w:szCs w:val="28"/>
        </w:rPr>
        <w:t>ящей главы распространяются на земельные участки, объекты капитального строительства и их части, которые не являются памятниками истории и культуры.</w:t>
      </w:r>
    </w:p>
    <w:p w:rsidR="00860B08" w:rsidRPr="008A6637" w:rsidRDefault="00860B08" w:rsidP="00860B08">
      <w:pPr>
        <w:ind w:firstLine="709"/>
        <w:jc w:val="both"/>
        <w:rPr>
          <w:sz w:val="28"/>
          <w:szCs w:val="28"/>
        </w:rPr>
      </w:pPr>
      <w:r w:rsidRPr="008A6637">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и их частям, которые в соответствии с законодательством являются памятниками</w:t>
      </w:r>
      <w:r>
        <w:rPr>
          <w:sz w:val="28"/>
          <w:szCs w:val="28"/>
        </w:rPr>
        <w:t xml:space="preserve"> истории и культуры, регулируют</w:t>
      </w:r>
      <w:r w:rsidRPr="008A6637">
        <w:rPr>
          <w:sz w:val="28"/>
          <w:szCs w:val="28"/>
        </w:rPr>
        <w:t xml:space="preserve">ся законодательством об охране объектов культурного наследия. </w:t>
      </w:r>
    </w:p>
    <w:p w:rsidR="00860B08" w:rsidRPr="00BD7436" w:rsidRDefault="00860B08" w:rsidP="00860B08">
      <w:pPr>
        <w:ind w:firstLine="709"/>
        <w:jc w:val="center"/>
        <w:rPr>
          <w:b/>
          <w:sz w:val="28"/>
          <w:szCs w:val="28"/>
        </w:rPr>
      </w:pPr>
      <w:r w:rsidRPr="00BD7436">
        <w:rPr>
          <w:b/>
          <w:sz w:val="28"/>
          <w:szCs w:val="28"/>
        </w:rPr>
        <w:t>Статья 39. Подготовка проектной документации</w:t>
      </w:r>
    </w:p>
    <w:p w:rsidR="00860B08" w:rsidRPr="008A6637" w:rsidRDefault="00860B08" w:rsidP="00860B08">
      <w:pPr>
        <w:ind w:firstLine="709"/>
        <w:jc w:val="both"/>
        <w:rPr>
          <w:sz w:val="28"/>
          <w:szCs w:val="28"/>
        </w:rPr>
      </w:pPr>
      <w:r w:rsidRPr="008A6637">
        <w:rPr>
          <w:sz w:val="28"/>
          <w:szCs w:val="28"/>
        </w:rPr>
        <w:t>1. Назначение, состав, содержание, порядок подготовки и утверждения проектной</w:t>
      </w:r>
    </w:p>
    <w:p w:rsidR="00860B08" w:rsidRPr="008A6637" w:rsidRDefault="00860B08" w:rsidP="00860B08">
      <w:pPr>
        <w:ind w:firstLine="709"/>
        <w:jc w:val="both"/>
        <w:rPr>
          <w:sz w:val="28"/>
          <w:szCs w:val="28"/>
        </w:rPr>
      </w:pPr>
      <w:r w:rsidRPr="008A6637">
        <w:rPr>
          <w:sz w:val="28"/>
          <w:szCs w:val="28"/>
        </w:rPr>
        <w:t>документации определяется градостроительным законодательством.</w:t>
      </w:r>
    </w:p>
    <w:p w:rsidR="00860B08" w:rsidRPr="008A6637" w:rsidRDefault="00860B08" w:rsidP="00860B08">
      <w:pPr>
        <w:ind w:firstLine="709"/>
        <w:jc w:val="both"/>
        <w:rPr>
          <w:sz w:val="28"/>
          <w:szCs w:val="28"/>
        </w:rPr>
      </w:pPr>
      <w:r w:rsidRPr="008A6637">
        <w:rPr>
          <w:sz w:val="28"/>
          <w:szCs w:val="28"/>
        </w:rPr>
        <w:t>В соответствии с частью 3 статьи 48 Градостроит</w:t>
      </w:r>
      <w:r>
        <w:rPr>
          <w:sz w:val="28"/>
          <w:szCs w:val="28"/>
        </w:rPr>
        <w:t>ельного кодекса Российской Феде</w:t>
      </w:r>
      <w:r w:rsidRPr="008A6637">
        <w:rPr>
          <w:sz w:val="28"/>
          <w:szCs w:val="28"/>
        </w:rPr>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60B08" w:rsidRPr="008A6637" w:rsidRDefault="00860B08" w:rsidP="00860B08">
      <w:pPr>
        <w:ind w:firstLine="709"/>
        <w:jc w:val="both"/>
        <w:rPr>
          <w:sz w:val="28"/>
          <w:szCs w:val="28"/>
        </w:rPr>
      </w:pPr>
      <w:r w:rsidRPr="008A6637">
        <w:rPr>
          <w:sz w:val="28"/>
          <w:szCs w:val="28"/>
        </w:rPr>
        <w:t>2. Проектная документация - документация, содер</w:t>
      </w:r>
      <w:r>
        <w:rPr>
          <w:sz w:val="28"/>
          <w:szCs w:val="28"/>
        </w:rPr>
        <w:t>жащая материалы в текстовой форме и в виде карт (схем)</w:t>
      </w:r>
      <w:r w:rsidRPr="008A6637">
        <w:rPr>
          <w:sz w:val="28"/>
          <w:szCs w:val="28"/>
        </w:rPr>
        <w:t xml:space="preserve"> и определяющая архитектурные, функционально-технологические, конструктивные и инженерно-технические решения для об</w:t>
      </w:r>
      <w:r>
        <w:rPr>
          <w:sz w:val="28"/>
          <w:szCs w:val="28"/>
        </w:rPr>
        <w:t>еспечения строительства, реконс</w:t>
      </w:r>
      <w:r w:rsidRPr="008A6637">
        <w:rPr>
          <w:sz w:val="28"/>
          <w:szCs w:val="28"/>
        </w:rPr>
        <w:t>трукции объектов капитального строительства, их частей, капитального ремонта.</w:t>
      </w:r>
    </w:p>
    <w:p w:rsidR="00860B08" w:rsidRPr="008A6637" w:rsidRDefault="00860B08" w:rsidP="00860B08">
      <w:pPr>
        <w:ind w:firstLine="709"/>
        <w:jc w:val="both"/>
        <w:rPr>
          <w:sz w:val="28"/>
          <w:szCs w:val="28"/>
        </w:rPr>
      </w:pPr>
      <w:r w:rsidRPr="008A6637">
        <w:rPr>
          <w:sz w:val="28"/>
          <w:szCs w:val="28"/>
        </w:rPr>
        <w:t>3.</w:t>
      </w:r>
      <w:r w:rsidRPr="008A6637">
        <w:rPr>
          <w:sz w:val="28"/>
          <w:szCs w:val="28"/>
        </w:rPr>
        <w:tab/>
        <w:t xml:space="preserve"> На основании проектной документации предоставляется разрешение на стро</w:t>
      </w:r>
      <w:r>
        <w:rPr>
          <w:sz w:val="28"/>
          <w:szCs w:val="28"/>
        </w:rPr>
        <w:t>итель</w:t>
      </w:r>
      <w:r w:rsidRPr="008A6637">
        <w:rPr>
          <w:sz w:val="28"/>
          <w:szCs w:val="28"/>
        </w:rPr>
        <w:t>ство.</w:t>
      </w:r>
    </w:p>
    <w:p w:rsidR="00860B08" w:rsidRPr="008A6637" w:rsidRDefault="00860B08" w:rsidP="00860B08">
      <w:pPr>
        <w:ind w:firstLine="709"/>
        <w:jc w:val="both"/>
        <w:rPr>
          <w:sz w:val="28"/>
          <w:szCs w:val="28"/>
        </w:rPr>
      </w:pPr>
      <w:r w:rsidRPr="008A6637">
        <w:rPr>
          <w:sz w:val="28"/>
          <w:szCs w:val="28"/>
        </w:rPr>
        <w:t>4. Проектная документация подготавливается прим</w:t>
      </w:r>
      <w:r>
        <w:rPr>
          <w:sz w:val="28"/>
          <w:szCs w:val="28"/>
        </w:rPr>
        <w:t>енительно к объектам капитально</w:t>
      </w:r>
      <w:r w:rsidRPr="008A6637">
        <w:rPr>
          <w:sz w:val="28"/>
          <w:szCs w:val="28"/>
        </w:rPr>
        <w:t>го строительства и их частям, реконструируемым, созда</w:t>
      </w:r>
      <w:r>
        <w:rPr>
          <w:sz w:val="28"/>
          <w:szCs w:val="28"/>
        </w:rPr>
        <w:t>ваемым в границах сформированно</w:t>
      </w:r>
      <w:r w:rsidRPr="008A6637">
        <w:rPr>
          <w:sz w:val="28"/>
          <w:szCs w:val="28"/>
        </w:rPr>
        <w:t>го земельного участка на основании градостроительного плана земельного участка.</w:t>
      </w:r>
    </w:p>
    <w:p w:rsidR="00860B08" w:rsidRPr="008A6637" w:rsidRDefault="00860B08" w:rsidP="00860B08">
      <w:pPr>
        <w:ind w:firstLine="709"/>
        <w:jc w:val="both"/>
        <w:rPr>
          <w:sz w:val="28"/>
          <w:szCs w:val="28"/>
        </w:rPr>
      </w:pPr>
      <w:r w:rsidRPr="008A6637">
        <w:rPr>
          <w:sz w:val="28"/>
          <w:szCs w:val="28"/>
        </w:rPr>
        <w:t>5. Проектная документация подготавливается на основании договоров, заключаемых между застройщиками или техническими заказчиками</w:t>
      </w:r>
      <w:r>
        <w:rPr>
          <w:sz w:val="28"/>
          <w:szCs w:val="28"/>
        </w:rPr>
        <w:t xml:space="preserve"> и физическими, юридическими ли</w:t>
      </w:r>
      <w:r w:rsidRPr="008A6637">
        <w:rPr>
          <w:sz w:val="28"/>
          <w:szCs w:val="28"/>
        </w:rPr>
        <w:t xml:space="preserve">цами (исполнителями проектной документации, далее в настоящей статье - исполнителями), которые соответствуют требованиям законодательства, </w:t>
      </w:r>
      <w:r>
        <w:rPr>
          <w:sz w:val="28"/>
          <w:szCs w:val="28"/>
        </w:rPr>
        <w:t>предъявляемым к лицам, осуществ</w:t>
      </w:r>
      <w:r w:rsidRPr="008A6637">
        <w:rPr>
          <w:sz w:val="28"/>
          <w:szCs w:val="28"/>
        </w:rPr>
        <w:t>ляющим архитектурно-строительное проектирование.</w:t>
      </w:r>
    </w:p>
    <w:p w:rsidR="00860B08" w:rsidRPr="008A6637" w:rsidRDefault="00860B08" w:rsidP="00860B08">
      <w:pPr>
        <w:ind w:firstLine="709"/>
        <w:jc w:val="both"/>
        <w:rPr>
          <w:sz w:val="28"/>
          <w:szCs w:val="28"/>
        </w:rPr>
      </w:pPr>
      <w:r w:rsidRPr="008A6637">
        <w:rPr>
          <w:sz w:val="28"/>
          <w:szCs w:val="28"/>
        </w:rPr>
        <w:t xml:space="preserve">Отношения между застройщиками (техническими </w:t>
      </w:r>
      <w:r>
        <w:rPr>
          <w:sz w:val="28"/>
          <w:szCs w:val="28"/>
        </w:rPr>
        <w:t>заказчиками) и исполнителями ре</w:t>
      </w:r>
      <w:r w:rsidRPr="008A6637">
        <w:rPr>
          <w:sz w:val="28"/>
          <w:szCs w:val="28"/>
        </w:rPr>
        <w:t>гулируются гражданским законодательством.</w:t>
      </w:r>
    </w:p>
    <w:p w:rsidR="00860B08" w:rsidRPr="008A6637" w:rsidRDefault="00860B08" w:rsidP="00860B08">
      <w:pPr>
        <w:ind w:firstLine="709"/>
        <w:jc w:val="both"/>
        <w:rPr>
          <w:sz w:val="28"/>
          <w:szCs w:val="28"/>
        </w:rPr>
      </w:pPr>
      <w:r w:rsidRPr="008A6637">
        <w:rPr>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w:t>
      </w:r>
      <w:r w:rsidRPr="008A6637">
        <w:rPr>
          <w:sz w:val="28"/>
          <w:szCs w:val="28"/>
        </w:rPr>
        <w:lastRenderedPageBreak/>
        <w:t>к</w:t>
      </w:r>
      <w:r>
        <w:rPr>
          <w:sz w:val="28"/>
          <w:szCs w:val="28"/>
        </w:rPr>
        <w:t xml:space="preserve"> различным видам объектов, опре</w:t>
      </w:r>
      <w:r w:rsidRPr="008A6637">
        <w:rPr>
          <w:sz w:val="28"/>
          <w:szCs w:val="28"/>
        </w:rPr>
        <w:t>деляется градостроительным законодательством, норм</w:t>
      </w:r>
      <w:r>
        <w:rPr>
          <w:sz w:val="28"/>
          <w:szCs w:val="28"/>
        </w:rPr>
        <w:t>ативными правовыми актами Прави</w:t>
      </w:r>
      <w:r w:rsidRPr="008A6637">
        <w:rPr>
          <w:sz w:val="28"/>
          <w:szCs w:val="28"/>
        </w:rPr>
        <w:t>тельства Российской Федерации.</w:t>
      </w:r>
    </w:p>
    <w:p w:rsidR="00860B08" w:rsidRPr="008A6637" w:rsidRDefault="00860B08" w:rsidP="00860B08">
      <w:pPr>
        <w:ind w:firstLine="709"/>
        <w:jc w:val="both"/>
        <w:rPr>
          <w:sz w:val="28"/>
          <w:szCs w:val="28"/>
        </w:rPr>
      </w:pPr>
      <w:r w:rsidRPr="008A6637">
        <w:rPr>
          <w:sz w:val="28"/>
          <w:szCs w:val="28"/>
        </w:rPr>
        <w:t>6.</w:t>
      </w:r>
      <w:r w:rsidRPr="008A6637">
        <w:rPr>
          <w:sz w:val="28"/>
          <w:szCs w:val="28"/>
        </w:rPr>
        <w:tab/>
        <w:t>Неотъемлемой частью договора о подготовке проектной документации является</w:t>
      </w:r>
    </w:p>
    <w:p w:rsidR="00860B08" w:rsidRPr="008A6637" w:rsidRDefault="00860B08" w:rsidP="00860B08">
      <w:pPr>
        <w:ind w:firstLine="709"/>
        <w:jc w:val="both"/>
        <w:rPr>
          <w:sz w:val="28"/>
          <w:szCs w:val="28"/>
        </w:rPr>
      </w:pPr>
      <w:r w:rsidRPr="008A6637">
        <w:rPr>
          <w:sz w:val="28"/>
          <w:szCs w:val="28"/>
        </w:rPr>
        <w:t>задание застройщика (технического заказчика) исполнителю.</w:t>
      </w:r>
    </w:p>
    <w:p w:rsidR="00860B08" w:rsidRPr="008A6637" w:rsidRDefault="00860B08" w:rsidP="00860B08">
      <w:pPr>
        <w:ind w:firstLine="709"/>
        <w:jc w:val="both"/>
        <w:rPr>
          <w:sz w:val="28"/>
          <w:szCs w:val="28"/>
        </w:rPr>
      </w:pPr>
      <w:r w:rsidRPr="008A6637">
        <w:rPr>
          <w:sz w:val="28"/>
          <w:szCs w:val="28"/>
        </w:rPr>
        <w:t>Задание застройщика (технического заказчика) исполнителю должно включать:</w:t>
      </w:r>
    </w:p>
    <w:p w:rsidR="00860B08" w:rsidRPr="008A6637" w:rsidRDefault="00860B08" w:rsidP="00860B08">
      <w:pPr>
        <w:ind w:firstLine="709"/>
        <w:jc w:val="both"/>
        <w:rPr>
          <w:sz w:val="28"/>
          <w:szCs w:val="28"/>
        </w:rPr>
      </w:pPr>
      <w:r w:rsidRPr="008A6637">
        <w:rPr>
          <w:sz w:val="28"/>
          <w:szCs w:val="28"/>
        </w:rPr>
        <w:t>1)  градостроительный план земельного участк</w:t>
      </w:r>
      <w:r>
        <w:rPr>
          <w:sz w:val="28"/>
          <w:szCs w:val="28"/>
        </w:rPr>
        <w:t>а</w:t>
      </w:r>
      <w:r w:rsidRPr="008A6637">
        <w:rPr>
          <w:sz w:val="28"/>
          <w:szCs w:val="28"/>
        </w:rPr>
        <w:t xml:space="preserve"> или в случае подготовки проектной документации линейного объекта проект планировки те</w:t>
      </w:r>
      <w:r>
        <w:rPr>
          <w:sz w:val="28"/>
          <w:szCs w:val="28"/>
        </w:rPr>
        <w:t>рритории и проект межевания тер</w:t>
      </w:r>
      <w:r w:rsidRPr="008A6637">
        <w:rPr>
          <w:sz w:val="28"/>
          <w:szCs w:val="28"/>
        </w:rPr>
        <w:t>ритории;</w:t>
      </w:r>
    </w:p>
    <w:p w:rsidR="00860B08" w:rsidRPr="008A6637" w:rsidRDefault="00860B08" w:rsidP="00860B08">
      <w:pPr>
        <w:ind w:firstLine="709"/>
        <w:jc w:val="both"/>
        <w:rPr>
          <w:sz w:val="28"/>
          <w:szCs w:val="28"/>
        </w:rPr>
      </w:pPr>
      <w:r w:rsidRPr="008A6637">
        <w:rPr>
          <w:sz w:val="28"/>
          <w:szCs w:val="28"/>
        </w:rPr>
        <w:t>2) результаты инженерных изысканий либо указан</w:t>
      </w:r>
      <w:r>
        <w:rPr>
          <w:sz w:val="28"/>
          <w:szCs w:val="28"/>
        </w:rPr>
        <w:t>ие исполнителю обеспечить прове</w:t>
      </w:r>
      <w:r w:rsidRPr="008A6637">
        <w:rPr>
          <w:sz w:val="28"/>
          <w:szCs w:val="28"/>
        </w:rPr>
        <w:t>дение инженерных изысканий;</w:t>
      </w:r>
    </w:p>
    <w:p w:rsidR="00860B08" w:rsidRPr="008A6637" w:rsidRDefault="00860B08" w:rsidP="00860B08">
      <w:pPr>
        <w:ind w:firstLine="709"/>
        <w:jc w:val="both"/>
        <w:rPr>
          <w:sz w:val="28"/>
          <w:szCs w:val="28"/>
        </w:rPr>
      </w:pPr>
      <w:r w:rsidRPr="008A6637">
        <w:rPr>
          <w:sz w:val="28"/>
          <w:szCs w:val="28"/>
        </w:rPr>
        <w:t>3) технические условия подключения (технологич</w:t>
      </w:r>
      <w:r>
        <w:rPr>
          <w:sz w:val="28"/>
          <w:szCs w:val="28"/>
        </w:rPr>
        <w:t>еского присоединения) проектиру</w:t>
      </w:r>
      <w:r w:rsidRPr="008A6637">
        <w:rPr>
          <w:sz w:val="28"/>
          <w:szCs w:val="28"/>
        </w:rPr>
        <w:t>емого объекта к сетям инженерно-технического обеспечен</w:t>
      </w:r>
      <w:r>
        <w:rPr>
          <w:sz w:val="28"/>
          <w:szCs w:val="28"/>
        </w:rPr>
        <w:t>ия (в случае невозможности обес</w:t>
      </w:r>
      <w:r w:rsidRPr="008A6637">
        <w:rPr>
          <w:sz w:val="28"/>
          <w:szCs w:val="28"/>
        </w:rPr>
        <w:t>печить функционирование объекта без такого подключения);</w:t>
      </w:r>
    </w:p>
    <w:p w:rsidR="00860B08" w:rsidRPr="008A6637" w:rsidRDefault="00860B08" w:rsidP="00860B08">
      <w:pPr>
        <w:ind w:firstLine="709"/>
        <w:jc w:val="both"/>
        <w:rPr>
          <w:sz w:val="28"/>
          <w:szCs w:val="28"/>
        </w:rPr>
      </w:pPr>
      <w:r w:rsidRPr="008A6637">
        <w:rPr>
          <w:sz w:val="28"/>
          <w:szCs w:val="28"/>
        </w:rPr>
        <w:t>4) иные определенные законодательством документы и материалы.</w:t>
      </w:r>
    </w:p>
    <w:p w:rsidR="00860B08" w:rsidRPr="008A6637" w:rsidRDefault="00860B08" w:rsidP="00860B08">
      <w:pPr>
        <w:ind w:firstLine="709"/>
        <w:jc w:val="both"/>
        <w:rPr>
          <w:sz w:val="28"/>
          <w:szCs w:val="28"/>
        </w:rPr>
      </w:pPr>
      <w:r w:rsidRPr="008A6637">
        <w:rPr>
          <w:sz w:val="28"/>
          <w:szCs w:val="28"/>
        </w:rPr>
        <w:t>Задание застройщика (технического заказчика) исполнителю может включать иные текстовые и графические материалы, отражающие намерения застройщика (технического заказчика) применительно к проектируемому объекту. У</w:t>
      </w:r>
      <w:r>
        <w:rPr>
          <w:sz w:val="28"/>
          <w:szCs w:val="28"/>
        </w:rPr>
        <w:t>казанные материалы не могут про</w:t>
      </w:r>
      <w:r w:rsidRPr="008A6637">
        <w:rPr>
          <w:sz w:val="28"/>
          <w:szCs w:val="28"/>
        </w:rPr>
        <w:t>тиворечить документам, определенным законодательств</w:t>
      </w:r>
      <w:r>
        <w:rPr>
          <w:sz w:val="28"/>
          <w:szCs w:val="28"/>
        </w:rPr>
        <w:t>ом, настоящим пунктом как обяза</w:t>
      </w:r>
      <w:r w:rsidRPr="008A6637">
        <w:rPr>
          <w:sz w:val="28"/>
          <w:szCs w:val="28"/>
        </w:rPr>
        <w:t>тельные документы, включаемые в задание.</w:t>
      </w:r>
    </w:p>
    <w:p w:rsidR="00860B08" w:rsidRPr="008A6637" w:rsidRDefault="00860B08" w:rsidP="00860B08">
      <w:pPr>
        <w:ind w:firstLine="709"/>
        <w:jc w:val="both"/>
        <w:rPr>
          <w:sz w:val="28"/>
          <w:szCs w:val="28"/>
        </w:rPr>
      </w:pPr>
      <w:r w:rsidRPr="008A6637">
        <w:rPr>
          <w:sz w:val="28"/>
          <w:szCs w:val="28"/>
        </w:rPr>
        <w:t>7.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60B08" w:rsidRPr="008A6637" w:rsidRDefault="00860B08" w:rsidP="00860B08">
      <w:pPr>
        <w:ind w:firstLine="709"/>
        <w:jc w:val="both"/>
        <w:rPr>
          <w:sz w:val="28"/>
          <w:szCs w:val="28"/>
        </w:rPr>
      </w:pPr>
      <w:r w:rsidRPr="008A6637">
        <w:rPr>
          <w:sz w:val="28"/>
          <w:szCs w:val="28"/>
        </w:rPr>
        <w:t>Виды инженерных изысканий, порядок их проведе</w:t>
      </w:r>
      <w:r>
        <w:rPr>
          <w:sz w:val="28"/>
          <w:szCs w:val="28"/>
        </w:rPr>
        <w:t>ния для подготовки проектной до</w:t>
      </w:r>
      <w:r w:rsidRPr="008A6637">
        <w:rPr>
          <w:sz w:val="28"/>
          <w:szCs w:val="28"/>
        </w:rPr>
        <w:t>кументации, строительства, реконструкции объектов ка</w:t>
      </w:r>
      <w:r>
        <w:rPr>
          <w:sz w:val="28"/>
          <w:szCs w:val="28"/>
        </w:rPr>
        <w:t>питального строительства, подго</w:t>
      </w:r>
      <w:r w:rsidRPr="008A6637">
        <w:rPr>
          <w:sz w:val="28"/>
          <w:szCs w:val="28"/>
        </w:rPr>
        <w:t xml:space="preserve">товки документации по планировке территории, предназначенной для размещения </w:t>
      </w:r>
      <w:r>
        <w:rPr>
          <w:sz w:val="28"/>
          <w:szCs w:val="28"/>
        </w:rPr>
        <w:t>линей</w:t>
      </w:r>
      <w:r w:rsidRPr="008A6637">
        <w:rPr>
          <w:sz w:val="28"/>
          <w:szCs w:val="28"/>
        </w:rPr>
        <w:t>ных объектов транспортной инфраструктуры федеральног</w:t>
      </w:r>
      <w:r>
        <w:rPr>
          <w:sz w:val="28"/>
          <w:szCs w:val="28"/>
        </w:rPr>
        <w:t>о значения, регионального значе</w:t>
      </w:r>
      <w:r w:rsidRPr="008A6637">
        <w:rPr>
          <w:sz w:val="28"/>
          <w:szCs w:val="28"/>
        </w:rPr>
        <w:t>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w:t>
      </w:r>
      <w:r>
        <w:rPr>
          <w:sz w:val="28"/>
          <w:szCs w:val="28"/>
        </w:rPr>
        <w:t>ационных систем обеспечения гра</w:t>
      </w:r>
      <w:r w:rsidRPr="008A6637">
        <w:rPr>
          <w:sz w:val="28"/>
          <w:szCs w:val="28"/>
        </w:rPr>
        <w:t>достроительной деятельности устанавливаются Правительством Российской Федерации.</w:t>
      </w:r>
    </w:p>
    <w:p w:rsidR="00860B08" w:rsidRPr="008A6637" w:rsidRDefault="00860B08" w:rsidP="00860B08">
      <w:pPr>
        <w:ind w:firstLine="709"/>
        <w:jc w:val="both"/>
        <w:rPr>
          <w:sz w:val="28"/>
          <w:szCs w:val="28"/>
        </w:rPr>
      </w:pPr>
      <w:r w:rsidRPr="008A6637">
        <w:rPr>
          <w:sz w:val="28"/>
          <w:szCs w:val="28"/>
        </w:rPr>
        <w:t xml:space="preserve">Инженерные изыскания проводятся на основании </w:t>
      </w:r>
      <w:r>
        <w:rPr>
          <w:sz w:val="28"/>
          <w:szCs w:val="28"/>
        </w:rPr>
        <w:t>договоров, заключаемых между за</w:t>
      </w:r>
      <w:r w:rsidRPr="008A6637">
        <w:rPr>
          <w:sz w:val="28"/>
          <w:szCs w:val="28"/>
        </w:rPr>
        <w:t>стройщиками (техническими заказчиками) и физическ</w:t>
      </w:r>
      <w:r>
        <w:rPr>
          <w:sz w:val="28"/>
          <w:szCs w:val="28"/>
        </w:rPr>
        <w:t>ими, юридическими лицами (испол</w:t>
      </w:r>
      <w:r w:rsidRPr="008A6637">
        <w:rPr>
          <w:sz w:val="28"/>
          <w:szCs w:val="28"/>
        </w:rPr>
        <w:t>нителями), которые соответствуют требованиям законодательства, предъявляемым к лицам, выполняющим инженерные изыскания.</w:t>
      </w:r>
    </w:p>
    <w:p w:rsidR="00860B08" w:rsidRPr="008A6637" w:rsidRDefault="00860B08" w:rsidP="00860B08">
      <w:pPr>
        <w:ind w:firstLine="709"/>
        <w:jc w:val="both"/>
        <w:rPr>
          <w:sz w:val="28"/>
          <w:szCs w:val="28"/>
        </w:rPr>
      </w:pPr>
      <w:r w:rsidRPr="008A6637">
        <w:rPr>
          <w:sz w:val="28"/>
          <w:szCs w:val="28"/>
        </w:rPr>
        <w:lastRenderedPageBreak/>
        <w:t>Отношения между застройщиками (техническими заказчиками) и исполнителями инженерных изысканий регулируются гражданским законодательством.</w:t>
      </w:r>
    </w:p>
    <w:p w:rsidR="00860B08" w:rsidRPr="008A6637" w:rsidRDefault="00860B08" w:rsidP="00860B08">
      <w:pPr>
        <w:ind w:firstLine="709"/>
        <w:jc w:val="both"/>
        <w:rPr>
          <w:sz w:val="28"/>
          <w:szCs w:val="28"/>
        </w:rPr>
      </w:pPr>
      <w:r w:rsidRPr="008A6637">
        <w:rPr>
          <w:sz w:val="28"/>
          <w:szCs w:val="28"/>
        </w:rPr>
        <w:t>Лица, выполняющие инженерные изыскания, несу</w:t>
      </w:r>
      <w:r>
        <w:rPr>
          <w:sz w:val="28"/>
          <w:szCs w:val="28"/>
        </w:rPr>
        <w:t>т в соответствии с законодатель</w:t>
      </w:r>
      <w:r w:rsidRPr="008A6637">
        <w:rPr>
          <w:sz w:val="28"/>
          <w:szCs w:val="28"/>
        </w:rPr>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60B08" w:rsidRPr="008A6637" w:rsidRDefault="00860B08" w:rsidP="00860B08">
      <w:pPr>
        <w:ind w:firstLine="709"/>
        <w:jc w:val="both"/>
        <w:rPr>
          <w:sz w:val="28"/>
          <w:szCs w:val="28"/>
        </w:rPr>
      </w:pPr>
      <w:r w:rsidRPr="008A6637">
        <w:rPr>
          <w:sz w:val="28"/>
          <w:szCs w:val="28"/>
        </w:rPr>
        <w:t>8. Технические условия подготавливаются:</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t>при предоставлении физическим и юридически</w:t>
      </w:r>
      <w:r>
        <w:rPr>
          <w:sz w:val="28"/>
          <w:szCs w:val="28"/>
        </w:rPr>
        <w:t>м лицам прав на земельные участ</w:t>
      </w:r>
      <w:r w:rsidRPr="008A6637">
        <w:rPr>
          <w:sz w:val="28"/>
          <w:szCs w:val="28"/>
        </w:rPr>
        <w:t>ки, сформированные из состава государственных и муниципальных земель;</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по запросам лиц, обладающих правами на зем</w:t>
      </w:r>
      <w:r>
        <w:rPr>
          <w:sz w:val="28"/>
          <w:szCs w:val="28"/>
        </w:rPr>
        <w:t>ельные участки и желающих осуще</w:t>
      </w:r>
      <w:r w:rsidRPr="008A6637">
        <w:rPr>
          <w:sz w:val="28"/>
          <w:szCs w:val="28"/>
        </w:rPr>
        <w:t>ствить реконструкцию принадлежащих им объектов.</w:t>
      </w:r>
    </w:p>
    <w:p w:rsidR="00860B08" w:rsidRPr="008A6637" w:rsidRDefault="00860B08" w:rsidP="00860B08">
      <w:pPr>
        <w:ind w:firstLine="709"/>
        <w:jc w:val="both"/>
        <w:rPr>
          <w:sz w:val="28"/>
          <w:szCs w:val="28"/>
        </w:rPr>
      </w:pPr>
      <w:r w:rsidRPr="008A6637">
        <w:rPr>
          <w:sz w:val="28"/>
          <w:szCs w:val="28"/>
        </w:rPr>
        <w:t>Технические условия, предусматривающие макс</w:t>
      </w:r>
      <w:r>
        <w:rPr>
          <w:sz w:val="28"/>
          <w:szCs w:val="28"/>
        </w:rPr>
        <w:t>имальную нагрузку, сроки подклю</w:t>
      </w:r>
      <w:r w:rsidRPr="008A6637">
        <w:rPr>
          <w:sz w:val="28"/>
          <w:szCs w:val="28"/>
        </w:rPr>
        <w:t>чения (технологического присоединения) объектов капита</w:t>
      </w:r>
      <w:r>
        <w:rPr>
          <w:sz w:val="28"/>
          <w:szCs w:val="28"/>
        </w:rPr>
        <w:t>льного строительства к сетям ин</w:t>
      </w:r>
      <w:r w:rsidRPr="008A6637">
        <w:rPr>
          <w:sz w:val="28"/>
          <w:szCs w:val="28"/>
        </w:rPr>
        <w:t>женерно-технического обеспечения, и срок действия тех</w:t>
      </w:r>
      <w:r>
        <w:rPr>
          <w:sz w:val="28"/>
          <w:szCs w:val="28"/>
        </w:rPr>
        <w:t>нических условий, а также инфор</w:t>
      </w:r>
      <w:r w:rsidRPr="008A6637">
        <w:rPr>
          <w:sz w:val="28"/>
          <w:szCs w:val="28"/>
        </w:rPr>
        <w:t>мация о плате за подключение (технологическое присоеди</w:t>
      </w:r>
      <w:r>
        <w:rPr>
          <w:sz w:val="28"/>
          <w:szCs w:val="28"/>
        </w:rPr>
        <w:t>нение) предоставляется организа</w:t>
      </w:r>
      <w:r w:rsidRPr="008A6637">
        <w:rPr>
          <w:sz w:val="28"/>
          <w:szCs w:val="28"/>
        </w:rPr>
        <w:t>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w:t>
      </w:r>
      <w:r>
        <w:rPr>
          <w:sz w:val="28"/>
          <w:szCs w:val="28"/>
        </w:rPr>
        <w:t>ых участков, если иное не преду</w:t>
      </w:r>
      <w:r w:rsidRPr="008A6637">
        <w:rPr>
          <w:sz w:val="28"/>
          <w:szCs w:val="28"/>
        </w:rPr>
        <w:t>смотрено законодательством о газоснабжении в Российской Федерации.</w:t>
      </w:r>
    </w:p>
    <w:p w:rsidR="00860B08" w:rsidRPr="008A6637" w:rsidRDefault="00860B08" w:rsidP="00860B08">
      <w:pPr>
        <w:ind w:firstLine="709"/>
        <w:jc w:val="both"/>
        <w:rPr>
          <w:sz w:val="28"/>
          <w:szCs w:val="28"/>
        </w:rPr>
      </w:pPr>
      <w:r w:rsidRPr="008A6637">
        <w:rPr>
          <w:sz w:val="28"/>
          <w:szCs w:val="28"/>
        </w:rPr>
        <w:t>Срок действия предоставленных технических усло</w:t>
      </w:r>
      <w:r>
        <w:rPr>
          <w:sz w:val="28"/>
          <w:szCs w:val="28"/>
        </w:rPr>
        <w:t>вий и срок внесения платы за та</w:t>
      </w:r>
      <w:r w:rsidRPr="008A6637">
        <w:rPr>
          <w:sz w:val="28"/>
          <w:szCs w:val="28"/>
        </w:rPr>
        <w:t>кое подключение (технологическое присоединение) уст</w:t>
      </w:r>
      <w:r>
        <w:rPr>
          <w:sz w:val="28"/>
          <w:szCs w:val="28"/>
        </w:rPr>
        <w:t>анавливаются организациями, осу</w:t>
      </w:r>
      <w:r w:rsidRPr="008A6637">
        <w:rPr>
          <w:sz w:val="28"/>
          <w:szCs w:val="28"/>
        </w:rPr>
        <w:t>ществляющими эксплуатацию сетей инженерно-технического обеспе</w:t>
      </w:r>
      <w:r>
        <w:rPr>
          <w:sz w:val="28"/>
          <w:szCs w:val="28"/>
        </w:rPr>
        <w:t>чения, не менее чем на три года</w:t>
      </w:r>
      <w:r w:rsidRPr="008A6637">
        <w:rPr>
          <w:sz w:val="28"/>
          <w:szCs w:val="28"/>
        </w:rPr>
        <w:t xml:space="preserve"> или при комплексном освоении земельных у</w:t>
      </w:r>
      <w:r>
        <w:rPr>
          <w:sz w:val="28"/>
          <w:szCs w:val="28"/>
        </w:rPr>
        <w:t>частков в целях жилищного строи</w:t>
      </w:r>
      <w:r w:rsidRPr="008A6637">
        <w:rPr>
          <w:sz w:val="28"/>
          <w:szCs w:val="28"/>
        </w:rPr>
        <w:t xml:space="preserve">тельства не менее чем на пять лет, за исключением случаев, </w:t>
      </w:r>
      <w:r>
        <w:rPr>
          <w:sz w:val="28"/>
          <w:szCs w:val="28"/>
        </w:rPr>
        <w:t>предусмотренных законодатель</w:t>
      </w:r>
      <w:r w:rsidRPr="008A6637">
        <w:rPr>
          <w:sz w:val="28"/>
          <w:szCs w:val="28"/>
        </w:rPr>
        <w:t>ством Российской Федерации. Правообладатель земельного участка в течение одного года или при комплексном освоении земельного участка в цел</w:t>
      </w:r>
      <w:r>
        <w:rPr>
          <w:sz w:val="28"/>
          <w:szCs w:val="28"/>
        </w:rPr>
        <w:t>ях жилищного строительства в те</w:t>
      </w:r>
      <w:r w:rsidRPr="008A6637">
        <w:rPr>
          <w:sz w:val="28"/>
          <w:szCs w:val="28"/>
        </w:rPr>
        <w:t>чение трех лет с момента предоставления технических усл</w:t>
      </w:r>
      <w:r>
        <w:rPr>
          <w:sz w:val="28"/>
          <w:szCs w:val="28"/>
        </w:rPr>
        <w:t>овий и информации о плате за та</w:t>
      </w:r>
      <w:r w:rsidRPr="008A6637">
        <w:rPr>
          <w:sz w:val="28"/>
          <w:szCs w:val="28"/>
        </w:rPr>
        <w:t>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
    <w:p w:rsidR="00860B08" w:rsidRPr="008A6637" w:rsidRDefault="00860B08" w:rsidP="00860B08">
      <w:pPr>
        <w:ind w:firstLine="709"/>
        <w:jc w:val="both"/>
        <w:rPr>
          <w:sz w:val="28"/>
          <w:szCs w:val="28"/>
        </w:rPr>
      </w:pPr>
      <w:r w:rsidRPr="008A6637">
        <w:rPr>
          <w:sz w:val="28"/>
          <w:szCs w:val="28"/>
        </w:rPr>
        <w:t>Обязательства организации, предоставившей технические условия, п</w:t>
      </w:r>
      <w:r>
        <w:rPr>
          <w:sz w:val="28"/>
          <w:szCs w:val="28"/>
        </w:rPr>
        <w:t>редусматриваю</w:t>
      </w:r>
      <w:r w:rsidRPr="008A6637">
        <w:rPr>
          <w:sz w:val="28"/>
          <w:szCs w:val="28"/>
        </w:rPr>
        <w:t>щие максимальную нагрузку, сроки подключения (технол</w:t>
      </w:r>
      <w:r>
        <w:rPr>
          <w:sz w:val="28"/>
          <w:szCs w:val="28"/>
        </w:rPr>
        <w:t>огического присоединения) объек</w:t>
      </w:r>
      <w:r w:rsidRPr="008A6637">
        <w:rPr>
          <w:sz w:val="28"/>
          <w:szCs w:val="28"/>
        </w:rPr>
        <w:t>тов капитального строительства к сетям инженерно-техн</w:t>
      </w:r>
      <w:r>
        <w:rPr>
          <w:sz w:val="28"/>
          <w:szCs w:val="28"/>
        </w:rPr>
        <w:t>ического обеспечения и срок дей</w:t>
      </w:r>
      <w:r w:rsidRPr="008A6637">
        <w:rPr>
          <w:sz w:val="28"/>
          <w:szCs w:val="28"/>
        </w:rPr>
        <w:t xml:space="preserve">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w:t>
      </w:r>
      <w:r w:rsidRPr="008A6637">
        <w:rPr>
          <w:sz w:val="28"/>
          <w:szCs w:val="28"/>
        </w:rPr>
        <w:lastRenderedPageBreak/>
        <w:t>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w:t>
      </w:r>
      <w:r>
        <w:rPr>
          <w:sz w:val="28"/>
          <w:szCs w:val="28"/>
        </w:rPr>
        <w:t>го присоеди</w:t>
      </w:r>
      <w:r w:rsidRPr="008A6637">
        <w:rPr>
          <w:sz w:val="28"/>
          <w:szCs w:val="28"/>
        </w:rPr>
        <w:t>нения) к сетям инженерно-технического обеспечения нагрузку в пределах предоставленных ему технических условий и не подаст заявку о таком под</w:t>
      </w:r>
      <w:r>
        <w:rPr>
          <w:sz w:val="28"/>
          <w:szCs w:val="28"/>
        </w:rPr>
        <w:t>ключении (технологическом присо</w:t>
      </w:r>
      <w:r w:rsidRPr="008A6637">
        <w:rPr>
          <w:sz w:val="28"/>
          <w:szCs w:val="28"/>
        </w:rPr>
        <w:t>единении).</w:t>
      </w:r>
    </w:p>
    <w:p w:rsidR="00860B08" w:rsidRPr="008A6637" w:rsidRDefault="00860B08" w:rsidP="00860B08">
      <w:pPr>
        <w:ind w:firstLine="709"/>
        <w:jc w:val="both"/>
        <w:rPr>
          <w:sz w:val="28"/>
          <w:szCs w:val="28"/>
        </w:rPr>
      </w:pPr>
      <w:r w:rsidRPr="008A6637">
        <w:rPr>
          <w:sz w:val="28"/>
          <w:szCs w:val="28"/>
        </w:rPr>
        <w:t>Организация, осуществляющая эксплуатацию сетей инженерно-техн</w:t>
      </w:r>
      <w:r>
        <w:rPr>
          <w:sz w:val="28"/>
          <w:szCs w:val="28"/>
        </w:rPr>
        <w:t>ического обеспе</w:t>
      </w:r>
      <w:r w:rsidRPr="008A6637">
        <w:rPr>
          <w:sz w:val="28"/>
          <w:szCs w:val="28"/>
        </w:rPr>
        <w:t>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w:t>
      </w:r>
      <w:r>
        <w:rPr>
          <w:sz w:val="28"/>
          <w:szCs w:val="28"/>
        </w:rPr>
        <w:t>я в соот</w:t>
      </w:r>
      <w:r w:rsidRPr="008A6637">
        <w:rPr>
          <w:sz w:val="28"/>
          <w:szCs w:val="28"/>
        </w:rPr>
        <w:t>ветствии с техническими условиями и информацией о пл</w:t>
      </w:r>
      <w:r>
        <w:rPr>
          <w:sz w:val="28"/>
          <w:szCs w:val="28"/>
        </w:rPr>
        <w:t>ате за подключение (технологиче</w:t>
      </w:r>
      <w:r w:rsidRPr="008A6637">
        <w:rPr>
          <w:sz w:val="28"/>
          <w:szCs w:val="28"/>
        </w:rPr>
        <w:t>ское присоединение), предоставленными правообладателю земельного участка.</w:t>
      </w:r>
    </w:p>
    <w:p w:rsidR="00860B08" w:rsidRPr="008A6637" w:rsidRDefault="00860B08" w:rsidP="00860B08">
      <w:pPr>
        <w:ind w:firstLine="709"/>
        <w:jc w:val="both"/>
        <w:rPr>
          <w:sz w:val="28"/>
          <w:szCs w:val="28"/>
        </w:rPr>
      </w:pPr>
      <w:r w:rsidRPr="008A6637">
        <w:rPr>
          <w:sz w:val="28"/>
          <w:szCs w:val="28"/>
        </w:rPr>
        <w:t>Орган местного самоуправления не позднее чем за тридцать дней до дня проведения соответствующих торгов,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w:t>
      </w:r>
      <w:r>
        <w:rPr>
          <w:sz w:val="28"/>
          <w:szCs w:val="28"/>
        </w:rPr>
        <w:t>ого присоединения) к сетям инже</w:t>
      </w:r>
      <w:r w:rsidRPr="008A6637">
        <w:rPr>
          <w:sz w:val="28"/>
          <w:szCs w:val="28"/>
        </w:rPr>
        <w:t xml:space="preserve">нерно-технического обеспечения, предусматривающие </w:t>
      </w:r>
      <w:r>
        <w:rPr>
          <w:sz w:val="28"/>
          <w:szCs w:val="28"/>
        </w:rPr>
        <w:t>максимальную нагрузку, срок под</w:t>
      </w:r>
      <w:r w:rsidRPr="008A6637">
        <w:rPr>
          <w:sz w:val="28"/>
          <w:szCs w:val="28"/>
        </w:rPr>
        <w:t>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860B08" w:rsidRPr="008A6637" w:rsidRDefault="00860B08" w:rsidP="00860B08">
      <w:pPr>
        <w:ind w:firstLine="709"/>
        <w:jc w:val="both"/>
        <w:rPr>
          <w:sz w:val="28"/>
          <w:szCs w:val="28"/>
        </w:rPr>
      </w:pPr>
      <w:r w:rsidRPr="008A6637">
        <w:rPr>
          <w:sz w:val="28"/>
          <w:szCs w:val="28"/>
        </w:rPr>
        <w:t>Порядок определения и предоставления технических условий и определения платы за подключение (технологическое присоединение), а также</w:t>
      </w:r>
      <w:r>
        <w:rPr>
          <w:sz w:val="28"/>
          <w:szCs w:val="28"/>
        </w:rPr>
        <w:t xml:space="preserve"> порядок подключения (технологи</w:t>
      </w:r>
      <w:r w:rsidRPr="008A6637">
        <w:rPr>
          <w:sz w:val="28"/>
          <w:szCs w:val="28"/>
        </w:rPr>
        <w:t>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60B08" w:rsidRPr="008A6637" w:rsidRDefault="00860B08" w:rsidP="00860B08">
      <w:pPr>
        <w:ind w:firstLine="709"/>
        <w:jc w:val="both"/>
        <w:rPr>
          <w:sz w:val="28"/>
          <w:szCs w:val="28"/>
        </w:rPr>
      </w:pPr>
      <w:r w:rsidRPr="008A6637">
        <w:rPr>
          <w:sz w:val="28"/>
          <w:szCs w:val="28"/>
        </w:rPr>
        <w:t>9. Состав, порядок оформления и представления проектной документации для</w:t>
      </w:r>
    </w:p>
    <w:p w:rsidR="00860B08" w:rsidRPr="008A6637" w:rsidRDefault="00860B08" w:rsidP="00860B08">
      <w:pPr>
        <w:ind w:firstLine="709"/>
        <w:jc w:val="both"/>
        <w:rPr>
          <w:sz w:val="28"/>
          <w:szCs w:val="28"/>
        </w:rPr>
      </w:pPr>
      <w:r w:rsidRPr="008A6637">
        <w:rPr>
          <w:sz w:val="28"/>
          <w:szCs w:val="28"/>
        </w:rPr>
        <w:t>получения разрешений на строительство устанавливаются Градостроительным кодексом Российской Федерации и принимаемыми в соответств</w:t>
      </w:r>
      <w:r>
        <w:rPr>
          <w:sz w:val="28"/>
          <w:szCs w:val="28"/>
        </w:rPr>
        <w:t>ии с ним иными нормативными пра</w:t>
      </w:r>
      <w:r w:rsidRPr="008A6637">
        <w:rPr>
          <w:sz w:val="28"/>
          <w:szCs w:val="28"/>
        </w:rPr>
        <w:t>вовыми актами.</w:t>
      </w:r>
    </w:p>
    <w:p w:rsidR="00860B08" w:rsidRPr="008A6637" w:rsidRDefault="00860B08" w:rsidP="00860B08">
      <w:pPr>
        <w:ind w:firstLine="709"/>
        <w:jc w:val="both"/>
        <w:rPr>
          <w:sz w:val="28"/>
          <w:szCs w:val="28"/>
        </w:rPr>
      </w:pPr>
      <w:r w:rsidRPr="008A6637">
        <w:rPr>
          <w:sz w:val="28"/>
          <w:szCs w:val="28"/>
        </w:rPr>
        <w:t>В состав проектной документации объектов капит</w:t>
      </w:r>
      <w:r>
        <w:rPr>
          <w:sz w:val="28"/>
          <w:szCs w:val="28"/>
        </w:rPr>
        <w:t>ального строительства, за исклю</w:t>
      </w:r>
      <w:r w:rsidRPr="008A6637">
        <w:rPr>
          <w:sz w:val="28"/>
          <w:szCs w:val="28"/>
        </w:rPr>
        <w:t>чением проектной документации линейных объектов, включаются следующие разделы:</w:t>
      </w:r>
    </w:p>
    <w:p w:rsidR="00860B08" w:rsidRPr="008A6637" w:rsidRDefault="00860B08" w:rsidP="00860B08">
      <w:pPr>
        <w:ind w:firstLine="709"/>
        <w:jc w:val="both"/>
        <w:rPr>
          <w:sz w:val="28"/>
          <w:szCs w:val="28"/>
        </w:rPr>
      </w:pPr>
      <w:r w:rsidRPr="008A6637">
        <w:rPr>
          <w:sz w:val="28"/>
          <w:szCs w:val="28"/>
        </w:rPr>
        <w:t>1) пояснительная записка с исходными данными для архитектурно-строительного проектирования, строительства, реконструкции, капитал</w:t>
      </w:r>
      <w:r>
        <w:rPr>
          <w:sz w:val="28"/>
          <w:szCs w:val="28"/>
        </w:rPr>
        <w:t>ьного ремонта объектов капиталь</w:t>
      </w:r>
      <w:r w:rsidRPr="008A6637">
        <w:rPr>
          <w:sz w:val="28"/>
          <w:szCs w:val="28"/>
        </w:rPr>
        <w:t>ного строительства, в том числе с результатами инженерных изысканий, техническими условиями;</w:t>
      </w:r>
    </w:p>
    <w:p w:rsidR="00860B08" w:rsidRPr="008A6637" w:rsidRDefault="00860B08" w:rsidP="00860B08">
      <w:pPr>
        <w:ind w:firstLine="709"/>
        <w:jc w:val="both"/>
        <w:rPr>
          <w:sz w:val="28"/>
          <w:szCs w:val="28"/>
        </w:rPr>
      </w:pPr>
      <w:r w:rsidRPr="008A6637">
        <w:rPr>
          <w:sz w:val="28"/>
          <w:szCs w:val="28"/>
        </w:rPr>
        <w:t>2) схема планировочной организации земельного уч</w:t>
      </w:r>
      <w:r>
        <w:rPr>
          <w:sz w:val="28"/>
          <w:szCs w:val="28"/>
        </w:rPr>
        <w:t>астка, которая выполнена в соот</w:t>
      </w:r>
      <w:r w:rsidRPr="008A6637">
        <w:rPr>
          <w:sz w:val="28"/>
          <w:szCs w:val="28"/>
        </w:rPr>
        <w:t>ветствии с информацией, указанной в градостроительном плане земельного участка;</w:t>
      </w:r>
    </w:p>
    <w:p w:rsidR="00860B08" w:rsidRPr="008A6637" w:rsidRDefault="00860B08" w:rsidP="00860B08">
      <w:pPr>
        <w:ind w:firstLine="709"/>
        <w:jc w:val="both"/>
        <w:rPr>
          <w:sz w:val="28"/>
          <w:szCs w:val="28"/>
        </w:rPr>
      </w:pPr>
      <w:r w:rsidRPr="008A6637">
        <w:rPr>
          <w:sz w:val="28"/>
          <w:szCs w:val="28"/>
        </w:rPr>
        <w:lastRenderedPageBreak/>
        <w:t>3) архитектурные решения;</w:t>
      </w:r>
    </w:p>
    <w:p w:rsidR="00860B08" w:rsidRPr="008A6637" w:rsidRDefault="00860B08" w:rsidP="00860B08">
      <w:pPr>
        <w:ind w:firstLine="709"/>
        <w:jc w:val="both"/>
        <w:rPr>
          <w:sz w:val="28"/>
          <w:szCs w:val="28"/>
        </w:rPr>
      </w:pPr>
      <w:r w:rsidRPr="008A6637">
        <w:rPr>
          <w:sz w:val="28"/>
          <w:szCs w:val="28"/>
        </w:rPr>
        <w:t>4) конструктивные и объемно-планировочные решения;</w:t>
      </w:r>
    </w:p>
    <w:p w:rsidR="00860B08" w:rsidRPr="008A6637" w:rsidRDefault="00860B08" w:rsidP="00860B08">
      <w:pPr>
        <w:ind w:firstLine="709"/>
        <w:jc w:val="both"/>
        <w:rPr>
          <w:sz w:val="28"/>
          <w:szCs w:val="28"/>
        </w:rPr>
      </w:pPr>
      <w:r w:rsidRPr="008A6637">
        <w:rPr>
          <w:sz w:val="28"/>
          <w:szCs w:val="28"/>
        </w:rPr>
        <w:t>5) сведения об инженерном оборудовании, о сетя</w:t>
      </w:r>
      <w:r>
        <w:rPr>
          <w:sz w:val="28"/>
          <w:szCs w:val="28"/>
        </w:rPr>
        <w:t>х инженерно-технического обеспе</w:t>
      </w:r>
      <w:r w:rsidRPr="008A6637">
        <w:rPr>
          <w:sz w:val="28"/>
          <w:szCs w:val="28"/>
        </w:rPr>
        <w:t xml:space="preserve">чения, перечень инженерно-технических мероприятий, </w:t>
      </w:r>
      <w:r>
        <w:rPr>
          <w:sz w:val="28"/>
          <w:szCs w:val="28"/>
        </w:rPr>
        <w:t>содержание технологических реше</w:t>
      </w:r>
      <w:r w:rsidRPr="008A6637">
        <w:rPr>
          <w:sz w:val="28"/>
          <w:szCs w:val="28"/>
        </w:rPr>
        <w:t>ний;</w:t>
      </w:r>
    </w:p>
    <w:p w:rsidR="00860B08" w:rsidRPr="008A6637" w:rsidRDefault="00860B08" w:rsidP="00860B08">
      <w:pPr>
        <w:ind w:firstLine="709"/>
        <w:jc w:val="both"/>
        <w:rPr>
          <w:sz w:val="28"/>
          <w:szCs w:val="28"/>
        </w:rPr>
      </w:pPr>
      <w:r w:rsidRPr="008A6637">
        <w:rPr>
          <w:sz w:val="28"/>
          <w:szCs w:val="28"/>
        </w:rPr>
        <w:t>6) проект организации строительства объектов капитального строительства;</w:t>
      </w:r>
    </w:p>
    <w:p w:rsidR="00860B08" w:rsidRPr="008A6637" w:rsidRDefault="00860B08" w:rsidP="00860B08">
      <w:pPr>
        <w:ind w:firstLine="709"/>
        <w:jc w:val="both"/>
        <w:rPr>
          <w:sz w:val="28"/>
          <w:szCs w:val="28"/>
        </w:rPr>
      </w:pPr>
      <w:r w:rsidRPr="008A6637">
        <w:rPr>
          <w:sz w:val="28"/>
          <w:szCs w:val="28"/>
        </w:rPr>
        <w:t>7) проект организации работ по сносу или демонт</w:t>
      </w:r>
      <w:r>
        <w:rPr>
          <w:sz w:val="28"/>
          <w:szCs w:val="28"/>
        </w:rPr>
        <w:t>ажу объектов капитального строи</w:t>
      </w:r>
      <w:r w:rsidRPr="008A6637">
        <w:rPr>
          <w:sz w:val="28"/>
          <w:szCs w:val="28"/>
        </w:rPr>
        <w:t>тельства, их частей (при необходимости сноса или демонт</w:t>
      </w:r>
      <w:r>
        <w:rPr>
          <w:sz w:val="28"/>
          <w:szCs w:val="28"/>
        </w:rPr>
        <w:t>ажа объектов капитального строи</w:t>
      </w:r>
      <w:r w:rsidRPr="008A6637">
        <w:rPr>
          <w:sz w:val="28"/>
          <w:szCs w:val="28"/>
        </w:rPr>
        <w:t>тельства, их частей для строительства, реконструкции дру</w:t>
      </w:r>
      <w:r>
        <w:rPr>
          <w:sz w:val="28"/>
          <w:szCs w:val="28"/>
        </w:rPr>
        <w:t>гих объектов капитального строи</w:t>
      </w:r>
      <w:r w:rsidRPr="008A6637">
        <w:rPr>
          <w:sz w:val="28"/>
          <w:szCs w:val="28"/>
        </w:rPr>
        <w:t>тельства);</w:t>
      </w:r>
    </w:p>
    <w:p w:rsidR="00860B08" w:rsidRPr="008A6637" w:rsidRDefault="00860B08" w:rsidP="00860B08">
      <w:pPr>
        <w:ind w:firstLine="709"/>
        <w:jc w:val="both"/>
        <w:rPr>
          <w:sz w:val="28"/>
          <w:szCs w:val="28"/>
        </w:rPr>
      </w:pPr>
      <w:r w:rsidRPr="008A6637">
        <w:rPr>
          <w:sz w:val="28"/>
          <w:szCs w:val="28"/>
        </w:rPr>
        <w:t>8) перечень мероприятий по охране окружающей среды;</w:t>
      </w:r>
    </w:p>
    <w:p w:rsidR="00860B08" w:rsidRPr="008A6637" w:rsidRDefault="00860B08" w:rsidP="00860B08">
      <w:pPr>
        <w:ind w:firstLine="709"/>
        <w:jc w:val="both"/>
        <w:rPr>
          <w:sz w:val="28"/>
          <w:szCs w:val="28"/>
        </w:rPr>
      </w:pPr>
      <w:r w:rsidRPr="008A6637">
        <w:rPr>
          <w:sz w:val="28"/>
          <w:szCs w:val="28"/>
        </w:rPr>
        <w:t>9) перечень мероприятий по обеспечению пожарной безопасности;</w:t>
      </w:r>
    </w:p>
    <w:p w:rsidR="00860B08" w:rsidRPr="008A6637" w:rsidRDefault="00860B08" w:rsidP="00860B08">
      <w:pPr>
        <w:ind w:firstLine="709"/>
        <w:jc w:val="both"/>
        <w:rPr>
          <w:sz w:val="28"/>
          <w:szCs w:val="28"/>
        </w:rPr>
      </w:pPr>
      <w:r w:rsidRPr="008A6637">
        <w:rPr>
          <w:sz w:val="28"/>
          <w:szCs w:val="28"/>
        </w:rPr>
        <w:t>10) перечень мероприятий по обеспечению дост</w:t>
      </w:r>
      <w:r>
        <w:rPr>
          <w:sz w:val="28"/>
          <w:szCs w:val="28"/>
        </w:rPr>
        <w:t>упа инвалидов к объектам здраво</w:t>
      </w:r>
      <w:r w:rsidRPr="008A6637">
        <w:rPr>
          <w:sz w:val="28"/>
          <w:szCs w:val="28"/>
        </w:rPr>
        <w:t>охранения, образования, культуры, отдыха, спорта и иным объектам социально-культурного и коммунально-бытового назначения, объектам транспорт</w:t>
      </w:r>
      <w:r>
        <w:rPr>
          <w:sz w:val="28"/>
          <w:szCs w:val="28"/>
        </w:rPr>
        <w:t>а, торговли, общественного пита</w:t>
      </w:r>
      <w:r w:rsidRPr="008A6637">
        <w:rPr>
          <w:sz w:val="28"/>
          <w:szCs w:val="28"/>
        </w:rPr>
        <w:t>ния, объектам делового, административного, финансового,</w:t>
      </w:r>
      <w:r>
        <w:rPr>
          <w:sz w:val="28"/>
          <w:szCs w:val="28"/>
        </w:rPr>
        <w:t xml:space="preserve"> религиозного назначения, объек</w:t>
      </w:r>
      <w:r w:rsidRPr="008A6637">
        <w:rPr>
          <w:sz w:val="28"/>
          <w:szCs w:val="28"/>
        </w:rPr>
        <w:t>там жилищного фонда (в случае подготовки проектной документации для строительства, реконструкции, капитального ремонта таких объектов);</w:t>
      </w:r>
    </w:p>
    <w:p w:rsidR="00860B08" w:rsidRPr="008A6637" w:rsidRDefault="00860B08" w:rsidP="00860B08">
      <w:pPr>
        <w:ind w:firstLine="709"/>
        <w:jc w:val="both"/>
        <w:rPr>
          <w:sz w:val="28"/>
          <w:szCs w:val="28"/>
        </w:rPr>
      </w:pPr>
      <w:r w:rsidRPr="008A6637">
        <w:rPr>
          <w:sz w:val="28"/>
          <w:szCs w:val="28"/>
        </w:rPr>
        <w:t>11) требования к обеспечению безопасной эксплуатации объектов капитального строительства;</w:t>
      </w:r>
    </w:p>
    <w:p w:rsidR="00860B08" w:rsidRPr="008A6637" w:rsidRDefault="00860B08" w:rsidP="00860B08">
      <w:pPr>
        <w:ind w:firstLine="709"/>
        <w:jc w:val="both"/>
        <w:rPr>
          <w:sz w:val="28"/>
          <w:szCs w:val="28"/>
        </w:rPr>
      </w:pPr>
      <w:r w:rsidRPr="008A6637">
        <w:rPr>
          <w:sz w:val="28"/>
          <w:szCs w:val="28"/>
        </w:rPr>
        <w:t>12) смета на строительство, реконструкцию, капит</w:t>
      </w:r>
      <w:r>
        <w:rPr>
          <w:sz w:val="28"/>
          <w:szCs w:val="28"/>
        </w:rPr>
        <w:t>альный ремонт объектов капиталь</w:t>
      </w:r>
      <w:r w:rsidRPr="008A6637">
        <w:rPr>
          <w:sz w:val="28"/>
          <w:szCs w:val="28"/>
        </w:rPr>
        <w:t>ного строительства, проведение работ по сохранению об</w:t>
      </w:r>
      <w:r>
        <w:rPr>
          <w:sz w:val="28"/>
          <w:szCs w:val="28"/>
        </w:rPr>
        <w:t>ъектов культурного наследия, фи</w:t>
      </w:r>
      <w:r w:rsidRPr="008A6637">
        <w:rPr>
          <w:sz w:val="28"/>
          <w:szCs w:val="28"/>
        </w:rPr>
        <w:t>нансируемые с привлечением средств бюджетов бюдж</w:t>
      </w:r>
      <w:r>
        <w:rPr>
          <w:sz w:val="28"/>
          <w:szCs w:val="28"/>
        </w:rPr>
        <w:t>етной системы Российской Федера</w:t>
      </w:r>
      <w:r w:rsidRPr="008A6637">
        <w:rPr>
          <w:sz w:val="28"/>
          <w:szCs w:val="28"/>
        </w:rPr>
        <w:t>ции, средств юридических лиц, созданных Российской Федерацией, субъектами Российской Федерации, муниципальными образованиями, юридически</w:t>
      </w:r>
      <w:r>
        <w:rPr>
          <w:sz w:val="28"/>
          <w:szCs w:val="28"/>
        </w:rPr>
        <w:t>х лиц, доля в уставных (складоч</w:t>
      </w:r>
      <w:r w:rsidRPr="008A6637">
        <w:rPr>
          <w:sz w:val="28"/>
          <w:szCs w:val="28"/>
        </w:rPr>
        <w:t>ных) капиталах которых Российской Федерации, субъе</w:t>
      </w:r>
      <w:r>
        <w:rPr>
          <w:sz w:val="28"/>
          <w:szCs w:val="28"/>
        </w:rPr>
        <w:t>ктов Российской Федерации, муни</w:t>
      </w:r>
      <w:r w:rsidRPr="008A6637">
        <w:rPr>
          <w:sz w:val="28"/>
          <w:szCs w:val="28"/>
        </w:rPr>
        <w:t>ципальных образований составляет более 50 процентов;</w:t>
      </w:r>
    </w:p>
    <w:p w:rsidR="00860B08" w:rsidRPr="008A6637" w:rsidRDefault="00860B08" w:rsidP="00860B08">
      <w:pPr>
        <w:ind w:firstLine="709"/>
        <w:jc w:val="both"/>
        <w:rPr>
          <w:sz w:val="28"/>
          <w:szCs w:val="28"/>
        </w:rPr>
      </w:pPr>
      <w:r w:rsidRPr="008A6637">
        <w:rPr>
          <w:sz w:val="28"/>
          <w:szCs w:val="28"/>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60B08" w:rsidRPr="008A6637" w:rsidRDefault="00860B08" w:rsidP="00860B08">
      <w:pPr>
        <w:ind w:firstLine="709"/>
        <w:jc w:val="both"/>
        <w:rPr>
          <w:sz w:val="28"/>
          <w:szCs w:val="28"/>
        </w:rPr>
      </w:pPr>
      <w:r w:rsidRPr="008A6637">
        <w:rPr>
          <w:sz w:val="28"/>
          <w:szCs w:val="28"/>
        </w:rPr>
        <w:t>14) сведения о нормативной периодичности выпо</w:t>
      </w:r>
      <w:r>
        <w:rPr>
          <w:sz w:val="28"/>
          <w:szCs w:val="28"/>
        </w:rPr>
        <w:t>лнения работ по капитальному ре</w:t>
      </w:r>
      <w:r w:rsidRPr="008A6637">
        <w:rPr>
          <w:sz w:val="28"/>
          <w:szCs w:val="28"/>
        </w:rPr>
        <w:t xml:space="preserve">монту многоквартирного дома, необходимых для обеспечения безопасной </w:t>
      </w:r>
      <w:r>
        <w:rPr>
          <w:sz w:val="28"/>
          <w:szCs w:val="28"/>
        </w:rPr>
        <w:t>эксплуатации та</w:t>
      </w:r>
      <w:r w:rsidRPr="008A6637">
        <w:rPr>
          <w:sz w:val="28"/>
          <w:szCs w:val="28"/>
        </w:rPr>
        <w:t>кого дома, об объеме и о составе указанных работ (в случ</w:t>
      </w:r>
      <w:r>
        <w:rPr>
          <w:sz w:val="28"/>
          <w:szCs w:val="28"/>
        </w:rPr>
        <w:t>ае подготовки проектной докумен</w:t>
      </w:r>
      <w:r w:rsidRPr="008A6637">
        <w:rPr>
          <w:sz w:val="28"/>
          <w:szCs w:val="28"/>
        </w:rPr>
        <w:t>тации для строительства, реконструкции многоквартирного дома);</w:t>
      </w:r>
    </w:p>
    <w:p w:rsidR="00860B08" w:rsidRPr="008A6637" w:rsidRDefault="00860B08" w:rsidP="00860B08">
      <w:pPr>
        <w:ind w:firstLine="709"/>
        <w:jc w:val="both"/>
        <w:rPr>
          <w:sz w:val="28"/>
          <w:szCs w:val="28"/>
        </w:rPr>
      </w:pPr>
      <w:r w:rsidRPr="008A6637">
        <w:rPr>
          <w:sz w:val="28"/>
          <w:szCs w:val="28"/>
        </w:rPr>
        <w:t>15) иная документация в случаях, предусмотренных федеральными законами.</w:t>
      </w:r>
    </w:p>
    <w:p w:rsidR="00860B08" w:rsidRPr="008A6637" w:rsidRDefault="00860B08" w:rsidP="00860B08">
      <w:pPr>
        <w:ind w:firstLine="709"/>
        <w:jc w:val="both"/>
        <w:rPr>
          <w:sz w:val="28"/>
          <w:szCs w:val="28"/>
        </w:rPr>
      </w:pPr>
      <w:r w:rsidRPr="008A6637">
        <w:rPr>
          <w:sz w:val="28"/>
          <w:szCs w:val="28"/>
        </w:rPr>
        <w:t xml:space="preserve">Состав    и   требования   к   содержанию   разделов </w:t>
      </w:r>
      <w:r>
        <w:rPr>
          <w:sz w:val="28"/>
          <w:szCs w:val="28"/>
        </w:rPr>
        <w:t xml:space="preserve">   проектной   документации при</w:t>
      </w:r>
      <w:r w:rsidRPr="008A6637">
        <w:rPr>
          <w:sz w:val="28"/>
          <w:szCs w:val="28"/>
        </w:rPr>
        <w:t>менительно к различным видам объектов капитального стр</w:t>
      </w:r>
      <w:r>
        <w:rPr>
          <w:sz w:val="28"/>
          <w:szCs w:val="28"/>
        </w:rPr>
        <w:t>оительства, в том числе к линей</w:t>
      </w:r>
      <w:r w:rsidRPr="008A6637">
        <w:rPr>
          <w:sz w:val="28"/>
          <w:szCs w:val="28"/>
        </w:rPr>
        <w:t xml:space="preserve">ным объектам, состав и требования к </w:t>
      </w:r>
      <w:r w:rsidRPr="008A6637">
        <w:rPr>
          <w:sz w:val="28"/>
          <w:szCs w:val="28"/>
        </w:rPr>
        <w:lastRenderedPageBreak/>
        <w:t>содержанию разд</w:t>
      </w:r>
      <w:r>
        <w:rPr>
          <w:sz w:val="28"/>
          <w:szCs w:val="28"/>
        </w:rPr>
        <w:t>елов проектной документации при</w:t>
      </w:r>
      <w:r w:rsidRPr="008A6637">
        <w:rPr>
          <w:sz w:val="28"/>
          <w:szCs w:val="28"/>
        </w:rPr>
        <w:t>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w:t>
      </w:r>
      <w:r>
        <w:rPr>
          <w:sz w:val="28"/>
          <w:szCs w:val="28"/>
        </w:rPr>
        <w:t>троительного надзора, устанавли</w:t>
      </w:r>
      <w:r w:rsidRPr="008A6637">
        <w:rPr>
          <w:sz w:val="28"/>
          <w:szCs w:val="28"/>
        </w:rPr>
        <w:t>ваются Правительством Российской Федерации. До уст</w:t>
      </w:r>
      <w:r>
        <w:rPr>
          <w:sz w:val="28"/>
          <w:szCs w:val="28"/>
        </w:rPr>
        <w:t>ановления Правительством Россий</w:t>
      </w:r>
      <w:r w:rsidRPr="008A6637">
        <w:rPr>
          <w:sz w:val="28"/>
          <w:szCs w:val="28"/>
        </w:rPr>
        <w:t>ской Федерации указанных состава и требований в сос</w:t>
      </w:r>
      <w:r>
        <w:rPr>
          <w:sz w:val="28"/>
          <w:szCs w:val="28"/>
        </w:rPr>
        <w:t>тав проектной документации вклю</w:t>
      </w:r>
      <w:r w:rsidRPr="008A6637">
        <w:rPr>
          <w:sz w:val="28"/>
          <w:szCs w:val="28"/>
        </w:rPr>
        <w:t>чается раздел «Инженерно-технические мероприятия гражданской обороны. Мероприятия по предупреждению чрезвычайных ситуаций», порядок ра</w:t>
      </w:r>
      <w:r>
        <w:rPr>
          <w:sz w:val="28"/>
          <w:szCs w:val="28"/>
        </w:rPr>
        <w:t>зработки и состав которого опре</w:t>
      </w:r>
      <w:r w:rsidRPr="008A6637">
        <w:rPr>
          <w:sz w:val="28"/>
          <w:szCs w:val="28"/>
        </w:rPr>
        <w:t>деляется нормативных техническим документом - СП 11-107-98.</w:t>
      </w:r>
    </w:p>
    <w:p w:rsidR="00860B08" w:rsidRPr="008A6637" w:rsidRDefault="00860B08" w:rsidP="00860B08">
      <w:pPr>
        <w:ind w:firstLine="709"/>
        <w:jc w:val="both"/>
        <w:rPr>
          <w:sz w:val="28"/>
          <w:szCs w:val="28"/>
        </w:rPr>
      </w:pPr>
      <w:r w:rsidRPr="008A6637">
        <w:rPr>
          <w:sz w:val="28"/>
          <w:szCs w:val="28"/>
        </w:rPr>
        <w:t>10. Проектная документация разрабатывается в соответствии с:</w:t>
      </w:r>
    </w:p>
    <w:p w:rsidR="00860B08" w:rsidRPr="008A6637" w:rsidRDefault="00860B08" w:rsidP="00860B08">
      <w:pPr>
        <w:ind w:firstLine="709"/>
        <w:jc w:val="both"/>
        <w:rPr>
          <w:sz w:val="28"/>
          <w:szCs w:val="28"/>
        </w:rPr>
      </w:pPr>
      <w:r w:rsidRPr="008A6637">
        <w:rPr>
          <w:sz w:val="28"/>
          <w:szCs w:val="28"/>
        </w:rPr>
        <w:t>1) градостроительным регламентом территориальной зоны расположения</w:t>
      </w:r>
    </w:p>
    <w:p w:rsidR="00860B08" w:rsidRPr="008A6637" w:rsidRDefault="00860B08" w:rsidP="00860B08">
      <w:pPr>
        <w:ind w:firstLine="709"/>
        <w:jc w:val="both"/>
        <w:rPr>
          <w:sz w:val="28"/>
          <w:szCs w:val="28"/>
        </w:rPr>
      </w:pPr>
      <w:r w:rsidRPr="008A6637">
        <w:rPr>
          <w:sz w:val="28"/>
          <w:szCs w:val="28"/>
        </w:rPr>
        <w:t>соответствующего земельного участка, градостроительным планом земельного участка;</w:t>
      </w:r>
    </w:p>
    <w:p w:rsidR="00860B08" w:rsidRPr="008A6637" w:rsidRDefault="00860B08" w:rsidP="00860B08">
      <w:pPr>
        <w:ind w:firstLine="709"/>
        <w:jc w:val="both"/>
        <w:rPr>
          <w:sz w:val="28"/>
          <w:szCs w:val="28"/>
        </w:rPr>
      </w:pPr>
      <w:r w:rsidRPr="008A6637">
        <w:rPr>
          <w:sz w:val="28"/>
          <w:szCs w:val="28"/>
        </w:rPr>
        <w:t>2) техническими регламентами (до их принятия - строительными нормами и</w:t>
      </w:r>
    </w:p>
    <w:p w:rsidR="00860B08" w:rsidRPr="008A6637" w:rsidRDefault="00860B08" w:rsidP="00860B08">
      <w:pPr>
        <w:ind w:firstLine="709"/>
        <w:jc w:val="both"/>
        <w:rPr>
          <w:sz w:val="28"/>
          <w:szCs w:val="28"/>
        </w:rPr>
      </w:pPr>
      <w:r w:rsidRPr="008A6637">
        <w:rPr>
          <w:sz w:val="28"/>
          <w:szCs w:val="28"/>
        </w:rPr>
        <w:t>правилами, иными нормативно-техническими документами, действующими на момент</w:t>
      </w:r>
    </w:p>
    <w:p w:rsidR="00860B08" w:rsidRPr="008A6637" w:rsidRDefault="00860B08" w:rsidP="00860B08">
      <w:pPr>
        <w:ind w:firstLine="709"/>
        <w:jc w:val="both"/>
        <w:rPr>
          <w:sz w:val="28"/>
          <w:szCs w:val="28"/>
        </w:rPr>
      </w:pPr>
      <w:r w:rsidRPr="008A6637">
        <w:rPr>
          <w:sz w:val="28"/>
          <w:szCs w:val="28"/>
        </w:rPr>
        <w:t>подготовки проектной документации);</w:t>
      </w:r>
    </w:p>
    <w:p w:rsidR="00860B08" w:rsidRPr="008A6637" w:rsidRDefault="00860B08" w:rsidP="00860B08">
      <w:pPr>
        <w:ind w:firstLine="709"/>
        <w:jc w:val="both"/>
        <w:rPr>
          <w:sz w:val="28"/>
          <w:szCs w:val="28"/>
        </w:rPr>
      </w:pPr>
      <w:r w:rsidRPr="008A6637">
        <w:rPr>
          <w:sz w:val="28"/>
          <w:szCs w:val="28"/>
        </w:rPr>
        <w:t>3) результатами инженерных изысканий;</w:t>
      </w:r>
    </w:p>
    <w:p w:rsidR="00860B08" w:rsidRPr="008A6637" w:rsidRDefault="00860B08" w:rsidP="00860B08">
      <w:pPr>
        <w:ind w:firstLine="709"/>
        <w:jc w:val="both"/>
        <w:rPr>
          <w:sz w:val="28"/>
          <w:szCs w:val="28"/>
        </w:rPr>
      </w:pPr>
      <w:r w:rsidRPr="008A6637">
        <w:rPr>
          <w:sz w:val="28"/>
          <w:szCs w:val="28"/>
        </w:rPr>
        <w:t>4) техническими условиями подключения проектируемого объекта к</w:t>
      </w:r>
    </w:p>
    <w:p w:rsidR="00860B08" w:rsidRPr="008A6637" w:rsidRDefault="00860B08" w:rsidP="00860B08">
      <w:pPr>
        <w:ind w:firstLine="709"/>
        <w:jc w:val="both"/>
        <w:rPr>
          <w:sz w:val="28"/>
          <w:szCs w:val="28"/>
        </w:rPr>
      </w:pPr>
      <w:r w:rsidRPr="008A6637">
        <w:rPr>
          <w:sz w:val="28"/>
          <w:szCs w:val="28"/>
        </w:rPr>
        <w:t>внеплощадочным сетям инженерно-технического обеспечения (в случае, если</w:t>
      </w:r>
    </w:p>
    <w:p w:rsidR="00860B08" w:rsidRPr="008A6637" w:rsidRDefault="00860B08" w:rsidP="00860B08">
      <w:pPr>
        <w:ind w:firstLine="709"/>
        <w:jc w:val="both"/>
        <w:rPr>
          <w:sz w:val="28"/>
          <w:szCs w:val="28"/>
        </w:rPr>
      </w:pPr>
      <w:r w:rsidRPr="008A6637">
        <w:rPr>
          <w:sz w:val="28"/>
          <w:szCs w:val="28"/>
        </w:rPr>
        <w:t>функционирование проектируемого объекта не может быть обеспечено без такого</w:t>
      </w:r>
    </w:p>
    <w:p w:rsidR="00860B08" w:rsidRPr="008A6637" w:rsidRDefault="00860B08" w:rsidP="00860B08">
      <w:pPr>
        <w:ind w:firstLine="709"/>
        <w:jc w:val="both"/>
        <w:rPr>
          <w:sz w:val="28"/>
          <w:szCs w:val="28"/>
        </w:rPr>
      </w:pPr>
      <w:r w:rsidRPr="008A6637">
        <w:rPr>
          <w:sz w:val="28"/>
          <w:szCs w:val="28"/>
        </w:rPr>
        <w:t>подключения).</w:t>
      </w:r>
    </w:p>
    <w:p w:rsidR="00860B08" w:rsidRPr="008A6637" w:rsidRDefault="00860B08" w:rsidP="00860B08">
      <w:pPr>
        <w:ind w:firstLine="709"/>
        <w:jc w:val="both"/>
        <w:rPr>
          <w:sz w:val="28"/>
          <w:szCs w:val="28"/>
        </w:rPr>
      </w:pPr>
      <w:r w:rsidRPr="008A6637">
        <w:rPr>
          <w:sz w:val="28"/>
          <w:szCs w:val="28"/>
        </w:rPr>
        <w:t>11. Проектная документация утверждается застр</w:t>
      </w:r>
      <w:r>
        <w:rPr>
          <w:sz w:val="28"/>
          <w:szCs w:val="28"/>
        </w:rPr>
        <w:t>ойщиком или техническим заказчи</w:t>
      </w:r>
      <w:r w:rsidRPr="008A6637">
        <w:rPr>
          <w:sz w:val="28"/>
          <w:szCs w:val="28"/>
        </w:rPr>
        <w:t>ком. В случаях, предусмотренных статьей 49 Градостроит</w:t>
      </w:r>
      <w:r>
        <w:rPr>
          <w:sz w:val="28"/>
          <w:szCs w:val="28"/>
        </w:rPr>
        <w:t>ельного кодекса Российской Феде</w:t>
      </w:r>
      <w:r w:rsidRPr="008A6637">
        <w:rPr>
          <w:sz w:val="28"/>
          <w:szCs w:val="28"/>
        </w:rPr>
        <w:t>рации, застройщик или технический заказчик до утверждения проектной документации направляет ее на государственную экспертизу.</w:t>
      </w:r>
    </w:p>
    <w:p w:rsidR="00860B08" w:rsidRPr="00BD7436" w:rsidRDefault="00860B08" w:rsidP="00860B08">
      <w:pPr>
        <w:ind w:firstLine="709"/>
        <w:jc w:val="center"/>
        <w:rPr>
          <w:b/>
          <w:sz w:val="28"/>
          <w:szCs w:val="28"/>
        </w:rPr>
      </w:pPr>
      <w:r>
        <w:rPr>
          <w:b/>
          <w:sz w:val="28"/>
          <w:szCs w:val="28"/>
        </w:rPr>
        <w:t>Статья 40</w:t>
      </w:r>
      <w:r w:rsidRPr="00BD7436">
        <w:rPr>
          <w:b/>
          <w:sz w:val="28"/>
          <w:szCs w:val="28"/>
        </w:rPr>
        <w:t>. Выдача разрешений на строительство</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t>Разрешение на строительство представляет со</w:t>
      </w:r>
      <w:r>
        <w:rPr>
          <w:sz w:val="28"/>
          <w:szCs w:val="28"/>
        </w:rPr>
        <w:t>бой документ, подтверждающий со</w:t>
      </w:r>
      <w:r w:rsidRPr="008A6637">
        <w:rPr>
          <w:sz w:val="28"/>
          <w:szCs w:val="28"/>
        </w:rPr>
        <w:t>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w:t>
      </w:r>
      <w:r>
        <w:rPr>
          <w:sz w:val="28"/>
          <w:szCs w:val="28"/>
        </w:rPr>
        <w:t>ющий застройщику право осуществ</w:t>
      </w:r>
      <w:r w:rsidRPr="008A6637">
        <w:rPr>
          <w:sz w:val="28"/>
          <w:szCs w:val="28"/>
        </w:rPr>
        <w:t>лять строительство, реконструкцию объектов капитального</w:t>
      </w:r>
      <w:r>
        <w:rPr>
          <w:sz w:val="28"/>
          <w:szCs w:val="28"/>
        </w:rPr>
        <w:t xml:space="preserve"> строительства, а также их капи</w:t>
      </w:r>
      <w:r w:rsidRPr="008A6637">
        <w:rPr>
          <w:sz w:val="28"/>
          <w:szCs w:val="28"/>
        </w:rPr>
        <w:t>тальный ремонт.</w:t>
      </w:r>
    </w:p>
    <w:p w:rsidR="00860B08" w:rsidRPr="008A6637" w:rsidRDefault="00860B08" w:rsidP="00860B08">
      <w:pPr>
        <w:ind w:firstLine="709"/>
        <w:jc w:val="both"/>
        <w:rPr>
          <w:sz w:val="28"/>
          <w:szCs w:val="28"/>
        </w:rPr>
      </w:pPr>
      <w:r w:rsidRPr="008A6637">
        <w:rPr>
          <w:sz w:val="28"/>
          <w:szCs w:val="28"/>
        </w:rPr>
        <w:lastRenderedPageBreak/>
        <w:t>2.</w:t>
      </w:r>
      <w:r w:rsidRPr="008A6637">
        <w:rPr>
          <w:sz w:val="28"/>
          <w:szCs w:val="28"/>
        </w:rPr>
        <w:tab/>
        <w:t>Выдача разрешения на строительство осуществляется в соответствии со статьей 51 Градостроительного кодекса Российской Федерации.</w:t>
      </w:r>
    </w:p>
    <w:p w:rsidR="00860B08" w:rsidRPr="008A6637" w:rsidRDefault="00860B08" w:rsidP="00860B08">
      <w:pPr>
        <w:ind w:firstLine="709"/>
        <w:jc w:val="both"/>
        <w:rPr>
          <w:sz w:val="28"/>
          <w:szCs w:val="28"/>
        </w:rPr>
      </w:pPr>
    </w:p>
    <w:p w:rsidR="00860B08" w:rsidRPr="00BD7436" w:rsidRDefault="00860B08" w:rsidP="00860B08">
      <w:pPr>
        <w:ind w:firstLine="709"/>
        <w:jc w:val="center"/>
        <w:rPr>
          <w:b/>
          <w:sz w:val="28"/>
          <w:szCs w:val="28"/>
        </w:rPr>
      </w:pPr>
      <w:r>
        <w:rPr>
          <w:b/>
          <w:sz w:val="28"/>
          <w:szCs w:val="28"/>
        </w:rPr>
        <w:t>Статья 41</w:t>
      </w:r>
      <w:r w:rsidRPr="00BD7436">
        <w:rPr>
          <w:b/>
          <w:sz w:val="28"/>
          <w:szCs w:val="28"/>
        </w:rPr>
        <w:t>. Строительство, реконструкция</w:t>
      </w:r>
    </w:p>
    <w:p w:rsidR="00860B08" w:rsidRPr="008A6637" w:rsidRDefault="00860B08" w:rsidP="00860B08">
      <w:pPr>
        <w:ind w:firstLine="709"/>
        <w:jc w:val="both"/>
        <w:rPr>
          <w:sz w:val="28"/>
          <w:szCs w:val="28"/>
        </w:rPr>
      </w:pPr>
      <w:r w:rsidRPr="008A6637">
        <w:rPr>
          <w:sz w:val="28"/>
          <w:szCs w:val="28"/>
        </w:rPr>
        <w:t xml:space="preserve">1. Лицами, осуществляющими строительство, реконструкцию, капитальный ремонт объекта капитального строительства могут являться </w:t>
      </w:r>
      <w:r>
        <w:rPr>
          <w:sz w:val="28"/>
          <w:szCs w:val="28"/>
        </w:rPr>
        <w:t>застройщик либо привлекаемое за</w:t>
      </w:r>
      <w:r w:rsidRPr="008A6637">
        <w:rPr>
          <w:sz w:val="28"/>
          <w:szCs w:val="28"/>
        </w:rPr>
        <w:t xml:space="preserve">стройщиком или техническим заказчиком на основании </w:t>
      </w:r>
      <w:r>
        <w:rPr>
          <w:sz w:val="28"/>
          <w:szCs w:val="28"/>
        </w:rPr>
        <w:t>договора физическое или юридиче</w:t>
      </w:r>
      <w:r w:rsidRPr="008A6637">
        <w:rPr>
          <w:sz w:val="28"/>
          <w:szCs w:val="28"/>
        </w:rPr>
        <w:t>ское лицо, соответствующее требованиям законодательс</w:t>
      </w:r>
      <w:r>
        <w:rPr>
          <w:sz w:val="28"/>
          <w:szCs w:val="28"/>
        </w:rPr>
        <w:t>тва Российской Федерации, предъ</w:t>
      </w:r>
      <w:r w:rsidRPr="008A6637">
        <w:rPr>
          <w:sz w:val="28"/>
          <w:szCs w:val="28"/>
        </w:rPr>
        <w:t>являемым к лицам, осуществляющим строительство (дал</w:t>
      </w:r>
      <w:r>
        <w:rPr>
          <w:sz w:val="28"/>
          <w:szCs w:val="28"/>
        </w:rPr>
        <w:t>ее - лица, осуществляющие строи</w:t>
      </w:r>
      <w:r w:rsidRPr="008A6637">
        <w:rPr>
          <w:sz w:val="28"/>
          <w:szCs w:val="28"/>
        </w:rPr>
        <w:t>тельство).</w:t>
      </w:r>
    </w:p>
    <w:p w:rsidR="00860B08" w:rsidRPr="008A6637" w:rsidRDefault="00860B08" w:rsidP="00860B08">
      <w:pPr>
        <w:ind w:firstLine="709"/>
        <w:jc w:val="both"/>
        <w:rPr>
          <w:sz w:val="28"/>
          <w:szCs w:val="28"/>
        </w:rPr>
      </w:pPr>
      <w:r w:rsidRPr="008A6637">
        <w:rPr>
          <w:sz w:val="28"/>
          <w:szCs w:val="28"/>
        </w:rPr>
        <w:t>2. При осуществлении строительства, реконструкции, капитального ремонта объекта</w:t>
      </w:r>
    </w:p>
    <w:p w:rsidR="00860B08" w:rsidRPr="008A6637" w:rsidRDefault="00860B08" w:rsidP="00860B08">
      <w:pPr>
        <w:ind w:firstLine="709"/>
        <w:jc w:val="both"/>
        <w:rPr>
          <w:sz w:val="28"/>
          <w:szCs w:val="28"/>
        </w:rPr>
      </w:pPr>
      <w:r w:rsidRPr="008A6637">
        <w:rPr>
          <w:sz w:val="28"/>
          <w:szCs w:val="28"/>
        </w:rPr>
        <w:t>капитального строительства лицом, осуществляющим строительство на основании договора</w:t>
      </w:r>
    </w:p>
    <w:p w:rsidR="00860B08" w:rsidRPr="008A6637" w:rsidRDefault="00860B08" w:rsidP="00860B08">
      <w:pPr>
        <w:ind w:firstLine="709"/>
        <w:jc w:val="both"/>
        <w:rPr>
          <w:sz w:val="28"/>
          <w:szCs w:val="28"/>
        </w:rPr>
      </w:pPr>
      <w:r w:rsidRPr="008A6637">
        <w:rPr>
          <w:sz w:val="28"/>
          <w:szCs w:val="28"/>
        </w:rPr>
        <w:t>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w:t>
      </w:r>
      <w:r>
        <w:rPr>
          <w:sz w:val="28"/>
          <w:szCs w:val="28"/>
        </w:rPr>
        <w:t>ать лицу, осуществляющему строи</w:t>
      </w:r>
      <w:r w:rsidRPr="008A6637">
        <w:rPr>
          <w:sz w:val="28"/>
          <w:szCs w:val="28"/>
        </w:rPr>
        <w:t>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860B08" w:rsidRPr="008A6637" w:rsidRDefault="00860B08" w:rsidP="00860B08">
      <w:pPr>
        <w:ind w:firstLine="709"/>
        <w:jc w:val="both"/>
        <w:rPr>
          <w:sz w:val="28"/>
          <w:szCs w:val="28"/>
        </w:rPr>
      </w:pPr>
      <w:r w:rsidRPr="008A6637">
        <w:rPr>
          <w:sz w:val="28"/>
          <w:szCs w:val="28"/>
        </w:rPr>
        <w:t>3. В случае, если в соответствии с Градостроительным кодексом Российской</w:t>
      </w:r>
    </w:p>
    <w:p w:rsidR="00860B08" w:rsidRPr="008A6637" w:rsidRDefault="00860B08" w:rsidP="00860B08">
      <w:pPr>
        <w:ind w:firstLine="709"/>
        <w:jc w:val="both"/>
        <w:rPr>
          <w:sz w:val="28"/>
          <w:szCs w:val="28"/>
        </w:rPr>
      </w:pPr>
      <w:r w:rsidRPr="008A6637">
        <w:rPr>
          <w:sz w:val="28"/>
          <w:szCs w:val="28"/>
        </w:rPr>
        <w:t>Федерации при осуществлении строительства, реконструкции, капитального ремонта</w:t>
      </w:r>
    </w:p>
    <w:p w:rsidR="00860B08" w:rsidRPr="008A6637" w:rsidRDefault="00860B08" w:rsidP="00860B08">
      <w:pPr>
        <w:ind w:firstLine="709"/>
        <w:jc w:val="both"/>
        <w:rPr>
          <w:sz w:val="28"/>
          <w:szCs w:val="28"/>
        </w:rPr>
      </w:pPr>
      <w:r w:rsidRPr="008A6637">
        <w:rPr>
          <w:sz w:val="28"/>
          <w:szCs w:val="28"/>
        </w:rPr>
        <w:t>объекта капитального строительства предусмотрен государственный строительный надзор,</w:t>
      </w:r>
    </w:p>
    <w:p w:rsidR="00860B08" w:rsidRPr="008A6637" w:rsidRDefault="00860B08" w:rsidP="00860B08">
      <w:pPr>
        <w:ind w:firstLine="709"/>
        <w:jc w:val="both"/>
        <w:rPr>
          <w:sz w:val="28"/>
          <w:szCs w:val="28"/>
        </w:rPr>
      </w:pPr>
      <w:r w:rsidRPr="008A6637">
        <w:rPr>
          <w:sz w:val="28"/>
          <w:szCs w:val="28"/>
        </w:rPr>
        <w:t>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w:t>
      </w:r>
      <w:r>
        <w:rPr>
          <w:sz w:val="28"/>
          <w:szCs w:val="28"/>
        </w:rPr>
        <w:t>ченную организацию, осуществляю</w:t>
      </w:r>
      <w:r w:rsidRPr="008A6637">
        <w:rPr>
          <w:sz w:val="28"/>
          <w:szCs w:val="28"/>
        </w:rPr>
        <w:t xml:space="preserve">щую государственное управление использованием атомной энергии и государственное управление при осуществлении деятельности, связанной с </w:t>
      </w:r>
      <w:r>
        <w:rPr>
          <w:sz w:val="28"/>
          <w:szCs w:val="28"/>
        </w:rPr>
        <w:t>разработкой, изготовлением, ути</w:t>
      </w:r>
      <w:r w:rsidRPr="008A6637">
        <w:rPr>
          <w:sz w:val="28"/>
          <w:szCs w:val="28"/>
        </w:rPr>
        <w:t>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860B08" w:rsidRPr="008A6637" w:rsidRDefault="00860B08" w:rsidP="00860B08">
      <w:pPr>
        <w:ind w:firstLine="709"/>
        <w:jc w:val="both"/>
        <w:rPr>
          <w:sz w:val="28"/>
          <w:szCs w:val="28"/>
        </w:rPr>
      </w:pPr>
      <w:r w:rsidRPr="008A6637">
        <w:rPr>
          <w:sz w:val="28"/>
          <w:szCs w:val="28"/>
        </w:rPr>
        <w:t>1) копия разрешения на строительство;</w:t>
      </w:r>
    </w:p>
    <w:p w:rsidR="00860B08" w:rsidRPr="008A6637" w:rsidRDefault="00860B08" w:rsidP="00860B08">
      <w:pPr>
        <w:ind w:firstLine="709"/>
        <w:jc w:val="both"/>
        <w:rPr>
          <w:sz w:val="28"/>
          <w:szCs w:val="28"/>
        </w:rPr>
      </w:pPr>
      <w:r w:rsidRPr="008A6637">
        <w:rPr>
          <w:sz w:val="28"/>
          <w:szCs w:val="28"/>
        </w:rPr>
        <w:lastRenderedPageBreak/>
        <w:t xml:space="preserve">2) проектная документация в полном объеме, а в </w:t>
      </w:r>
      <w:r>
        <w:rPr>
          <w:sz w:val="28"/>
          <w:szCs w:val="28"/>
        </w:rPr>
        <w:t>случаях выдачи разрешения на от</w:t>
      </w:r>
      <w:r w:rsidRPr="008A6637">
        <w:rPr>
          <w:sz w:val="28"/>
          <w:szCs w:val="28"/>
        </w:rPr>
        <w:t>дельный этап строительства, реконструкции в объеме, н</w:t>
      </w:r>
      <w:r>
        <w:rPr>
          <w:sz w:val="28"/>
          <w:szCs w:val="28"/>
        </w:rPr>
        <w:t>еобходимом для осуществления со</w:t>
      </w:r>
      <w:r w:rsidRPr="008A6637">
        <w:rPr>
          <w:sz w:val="28"/>
          <w:szCs w:val="28"/>
        </w:rPr>
        <w:t>ответствующего этапа строительства;</w:t>
      </w:r>
    </w:p>
    <w:p w:rsidR="00860B08" w:rsidRPr="008A6637" w:rsidRDefault="00860B08" w:rsidP="00860B08">
      <w:pPr>
        <w:ind w:firstLine="709"/>
        <w:jc w:val="both"/>
        <w:rPr>
          <w:sz w:val="28"/>
          <w:szCs w:val="28"/>
        </w:rPr>
      </w:pPr>
      <w:r w:rsidRPr="008A6637">
        <w:rPr>
          <w:sz w:val="28"/>
          <w:szCs w:val="28"/>
        </w:rPr>
        <w:t>3) копия документа о вынесении на местность линий отступа от красных л</w:t>
      </w:r>
      <w:r>
        <w:rPr>
          <w:sz w:val="28"/>
          <w:szCs w:val="28"/>
        </w:rPr>
        <w:t>иний (раз</w:t>
      </w:r>
      <w:r w:rsidRPr="008A6637">
        <w:rPr>
          <w:sz w:val="28"/>
          <w:szCs w:val="28"/>
        </w:rPr>
        <w:t>бивочный чертеж);</w:t>
      </w:r>
    </w:p>
    <w:p w:rsidR="00860B08" w:rsidRPr="008A6637" w:rsidRDefault="00860B08" w:rsidP="00860B08">
      <w:pPr>
        <w:ind w:firstLine="709"/>
        <w:jc w:val="both"/>
        <w:rPr>
          <w:sz w:val="28"/>
          <w:szCs w:val="28"/>
        </w:rPr>
      </w:pPr>
      <w:r w:rsidRPr="008A6637">
        <w:rPr>
          <w:sz w:val="28"/>
          <w:szCs w:val="28"/>
        </w:rPr>
        <w:t>4) общий и специальные журналы, в которых ведется учет выполнения работ;</w:t>
      </w:r>
    </w:p>
    <w:p w:rsidR="00860B08" w:rsidRPr="008A6637" w:rsidRDefault="00860B08" w:rsidP="00860B08">
      <w:pPr>
        <w:ind w:firstLine="709"/>
        <w:jc w:val="both"/>
        <w:rPr>
          <w:sz w:val="28"/>
          <w:szCs w:val="28"/>
        </w:rPr>
      </w:pPr>
      <w:r w:rsidRPr="008A6637">
        <w:rPr>
          <w:sz w:val="28"/>
          <w:szCs w:val="28"/>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w:t>
      </w:r>
      <w:r>
        <w:rPr>
          <w:sz w:val="28"/>
          <w:szCs w:val="28"/>
        </w:rPr>
        <w:t>в соот</w:t>
      </w:r>
      <w:r w:rsidRPr="008A6637">
        <w:rPr>
          <w:sz w:val="28"/>
          <w:szCs w:val="28"/>
        </w:rPr>
        <w:t>ветствии с требованиями законодательства Российской Федерации.</w:t>
      </w:r>
    </w:p>
    <w:p w:rsidR="00860B08" w:rsidRPr="008A6637" w:rsidRDefault="00860B08" w:rsidP="00860B08">
      <w:pPr>
        <w:ind w:firstLine="709"/>
        <w:jc w:val="both"/>
        <w:rPr>
          <w:sz w:val="28"/>
          <w:szCs w:val="28"/>
        </w:rPr>
      </w:pPr>
      <w:r w:rsidRPr="008A6637">
        <w:rPr>
          <w:sz w:val="28"/>
          <w:szCs w:val="28"/>
        </w:rPr>
        <w:t>4. Лицо, осуществляющее строительство, обязано осуществлять строительство,</w:t>
      </w:r>
    </w:p>
    <w:p w:rsidR="00860B08" w:rsidRPr="008A6637" w:rsidRDefault="00860B08" w:rsidP="00860B08">
      <w:pPr>
        <w:ind w:firstLine="709"/>
        <w:jc w:val="both"/>
        <w:rPr>
          <w:sz w:val="28"/>
          <w:szCs w:val="28"/>
        </w:rPr>
      </w:pPr>
      <w:r w:rsidRPr="008A6637">
        <w:rPr>
          <w:sz w:val="28"/>
          <w:szCs w:val="28"/>
        </w:rPr>
        <w:t>реконструкцию, капитальный ремонт объекта капитального строительства в соответствии с</w:t>
      </w:r>
    </w:p>
    <w:p w:rsidR="00860B08" w:rsidRPr="008A6637" w:rsidRDefault="00860B08" w:rsidP="00860B08">
      <w:pPr>
        <w:ind w:firstLine="709"/>
        <w:jc w:val="both"/>
        <w:rPr>
          <w:sz w:val="28"/>
          <w:szCs w:val="28"/>
        </w:rPr>
      </w:pPr>
      <w:r w:rsidRPr="008A6637">
        <w:rPr>
          <w:sz w:val="28"/>
          <w:szCs w:val="28"/>
        </w:rPr>
        <w:t>заданием застройщика или технического заказчика (в случае осуществления строительства,</w:t>
      </w:r>
    </w:p>
    <w:p w:rsidR="00860B08" w:rsidRPr="008A6637" w:rsidRDefault="00860B08" w:rsidP="00860B08">
      <w:pPr>
        <w:ind w:firstLine="709"/>
        <w:jc w:val="both"/>
        <w:rPr>
          <w:sz w:val="28"/>
          <w:szCs w:val="28"/>
        </w:rPr>
      </w:pPr>
      <w:r w:rsidRPr="008A6637">
        <w:rPr>
          <w:sz w:val="28"/>
          <w:szCs w:val="28"/>
        </w:rPr>
        <w:t>реконструкции, капитального ремонта на основании договора), проектной документацией,</w:t>
      </w:r>
    </w:p>
    <w:p w:rsidR="00860B08" w:rsidRPr="008A6637" w:rsidRDefault="00860B08" w:rsidP="00860B08">
      <w:pPr>
        <w:ind w:firstLine="709"/>
        <w:jc w:val="both"/>
        <w:rPr>
          <w:sz w:val="28"/>
          <w:szCs w:val="28"/>
        </w:rPr>
      </w:pPr>
      <w:r w:rsidRPr="008A6637">
        <w:rPr>
          <w:sz w:val="28"/>
          <w:szCs w:val="28"/>
        </w:rPr>
        <w:t>требованиями градостроительного плана земельного участка, требованиями технических</w:t>
      </w:r>
    </w:p>
    <w:p w:rsidR="00860B08" w:rsidRPr="008A6637" w:rsidRDefault="00860B08" w:rsidP="00860B08">
      <w:pPr>
        <w:ind w:firstLine="709"/>
        <w:jc w:val="both"/>
        <w:rPr>
          <w:sz w:val="28"/>
          <w:szCs w:val="28"/>
        </w:rPr>
      </w:pPr>
      <w:r w:rsidRPr="008A6637">
        <w:rPr>
          <w:sz w:val="28"/>
          <w:szCs w:val="28"/>
        </w:rPr>
        <w:t>регламентов и при этом обеспечивать безопасность работ для третьих лиц и окружающей</w:t>
      </w:r>
    </w:p>
    <w:p w:rsidR="00860B08" w:rsidRPr="008A6637" w:rsidRDefault="00860B08" w:rsidP="00860B08">
      <w:pPr>
        <w:ind w:firstLine="709"/>
        <w:jc w:val="both"/>
        <w:rPr>
          <w:sz w:val="28"/>
          <w:szCs w:val="28"/>
        </w:rPr>
      </w:pPr>
      <w:r w:rsidRPr="008A6637">
        <w:rPr>
          <w:sz w:val="28"/>
          <w:szCs w:val="28"/>
        </w:rPr>
        <w:t>среды, выполнение требований безопасности труда, сохранности объектов культурного наследия. Лицо, осуществляющее строительство, также обя</w:t>
      </w:r>
      <w:r>
        <w:rPr>
          <w:sz w:val="28"/>
          <w:szCs w:val="28"/>
        </w:rPr>
        <w:t>зано обеспечивать доступ на тер</w:t>
      </w:r>
      <w:r w:rsidRPr="008A6637">
        <w:rPr>
          <w:sz w:val="28"/>
          <w:szCs w:val="28"/>
        </w:rPr>
        <w:t>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w:t>
      </w:r>
      <w:r>
        <w:rPr>
          <w:sz w:val="28"/>
          <w:szCs w:val="28"/>
        </w:rPr>
        <w:t>анов государственного строитель</w:t>
      </w:r>
      <w:r w:rsidRPr="008A6637">
        <w:rPr>
          <w:sz w:val="28"/>
          <w:szCs w:val="28"/>
        </w:rPr>
        <w:t>ного надзора о сроках завершения работ, которые подлеж</w:t>
      </w:r>
      <w:r>
        <w:rPr>
          <w:sz w:val="28"/>
          <w:szCs w:val="28"/>
        </w:rPr>
        <w:t>ат проверке, обеспечивать устра</w:t>
      </w:r>
      <w:r w:rsidRPr="008A6637">
        <w:rPr>
          <w:sz w:val="28"/>
          <w:szCs w:val="28"/>
        </w:rPr>
        <w:t>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60B08" w:rsidRPr="008A6637" w:rsidRDefault="00860B08" w:rsidP="00860B08">
      <w:pPr>
        <w:ind w:firstLine="709"/>
        <w:jc w:val="both"/>
        <w:rPr>
          <w:sz w:val="28"/>
          <w:szCs w:val="28"/>
        </w:rPr>
      </w:pPr>
      <w:r w:rsidRPr="008A6637">
        <w:rPr>
          <w:sz w:val="28"/>
          <w:szCs w:val="28"/>
        </w:rPr>
        <w:t>5. Отклонение параметров объекта капитального строительства от проектной</w:t>
      </w:r>
    </w:p>
    <w:p w:rsidR="00860B08" w:rsidRPr="008A6637" w:rsidRDefault="00860B08" w:rsidP="00860B08">
      <w:pPr>
        <w:ind w:firstLine="709"/>
        <w:jc w:val="both"/>
        <w:rPr>
          <w:sz w:val="28"/>
          <w:szCs w:val="28"/>
        </w:rPr>
      </w:pPr>
      <w:r w:rsidRPr="008A6637">
        <w:rPr>
          <w:sz w:val="28"/>
          <w:szCs w:val="28"/>
        </w:rPr>
        <w:t>документации, необходимость которого выявилась в процессе строительства,</w:t>
      </w:r>
    </w:p>
    <w:p w:rsidR="00860B08" w:rsidRPr="008A6637" w:rsidRDefault="00860B08" w:rsidP="00860B08">
      <w:pPr>
        <w:ind w:firstLine="709"/>
        <w:jc w:val="both"/>
        <w:rPr>
          <w:sz w:val="28"/>
          <w:szCs w:val="28"/>
        </w:rPr>
      </w:pPr>
      <w:r w:rsidRPr="008A6637">
        <w:rPr>
          <w:sz w:val="28"/>
          <w:szCs w:val="28"/>
        </w:rPr>
        <w:t>реконструкции, капитального ремонта такого объекта, допускается только на основании</w:t>
      </w:r>
    </w:p>
    <w:p w:rsidR="00860B08" w:rsidRPr="008A6637" w:rsidRDefault="00860B08" w:rsidP="00860B08">
      <w:pPr>
        <w:ind w:firstLine="709"/>
        <w:jc w:val="both"/>
        <w:rPr>
          <w:sz w:val="28"/>
          <w:szCs w:val="28"/>
        </w:rPr>
      </w:pPr>
      <w:r w:rsidRPr="008A6637">
        <w:rPr>
          <w:sz w:val="28"/>
          <w:szCs w:val="28"/>
        </w:rPr>
        <w:t xml:space="preserve">вновь утвержденной застройщиком или техническим заказчиком проектной документации после внесения в нее соответствующих изменений в </w:t>
      </w:r>
      <w:r w:rsidRPr="008A6637">
        <w:rPr>
          <w:sz w:val="28"/>
          <w:szCs w:val="28"/>
        </w:rPr>
        <w:lastRenderedPageBreak/>
        <w:t>пор</w:t>
      </w:r>
      <w:r>
        <w:rPr>
          <w:sz w:val="28"/>
          <w:szCs w:val="28"/>
        </w:rPr>
        <w:t>ядке, установленном уполномочен</w:t>
      </w:r>
      <w:r w:rsidRPr="008A6637">
        <w:rPr>
          <w:sz w:val="28"/>
          <w:szCs w:val="28"/>
        </w:rPr>
        <w:t>ным Правительством Российской Федерации федеральным органом исполнительной власти.</w:t>
      </w:r>
    </w:p>
    <w:p w:rsidR="00860B08" w:rsidRPr="008A6637" w:rsidRDefault="00860B08" w:rsidP="00860B08">
      <w:pPr>
        <w:ind w:firstLine="709"/>
        <w:jc w:val="both"/>
        <w:rPr>
          <w:sz w:val="28"/>
          <w:szCs w:val="28"/>
        </w:rPr>
      </w:pPr>
      <w:r w:rsidRPr="008A6637">
        <w:rPr>
          <w:sz w:val="28"/>
          <w:szCs w:val="28"/>
        </w:rPr>
        <w:t>6.</w:t>
      </w:r>
      <w:r w:rsidRPr="008A6637">
        <w:rPr>
          <w:sz w:val="28"/>
          <w:szCs w:val="28"/>
        </w:rPr>
        <w:tab/>
        <w:t>В случае обнаружения объекта, обладающего признаками объекта культурного наследия, в процессе строительства, реконструкции, капи</w:t>
      </w:r>
      <w:r>
        <w:rPr>
          <w:sz w:val="28"/>
          <w:szCs w:val="28"/>
        </w:rPr>
        <w:t>тального ремонта лицо, осуществ</w:t>
      </w:r>
      <w:r w:rsidRPr="008A6637">
        <w:rPr>
          <w:sz w:val="28"/>
          <w:szCs w:val="28"/>
        </w:rPr>
        <w:t>ляющее строительство, должно приостановить строительство, реконструкцию, капитальный ремонт, известить об обнаружении такого объекта орган</w:t>
      </w:r>
      <w:r>
        <w:rPr>
          <w:sz w:val="28"/>
          <w:szCs w:val="28"/>
        </w:rPr>
        <w:t>ы, предусмотренные законодатель</w:t>
      </w:r>
      <w:r w:rsidRPr="008A6637">
        <w:rPr>
          <w:sz w:val="28"/>
          <w:szCs w:val="28"/>
        </w:rPr>
        <w:t>ством Российской Федерации об объектах культурного наследия.</w:t>
      </w:r>
    </w:p>
    <w:p w:rsidR="00860B08" w:rsidRPr="008A6637" w:rsidRDefault="00860B08" w:rsidP="00860B08">
      <w:pPr>
        <w:ind w:firstLine="709"/>
        <w:jc w:val="both"/>
        <w:rPr>
          <w:sz w:val="28"/>
          <w:szCs w:val="28"/>
        </w:rPr>
      </w:pPr>
      <w:r w:rsidRPr="008A6637">
        <w:rPr>
          <w:sz w:val="28"/>
          <w:szCs w:val="28"/>
        </w:rPr>
        <w:t>7.</w:t>
      </w:r>
      <w:r w:rsidRPr="008A6637">
        <w:rPr>
          <w:sz w:val="28"/>
          <w:szCs w:val="28"/>
        </w:rPr>
        <w:tab/>
        <w:t>Требования к подготовке земельных участков для</w:t>
      </w:r>
      <w:r>
        <w:rPr>
          <w:sz w:val="28"/>
          <w:szCs w:val="28"/>
        </w:rPr>
        <w:t xml:space="preserve"> строительства объекта капиталь</w:t>
      </w:r>
      <w:r w:rsidRPr="008A6637">
        <w:rPr>
          <w:sz w:val="28"/>
          <w:szCs w:val="28"/>
        </w:rPr>
        <w:t>ного строительства, реконструкции, капитального ремон</w:t>
      </w:r>
      <w:r>
        <w:rPr>
          <w:sz w:val="28"/>
          <w:szCs w:val="28"/>
        </w:rPr>
        <w:t>та, состав и порядок ведения ис</w:t>
      </w:r>
      <w:r w:rsidRPr="008A6637">
        <w:rPr>
          <w:sz w:val="28"/>
          <w:szCs w:val="28"/>
        </w:rPr>
        <w:t>полнительной документации, форма и порядок ведения общего и специальных журналов, в которых ведется учет выполнения работ, порядок осу</w:t>
      </w:r>
      <w:r>
        <w:rPr>
          <w:sz w:val="28"/>
          <w:szCs w:val="28"/>
        </w:rPr>
        <w:t>ществления строительства, рекон</w:t>
      </w:r>
      <w:r w:rsidRPr="008A6637">
        <w:rPr>
          <w:sz w:val="28"/>
          <w:szCs w:val="28"/>
        </w:rPr>
        <w:t>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60B08" w:rsidRPr="008A6637" w:rsidRDefault="00860B08" w:rsidP="00860B08">
      <w:pPr>
        <w:ind w:firstLine="709"/>
        <w:jc w:val="both"/>
        <w:rPr>
          <w:sz w:val="28"/>
          <w:szCs w:val="28"/>
        </w:rPr>
      </w:pPr>
      <w:r w:rsidRPr="008A6637">
        <w:rPr>
          <w:sz w:val="28"/>
          <w:szCs w:val="28"/>
        </w:rPr>
        <w:t>8.</w:t>
      </w:r>
      <w:r w:rsidRPr="008A6637">
        <w:rPr>
          <w:sz w:val="28"/>
          <w:szCs w:val="28"/>
        </w:rPr>
        <w:tab/>
        <w:t>В процессе строительства, реконструкции, капитального ремонта проводится:</w:t>
      </w:r>
    </w:p>
    <w:p w:rsidR="00860B08" w:rsidRPr="008A6637" w:rsidRDefault="00860B08" w:rsidP="00860B08">
      <w:pPr>
        <w:ind w:firstLine="709"/>
        <w:jc w:val="both"/>
        <w:rPr>
          <w:sz w:val="28"/>
          <w:szCs w:val="28"/>
        </w:rPr>
      </w:pPr>
      <w:r w:rsidRPr="008A6637">
        <w:rPr>
          <w:sz w:val="28"/>
          <w:szCs w:val="28"/>
        </w:rPr>
        <w:t>1) государственный строительный надзор применительно к объектам, проектная</w:t>
      </w:r>
    </w:p>
    <w:p w:rsidR="00860B08" w:rsidRPr="008A6637" w:rsidRDefault="00860B08" w:rsidP="00860B08">
      <w:pPr>
        <w:ind w:firstLine="709"/>
        <w:jc w:val="both"/>
        <w:rPr>
          <w:sz w:val="28"/>
          <w:szCs w:val="28"/>
        </w:rPr>
      </w:pPr>
      <w:r w:rsidRPr="008A6637">
        <w:rPr>
          <w:sz w:val="28"/>
          <w:szCs w:val="28"/>
        </w:rPr>
        <w:t>документация которых в соответствии с Градостроительным кодексом Российской</w:t>
      </w:r>
    </w:p>
    <w:p w:rsidR="00860B08" w:rsidRPr="008A6637" w:rsidRDefault="00860B08" w:rsidP="00860B08">
      <w:pPr>
        <w:ind w:firstLine="709"/>
        <w:jc w:val="both"/>
        <w:rPr>
          <w:sz w:val="28"/>
          <w:szCs w:val="28"/>
        </w:rPr>
      </w:pPr>
      <w:r w:rsidRPr="008A6637">
        <w:rPr>
          <w:sz w:val="28"/>
          <w:szCs w:val="28"/>
        </w:rPr>
        <w:t>Федерации подлежит государственной экспертизе, а также применительно к объектам,</w:t>
      </w:r>
    </w:p>
    <w:p w:rsidR="00860B08" w:rsidRPr="008A6637" w:rsidRDefault="00860B08" w:rsidP="00860B08">
      <w:pPr>
        <w:ind w:firstLine="709"/>
        <w:jc w:val="both"/>
        <w:rPr>
          <w:sz w:val="28"/>
          <w:szCs w:val="28"/>
        </w:rPr>
      </w:pPr>
      <w:r w:rsidRPr="008A6637">
        <w:rPr>
          <w:sz w:val="28"/>
          <w:szCs w:val="28"/>
        </w:rPr>
        <w:t>проектная документация которых является типовой проектной документацией или ее</w:t>
      </w:r>
    </w:p>
    <w:p w:rsidR="00860B08" w:rsidRPr="008A6637" w:rsidRDefault="00860B08" w:rsidP="00860B08">
      <w:pPr>
        <w:ind w:firstLine="709"/>
        <w:jc w:val="both"/>
        <w:rPr>
          <w:sz w:val="28"/>
          <w:szCs w:val="28"/>
        </w:rPr>
      </w:pPr>
      <w:r w:rsidRPr="008A6637">
        <w:rPr>
          <w:sz w:val="28"/>
          <w:szCs w:val="28"/>
        </w:rPr>
        <w:t>модификацией - в соответствии с законодательством и в порядке, определенном пунктом 9</w:t>
      </w:r>
    </w:p>
    <w:p w:rsidR="00860B08" w:rsidRPr="008A6637" w:rsidRDefault="00860B08" w:rsidP="00860B08">
      <w:pPr>
        <w:ind w:firstLine="709"/>
        <w:jc w:val="both"/>
        <w:rPr>
          <w:sz w:val="28"/>
          <w:szCs w:val="28"/>
        </w:rPr>
      </w:pPr>
      <w:r w:rsidRPr="008A6637">
        <w:rPr>
          <w:sz w:val="28"/>
          <w:szCs w:val="28"/>
        </w:rPr>
        <w:t>настоящей статьи;</w:t>
      </w:r>
    </w:p>
    <w:p w:rsidR="00860B08" w:rsidRPr="008A6637" w:rsidRDefault="00860B08" w:rsidP="00860B08">
      <w:pPr>
        <w:ind w:firstLine="709"/>
        <w:jc w:val="both"/>
        <w:rPr>
          <w:sz w:val="28"/>
          <w:szCs w:val="28"/>
        </w:rPr>
      </w:pPr>
      <w:r w:rsidRPr="008A6637">
        <w:rPr>
          <w:sz w:val="28"/>
          <w:szCs w:val="28"/>
        </w:rPr>
        <w:t>2) строительный контроль применительно ко всем объектам капитального</w:t>
      </w:r>
    </w:p>
    <w:p w:rsidR="00860B08" w:rsidRPr="008A6637" w:rsidRDefault="00860B08" w:rsidP="00860B08">
      <w:pPr>
        <w:ind w:firstLine="709"/>
        <w:jc w:val="both"/>
        <w:rPr>
          <w:sz w:val="28"/>
          <w:szCs w:val="28"/>
        </w:rPr>
      </w:pPr>
      <w:r w:rsidRPr="008A6637">
        <w:rPr>
          <w:sz w:val="28"/>
          <w:szCs w:val="28"/>
        </w:rPr>
        <w:t>строительства - в соответствии с законодательством и в порядке, определенном пунктом 10</w:t>
      </w:r>
    </w:p>
    <w:p w:rsidR="00860B08" w:rsidRPr="008A6637" w:rsidRDefault="00860B08" w:rsidP="00860B08">
      <w:pPr>
        <w:ind w:firstLine="709"/>
        <w:jc w:val="both"/>
        <w:rPr>
          <w:sz w:val="28"/>
          <w:szCs w:val="28"/>
        </w:rPr>
      </w:pPr>
      <w:r w:rsidRPr="008A6637">
        <w:rPr>
          <w:sz w:val="28"/>
          <w:szCs w:val="28"/>
        </w:rPr>
        <w:t>настоящей статьи.</w:t>
      </w:r>
    </w:p>
    <w:p w:rsidR="00860B08" w:rsidRPr="008A6637" w:rsidRDefault="00860B08" w:rsidP="00860B08">
      <w:pPr>
        <w:ind w:firstLine="709"/>
        <w:jc w:val="both"/>
        <w:rPr>
          <w:sz w:val="28"/>
          <w:szCs w:val="28"/>
        </w:rPr>
      </w:pPr>
      <w:r w:rsidRPr="008A6637">
        <w:rPr>
          <w:sz w:val="28"/>
          <w:szCs w:val="28"/>
        </w:rPr>
        <w:t>9. Государственный строительный надзор осуществляется применительно к</w:t>
      </w:r>
    </w:p>
    <w:p w:rsidR="00860B08" w:rsidRPr="008A6637" w:rsidRDefault="00860B08" w:rsidP="00860B08">
      <w:pPr>
        <w:ind w:firstLine="709"/>
        <w:jc w:val="both"/>
        <w:rPr>
          <w:sz w:val="28"/>
          <w:szCs w:val="28"/>
        </w:rPr>
      </w:pPr>
      <w:r w:rsidRPr="008A6637">
        <w:rPr>
          <w:sz w:val="28"/>
          <w:szCs w:val="28"/>
        </w:rPr>
        <w:t>объектам, указанным в пункте 8 настоящей статьи. Предметом государственного</w:t>
      </w:r>
    </w:p>
    <w:p w:rsidR="00860B08" w:rsidRPr="008A6637" w:rsidRDefault="00860B08" w:rsidP="00860B08">
      <w:pPr>
        <w:ind w:firstLine="709"/>
        <w:jc w:val="both"/>
        <w:rPr>
          <w:sz w:val="28"/>
          <w:szCs w:val="28"/>
        </w:rPr>
      </w:pPr>
      <w:r w:rsidRPr="008A6637">
        <w:rPr>
          <w:sz w:val="28"/>
          <w:szCs w:val="28"/>
        </w:rPr>
        <w:t>строительного надзора является проверка соответствия выполняемых работ в процессе</w:t>
      </w:r>
    </w:p>
    <w:p w:rsidR="00860B08" w:rsidRPr="008A6637" w:rsidRDefault="00860B08" w:rsidP="00860B08">
      <w:pPr>
        <w:ind w:firstLine="709"/>
        <w:jc w:val="both"/>
        <w:rPr>
          <w:sz w:val="28"/>
          <w:szCs w:val="28"/>
        </w:rPr>
      </w:pPr>
      <w:r w:rsidRPr="008A6637">
        <w:rPr>
          <w:sz w:val="28"/>
          <w:szCs w:val="28"/>
        </w:rPr>
        <w:t>строительства, реконструкции, капитального ремонта объектов капитального строительства</w:t>
      </w:r>
    </w:p>
    <w:p w:rsidR="00860B08" w:rsidRPr="008A6637" w:rsidRDefault="00860B08" w:rsidP="00860B08">
      <w:pPr>
        <w:ind w:firstLine="709"/>
        <w:jc w:val="both"/>
        <w:rPr>
          <w:sz w:val="28"/>
          <w:szCs w:val="28"/>
        </w:rPr>
      </w:pPr>
      <w:r w:rsidRPr="008A6637">
        <w:rPr>
          <w:sz w:val="28"/>
          <w:szCs w:val="28"/>
        </w:rPr>
        <w:t>требованиям технических регламентов и проектной документации.</w:t>
      </w:r>
    </w:p>
    <w:p w:rsidR="00860B08" w:rsidRPr="008A6637" w:rsidRDefault="00860B08" w:rsidP="00860B08">
      <w:pPr>
        <w:ind w:firstLine="709"/>
        <w:jc w:val="both"/>
        <w:rPr>
          <w:sz w:val="28"/>
          <w:szCs w:val="28"/>
        </w:rPr>
      </w:pPr>
      <w:r w:rsidRPr="008A6637">
        <w:rPr>
          <w:sz w:val="28"/>
          <w:szCs w:val="28"/>
        </w:rPr>
        <w:t>В границах городского поселения «Шерловогорское» государственный строительный надзор осуществляется:</w:t>
      </w:r>
    </w:p>
    <w:p w:rsidR="00860B08" w:rsidRPr="008A6637" w:rsidRDefault="00860B08" w:rsidP="00860B08">
      <w:pPr>
        <w:ind w:firstLine="709"/>
        <w:jc w:val="both"/>
        <w:rPr>
          <w:sz w:val="28"/>
          <w:szCs w:val="28"/>
        </w:rPr>
      </w:pPr>
      <w:r w:rsidRPr="008A6637">
        <w:rPr>
          <w:sz w:val="28"/>
          <w:szCs w:val="28"/>
        </w:rPr>
        <w:lastRenderedPageBreak/>
        <w:t>1)</w:t>
      </w:r>
      <w:r w:rsidRPr="008A6637">
        <w:rPr>
          <w:sz w:val="28"/>
          <w:szCs w:val="28"/>
        </w:rPr>
        <w:tab/>
        <w:t>уполномоченным органом Забайкальского края – Инспекцией государственного строительного надзора Забайкальского края.</w:t>
      </w:r>
    </w:p>
    <w:p w:rsidR="00860B08" w:rsidRPr="008A6637" w:rsidRDefault="00860B08" w:rsidP="00860B08">
      <w:pPr>
        <w:ind w:firstLine="709"/>
        <w:jc w:val="both"/>
        <w:rPr>
          <w:sz w:val="28"/>
          <w:szCs w:val="28"/>
        </w:rPr>
      </w:pPr>
      <w:r w:rsidRPr="008A6637">
        <w:rPr>
          <w:sz w:val="28"/>
          <w:szCs w:val="28"/>
        </w:rPr>
        <w:t>Государственный  строительный  надзор  осуществ</w:t>
      </w:r>
      <w:r>
        <w:rPr>
          <w:sz w:val="28"/>
          <w:szCs w:val="28"/>
        </w:rPr>
        <w:t>ляется  федеральным  органом ис</w:t>
      </w:r>
      <w:r w:rsidRPr="008A6637">
        <w:rPr>
          <w:sz w:val="28"/>
          <w:szCs w:val="28"/>
        </w:rPr>
        <w:t>полнительной власти, уполномоченным на осуществление государственного строительного надзора, в отношении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w:t>
      </w:r>
      <w:r>
        <w:rPr>
          <w:sz w:val="28"/>
          <w:szCs w:val="28"/>
        </w:rPr>
        <w:t>а рубежом, в исключительной эко</w:t>
      </w:r>
      <w:r w:rsidRPr="008A6637">
        <w:rPr>
          <w:sz w:val="28"/>
          <w:szCs w:val="28"/>
        </w:rPr>
        <w:t>номической зоне Российской Федерации, на континент</w:t>
      </w:r>
      <w:r>
        <w:rPr>
          <w:sz w:val="28"/>
          <w:szCs w:val="28"/>
        </w:rPr>
        <w:t>альном шельфе Российской Федера</w:t>
      </w:r>
      <w:r w:rsidRPr="008A6637">
        <w:rPr>
          <w:sz w:val="28"/>
          <w:szCs w:val="28"/>
        </w:rPr>
        <w:t>ции, во внутренних морских водах, в территориальном м</w:t>
      </w:r>
      <w:r>
        <w:rPr>
          <w:sz w:val="28"/>
          <w:szCs w:val="28"/>
        </w:rPr>
        <w:t>оре Российской Федерации, объек</w:t>
      </w:r>
      <w:r w:rsidRPr="008A6637">
        <w:rPr>
          <w:sz w:val="28"/>
          <w:szCs w:val="28"/>
        </w:rPr>
        <w:t xml:space="preserve">тов обороны и безопасности, иных объектов, сведения о </w:t>
      </w:r>
      <w:r>
        <w:rPr>
          <w:sz w:val="28"/>
          <w:szCs w:val="28"/>
        </w:rPr>
        <w:t>которых составляют государствен</w:t>
      </w:r>
      <w:r w:rsidRPr="008A6637">
        <w:rPr>
          <w:sz w:val="28"/>
          <w:szCs w:val="28"/>
        </w:rPr>
        <w:t>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w:t>
      </w:r>
      <w:r>
        <w:rPr>
          <w:sz w:val="28"/>
          <w:szCs w:val="28"/>
        </w:rPr>
        <w:t>зопасности такого объекта), ука</w:t>
      </w:r>
      <w:r w:rsidRPr="008A6637">
        <w:rPr>
          <w:sz w:val="28"/>
          <w:szCs w:val="28"/>
        </w:rPr>
        <w:t>занных в статье 48.1 Градостроительного кодекса Российской Федерации особо опасных, технически сложных и уникальных объектов, объектов,</w:t>
      </w:r>
      <w:r>
        <w:rPr>
          <w:sz w:val="28"/>
          <w:szCs w:val="28"/>
        </w:rPr>
        <w:t xml:space="preserve"> связанных с размещением и обез</w:t>
      </w:r>
      <w:r w:rsidRPr="008A6637">
        <w:rPr>
          <w:sz w:val="28"/>
          <w:szCs w:val="28"/>
        </w:rPr>
        <w:t>вреживанием отходов I - V классов опасности, иных о</w:t>
      </w:r>
      <w:r>
        <w:rPr>
          <w:sz w:val="28"/>
          <w:szCs w:val="28"/>
        </w:rPr>
        <w:t>бъектов, определенных Правитель</w:t>
      </w:r>
      <w:r w:rsidRPr="008A6637">
        <w:rPr>
          <w:sz w:val="28"/>
          <w:szCs w:val="28"/>
        </w:rPr>
        <w:t>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60B08" w:rsidRPr="008A6637" w:rsidRDefault="00860B08" w:rsidP="00860B08">
      <w:pPr>
        <w:ind w:firstLine="709"/>
        <w:jc w:val="both"/>
        <w:rPr>
          <w:sz w:val="28"/>
          <w:szCs w:val="28"/>
        </w:rPr>
      </w:pPr>
      <w:r w:rsidRPr="008A6637">
        <w:rPr>
          <w:sz w:val="28"/>
          <w:szCs w:val="28"/>
        </w:rPr>
        <w:t>Государственный строительный надзор осуществляется органом исполнительной власти Забайкальского края, уполномоченным на осуществление государс</w:t>
      </w:r>
      <w:r>
        <w:rPr>
          <w:sz w:val="28"/>
          <w:szCs w:val="28"/>
        </w:rPr>
        <w:t>твенного строи</w:t>
      </w:r>
      <w:r w:rsidRPr="008A6637">
        <w:rPr>
          <w:sz w:val="28"/>
          <w:szCs w:val="28"/>
        </w:rPr>
        <w:t>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w:t>
      </w:r>
      <w:r>
        <w:rPr>
          <w:sz w:val="28"/>
          <w:szCs w:val="28"/>
        </w:rPr>
        <w:t>усмотрено осуществ</w:t>
      </w:r>
      <w:r w:rsidRPr="008A6637">
        <w:rPr>
          <w:sz w:val="28"/>
          <w:szCs w:val="28"/>
        </w:rPr>
        <w:t>ление государственного строительного надзора.</w:t>
      </w:r>
    </w:p>
    <w:p w:rsidR="00860B08" w:rsidRPr="008A6637" w:rsidRDefault="00860B08" w:rsidP="00860B08">
      <w:pPr>
        <w:ind w:firstLine="709"/>
        <w:jc w:val="both"/>
        <w:rPr>
          <w:sz w:val="28"/>
          <w:szCs w:val="28"/>
        </w:rPr>
      </w:pPr>
      <w:r w:rsidRPr="008A6637">
        <w:rPr>
          <w:sz w:val="28"/>
          <w:szCs w:val="28"/>
        </w:rPr>
        <w:t>Должностные лица, осуществляющие государственный строительный надзор, имеют право беспрепятственного доступа на все объекты капит</w:t>
      </w:r>
      <w:r>
        <w:rPr>
          <w:sz w:val="28"/>
          <w:szCs w:val="28"/>
        </w:rPr>
        <w:t>ального строительства, подпадаю</w:t>
      </w:r>
      <w:r w:rsidRPr="008A6637">
        <w:rPr>
          <w:sz w:val="28"/>
          <w:szCs w:val="28"/>
        </w:rPr>
        <w:t>щие под действие государственного строительного надзора.</w:t>
      </w:r>
    </w:p>
    <w:p w:rsidR="00860B08" w:rsidRPr="008A6637" w:rsidRDefault="00860B08" w:rsidP="00860B08">
      <w:pPr>
        <w:ind w:firstLine="709"/>
        <w:jc w:val="both"/>
        <w:rPr>
          <w:sz w:val="28"/>
          <w:szCs w:val="28"/>
        </w:rPr>
      </w:pPr>
      <w:r w:rsidRPr="008A6637">
        <w:rPr>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w:t>
      </w:r>
      <w:r>
        <w:rPr>
          <w:sz w:val="28"/>
          <w:szCs w:val="28"/>
        </w:rPr>
        <w:t>ий. В пред</w:t>
      </w:r>
      <w:r w:rsidRPr="008A6637">
        <w:rPr>
          <w:sz w:val="28"/>
          <w:szCs w:val="28"/>
        </w:rPr>
        <w:t>писании указываются вид нарушения, ссылка на нормативный правовой акт, технический регламент, проектную документацию, требования, которы</w:t>
      </w:r>
      <w:r>
        <w:rPr>
          <w:sz w:val="28"/>
          <w:szCs w:val="28"/>
        </w:rPr>
        <w:t>х нарушены, а также устанавлива</w:t>
      </w:r>
      <w:r w:rsidRPr="008A6637">
        <w:rPr>
          <w:sz w:val="28"/>
          <w:szCs w:val="28"/>
        </w:rPr>
        <w:t>ется срок устранения выявленных нарушений. Приостановление строительства, рек</w:t>
      </w:r>
      <w:r>
        <w:rPr>
          <w:sz w:val="28"/>
          <w:szCs w:val="28"/>
        </w:rPr>
        <w:t>он</w:t>
      </w:r>
      <w:r w:rsidRPr="008A6637">
        <w:rPr>
          <w:sz w:val="28"/>
          <w:szCs w:val="28"/>
        </w:rPr>
        <w:t xml:space="preserve">струкции, капитального ремонта объекта капитального </w:t>
      </w:r>
      <w:r w:rsidRPr="008A6637">
        <w:rPr>
          <w:sz w:val="28"/>
          <w:szCs w:val="28"/>
        </w:rPr>
        <w:lastRenderedPageBreak/>
        <w:t>строительства на указанный срок осуществляется в порядке, установленном законодательством Российской Федерации.</w:t>
      </w:r>
    </w:p>
    <w:p w:rsidR="00860B08" w:rsidRPr="008A6637" w:rsidRDefault="00860B08" w:rsidP="00860B08">
      <w:pPr>
        <w:ind w:firstLine="709"/>
        <w:jc w:val="both"/>
        <w:rPr>
          <w:sz w:val="28"/>
          <w:szCs w:val="28"/>
        </w:rPr>
      </w:pPr>
      <w:r w:rsidRPr="008A6637">
        <w:rPr>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w:t>
      </w:r>
      <w:r>
        <w:rPr>
          <w:sz w:val="28"/>
          <w:szCs w:val="28"/>
        </w:rPr>
        <w:t>иям технических регламентов, ре</w:t>
      </w:r>
      <w:r w:rsidRPr="008A6637">
        <w:rPr>
          <w:sz w:val="28"/>
          <w:szCs w:val="28"/>
        </w:rPr>
        <w:t>зультатам инженерных изысканий, требованиям градостроительного плана земельного участка.</w:t>
      </w:r>
    </w:p>
    <w:p w:rsidR="00860B08" w:rsidRPr="008A6637" w:rsidRDefault="00860B08" w:rsidP="00860B08">
      <w:pPr>
        <w:ind w:firstLine="709"/>
        <w:jc w:val="both"/>
        <w:rPr>
          <w:sz w:val="28"/>
          <w:szCs w:val="28"/>
        </w:rPr>
      </w:pPr>
      <w:r w:rsidRPr="008A6637">
        <w:rPr>
          <w:sz w:val="28"/>
          <w:szCs w:val="28"/>
        </w:rPr>
        <w:t>Строительный контроль проводится лицом, осущ</w:t>
      </w:r>
      <w:r>
        <w:rPr>
          <w:sz w:val="28"/>
          <w:szCs w:val="28"/>
        </w:rPr>
        <w:t>ествляющим строительство. В слу</w:t>
      </w:r>
      <w:r w:rsidRPr="008A6637">
        <w:rPr>
          <w:sz w:val="28"/>
          <w:szCs w:val="28"/>
        </w:rPr>
        <w:t>чае осуществления строительства, реконструкции, капит</w:t>
      </w:r>
      <w:r>
        <w:rPr>
          <w:sz w:val="28"/>
          <w:szCs w:val="28"/>
        </w:rPr>
        <w:t>ального ремонта на основании до</w:t>
      </w:r>
      <w:r w:rsidRPr="008A6637">
        <w:rPr>
          <w:sz w:val="28"/>
          <w:szCs w:val="28"/>
        </w:rPr>
        <w:t>говора строительный контроль проводится также застр</w:t>
      </w:r>
      <w:r>
        <w:rPr>
          <w:sz w:val="28"/>
          <w:szCs w:val="28"/>
        </w:rPr>
        <w:t>ойщиком или техническим заказчи</w:t>
      </w:r>
      <w:r w:rsidRPr="008A6637">
        <w:rPr>
          <w:sz w:val="28"/>
          <w:szCs w:val="28"/>
        </w:rPr>
        <w:t xml:space="preserve">ком. Застройщик или технический заказчик по своей инициативе может привлекать лицо, осуществляющее подготовку проектной документации, </w:t>
      </w:r>
      <w:r>
        <w:rPr>
          <w:sz w:val="28"/>
          <w:szCs w:val="28"/>
        </w:rPr>
        <w:t>для проверки соответствия выпол</w:t>
      </w:r>
      <w:r w:rsidRPr="008A6637">
        <w:rPr>
          <w:sz w:val="28"/>
          <w:szCs w:val="28"/>
        </w:rPr>
        <w:t>няемых работ проектной документации.</w:t>
      </w:r>
    </w:p>
    <w:p w:rsidR="00860B08" w:rsidRPr="008A6637" w:rsidRDefault="00860B08" w:rsidP="00860B08">
      <w:pPr>
        <w:ind w:firstLine="709"/>
        <w:jc w:val="both"/>
        <w:rPr>
          <w:sz w:val="28"/>
          <w:szCs w:val="28"/>
        </w:rPr>
      </w:pPr>
      <w:r w:rsidRPr="008A6637">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w:t>
      </w:r>
      <w:r>
        <w:rPr>
          <w:sz w:val="28"/>
          <w:szCs w:val="28"/>
        </w:rPr>
        <w:t>варийных ситуаций на объекте ка</w:t>
      </w:r>
      <w:r w:rsidRPr="008A6637">
        <w:rPr>
          <w:sz w:val="28"/>
          <w:szCs w:val="28"/>
        </w:rPr>
        <w:t>питального строительства.</w:t>
      </w:r>
    </w:p>
    <w:p w:rsidR="00860B08" w:rsidRPr="008A6637" w:rsidRDefault="00860B08" w:rsidP="00860B08">
      <w:pPr>
        <w:ind w:firstLine="709"/>
        <w:jc w:val="both"/>
        <w:rPr>
          <w:sz w:val="28"/>
          <w:szCs w:val="28"/>
        </w:rPr>
      </w:pPr>
      <w:r w:rsidRPr="008A6637">
        <w:rPr>
          <w:sz w:val="28"/>
          <w:szCs w:val="28"/>
        </w:rPr>
        <w:t>В процессе строительства, реконструкции, капитал</w:t>
      </w:r>
      <w:r>
        <w:rPr>
          <w:sz w:val="28"/>
          <w:szCs w:val="28"/>
        </w:rPr>
        <w:t>ьного ремонта объекта капиталь-</w:t>
      </w:r>
      <w:r w:rsidRPr="008A6637">
        <w:rPr>
          <w:sz w:val="28"/>
          <w:szCs w:val="28"/>
        </w:rPr>
        <w:t xml:space="preserve">ого строительства лицом, осуществляющим строительство (лицом, </w:t>
      </w:r>
      <w:r>
        <w:rPr>
          <w:sz w:val="28"/>
          <w:szCs w:val="28"/>
        </w:rPr>
        <w:t>осуществляющим стро</w:t>
      </w:r>
      <w:r w:rsidRPr="008A6637">
        <w:rPr>
          <w:sz w:val="28"/>
          <w:szCs w:val="28"/>
        </w:rPr>
        <w:t>ительство, и застройщиком или техническим заказчиком в</w:t>
      </w:r>
      <w:r>
        <w:rPr>
          <w:sz w:val="28"/>
          <w:szCs w:val="28"/>
        </w:rPr>
        <w:t xml:space="preserve"> случае осуществления строитель</w:t>
      </w:r>
      <w:r w:rsidRPr="008A6637">
        <w:rPr>
          <w:sz w:val="28"/>
          <w:szCs w:val="28"/>
        </w:rPr>
        <w:t>ства, реконструкции, капитального ремонта на основании договора), должен проводиться контроль за выполнением работ, которые оказывают влияние на безоп</w:t>
      </w:r>
      <w:r>
        <w:rPr>
          <w:sz w:val="28"/>
          <w:szCs w:val="28"/>
        </w:rPr>
        <w:t>асность объекта капи</w:t>
      </w:r>
      <w:r w:rsidRPr="008A6637">
        <w:rPr>
          <w:sz w:val="28"/>
          <w:szCs w:val="28"/>
        </w:rPr>
        <w:t>тального строительства и в соответствии с технологией с</w:t>
      </w:r>
      <w:r>
        <w:rPr>
          <w:sz w:val="28"/>
          <w:szCs w:val="28"/>
        </w:rPr>
        <w:t>троительства, реконструкции, ка</w:t>
      </w:r>
      <w:r w:rsidRPr="008A6637">
        <w:rPr>
          <w:sz w:val="28"/>
          <w:szCs w:val="28"/>
        </w:rPr>
        <w:t xml:space="preserve">питального ремонта контроль за выполнением которых </w:t>
      </w:r>
      <w:r>
        <w:rPr>
          <w:sz w:val="28"/>
          <w:szCs w:val="28"/>
        </w:rPr>
        <w:t>не может быть проведен после вы</w:t>
      </w:r>
      <w:r w:rsidRPr="008A6637">
        <w:rPr>
          <w:sz w:val="28"/>
          <w:szCs w:val="28"/>
        </w:rPr>
        <w:t>полнения других работ, а также за безопасностью строительных конс</w:t>
      </w:r>
      <w:r>
        <w:rPr>
          <w:sz w:val="28"/>
          <w:szCs w:val="28"/>
        </w:rPr>
        <w:t>трукций и участков се</w:t>
      </w:r>
      <w:r w:rsidRPr="008A6637">
        <w:rPr>
          <w:sz w:val="28"/>
          <w:szCs w:val="28"/>
        </w:rPr>
        <w:t>тей инженерно-технического обеспечения, если устране</w:t>
      </w:r>
      <w:r>
        <w:rPr>
          <w:sz w:val="28"/>
          <w:szCs w:val="28"/>
        </w:rPr>
        <w:t>ние выявленных в процессе прове</w:t>
      </w:r>
      <w:r w:rsidRPr="008A6637">
        <w:rPr>
          <w:sz w:val="28"/>
          <w:szCs w:val="28"/>
        </w:rPr>
        <w:t>дения строительного контроля недостатков невозможно б</w:t>
      </w:r>
      <w:r>
        <w:rPr>
          <w:sz w:val="28"/>
          <w:szCs w:val="28"/>
        </w:rPr>
        <w:t>ез разборки или повреждения дру</w:t>
      </w:r>
      <w:r w:rsidRPr="008A6637">
        <w:rPr>
          <w:sz w:val="28"/>
          <w:szCs w:val="28"/>
        </w:rPr>
        <w:t xml:space="preserve">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w:t>
      </w:r>
      <w:r>
        <w:rPr>
          <w:sz w:val="28"/>
          <w:szCs w:val="28"/>
        </w:rPr>
        <w:t>контроля за безопасностью строи</w:t>
      </w:r>
      <w:r w:rsidRPr="008A6637">
        <w:rPr>
          <w:sz w:val="28"/>
          <w:szCs w:val="28"/>
        </w:rPr>
        <w:t>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w:t>
      </w:r>
      <w:r>
        <w:rPr>
          <w:sz w:val="28"/>
          <w:szCs w:val="28"/>
        </w:rPr>
        <w:t>ния контроля за выполнением ука</w:t>
      </w:r>
      <w:r w:rsidRPr="008A6637">
        <w:rPr>
          <w:sz w:val="28"/>
          <w:szCs w:val="28"/>
        </w:rPr>
        <w:t>занных работ, безопасностью указанных конструкций, участков сетей инженерно-технического обеспечения составляются акты освидетел</w:t>
      </w:r>
      <w:r>
        <w:rPr>
          <w:sz w:val="28"/>
          <w:szCs w:val="28"/>
        </w:rPr>
        <w:t>ьствования указанных работ, кон</w:t>
      </w:r>
      <w:r w:rsidRPr="008A6637">
        <w:rPr>
          <w:sz w:val="28"/>
          <w:szCs w:val="28"/>
        </w:rPr>
        <w:t>струкций, участков сетей инженерно-технического обеспечения.</w:t>
      </w:r>
    </w:p>
    <w:p w:rsidR="00860B08" w:rsidRPr="008A6637" w:rsidRDefault="00860B08" w:rsidP="00860B08">
      <w:pPr>
        <w:ind w:firstLine="709"/>
        <w:jc w:val="both"/>
        <w:rPr>
          <w:sz w:val="28"/>
          <w:szCs w:val="28"/>
        </w:rPr>
      </w:pPr>
      <w:r w:rsidRPr="008A6637">
        <w:rPr>
          <w:sz w:val="28"/>
          <w:szCs w:val="28"/>
        </w:rPr>
        <w:lastRenderedPageBreak/>
        <w:t>При выявлении по результатам проведения контр</w:t>
      </w:r>
      <w:r>
        <w:rPr>
          <w:sz w:val="28"/>
          <w:szCs w:val="28"/>
        </w:rPr>
        <w:t>оля недостатков работ, конструк</w:t>
      </w:r>
      <w:r w:rsidRPr="008A6637">
        <w:rPr>
          <w:sz w:val="28"/>
          <w:szCs w:val="28"/>
        </w:rPr>
        <w:t>ций, участков сетей инженерно-технического обеспечени</w:t>
      </w:r>
      <w:r>
        <w:rPr>
          <w:sz w:val="28"/>
          <w:szCs w:val="28"/>
        </w:rPr>
        <w:t>я застройщик или технический за</w:t>
      </w:r>
      <w:r w:rsidRPr="008A6637">
        <w:rPr>
          <w:sz w:val="28"/>
          <w:szCs w:val="28"/>
        </w:rPr>
        <w:t>казчик может потребовать проведения контроля за выпол</w:t>
      </w:r>
      <w:r>
        <w:rPr>
          <w:sz w:val="28"/>
          <w:szCs w:val="28"/>
        </w:rPr>
        <w:t>нением указанных работ, безопас</w:t>
      </w:r>
      <w:r w:rsidRPr="008A6637">
        <w:rPr>
          <w:sz w:val="28"/>
          <w:szCs w:val="28"/>
        </w:rPr>
        <w:t>ностью указанных конструкций, участков сетей инжене</w:t>
      </w:r>
      <w:r>
        <w:rPr>
          <w:sz w:val="28"/>
          <w:szCs w:val="28"/>
        </w:rPr>
        <w:t>рно-технического обеспечения по</w:t>
      </w:r>
      <w:r w:rsidRPr="008A6637">
        <w:rPr>
          <w:sz w:val="28"/>
          <w:szCs w:val="28"/>
        </w:rPr>
        <w:t>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60B08" w:rsidRPr="008A6637" w:rsidRDefault="00860B08" w:rsidP="00860B08">
      <w:pPr>
        <w:ind w:firstLine="709"/>
        <w:jc w:val="both"/>
        <w:rPr>
          <w:sz w:val="28"/>
          <w:szCs w:val="28"/>
        </w:rPr>
      </w:pPr>
      <w:r w:rsidRPr="008A6637">
        <w:rPr>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w:t>
      </w:r>
      <w:r>
        <w:rPr>
          <w:sz w:val="28"/>
          <w:szCs w:val="28"/>
        </w:rPr>
        <w:t>контроля, контроль за выполнени</w:t>
      </w:r>
      <w:r w:rsidRPr="008A6637">
        <w:rPr>
          <w:sz w:val="28"/>
          <w:szCs w:val="28"/>
        </w:rPr>
        <w:t>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w:t>
      </w:r>
      <w:r>
        <w:rPr>
          <w:sz w:val="28"/>
          <w:szCs w:val="28"/>
        </w:rPr>
        <w:t>а кон</w:t>
      </w:r>
      <w:r w:rsidRPr="008A6637">
        <w:rPr>
          <w:sz w:val="28"/>
          <w:szCs w:val="28"/>
        </w:rPr>
        <w:t xml:space="preserve">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w:t>
      </w:r>
      <w:r>
        <w:rPr>
          <w:sz w:val="28"/>
          <w:szCs w:val="28"/>
        </w:rPr>
        <w:t>в процессе проведения строитель</w:t>
      </w:r>
      <w:r w:rsidRPr="008A6637">
        <w:rPr>
          <w:sz w:val="28"/>
          <w:szCs w:val="28"/>
        </w:rPr>
        <w:t>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60B08" w:rsidRPr="008A6637" w:rsidRDefault="00860B08" w:rsidP="00860B08">
      <w:pPr>
        <w:ind w:firstLine="709"/>
        <w:jc w:val="both"/>
        <w:rPr>
          <w:sz w:val="28"/>
          <w:szCs w:val="28"/>
        </w:rPr>
      </w:pPr>
      <w:r w:rsidRPr="008A6637">
        <w:rPr>
          <w:sz w:val="28"/>
          <w:szCs w:val="28"/>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w:t>
      </w:r>
      <w:r>
        <w:rPr>
          <w:sz w:val="28"/>
          <w:szCs w:val="28"/>
        </w:rPr>
        <w:t xml:space="preserve"> об указанных недостатках, и ли</w:t>
      </w:r>
      <w:r w:rsidRPr="008A6637">
        <w:rPr>
          <w:sz w:val="28"/>
          <w:szCs w:val="28"/>
        </w:rPr>
        <w:t>цом, осуществляющим строительство.</w:t>
      </w:r>
    </w:p>
    <w:p w:rsidR="00860B08" w:rsidRPr="008A6637" w:rsidRDefault="00860B08" w:rsidP="00860B08">
      <w:pPr>
        <w:ind w:firstLine="709"/>
        <w:jc w:val="both"/>
        <w:rPr>
          <w:sz w:val="28"/>
          <w:szCs w:val="28"/>
        </w:rPr>
      </w:pPr>
      <w:r w:rsidRPr="008A6637">
        <w:rPr>
          <w:sz w:val="28"/>
          <w:szCs w:val="28"/>
        </w:rPr>
        <w:t>Порядок проведения строительного контроля может устанавливаться нормативными правовыми актами Российской Федерации.</w:t>
      </w:r>
    </w:p>
    <w:p w:rsidR="00860B08" w:rsidRPr="008A6637" w:rsidRDefault="00860B08" w:rsidP="00860B08">
      <w:pPr>
        <w:ind w:firstLine="709"/>
        <w:jc w:val="both"/>
        <w:rPr>
          <w:sz w:val="28"/>
          <w:szCs w:val="28"/>
        </w:rPr>
      </w:pPr>
    </w:p>
    <w:p w:rsidR="00860B08" w:rsidRPr="00836098" w:rsidRDefault="00860B08" w:rsidP="00860B08">
      <w:pPr>
        <w:ind w:firstLine="709"/>
        <w:jc w:val="center"/>
        <w:rPr>
          <w:b/>
          <w:sz w:val="28"/>
          <w:szCs w:val="28"/>
        </w:rPr>
      </w:pPr>
      <w:r>
        <w:rPr>
          <w:b/>
          <w:sz w:val="28"/>
          <w:szCs w:val="28"/>
        </w:rPr>
        <w:t>Статья 42</w:t>
      </w:r>
      <w:r w:rsidRPr="00836098">
        <w:rPr>
          <w:b/>
          <w:sz w:val="28"/>
          <w:szCs w:val="28"/>
        </w:rPr>
        <w:t>. Приемка объекта и выдача разрешения на ввод объекта в эксплуатацию</w:t>
      </w:r>
    </w:p>
    <w:p w:rsidR="00860B08" w:rsidRPr="008A6637" w:rsidRDefault="00860B08" w:rsidP="00860B08">
      <w:pPr>
        <w:ind w:firstLine="709"/>
        <w:jc w:val="both"/>
        <w:rPr>
          <w:sz w:val="28"/>
          <w:szCs w:val="28"/>
        </w:rPr>
      </w:pPr>
      <w:r w:rsidRPr="008A6637">
        <w:rPr>
          <w:sz w:val="28"/>
          <w:szCs w:val="28"/>
        </w:rPr>
        <w:t>1. 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860B08" w:rsidRPr="008A6637" w:rsidRDefault="00860B08" w:rsidP="00860B08">
      <w:pPr>
        <w:ind w:firstLine="709"/>
        <w:jc w:val="both"/>
        <w:rPr>
          <w:sz w:val="28"/>
          <w:szCs w:val="28"/>
        </w:rPr>
      </w:pPr>
      <w:r w:rsidRPr="008A6637">
        <w:rPr>
          <w:sz w:val="28"/>
          <w:szCs w:val="28"/>
        </w:rPr>
        <w:t>1) оформленный в соответствии с установленными требованиями акт приемки</w:t>
      </w:r>
    </w:p>
    <w:p w:rsidR="00860B08" w:rsidRPr="008A6637" w:rsidRDefault="00860B08" w:rsidP="00860B08">
      <w:pPr>
        <w:ind w:firstLine="709"/>
        <w:jc w:val="both"/>
        <w:rPr>
          <w:sz w:val="28"/>
          <w:szCs w:val="28"/>
        </w:rPr>
      </w:pPr>
      <w:r w:rsidRPr="008A6637">
        <w:rPr>
          <w:sz w:val="28"/>
          <w:szCs w:val="28"/>
        </w:rPr>
        <w:t>объекта, подписанный подрядчиком;</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комплект документации с подписями ответс</w:t>
      </w:r>
      <w:r>
        <w:rPr>
          <w:sz w:val="28"/>
          <w:szCs w:val="28"/>
        </w:rPr>
        <w:t>твенных за строительство, рекон</w:t>
      </w:r>
      <w:r w:rsidRPr="008A6637">
        <w:rPr>
          <w:sz w:val="28"/>
          <w:szCs w:val="28"/>
        </w:rPr>
        <w:t>струкцию лиц, удостоверяющими соответствие выполненных работ установленн</w:t>
      </w:r>
      <w:r>
        <w:rPr>
          <w:sz w:val="28"/>
          <w:szCs w:val="28"/>
        </w:rPr>
        <w:t>ым требо</w:t>
      </w:r>
      <w:r w:rsidRPr="008A6637">
        <w:rPr>
          <w:sz w:val="28"/>
          <w:szCs w:val="28"/>
        </w:rPr>
        <w:t>ваниям, а также с отметками о внесении в документаци</w:t>
      </w:r>
      <w:r>
        <w:rPr>
          <w:sz w:val="28"/>
          <w:szCs w:val="28"/>
        </w:rPr>
        <w:t>ю изменений, выполненных в уста</w:t>
      </w:r>
      <w:r w:rsidRPr="008A6637">
        <w:rPr>
          <w:sz w:val="28"/>
          <w:szCs w:val="28"/>
        </w:rPr>
        <w:t>новленном порядке;</w:t>
      </w:r>
    </w:p>
    <w:p w:rsidR="00860B08" w:rsidRPr="008A6637" w:rsidRDefault="00860B08" w:rsidP="00860B08">
      <w:pPr>
        <w:ind w:firstLine="709"/>
        <w:jc w:val="both"/>
        <w:rPr>
          <w:sz w:val="28"/>
          <w:szCs w:val="28"/>
        </w:rPr>
      </w:pPr>
      <w:r w:rsidRPr="008A6637">
        <w:rPr>
          <w:sz w:val="28"/>
          <w:szCs w:val="28"/>
        </w:rPr>
        <w:lastRenderedPageBreak/>
        <w:t>3)</w:t>
      </w:r>
      <w:r w:rsidRPr="008A6637">
        <w:rPr>
          <w:sz w:val="28"/>
          <w:szCs w:val="28"/>
        </w:rPr>
        <w:tab/>
        <w:t>комплект исполнительных геодезических схем</w:t>
      </w:r>
      <w:r>
        <w:rPr>
          <w:sz w:val="28"/>
          <w:szCs w:val="28"/>
        </w:rPr>
        <w:t>, акты выноса на местность крас</w:t>
      </w:r>
      <w:r w:rsidRPr="008A6637">
        <w:rPr>
          <w:sz w:val="28"/>
          <w:szCs w:val="28"/>
        </w:rPr>
        <w:t>ных линий, линий регулирования застройки, высотных отметок и осей з</w:t>
      </w:r>
      <w:r>
        <w:rPr>
          <w:sz w:val="28"/>
          <w:szCs w:val="28"/>
        </w:rPr>
        <w:t>даний и сооруже</w:t>
      </w:r>
      <w:r w:rsidRPr="008A6637">
        <w:rPr>
          <w:sz w:val="28"/>
          <w:szCs w:val="28"/>
        </w:rPr>
        <w:t>ний, линий инженерных коммуникаций;</w:t>
      </w:r>
    </w:p>
    <w:p w:rsidR="00860B08" w:rsidRPr="008A6637" w:rsidRDefault="00860B08" w:rsidP="00860B08">
      <w:pPr>
        <w:ind w:firstLine="709"/>
        <w:jc w:val="both"/>
        <w:rPr>
          <w:sz w:val="28"/>
          <w:szCs w:val="28"/>
        </w:rPr>
      </w:pPr>
      <w:r w:rsidRPr="008A6637">
        <w:rPr>
          <w:sz w:val="28"/>
          <w:szCs w:val="28"/>
        </w:rPr>
        <w:t>4) паспорта качества, другие документы о качестве, сертификаты (в том числе</w:t>
      </w:r>
    </w:p>
    <w:p w:rsidR="00860B08" w:rsidRPr="008A6637" w:rsidRDefault="00860B08" w:rsidP="00860B08">
      <w:pPr>
        <w:ind w:firstLine="709"/>
        <w:jc w:val="both"/>
        <w:rPr>
          <w:sz w:val="28"/>
          <w:szCs w:val="28"/>
        </w:rPr>
      </w:pPr>
      <w:r w:rsidRPr="008A6637">
        <w:rPr>
          <w:sz w:val="28"/>
          <w:szCs w:val="28"/>
        </w:rPr>
        <w:t>пожарные), санитарно-эпидемиологические заключения</w:t>
      </w:r>
      <w:r>
        <w:rPr>
          <w:sz w:val="28"/>
          <w:szCs w:val="28"/>
        </w:rPr>
        <w:t xml:space="preserve"> на примененные строительные ма</w:t>
      </w:r>
      <w:r w:rsidRPr="008A6637">
        <w:rPr>
          <w:sz w:val="28"/>
          <w:szCs w:val="28"/>
        </w:rPr>
        <w:t>териалы, изделия, конструкции и оборудование, а также документированные результаты контроля этой продукции;</w:t>
      </w:r>
    </w:p>
    <w:p w:rsidR="00860B08" w:rsidRPr="008A6637" w:rsidRDefault="00860B08" w:rsidP="00860B08">
      <w:pPr>
        <w:ind w:firstLine="709"/>
        <w:jc w:val="both"/>
        <w:rPr>
          <w:sz w:val="28"/>
          <w:szCs w:val="28"/>
        </w:rPr>
      </w:pPr>
      <w:r w:rsidRPr="008A6637">
        <w:rPr>
          <w:sz w:val="28"/>
          <w:szCs w:val="28"/>
        </w:rPr>
        <w:t>5) паспорта на установленное оборудование;</w:t>
      </w:r>
    </w:p>
    <w:p w:rsidR="00860B08" w:rsidRPr="008A6637" w:rsidRDefault="00860B08" w:rsidP="00860B08">
      <w:pPr>
        <w:ind w:firstLine="709"/>
        <w:jc w:val="both"/>
        <w:rPr>
          <w:sz w:val="28"/>
          <w:szCs w:val="28"/>
        </w:rPr>
      </w:pPr>
      <w:r w:rsidRPr="008A6637">
        <w:rPr>
          <w:sz w:val="28"/>
          <w:szCs w:val="28"/>
        </w:rPr>
        <w:t>6)</w:t>
      </w:r>
      <w:r w:rsidRPr="008A6637">
        <w:rPr>
          <w:sz w:val="28"/>
          <w:szCs w:val="28"/>
        </w:rPr>
        <w:tab/>
        <w:t>общий журнал работ с документированными</w:t>
      </w:r>
      <w:r>
        <w:rPr>
          <w:sz w:val="28"/>
          <w:szCs w:val="28"/>
        </w:rPr>
        <w:t xml:space="preserve"> результатами строительного кон</w:t>
      </w:r>
      <w:r w:rsidRPr="008A6637">
        <w:rPr>
          <w:sz w:val="28"/>
          <w:szCs w:val="28"/>
        </w:rPr>
        <w:t>троля, а также с документированными замечаниями представителей органов госуда</w:t>
      </w:r>
      <w:r>
        <w:rPr>
          <w:sz w:val="28"/>
          <w:szCs w:val="28"/>
        </w:rPr>
        <w:t>рствен</w:t>
      </w:r>
      <w:r w:rsidRPr="008A6637">
        <w:rPr>
          <w:sz w:val="28"/>
          <w:szCs w:val="28"/>
        </w:rPr>
        <w:t>ного строительного надзора и отметками об их исполнении, а также специальные журналы работ;</w:t>
      </w:r>
    </w:p>
    <w:p w:rsidR="00860B08" w:rsidRPr="008A6637" w:rsidRDefault="00860B08" w:rsidP="00860B08">
      <w:pPr>
        <w:ind w:firstLine="709"/>
        <w:jc w:val="both"/>
        <w:rPr>
          <w:sz w:val="28"/>
          <w:szCs w:val="28"/>
        </w:rPr>
      </w:pPr>
      <w:r w:rsidRPr="008A6637">
        <w:rPr>
          <w:sz w:val="28"/>
          <w:szCs w:val="28"/>
        </w:rPr>
        <w:t>7)</w:t>
      </w:r>
      <w:r w:rsidRPr="008A6637">
        <w:rPr>
          <w:sz w:val="28"/>
          <w:szCs w:val="28"/>
        </w:rPr>
        <w:tab/>
        <w:t>журнал авторского надзора представителей ор</w:t>
      </w:r>
      <w:r>
        <w:rPr>
          <w:sz w:val="28"/>
          <w:szCs w:val="28"/>
        </w:rPr>
        <w:t>ганизации, подготовившей проект</w:t>
      </w:r>
      <w:r w:rsidRPr="008A6637">
        <w:rPr>
          <w:sz w:val="28"/>
          <w:szCs w:val="28"/>
        </w:rPr>
        <w:t>ную документацию - в случае ведения такого журнала;</w:t>
      </w:r>
    </w:p>
    <w:p w:rsidR="00860B08" w:rsidRPr="008A6637" w:rsidRDefault="00860B08" w:rsidP="00860B08">
      <w:pPr>
        <w:ind w:firstLine="709"/>
        <w:jc w:val="both"/>
        <w:rPr>
          <w:sz w:val="28"/>
          <w:szCs w:val="28"/>
        </w:rPr>
      </w:pPr>
      <w:r w:rsidRPr="008A6637">
        <w:rPr>
          <w:sz w:val="28"/>
          <w:szCs w:val="28"/>
        </w:rPr>
        <w:t>8) акты освидетельствования скрытых работ, промежуточной приемки отдельных</w:t>
      </w:r>
    </w:p>
    <w:p w:rsidR="00860B08" w:rsidRPr="008A6637" w:rsidRDefault="00860B08" w:rsidP="00860B08">
      <w:pPr>
        <w:ind w:firstLine="709"/>
        <w:jc w:val="both"/>
        <w:rPr>
          <w:sz w:val="28"/>
          <w:szCs w:val="28"/>
        </w:rPr>
      </w:pPr>
      <w:r w:rsidRPr="008A6637">
        <w:rPr>
          <w:sz w:val="28"/>
          <w:szCs w:val="28"/>
        </w:rPr>
        <w:t>конструкций, испытаний смонтированного инженерного оборудования и участков</w:t>
      </w:r>
    </w:p>
    <w:p w:rsidR="00860B08" w:rsidRPr="008A6637" w:rsidRDefault="00860B08" w:rsidP="00860B08">
      <w:pPr>
        <w:ind w:firstLine="709"/>
        <w:jc w:val="both"/>
        <w:rPr>
          <w:sz w:val="28"/>
          <w:szCs w:val="28"/>
        </w:rPr>
      </w:pPr>
      <w:r w:rsidRPr="008A6637">
        <w:rPr>
          <w:sz w:val="28"/>
          <w:szCs w:val="28"/>
        </w:rPr>
        <w:t>инженерных сетей;</w:t>
      </w:r>
    </w:p>
    <w:p w:rsidR="00860B08" w:rsidRPr="008A6637" w:rsidRDefault="00860B08" w:rsidP="00860B08">
      <w:pPr>
        <w:ind w:firstLine="709"/>
        <w:jc w:val="both"/>
        <w:rPr>
          <w:sz w:val="28"/>
          <w:szCs w:val="28"/>
        </w:rPr>
      </w:pPr>
      <w:r w:rsidRPr="008A6637">
        <w:rPr>
          <w:sz w:val="28"/>
          <w:szCs w:val="28"/>
        </w:rPr>
        <w:t>9)</w:t>
      </w:r>
      <w:r w:rsidRPr="008A6637">
        <w:rPr>
          <w:sz w:val="28"/>
          <w:szCs w:val="28"/>
        </w:rPr>
        <w:tab/>
        <w:t xml:space="preserve">предписания (акты) органов государственного </w:t>
      </w:r>
      <w:r>
        <w:rPr>
          <w:sz w:val="28"/>
          <w:szCs w:val="28"/>
        </w:rPr>
        <w:t>строительного надзора и докумен</w:t>
      </w:r>
      <w:r w:rsidRPr="008A6637">
        <w:rPr>
          <w:sz w:val="28"/>
          <w:szCs w:val="28"/>
        </w:rPr>
        <w:t>ты, свидетельствующие об их исполнении;</w:t>
      </w:r>
    </w:p>
    <w:p w:rsidR="00860B08" w:rsidRPr="008A6637" w:rsidRDefault="00860B08" w:rsidP="00860B08">
      <w:pPr>
        <w:ind w:firstLine="709"/>
        <w:jc w:val="both"/>
        <w:rPr>
          <w:sz w:val="28"/>
          <w:szCs w:val="28"/>
        </w:rPr>
      </w:pPr>
      <w:r w:rsidRPr="008A6637">
        <w:rPr>
          <w:sz w:val="28"/>
          <w:szCs w:val="28"/>
        </w:rPr>
        <w:t>10)</w:t>
      </w:r>
      <w:r w:rsidRPr="008A6637">
        <w:rPr>
          <w:sz w:val="28"/>
          <w:szCs w:val="28"/>
        </w:rPr>
        <w:tab/>
        <w:t>заключения организаций, ответственных за эксплуата</w:t>
      </w:r>
      <w:r>
        <w:rPr>
          <w:sz w:val="28"/>
          <w:szCs w:val="28"/>
        </w:rPr>
        <w:t>цию сетей и объектов инженерно-</w:t>
      </w:r>
      <w:r w:rsidRPr="008A6637">
        <w:rPr>
          <w:sz w:val="28"/>
          <w:szCs w:val="28"/>
        </w:rPr>
        <w:t>технического обеспечения о готовности подкл</w:t>
      </w:r>
      <w:r>
        <w:rPr>
          <w:sz w:val="28"/>
          <w:szCs w:val="28"/>
        </w:rPr>
        <w:t>ючения построенного, реконструи</w:t>
      </w:r>
      <w:r w:rsidRPr="008A6637">
        <w:rPr>
          <w:sz w:val="28"/>
          <w:szCs w:val="28"/>
        </w:rPr>
        <w:t>рованного объекта к этим сетям;</w:t>
      </w:r>
    </w:p>
    <w:p w:rsidR="00860B08" w:rsidRPr="008A6637" w:rsidRDefault="00860B08" w:rsidP="00860B08">
      <w:pPr>
        <w:ind w:firstLine="709"/>
        <w:jc w:val="both"/>
        <w:rPr>
          <w:sz w:val="28"/>
          <w:szCs w:val="28"/>
        </w:rPr>
      </w:pPr>
      <w:r w:rsidRPr="008A6637">
        <w:rPr>
          <w:sz w:val="28"/>
          <w:szCs w:val="28"/>
        </w:rPr>
        <w:t>11) иные предусмотренные законодательством и договором документы.</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Застройщик (технический заказчик):</w:t>
      </w:r>
    </w:p>
    <w:p w:rsidR="00860B08" w:rsidRPr="008A6637" w:rsidRDefault="00860B08" w:rsidP="00860B08">
      <w:pPr>
        <w:ind w:firstLine="709"/>
        <w:jc w:val="both"/>
        <w:rPr>
          <w:sz w:val="28"/>
          <w:szCs w:val="28"/>
        </w:rPr>
      </w:pPr>
      <w:r w:rsidRPr="008A6637">
        <w:rPr>
          <w:sz w:val="28"/>
          <w:szCs w:val="28"/>
        </w:rPr>
        <w:t>1) проверяет комплектность и правильность оформления представленных</w:t>
      </w:r>
    </w:p>
    <w:p w:rsidR="00860B08" w:rsidRPr="008A6637" w:rsidRDefault="00860B08" w:rsidP="00860B08">
      <w:pPr>
        <w:ind w:firstLine="709"/>
        <w:jc w:val="both"/>
        <w:rPr>
          <w:sz w:val="28"/>
          <w:szCs w:val="28"/>
        </w:rPr>
      </w:pPr>
      <w:r w:rsidRPr="008A6637">
        <w:rPr>
          <w:sz w:val="28"/>
          <w:szCs w:val="28"/>
        </w:rPr>
        <w:t>подрядчиком документов;</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проверяет качество объекта - соответствие фактического состояния объекта, его элементов, инженерных систем и оборудования требован</w:t>
      </w:r>
      <w:r>
        <w:rPr>
          <w:sz w:val="28"/>
          <w:szCs w:val="28"/>
        </w:rPr>
        <w:t>иям проектной документации, тех</w:t>
      </w:r>
      <w:r w:rsidRPr="008A6637">
        <w:rPr>
          <w:sz w:val="28"/>
          <w:szCs w:val="28"/>
        </w:rPr>
        <w:t>ническим регламентам и требованиям договора (путем ко</w:t>
      </w:r>
      <w:r>
        <w:rPr>
          <w:sz w:val="28"/>
          <w:szCs w:val="28"/>
        </w:rPr>
        <w:t>нтроля состава и качества выпол</w:t>
      </w:r>
      <w:r w:rsidRPr="008A6637">
        <w:rPr>
          <w:sz w:val="28"/>
          <w:szCs w:val="28"/>
        </w:rPr>
        <w:t xml:space="preserve">ненных строительных работ; опробований и испытаний </w:t>
      </w:r>
      <w:r>
        <w:rPr>
          <w:sz w:val="28"/>
          <w:szCs w:val="28"/>
        </w:rPr>
        <w:t>инженерных систем объекта; инди</w:t>
      </w:r>
      <w:r w:rsidRPr="008A6637">
        <w:rPr>
          <w:sz w:val="28"/>
          <w:szCs w:val="28"/>
        </w:rPr>
        <w:t>видуальных и комплексных испытаний технологического оборудования, пробного выпуска продукции; испытаний строительных конструкций здани</w:t>
      </w:r>
      <w:r>
        <w:rPr>
          <w:sz w:val="28"/>
          <w:szCs w:val="28"/>
        </w:rPr>
        <w:t>й и сооружений в случаях, преду</w:t>
      </w:r>
      <w:r w:rsidRPr="008A6637">
        <w:rPr>
          <w:sz w:val="28"/>
          <w:szCs w:val="28"/>
        </w:rPr>
        <w:t>смотренных техническими регламентами);</w:t>
      </w:r>
    </w:p>
    <w:p w:rsidR="00860B08" w:rsidRPr="008A6637" w:rsidRDefault="00860B08" w:rsidP="00860B08">
      <w:pPr>
        <w:ind w:firstLine="709"/>
        <w:jc w:val="both"/>
        <w:rPr>
          <w:sz w:val="28"/>
          <w:szCs w:val="28"/>
        </w:rPr>
      </w:pPr>
      <w:r w:rsidRPr="008A6637">
        <w:rPr>
          <w:sz w:val="28"/>
          <w:szCs w:val="28"/>
        </w:rPr>
        <w:t>3)</w:t>
      </w:r>
      <w:r w:rsidRPr="008A6637">
        <w:rPr>
          <w:sz w:val="28"/>
          <w:szCs w:val="28"/>
        </w:rPr>
        <w:tab/>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60B08" w:rsidRPr="008A6637" w:rsidRDefault="00860B08" w:rsidP="00860B08">
      <w:pPr>
        <w:ind w:firstLine="709"/>
        <w:jc w:val="both"/>
        <w:rPr>
          <w:sz w:val="28"/>
          <w:szCs w:val="28"/>
        </w:rPr>
      </w:pPr>
      <w:r w:rsidRPr="008A6637">
        <w:rPr>
          <w:sz w:val="28"/>
          <w:szCs w:val="28"/>
        </w:rPr>
        <w:lastRenderedPageBreak/>
        <w:t>При отсутствии недостатков, или после устране</w:t>
      </w:r>
      <w:r>
        <w:rPr>
          <w:sz w:val="28"/>
          <w:szCs w:val="28"/>
        </w:rPr>
        <w:t>ния подрядчиком выявленных недо</w:t>
      </w:r>
      <w:r w:rsidRPr="008A6637">
        <w:rPr>
          <w:sz w:val="28"/>
          <w:szCs w:val="28"/>
        </w:rPr>
        <w:t>статков акт приемки подписывается застройщиком (техническим заказчиком).</w:t>
      </w:r>
    </w:p>
    <w:p w:rsidR="00860B08" w:rsidRPr="008A6637" w:rsidRDefault="00860B08" w:rsidP="00860B08">
      <w:pPr>
        <w:ind w:firstLine="709"/>
        <w:jc w:val="both"/>
        <w:rPr>
          <w:sz w:val="28"/>
          <w:szCs w:val="28"/>
        </w:rPr>
      </w:pPr>
      <w:r w:rsidRPr="008A6637">
        <w:rPr>
          <w:sz w:val="28"/>
          <w:szCs w:val="28"/>
        </w:rPr>
        <w:t>Подписанный обеими сторонами договора акт при</w:t>
      </w:r>
      <w:r>
        <w:rPr>
          <w:sz w:val="28"/>
          <w:szCs w:val="28"/>
        </w:rPr>
        <w:t>емки объекта дает право застрой</w:t>
      </w:r>
      <w:r w:rsidRPr="008A6637">
        <w:rPr>
          <w:sz w:val="28"/>
          <w:szCs w:val="28"/>
        </w:rPr>
        <w:t>щику ходатайствовать о выдаче разрешения на ввод объекта в эксплуатацию.</w:t>
      </w:r>
    </w:p>
    <w:p w:rsidR="00860B08" w:rsidRPr="008A6637" w:rsidRDefault="00860B08" w:rsidP="00860B08">
      <w:pPr>
        <w:ind w:firstLine="709"/>
        <w:jc w:val="both"/>
        <w:rPr>
          <w:sz w:val="28"/>
          <w:szCs w:val="28"/>
        </w:rPr>
      </w:pPr>
      <w:r w:rsidRPr="008A6637">
        <w:rPr>
          <w:sz w:val="28"/>
          <w:szCs w:val="28"/>
        </w:rPr>
        <w:t>3. После подписания акта приемки застройщик или уполномоченное им лицо</w:t>
      </w:r>
    </w:p>
    <w:p w:rsidR="00860B08" w:rsidRPr="008A6637" w:rsidRDefault="00860B08" w:rsidP="00860B08">
      <w:pPr>
        <w:ind w:firstLine="709"/>
        <w:jc w:val="both"/>
        <w:rPr>
          <w:sz w:val="28"/>
          <w:szCs w:val="28"/>
        </w:rPr>
      </w:pPr>
      <w:r w:rsidRPr="008A6637">
        <w:rPr>
          <w:sz w:val="28"/>
          <w:szCs w:val="28"/>
        </w:rPr>
        <w:t>направляет в орган, уполномоченный в области градостроительной деятельности, иной</w:t>
      </w:r>
    </w:p>
    <w:p w:rsidR="00860B08" w:rsidRPr="008A6637" w:rsidRDefault="00860B08" w:rsidP="00860B08">
      <w:pPr>
        <w:ind w:firstLine="709"/>
        <w:jc w:val="both"/>
        <w:rPr>
          <w:sz w:val="28"/>
          <w:szCs w:val="28"/>
        </w:rPr>
      </w:pPr>
      <w:r w:rsidRPr="008A6637">
        <w:rPr>
          <w:sz w:val="28"/>
          <w:szCs w:val="28"/>
        </w:rPr>
        <w:t>орган, выдавший разрешение на строительство, заявление о выдаче разрешения на ввод</w:t>
      </w:r>
    </w:p>
    <w:p w:rsidR="00860B08" w:rsidRPr="008A6637" w:rsidRDefault="00860B08" w:rsidP="00860B08">
      <w:pPr>
        <w:ind w:firstLine="709"/>
        <w:jc w:val="both"/>
        <w:rPr>
          <w:sz w:val="28"/>
          <w:szCs w:val="28"/>
        </w:rPr>
      </w:pPr>
      <w:r w:rsidRPr="008A6637">
        <w:rPr>
          <w:sz w:val="28"/>
          <w:szCs w:val="28"/>
        </w:rPr>
        <w:t>объекта в эксплуатацию.</w:t>
      </w:r>
    </w:p>
    <w:p w:rsidR="00860B08" w:rsidRPr="008A6637" w:rsidRDefault="00860B08" w:rsidP="00860B08">
      <w:pPr>
        <w:ind w:firstLine="709"/>
        <w:jc w:val="both"/>
        <w:rPr>
          <w:sz w:val="28"/>
          <w:szCs w:val="28"/>
        </w:rPr>
      </w:pPr>
      <w:r w:rsidRPr="008A6637">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w:t>
      </w:r>
      <w:r>
        <w:rPr>
          <w:sz w:val="28"/>
          <w:szCs w:val="28"/>
        </w:rPr>
        <w:t xml:space="preserve"> объекта капитального строитель</w:t>
      </w:r>
      <w:r w:rsidRPr="008A6637">
        <w:rPr>
          <w:sz w:val="28"/>
          <w:szCs w:val="28"/>
        </w:rPr>
        <w:t>ства в полном объеме в соответствии с разрешением на стр</w:t>
      </w:r>
      <w:r>
        <w:rPr>
          <w:sz w:val="28"/>
          <w:szCs w:val="28"/>
        </w:rPr>
        <w:t>оительство, соответствие постро</w:t>
      </w:r>
      <w:r w:rsidRPr="008A6637">
        <w:rPr>
          <w:sz w:val="28"/>
          <w:szCs w:val="28"/>
        </w:rPr>
        <w:t>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w:t>
      </w:r>
      <w:r>
        <w:rPr>
          <w:sz w:val="28"/>
          <w:szCs w:val="28"/>
        </w:rPr>
        <w:t>ритории, а также проектной доку</w:t>
      </w:r>
      <w:r w:rsidRPr="008A6637">
        <w:rPr>
          <w:sz w:val="28"/>
          <w:szCs w:val="28"/>
        </w:rPr>
        <w:t>ментации.</w:t>
      </w:r>
    </w:p>
    <w:p w:rsidR="00860B08" w:rsidRPr="008A6637" w:rsidRDefault="00860B08" w:rsidP="00860B08">
      <w:pPr>
        <w:ind w:firstLine="709"/>
        <w:jc w:val="both"/>
        <w:rPr>
          <w:sz w:val="28"/>
          <w:szCs w:val="28"/>
        </w:rPr>
      </w:pPr>
      <w:r w:rsidRPr="008A6637">
        <w:rPr>
          <w:sz w:val="28"/>
          <w:szCs w:val="28"/>
        </w:rPr>
        <w:t>4.</w:t>
      </w:r>
      <w:r w:rsidRPr="008A6637">
        <w:rPr>
          <w:sz w:val="28"/>
          <w:szCs w:val="28"/>
        </w:rPr>
        <w:tab/>
        <w:t>Выдача разрешения на ввод объекта в эксплу</w:t>
      </w:r>
      <w:r>
        <w:rPr>
          <w:sz w:val="28"/>
          <w:szCs w:val="28"/>
        </w:rPr>
        <w:t>атацию осуществляется в соответ</w:t>
      </w:r>
      <w:r w:rsidRPr="008A6637">
        <w:rPr>
          <w:sz w:val="28"/>
          <w:szCs w:val="28"/>
        </w:rPr>
        <w:t>ствии с частью 3 статьи 55 Градостроительного кодекса Российской Федерации.</w:t>
      </w:r>
    </w:p>
    <w:p w:rsidR="00860B08" w:rsidRPr="008A6637" w:rsidRDefault="00860B08" w:rsidP="00860B08">
      <w:pPr>
        <w:ind w:firstLine="709"/>
        <w:jc w:val="both"/>
        <w:rPr>
          <w:sz w:val="28"/>
          <w:szCs w:val="28"/>
        </w:rPr>
      </w:pPr>
    </w:p>
    <w:p w:rsidR="00860B08" w:rsidRPr="00BD7436" w:rsidRDefault="00860B08" w:rsidP="00860B08">
      <w:pPr>
        <w:ind w:firstLine="709"/>
        <w:jc w:val="center"/>
        <w:rPr>
          <w:b/>
          <w:sz w:val="28"/>
          <w:szCs w:val="28"/>
        </w:rPr>
      </w:pPr>
      <w:r w:rsidRPr="00BD7436">
        <w:rPr>
          <w:b/>
          <w:sz w:val="28"/>
          <w:szCs w:val="28"/>
        </w:rPr>
        <w:t>ГЛАВА 10. КОНТРОЛЬ ЗА ИСПОЛЬЗОВАНИЕМ ЗЕМЕЛЬНЫХ УЧАСТКОВ И ИНЫХ ОБЪЕКТОВ НЕДВИЖИМОСТИ. ОТВЕТСТВЕННОСТЬ ЗА НАРУШЕНИЯ ПРАВИЛ</w:t>
      </w:r>
    </w:p>
    <w:p w:rsidR="00860B08" w:rsidRPr="00BD7436" w:rsidRDefault="00860B08" w:rsidP="00860B08">
      <w:pPr>
        <w:ind w:firstLine="709"/>
        <w:jc w:val="center"/>
        <w:rPr>
          <w:b/>
          <w:sz w:val="28"/>
          <w:szCs w:val="28"/>
        </w:rPr>
      </w:pPr>
      <w:r>
        <w:rPr>
          <w:b/>
          <w:sz w:val="28"/>
          <w:szCs w:val="28"/>
        </w:rPr>
        <w:t>Статья 43</w:t>
      </w:r>
      <w:r w:rsidRPr="00BD7436">
        <w:rPr>
          <w:b/>
          <w:sz w:val="28"/>
          <w:szCs w:val="28"/>
        </w:rPr>
        <w:t>. Контроль за использованием объектов недвижимости</w:t>
      </w:r>
    </w:p>
    <w:p w:rsidR="00860B08" w:rsidRPr="008A6637" w:rsidRDefault="00860B08" w:rsidP="00860B08">
      <w:pPr>
        <w:ind w:firstLine="709"/>
        <w:jc w:val="both"/>
        <w:rPr>
          <w:sz w:val="28"/>
          <w:szCs w:val="28"/>
        </w:rPr>
      </w:pPr>
      <w:r w:rsidRPr="008A6637">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60B08" w:rsidRPr="008A6637" w:rsidRDefault="00860B08" w:rsidP="00860B08">
      <w:pPr>
        <w:ind w:firstLine="709"/>
        <w:jc w:val="both"/>
        <w:rPr>
          <w:sz w:val="28"/>
          <w:szCs w:val="28"/>
        </w:rPr>
      </w:pPr>
      <w:r w:rsidRPr="008A6637">
        <w:rPr>
          <w:sz w:val="28"/>
          <w:szCs w:val="28"/>
        </w:rPr>
        <w:t>Должностные лица надзорных и контролирующих органов, действуя в соответствии с законодательством, вправе производить наружный и в</w:t>
      </w:r>
      <w:r>
        <w:rPr>
          <w:sz w:val="28"/>
          <w:szCs w:val="28"/>
        </w:rPr>
        <w:t>нутренний осмотр объектов недви</w:t>
      </w:r>
      <w:r w:rsidRPr="008A6637">
        <w:rPr>
          <w:sz w:val="28"/>
          <w:szCs w:val="28"/>
        </w:rPr>
        <w:t>жимости, получать от правообладателей недвижимост</w:t>
      </w:r>
      <w:r>
        <w:rPr>
          <w:sz w:val="28"/>
          <w:szCs w:val="28"/>
        </w:rPr>
        <w:t>и необходимую информацию, знако</w:t>
      </w:r>
      <w:r w:rsidRPr="008A6637">
        <w:rPr>
          <w:sz w:val="28"/>
          <w:szCs w:val="28"/>
        </w:rPr>
        <w:t>миться с документацией, относящейся к использованию</w:t>
      </w:r>
      <w:r>
        <w:rPr>
          <w:sz w:val="28"/>
          <w:szCs w:val="28"/>
        </w:rPr>
        <w:t xml:space="preserve"> и изменению объектов недвижимо</w:t>
      </w:r>
      <w:r w:rsidRPr="008A6637">
        <w:rPr>
          <w:sz w:val="28"/>
          <w:szCs w:val="28"/>
        </w:rPr>
        <w:t>сти.</w:t>
      </w:r>
    </w:p>
    <w:p w:rsidR="00860B08" w:rsidRPr="008A6637" w:rsidRDefault="00860B08" w:rsidP="00860B08">
      <w:pPr>
        <w:ind w:firstLine="709"/>
        <w:jc w:val="both"/>
        <w:rPr>
          <w:sz w:val="28"/>
          <w:szCs w:val="28"/>
        </w:rPr>
      </w:pPr>
      <w:r w:rsidRPr="008A6637">
        <w:rPr>
          <w:sz w:val="28"/>
          <w:szCs w:val="28"/>
        </w:rPr>
        <w:t>Правообладатели объектов недвижимости обязаны оказывать должностным лицам надзорных и контрольных органов, действующим в соотв</w:t>
      </w:r>
      <w:r>
        <w:rPr>
          <w:sz w:val="28"/>
          <w:szCs w:val="28"/>
        </w:rPr>
        <w:t>етствии с законодательством, со</w:t>
      </w:r>
      <w:r w:rsidRPr="008A6637">
        <w:rPr>
          <w:sz w:val="28"/>
          <w:szCs w:val="28"/>
        </w:rPr>
        <w:t>действие в выполнении ими своих обязанностей.</w:t>
      </w:r>
    </w:p>
    <w:p w:rsidR="00860B08" w:rsidRPr="008A6637" w:rsidRDefault="00860B08" w:rsidP="00860B08">
      <w:pPr>
        <w:ind w:firstLine="709"/>
        <w:jc w:val="both"/>
        <w:rPr>
          <w:sz w:val="28"/>
          <w:szCs w:val="28"/>
        </w:rPr>
      </w:pPr>
      <w:r w:rsidRPr="008A6637">
        <w:rPr>
          <w:sz w:val="28"/>
          <w:szCs w:val="28"/>
        </w:rPr>
        <w:t>Статья 40. Ответственность за нарушения Правил</w:t>
      </w:r>
    </w:p>
    <w:p w:rsidR="00860B08" w:rsidRPr="008A6637" w:rsidRDefault="00860B08" w:rsidP="00860B08">
      <w:pPr>
        <w:ind w:firstLine="709"/>
        <w:jc w:val="both"/>
        <w:rPr>
          <w:sz w:val="28"/>
          <w:szCs w:val="28"/>
        </w:rPr>
      </w:pPr>
      <w:r w:rsidRPr="008A6637">
        <w:rPr>
          <w:sz w:val="28"/>
          <w:szCs w:val="28"/>
        </w:rPr>
        <w:t>За нарушение настоящих Правил физические и</w:t>
      </w:r>
      <w:r>
        <w:rPr>
          <w:sz w:val="28"/>
          <w:szCs w:val="28"/>
        </w:rPr>
        <w:t xml:space="preserve"> юридические лица, а также долж</w:t>
      </w:r>
      <w:r w:rsidRPr="008A6637">
        <w:rPr>
          <w:sz w:val="28"/>
          <w:szCs w:val="28"/>
        </w:rPr>
        <w:t xml:space="preserve">ностные лица несут ответственность в соответствии с </w:t>
      </w:r>
      <w:r w:rsidRPr="008A6637">
        <w:rPr>
          <w:sz w:val="28"/>
          <w:szCs w:val="28"/>
        </w:rPr>
        <w:lastRenderedPageBreak/>
        <w:t>за</w:t>
      </w:r>
      <w:r>
        <w:rPr>
          <w:sz w:val="28"/>
          <w:szCs w:val="28"/>
        </w:rPr>
        <w:t>конодательством Российской Феде</w:t>
      </w:r>
      <w:r w:rsidRPr="008A6637">
        <w:rPr>
          <w:sz w:val="28"/>
          <w:szCs w:val="28"/>
        </w:rPr>
        <w:t>рации, Забайкальского края, иными нормативными правовыми актами.</w:t>
      </w:r>
    </w:p>
    <w:p w:rsidR="00860B08" w:rsidRPr="00BD7436" w:rsidRDefault="00860B08" w:rsidP="00860B08">
      <w:pPr>
        <w:ind w:firstLine="709"/>
        <w:jc w:val="center"/>
        <w:rPr>
          <w:b/>
          <w:sz w:val="28"/>
          <w:szCs w:val="28"/>
        </w:rPr>
      </w:pPr>
      <w:r w:rsidRPr="00BD7436">
        <w:rPr>
          <w:b/>
          <w:sz w:val="28"/>
          <w:szCs w:val="28"/>
        </w:rPr>
        <w:t>ЧАСТЬ II. КАРТА ГРАДОСТРОИТЕЛЬНОГО ЗОНИРОВАНИЯ</w:t>
      </w:r>
    </w:p>
    <w:p w:rsidR="00860B08" w:rsidRPr="00BD7436" w:rsidRDefault="00860B08" w:rsidP="00860B08">
      <w:pPr>
        <w:ind w:firstLine="709"/>
        <w:jc w:val="center"/>
        <w:rPr>
          <w:b/>
          <w:sz w:val="28"/>
          <w:szCs w:val="28"/>
        </w:rPr>
      </w:pPr>
      <w:r>
        <w:rPr>
          <w:b/>
          <w:sz w:val="28"/>
          <w:szCs w:val="28"/>
        </w:rPr>
        <w:t>Статья 44</w:t>
      </w:r>
      <w:r w:rsidRPr="00BD7436">
        <w:rPr>
          <w:b/>
          <w:sz w:val="28"/>
          <w:szCs w:val="28"/>
        </w:rPr>
        <w:t>. Карта градостроительного зонирования территории городского поселения «Шерловогорское» (прилагается).</w:t>
      </w:r>
    </w:p>
    <w:p w:rsidR="00860B08" w:rsidRPr="008A6637" w:rsidRDefault="00860B08" w:rsidP="00860B08">
      <w:pPr>
        <w:ind w:firstLine="709"/>
        <w:jc w:val="both"/>
        <w:rPr>
          <w:sz w:val="28"/>
          <w:szCs w:val="28"/>
        </w:rPr>
      </w:pPr>
    </w:p>
    <w:p w:rsidR="00860B08" w:rsidRPr="00AC0458" w:rsidRDefault="00860B08" w:rsidP="00860B08">
      <w:pPr>
        <w:ind w:firstLine="709"/>
        <w:jc w:val="center"/>
        <w:rPr>
          <w:b/>
          <w:sz w:val="28"/>
          <w:szCs w:val="28"/>
        </w:rPr>
      </w:pPr>
      <w:r w:rsidRPr="00AC0458">
        <w:rPr>
          <w:b/>
          <w:sz w:val="28"/>
          <w:szCs w:val="28"/>
        </w:rPr>
        <w:t>ЧАСТЬ III. ГРАДОСТРОИТЕЛЬНЫЕ РЕГЛАМЕНТЫ</w:t>
      </w:r>
    </w:p>
    <w:p w:rsidR="00860B08" w:rsidRPr="00AC0458" w:rsidRDefault="00860B08" w:rsidP="00860B08">
      <w:pPr>
        <w:ind w:firstLine="709"/>
        <w:jc w:val="center"/>
        <w:rPr>
          <w:b/>
          <w:sz w:val="28"/>
          <w:szCs w:val="28"/>
        </w:rPr>
      </w:pPr>
      <w:r w:rsidRPr="00AC0458">
        <w:rPr>
          <w:b/>
          <w:sz w:val="28"/>
          <w:szCs w:val="28"/>
        </w:rPr>
        <w:t>ГЛАВА 11. ВИДЫ ТЕРРИТОРИАЛЬНЫХ ЗОН</w:t>
      </w:r>
    </w:p>
    <w:p w:rsidR="00860B08" w:rsidRPr="00AC0458" w:rsidRDefault="00860B08" w:rsidP="00860B08">
      <w:pPr>
        <w:ind w:firstLine="709"/>
        <w:jc w:val="center"/>
        <w:rPr>
          <w:b/>
          <w:sz w:val="28"/>
          <w:szCs w:val="28"/>
        </w:rPr>
      </w:pPr>
      <w:r w:rsidRPr="00AC0458">
        <w:rPr>
          <w:b/>
          <w:sz w:val="28"/>
          <w:szCs w:val="28"/>
        </w:rPr>
        <w:t>Статья 42. Виды территориальных зон, выделенных на карте градостроительного зонирования территории городского поселения «Шерловогорское»</w:t>
      </w:r>
    </w:p>
    <w:p w:rsidR="00860B08" w:rsidRPr="008A6637" w:rsidRDefault="00860B08" w:rsidP="00860B08">
      <w:pPr>
        <w:ind w:firstLine="709"/>
        <w:jc w:val="both"/>
        <w:rPr>
          <w:sz w:val="28"/>
          <w:szCs w:val="28"/>
        </w:rPr>
      </w:pPr>
      <w:r w:rsidRPr="008A6637">
        <w:rPr>
          <w:sz w:val="28"/>
          <w:szCs w:val="28"/>
        </w:rPr>
        <w:t xml:space="preserve">Настоящими Правилами устанавливаются следующие виды территориальных зон на территории городского поселения «Шерловогорское»: </w:t>
      </w:r>
    </w:p>
    <w:p w:rsidR="00860B08" w:rsidRDefault="00860B08" w:rsidP="00860B08">
      <w:pPr>
        <w:ind w:firstLine="709"/>
        <w:jc w:val="both"/>
        <w:rPr>
          <w:sz w:val="28"/>
          <w:szCs w:val="28"/>
        </w:rPr>
      </w:pPr>
      <w:r>
        <w:rPr>
          <w:sz w:val="28"/>
          <w:szCs w:val="28"/>
        </w:rPr>
        <w:t>Кодовые обозначения тер</w:t>
      </w:r>
      <w:r w:rsidRPr="008A6637">
        <w:rPr>
          <w:sz w:val="28"/>
          <w:szCs w:val="28"/>
        </w:rPr>
        <w:t>риториальных зон</w:t>
      </w:r>
      <w:r w:rsidRPr="008A6637">
        <w:rPr>
          <w:sz w:val="28"/>
          <w:szCs w:val="28"/>
        </w:rPr>
        <w:tab/>
      </w:r>
    </w:p>
    <w:p w:rsidR="00860B08" w:rsidRPr="008A6637" w:rsidRDefault="00860B08" w:rsidP="00860B08">
      <w:pPr>
        <w:ind w:firstLine="709"/>
        <w:jc w:val="both"/>
        <w:rPr>
          <w:sz w:val="28"/>
          <w:szCs w:val="28"/>
        </w:rPr>
      </w:pPr>
      <w:r w:rsidRPr="008A6637">
        <w:rPr>
          <w:sz w:val="28"/>
          <w:szCs w:val="28"/>
        </w:rPr>
        <w:t>Наименование территориальных зон</w:t>
      </w:r>
    </w:p>
    <w:p w:rsidR="00860B08" w:rsidRPr="00BD7436" w:rsidRDefault="00860B08" w:rsidP="00860B08">
      <w:pPr>
        <w:ind w:firstLine="709"/>
        <w:jc w:val="center"/>
        <w:rPr>
          <w:b/>
          <w:sz w:val="28"/>
          <w:szCs w:val="28"/>
        </w:rPr>
      </w:pPr>
      <w:r w:rsidRPr="00BD7436">
        <w:rPr>
          <w:b/>
          <w:sz w:val="28"/>
          <w:szCs w:val="28"/>
        </w:rPr>
        <w:t>ЖИЛЫЕ ЗОНЫ:</w:t>
      </w:r>
    </w:p>
    <w:p w:rsidR="00860B08" w:rsidRPr="008A6637" w:rsidRDefault="00860B08" w:rsidP="00860B08">
      <w:pPr>
        <w:ind w:firstLine="709"/>
        <w:jc w:val="both"/>
        <w:rPr>
          <w:sz w:val="28"/>
          <w:szCs w:val="28"/>
        </w:rPr>
      </w:pPr>
      <w:r w:rsidRPr="008A6637">
        <w:rPr>
          <w:sz w:val="28"/>
          <w:szCs w:val="28"/>
        </w:rPr>
        <w:t>Ж-1</w:t>
      </w:r>
      <w:r w:rsidRPr="008A6637">
        <w:rPr>
          <w:sz w:val="28"/>
          <w:szCs w:val="28"/>
        </w:rPr>
        <w:tab/>
        <w:t>Зона застройки индивидуальными жилыми домами</w:t>
      </w:r>
    </w:p>
    <w:p w:rsidR="00860B08" w:rsidRPr="008A6637" w:rsidRDefault="00860B08" w:rsidP="00860B08">
      <w:pPr>
        <w:ind w:firstLine="709"/>
        <w:jc w:val="both"/>
        <w:rPr>
          <w:sz w:val="28"/>
          <w:szCs w:val="28"/>
        </w:rPr>
      </w:pPr>
      <w:r w:rsidRPr="008A6637">
        <w:rPr>
          <w:sz w:val="28"/>
          <w:szCs w:val="28"/>
        </w:rPr>
        <w:t>Ж-2</w:t>
      </w:r>
      <w:r w:rsidRPr="008A6637">
        <w:rPr>
          <w:sz w:val="28"/>
          <w:szCs w:val="28"/>
        </w:rPr>
        <w:tab/>
        <w:t>Зона застройки малоэтажными жилыми домами</w:t>
      </w:r>
    </w:p>
    <w:p w:rsidR="00860B08" w:rsidRPr="008A6637" w:rsidRDefault="00860B08" w:rsidP="00860B08">
      <w:pPr>
        <w:ind w:firstLine="709"/>
        <w:jc w:val="both"/>
        <w:rPr>
          <w:sz w:val="28"/>
          <w:szCs w:val="28"/>
        </w:rPr>
      </w:pPr>
      <w:r w:rsidRPr="008A6637">
        <w:rPr>
          <w:sz w:val="28"/>
          <w:szCs w:val="28"/>
        </w:rPr>
        <w:t>Ж-3</w:t>
      </w:r>
      <w:r w:rsidRPr="008A6637">
        <w:rPr>
          <w:sz w:val="28"/>
          <w:szCs w:val="28"/>
        </w:rPr>
        <w:tab/>
        <w:t>Зона застройки многоэтажными жилыми домами</w:t>
      </w:r>
    </w:p>
    <w:p w:rsidR="00860B08" w:rsidRPr="008A6637" w:rsidRDefault="00860B08" w:rsidP="00860B08">
      <w:pPr>
        <w:ind w:firstLine="709"/>
        <w:jc w:val="both"/>
        <w:rPr>
          <w:sz w:val="28"/>
          <w:szCs w:val="28"/>
        </w:rPr>
      </w:pPr>
      <w:r w:rsidRPr="008A6637">
        <w:rPr>
          <w:sz w:val="28"/>
          <w:szCs w:val="28"/>
        </w:rPr>
        <w:tab/>
      </w:r>
    </w:p>
    <w:p w:rsidR="00860B08" w:rsidRPr="00AC0458" w:rsidRDefault="00860B08" w:rsidP="00860B08">
      <w:pPr>
        <w:ind w:firstLine="709"/>
        <w:jc w:val="center"/>
        <w:rPr>
          <w:b/>
          <w:sz w:val="28"/>
          <w:szCs w:val="28"/>
        </w:rPr>
      </w:pPr>
      <w:r w:rsidRPr="00AC0458">
        <w:rPr>
          <w:b/>
          <w:sz w:val="28"/>
          <w:szCs w:val="28"/>
        </w:rPr>
        <w:t>ОБЩЕСТВЕННО-ДЕЛОВЫЕ ЗОНЫ:</w:t>
      </w:r>
    </w:p>
    <w:p w:rsidR="00860B08" w:rsidRPr="008A6637" w:rsidRDefault="00860B08" w:rsidP="00860B08">
      <w:pPr>
        <w:ind w:firstLine="709"/>
        <w:jc w:val="both"/>
        <w:rPr>
          <w:sz w:val="28"/>
          <w:szCs w:val="28"/>
        </w:rPr>
      </w:pPr>
      <w:r w:rsidRPr="008A6637">
        <w:rPr>
          <w:sz w:val="28"/>
          <w:szCs w:val="28"/>
        </w:rPr>
        <w:t>ОД-1</w:t>
      </w:r>
      <w:r w:rsidRPr="008A6637">
        <w:rPr>
          <w:sz w:val="28"/>
          <w:szCs w:val="28"/>
        </w:rPr>
        <w:tab/>
        <w:t>Зона делового, общественного и коммерческого назначения</w:t>
      </w:r>
    </w:p>
    <w:p w:rsidR="00860B08" w:rsidRPr="008A6637" w:rsidRDefault="00860B08" w:rsidP="00860B08">
      <w:pPr>
        <w:ind w:firstLine="709"/>
        <w:jc w:val="both"/>
        <w:rPr>
          <w:sz w:val="28"/>
          <w:szCs w:val="28"/>
        </w:rPr>
      </w:pPr>
      <w:r w:rsidRPr="008A6637">
        <w:rPr>
          <w:sz w:val="28"/>
          <w:szCs w:val="28"/>
        </w:rPr>
        <w:t>ОД-2</w:t>
      </w:r>
      <w:r w:rsidRPr="008A6637">
        <w:rPr>
          <w:sz w:val="28"/>
          <w:szCs w:val="28"/>
        </w:rPr>
        <w:tab/>
        <w:t>Зона учреждений здравоохранения и социальной защиты</w:t>
      </w:r>
    </w:p>
    <w:p w:rsidR="00860B08" w:rsidRPr="008A6637" w:rsidRDefault="00860B08" w:rsidP="00860B08">
      <w:pPr>
        <w:ind w:firstLine="709"/>
        <w:jc w:val="both"/>
        <w:rPr>
          <w:sz w:val="28"/>
          <w:szCs w:val="28"/>
        </w:rPr>
      </w:pPr>
      <w:r w:rsidRPr="008A6637">
        <w:rPr>
          <w:sz w:val="28"/>
          <w:szCs w:val="28"/>
        </w:rPr>
        <w:t>ОД-3</w:t>
      </w:r>
      <w:r w:rsidRPr="008A6637">
        <w:rPr>
          <w:sz w:val="28"/>
          <w:szCs w:val="28"/>
        </w:rPr>
        <w:tab/>
        <w:t>Зона физкультурно-спортивных объектов</w:t>
      </w:r>
    </w:p>
    <w:p w:rsidR="00860B08" w:rsidRPr="00BD7436" w:rsidRDefault="00860B08" w:rsidP="00860B08">
      <w:pPr>
        <w:ind w:firstLine="709"/>
        <w:jc w:val="center"/>
        <w:rPr>
          <w:b/>
          <w:sz w:val="28"/>
          <w:szCs w:val="28"/>
        </w:rPr>
      </w:pPr>
    </w:p>
    <w:p w:rsidR="00860B08" w:rsidRPr="00BD7436" w:rsidRDefault="00860B08" w:rsidP="00860B08">
      <w:pPr>
        <w:ind w:firstLine="709"/>
        <w:jc w:val="center"/>
        <w:rPr>
          <w:b/>
          <w:sz w:val="28"/>
          <w:szCs w:val="28"/>
        </w:rPr>
      </w:pPr>
      <w:r w:rsidRPr="00BD7436">
        <w:rPr>
          <w:b/>
          <w:sz w:val="28"/>
          <w:szCs w:val="28"/>
        </w:rPr>
        <w:t>ПРОИЗВОДСТВЕННЫЕ ЗОНЫ, ЗОНЫ ИНЖЕНЕРНОЙ И ТРАНСПОРТНОЙ ИНФРАСТРУКТУРЫ:</w:t>
      </w:r>
    </w:p>
    <w:p w:rsidR="00860B08" w:rsidRPr="008A6637" w:rsidRDefault="00860B08" w:rsidP="00860B08">
      <w:pPr>
        <w:ind w:firstLine="709"/>
        <w:jc w:val="both"/>
        <w:rPr>
          <w:sz w:val="28"/>
          <w:szCs w:val="28"/>
        </w:rPr>
      </w:pPr>
      <w:r w:rsidRPr="008A6637">
        <w:rPr>
          <w:sz w:val="28"/>
          <w:szCs w:val="28"/>
        </w:rPr>
        <w:t>П-1</w:t>
      </w:r>
      <w:r w:rsidRPr="008A6637">
        <w:rPr>
          <w:sz w:val="28"/>
          <w:szCs w:val="28"/>
        </w:rPr>
        <w:tab/>
        <w:t>Зона производственно-коммунальных объектов III класса санитарной опасности</w:t>
      </w:r>
    </w:p>
    <w:p w:rsidR="00860B08" w:rsidRPr="008A6637" w:rsidRDefault="00860B08" w:rsidP="00860B08">
      <w:pPr>
        <w:ind w:firstLine="709"/>
        <w:jc w:val="both"/>
        <w:rPr>
          <w:sz w:val="28"/>
          <w:szCs w:val="28"/>
        </w:rPr>
      </w:pPr>
      <w:r w:rsidRPr="008A6637">
        <w:rPr>
          <w:sz w:val="28"/>
          <w:szCs w:val="28"/>
        </w:rPr>
        <w:t>П-2</w:t>
      </w:r>
      <w:r w:rsidRPr="008A6637">
        <w:rPr>
          <w:sz w:val="28"/>
          <w:szCs w:val="28"/>
        </w:rPr>
        <w:tab/>
        <w:t>Зона производственных и коммунально-складских объектов IV-V класса санитарной опасности</w:t>
      </w:r>
    </w:p>
    <w:p w:rsidR="00860B08" w:rsidRPr="008A6637" w:rsidRDefault="00860B08" w:rsidP="00860B08">
      <w:pPr>
        <w:ind w:firstLine="709"/>
        <w:jc w:val="both"/>
        <w:rPr>
          <w:sz w:val="28"/>
          <w:szCs w:val="28"/>
        </w:rPr>
      </w:pPr>
      <w:r w:rsidRPr="008A6637">
        <w:rPr>
          <w:sz w:val="28"/>
          <w:szCs w:val="28"/>
        </w:rPr>
        <w:t>П-3</w:t>
      </w:r>
      <w:r w:rsidRPr="008A6637">
        <w:rPr>
          <w:sz w:val="28"/>
          <w:szCs w:val="28"/>
        </w:rPr>
        <w:tab/>
        <w:t>Зона объектов инженерной инфраструктуры</w:t>
      </w:r>
    </w:p>
    <w:p w:rsidR="00860B08" w:rsidRPr="008A6637" w:rsidRDefault="00860B08" w:rsidP="00860B08">
      <w:pPr>
        <w:ind w:firstLine="709"/>
        <w:jc w:val="both"/>
        <w:rPr>
          <w:sz w:val="28"/>
          <w:szCs w:val="28"/>
        </w:rPr>
      </w:pPr>
      <w:r w:rsidRPr="008A6637">
        <w:rPr>
          <w:sz w:val="28"/>
          <w:szCs w:val="28"/>
        </w:rPr>
        <w:t>П-4</w:t>
      </w:r>
      <w:r w:rsidRPr="008A6637">
        <w:rPr>
          <w:sz w:val="28"/>
          <w:szCs w:val="28"/>
        </w:rPr>
        <w:tab/>
        <w:t>Зона городского транспорта</w:t>
      </w:r>
    </w:p>
    <w:p w:rsidR="00860B08" w:rsidRPr="008A6637" w:rsidRDefault="00860B08" w:rsidP="00860B08">
      <w:pPr>
        <w:ind w:firstLine="709"/>
        <w:jc w:val="both"/>
        <w:rPr>
          <w:sz w:val="28"/>
          <w:szCs w:val="28"/>
        </w:rPr>
      </w:pPr>
      <w:r w:rsidRPr="008A6637">
        <w:rPr>
          <w:sz w:val="28"/>
          <w:szCs w:val="28"/>
        </w:rPr>
        <w:t>П-5</w:t>
      </w:r>
      <w:r w:rsidRPr="008A6637">
        <w:rPr>
          <w:sz w:val="28"/>
          <w:szCs w:val="28"/>
        </w:rPr>
        <w:tab/>
        <w:t>Зона внешнего транспорта</w:t>
      </w:r>
    </w:p>
    <w:p w:rsidR="00860B08" w:rsidRPr="008A6637" w:rsidRDefault="00860B08" w:rsidP="00860B08">
      <w:pPr>
        <w:ind w:firstLine="709"/>
        <w:jc w:val="both"/>
        <w:rPr>
          <w:sz w:val="28"/>
          <w:szCs w:val="28"/>
        </w:rPr>
      </w:pPr>
      <w:r w:rsidRPr="008A6637">
        <w:rPr>
          <w:sz w:val="28"/>
          <w:szCs w:val="28"/>
        </w:rPr>
        <w:t>П-6</w:t>
      </w:r>
      <w:r w:rsidRPr="008A6637">
        <w:rPr>
          <w:sz w:val="28"/>
          <w:szCs w:val="28"/>
        </w:rPr>
        <w:tab/>
        <w:t>Карьеры, терриконы, шахтные выработки</w:t>
      </w:r>
    </w:p>
    <w:p w:rsidR="00860B08" w:rsidRPr="008A6637" w:rsidRDefault="00860B08" w:rsidP="00860B08">
      <w:pPr>
        <w:ind w:firstLine="709"/>
        <w:jc w:val="both"/>
        <w:rPr>
          <w:sz w:val="28"/>
          <w:szCs w:val="28"/>
        </w:rPr>
      </w:pPr>
      <w:r w:rsidRPr="008A6637">
        <w:rPr>
          <w:sz w:val="28"/>
          <w:szCs w:val="28"/>
        </w:rPr>
        <w:t>П-7</w:t>
      </w:r>
      <w:r w:rsidRPr="008A6637">
        <w:rPr>
          <w:sz w:val="28"/>
          <w:szCs w:val="28"/>
        </w:rPr>
        <w:tab/>
        <w:t>Санитарно-защитные зоны</w:t>
      </w:r>
    </w:p>
    <w:p w:rsidR="00860B08" w:rsidRPr="008A6637" w:rsidRDefault="00860B08" w:rsidP="00860B08">
      <w:pPr>
        <w:ind w:firstLine="709"/>
        <w:jc w:val="both"/>
        <w:rPr>
          <w:sz w:val="28"/>
          <w:szCs w:val="28"/>
        </w:rPr>
      </w:pPr>
      <w:r w:rsidRPr="008A6637">
        <w:rPr>
          <w:sz w:val="28"/>
          <w:szCs w:val="28"/>
        </w:rPr>
        <w:tab/>
      </w:r>
    </w:p>
    <w:p w:rsidR="00860B08" w:rsidRPr="00BD7436" w:rsidRDefault="00860B08" w:rsidP="00860B08">
      <w:pPr>
        <w:ind w:firstLine="709"/>
        <w:jc w:val="center"/>
        <w:rPr>
          <w:b/>
          <w:sz w:val="28"/>
          <w:szCs w:val="28"/>
        </w:rPr>
      </w:pPr>
      <w:r w:rsidRPr="00BD7436">
        <w:rPr>
          <w:b/>
          <w:sz w:val="28"/>
          <w:szCs w:val="28"/>
        </w:rPr>
        <w:t>ЗОНЫ СЕЛЬСКОХОЗЯЙСТВЕННОГО ИСПОЛЬЗОВАНИЯ:</w:t>
      </w:r>
    </w:p>
    <w:p w:rsidR="00860B08" w:rsidRPr="008A6637" w:rsidRDefault="00860B08" w:rsidP="00860B08">
      <w:pPr>
        <w:ind w:firstLine="709"/>
        <w:jc w:val="both"/>
        <w:rPr>
          <w:sz w:val="28"/>
          <w:szCs w:val="28"/>
        </w:rPr>
      </w:pPr>
      <w:r w:rsidRPr="008A6637">
        <w:rPr>
          <w:sz w:val="28"/>
          <w:szCs w:val="28"/>
        </w:rPr>
        <w:t>СХ</w:t>
      </w:r>
      <w:r w:rsidRPr="008A6637">
        <w:rPr>
          <w:sz w:val="28"/>
          <w:szCs w:val="28"/>
        </w:rPr>
        <w:tab/>
        <w:t>Зоны земель сельскохозяйственного использования</w:t>
      </w:r>
    </w:p>
    <w:p w:rsidR="00860B08" w:rsidRPr="008A6637" w:rsidRDefault="00860B08" w:rsidP="00860B08">
      <w:pPr>
        <w:ind w:firstLine="709"/>
        <w:jc w:val="both"/>
        <w:rPr>
          <w:sz w:val="28"/>
          <w:szCs w:val="28"/>
        </w:rPr>
      </w:pPr>
      <w:r w:rsidRPr="008A6637">
        <w:rPr>
          <w:sz w:val="28"/>
          <w:szCs w:val="28"/>
        </w:rPr>
        <w:tab/>
      </w:r>
    </w:p>
    <w:p w:rsidR="00860B08" w:rsidRPr="00BD7436" w:rsidRDefault="00860B08" w:rsidP="00860B08">
      <w:pPr>
        <w:ind w:firstLine="709"/>
        <w:jc w:val="center"/>
        <w:rPr>
          <w:b/>
          <w:sz w:val="28"/>
          <w:szCs w:val="28"/>
        </w:rPr>
      </w:pPr>
      <w:r w:rsidRPr="00BD7436">
        <w:rPr>
          <w:b/>
          <w:sz w:val="28"/>
          <w:szCs w:val="28"/>
        </w:rPr>
        <w:t>ЗОНЫ РЕКРЕАЦИОННОГО НАЗНАЧЕНИЯ:</w:t>
      </w:r>
    </w:p>
    <w:p w:rsidR="00860B08" w:rsidRPr="008A6637" w:rsidRDefault="00860B08" w:rsidP="00860B08">
      <w:pPr>
        <w:ind w:firstLine="709"/>
        <w:jc w:val="both"/>
        <w:rPr>
          <w:sz w:val="28"/>
          <w:szCs w:val="28"/>
        </w:rPr>
      </w:pPr>
      <w:r w:rsidRPr="008A6637">
        <w:rPr>
          <w:sz w:val="28"/>
          <w:szCs w:val="28"/>
        </w:rPr>
        <w:t>Р-1</w:t>
      </w:r>
      <w:r w:rsidRPr="008A6637">
        <w:rPr>
          <w:sz w:val="28"/>
          <w:szCs w:val="28"/>
        </w:rPr>
        <w:tab/>
        <w:t>Зоны природных территорий</w:t>
      </w:r>
    </w:p>
    <w:p w:rsidR="00860B08" w:rsidRPr="008A6637" w:rsidRDefault="00860B08" w:rsidP="00860B08">
      <w:pPr>
        <w:ind w:firstLine="709"/>
        <w:jc w:val="both"/>
        <w:rPr>
          <w:sz w:val="28"/>
          <w:szCs w:val="28"/>
        </w:rPr>
      </w:pPr>
      <w:r w:rsidRPr="008A6637">
        <w:rPr>
          <w:sz w:val="28"/>
          <w:szCs w:val="28"/>
        </w:rPr>
        <w:t>Р-2</w:t>
      </w:r>
      <w:r w:rsidRPr="008A6637">
        <w:rPr>
          <w:sz w:val="28"/>
          <w:szCs w:val="28"/>
        </w:rPr>
        <w:tab/>
        <w:t>Зона парков, скверов, бульваров</w:t>
      </w:r>
    </w:p>
    <w:p w:rsidR="00860B08" w:rsidRPr="008A6637" w:rsidRDefault="00860B08" w:rsidP="00860B08">
      <w:pPr>
        <w:ind w:firstLine="709"/>
        <w:jc w:val="both"/>
        <w:rPr>
          <w:sz w:val="28"/>
          <w:szCs w:val="28"/>
        </w:rPr>
      </w:pPr>
      <w:r w:rsidRPr="008A6637">
        <w:rPr>
          <w:sz w:val="28"/>
          <w:szCs w:val="28"/>
        </w:rPr>
        <w:lastRenderedPageBreak/>
        <w:t>Р-3</w:t>
      </w:r>
      <w:r w:rsidRPr="008A6637">
        <w:rPr>
          <w:sz w:val="28"/>
          <w:szCs w:val="28"/>
        </w:rPr>
        <w:tab/>
        <w:t>Зоны, предназначенные для активного отдыха и занятия спортом</w:t>
      </w:r>
    </w:p>
    <w:p w:rsidR="00860B08" w:rsidRPr="008A6637" w:rsidRDefault="00860B08" w:rsidP="00860B08">
      <w:pPr>
        <w:ind w:firstLine="709"/>
        <w:jc w:val="both"/>
        <w:rPr>
          <w:sz w:val="28"/>
          <w:szCs w:val="28"/>
        </w:rPr>
      </w:pPr>
      <w:r w:rsidRPr="008A6637">
        <w:rPr>
          <w:sz w:val="28"/>
          <w:szCs w:val="28"/>
        </w:rPr>
        <w:t>Р-4</w:t>
      </w:r>
      <w:r w:rsidRPr="008A6637">
        <w:rPr>
          <w:sz w:val="28"/>
          <w:szCs w:val="28"/>
        </w:rPr>
        <w:tab/>
        <w:t>Зона городских лесов</w:t>
      </w:r>
    </w:p>
    <w:p w:rsidR="00860B08" w:rsidRPr="008A6637" w:rsidRDefault="00860B08" w:rsidP="00860B08">
      <w:pPr>
        <w:ind w:firstLine="709"/>
        <w:jc w:val="both"/>
        <w:rPr>
          <w:sz w:val="28"/>
          <w:szCs w:val="28"/>
        </w:rPr>
      </w:pPr>
      <w:r w:rsidRPr="008A6637">
        <w:rPr>
          <w:sz w:val="28"/>
          <w:szCs w:val="28"/>
        </w:rPr>
        <w:t>Р-5</w:t>
      </w:r>
      <w:r w:rsidRPr="008A6637">
        <w:rPr>
          <w:sz w:val="28"/>
          <w:szCs w:val="28"/>
        </w:rPr>
        <w:tab/>
        <w:t>Зона водных объектов</w:t>
      </w:r>
    </w:p>
    <w:p w:rsidR="00860B08" w:rsidRPr="00BD7436" w:rsidRDefault="00860B08" w:rsidP="00860B08">
      <w:pPr>
        <w:ind w:firstLine="709"/>
        <w:jc w:val="center"/>
        <w:rPr>
          <w:b/>
          <w:sz w:val="28"/>
          <w:szCs w:val="28"/>
        </w:rPr>
      </w:pPr>
      <w:r w:rsidRPr="00BD7436">
        <w:rPr>
          <w:b/>
          <w:sz w:val="28"/>
          <w:szCs w:val="28"/>
        </w:rPr>
        <w:t>ЗОНЫ СПЕЦИАЛЬНОГО НАЗНАЧЕНИЯ:</w:t>
      </w:r>
    </w:p>
    <w:p w:rsidR="00860B08" w:rsidRPr="008A6637" w:rsidRDefault="00860B08" w:rsidP="00860B08">
      <w:pPr>
        <w:ind w:firstLine="709"/>
        <w:jc w:val="both"/>
        <w:rPr>
          <w:sz w:val="28"/>
          <w:szCs w:val="28"/>
        </w:rPr>
      </w:pPr>
      <w:r w:rsidRPr="008A6637">
        <w:rPr>
          <w:sz w:val="28"/>
          <w:szCs w:val="28"/>
        </w:rPr>
        <w:t>СП-1</w:t>
      </w:r>
      <w:r w:rsidRPr="008A6637">
        <w:rPr>
          <w:sz w:val="28"/>
          <w:szCs w:val="28"/>
        </w:rPr>
        <w:tab/>
        <w:t>Зоны режимных объектов</w:t>
      </w:r>
    </w:p>
    <w:p w:rsidR="00860B08" w:rsidRPr="008A6637" w:rsidRDefault="00860B08" w:rsidP="00860B08">
      <w:pPr>
        <w:ind w:firstLine="709"/>
        <w:jc w:val="both"/>
        <w:rPr>
          <w:sz w:val="28"/>
          <w:szCs w:val="28"/>
        </w:rPr>
      </w:pPr>
      <w:r w:rsidRPr="008A6637">
        <w:rPr>
          <w:sz w:val="28"/>
          <w:szCs w:val="28"/>
        </w:rPr>
        <w:t>СП-2</w:t>
      </w:r>
      <w:r w:rsidRPr="008A6637">
        <w:rPr>
          <w:sz w:val="28"/>
          <w:szCs w:val="28"/>
        </w:rPr>
        <w:tab/>
        <w:t>Зоны кладбищ</w:t>
      </w:r>
    </w:p>
    <w:p w:rsidR="00860B08" w:rsidRPr="008A6637" w:rsidRDefault="00860B08" w:rsidP="00860B08">
      <w:pPr>
        <w:ind w:firstLine="709"/>
        <w:jc w:val="both"/>
        <w:rPr>
          <w:sz w:val="28"/>
          <w:szCs w:val="28"/>
        </w:rPr>
      </w:pPr>
      <w:r w:rsidRPr="008A6637">
        <w:rPr>
          <w:sz w:val="28"/>
          <w:szCs w:val="28"/>
        </w:rPr>
        <w:t>СП-3</w:t>
      </w:r>
      <w:r w:rsidRPr="008A6637">
        <w:rPr>
          <w:sz w:val="28"/>
          <w:szCs w:val="28"/>
        </w:rPr>
        <w:tab/>
        <w:t>Скотомогильники, объекты размещения отходов потребления</w:t>
      </w:r>
    </w:p>
    <w:p w:rsidR="00860B08" w:rsidRPr="008A6637" w:rsidRDefault="00860B08" w:rsidP="00860B08">
      <w:pPr>
        <w:ind w:firstLine="709"/>
        <w:jc w:val="both"/>
        <w:rPr>
          <w:sz w:val="28"/>
          <w:szCs w:val="28"/>
        </w:rPr>
      </w:pPr>
      <w:r w:rsidRPr="008A6637">
        <w:rPr>
          <w:sz w:val="28"/>
          <w:szCs w:val="28"/>
        </w:rPr>
        <w:t>СП-4</w:t>
      </w:r>
      <w:r w:rsidRPr="008A6637">
        <w:rPr>
          <w:sz w:val="28"/>
          <w:szCs w:val="28"/>
        </w:rPr>
        <w:tab/>
        <w:t>Зона специального озеленения</w:t>
      </w:r>
    </w:p>
    <w:p w:rsidR="00860B08" w:rsidRPr="008A6637" w:rsidRDefault="00860B08" w:rsidP="00860B08">
      <w:pPr>
        <w:ind w:firstLine="709"/>
        <w:jc w:val="both"/>
        <w:rPr>
          <w:sz w:val="28"/>
          <w:szCs w:val="28"/>
        </w:rPr>
      </w:pPr>
      <w:r w:rsidRPr="008A6637">
        <w:rPr>
          <w:sz w:val="28"/>
          <w:szCs w:val="28"/>
        </w:rPr>
        <w:tab/>
      </w:r>
    </w:p>
    <w:p w:rsidR="00860B08" w:rsidRPr="00BD7436" w:rsidRDefault="00860B08" w:rsidP="00860B08">
      <w:pPr>
        <w:ind w:firstLine="709"/>
        <w:jc w:val="center"/>
        <w:rPr>
          <w:b/>
          <w:sz w:val="28"/>
          <w:szCs w:val="28"/>
        </w:rPr>
      </w:pPr>
      <w:r w:rsidRPr="00BD7436">
        <w:rPr>
          <w:b/>
          <w:sz w:val="28"/>
          <w:szCs w:val="28"/>
        </w:rPr>
        <w:t>ГЛАВА Х</w:t>
      </w:r>
      <w:r w:rsidRPr="00BD7436">
        <w:rPr>
          <w:b/>
          <w:sz w:val="28"/>
          <w:szCs w:val="28"/>
          <w:lang w:val="en-US"/>
        </w:rPr>
        <w:t>II</w:t>
      </w:r>
      <w:r w:rsidRPr="00BD7436">
        <w:rPr>
          <w:b/>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ЗАКОНОДАТЕЛЬСЬВОМ РОССИЙСКОЙ ФЕДЕРАЦИИ</w:t>
      </w:r>
    </w:p>
    <w:p w:rsidR="00860B08" w:rsidRPr="00BD7436" w:rsidRDefault="00860B08" w:rsidP="00860B08">
      <w:pPr>
        <w:ind w:firstLine="709"/>
        <w:jc w:val="center"/>
        <w:rPr>
          <w:b/>
          <w:sz w:val="28"/>
          <w:szCs w:val="28"/>
        </w:rPr>
      </w:pPr>
      <w:r>
        <w:rPr>
          <w:b/>
          <w:sz w:val="28"/>
          <w:szCs w:val="28"/>
        </w:rPr>
        <w:t>Статья 45</w:t>
      </w:r>
      <w:r w:rsidRPr="00BD7436">
        <w:rPr>
          <w:b/>
          <w:sz w:val="28"/>
          <w:szCs w:val="28"/>
        </w:rPr>
        <w:t>. Описание ограничений по условиям охраны объектов культурного наследия</w:t>
      </w:r>
    </w:p>
    <w:p w:rsidR="00860B08" w:rsidRPr="008A6637" w:rsidRDefault="00860B08" w:rsidP="00860B08">
      <w:pPr>
        <w:ind w:firstLine="709"/>
        <w:jc w:val="both"/>
        <w:rPr>
          <w:sz w:val="28"/>
          <w:szCs w:val="28"/>
        </w:rPr>
      </w:pPr>
      <w:r w:rsidRPr="008A6637">
        <w:rPr>
          <w:sz w:val="28"/>
          <w:szCs w:val="28"/>
        </w:rPr>
        <w:t>1. В целях обеспечения сохранности объекта куль</w:t>
      </w:r>
      <w:r>
        <w:rPr>
          <w:sz w:val="28"/>
          <w:szCs w:val="28"/>
        </w:rPr>
        <w:t>турного наследия в его историче</w:t>
      </w:r>
      <w:r w:rsidRPr="008A6637">
        <w:rPr>
          <w:sz w:val="28"/>
          <w:szCs w:val="28"/>
        </w:rPr>
        <w:t>ской среде на сопряженной с ним территории устанавли</w:t>
      </w:r>
      <w:r>
        <w:rPr>
          <w:sz w:val="28"/>
          <w:szCs w:val="28"/>
        </w:rPr>
        <w:t>ваются зоны охраны объекта куль</w:t>
      </w:r>
      <w:r w:rsidRPr="008A6637">
        <w:rPr>
          <w:sz w:val="28"/>
          <w:szCs w:val="28"/>
        </w:rPr>
        <w:t>турного наследия: охранная зона, зона регулирования заст</w:t>
      </w:r>
      <w:r>
        <w:rPr>
          <w:sz w:val="28"/>
          <w:szCs w:val="28"/>
        </w:rPr>
        <w:t>ройки и хозяйственной деятельно</w:t>
      </w:r>
      <w:r w:rsidRPr="008A6637">
        <w:rPr>
          <w:sz w:val="28"/>
          <w:szCs w:val="28"/>
        </w:rPr>
        <w:t>сти, зона охраняемого природного ландшафта.</w:t>
      </w:r>
    </w:p>
    <w:p w:rsidR="00860B08" w:rsidRPr="008A6637" w:rsidRDefault="00860B08" w:rsidP="00860B08">
      <w:pPr>
        <w:ind w:firstLine="709"/>
        <w:jc w:val="both"/>
        <w:rPr>
          <w:sz w:val="28"/>
          <w:szCs w:val="28"/>
        </w:rPr>
      </w:pPr>
      <w:r w:rsidRPr="008A6637">
        <w:rPr>
          <w:sz w:val="28"/>
          <w:szCs w:val="28"/>
        </w:rPr>
        <w:t xml:space="preserve">Необходимый состав зон охраны объекта </w:t>
      </w:r>
      <w:r>
        <w:rPr>
          <w:sz w:val="28"/>
          <w:szCs w:val="28"/>
        </w:rPr>
        <w:t>культурного наследия определяет</w:t>
      </w:r>
      <w:r w:rsidRPr="008A6637">
        <w:rPr>
          <w:sz w:val="28"/>
          <w:szCs w:val="28"/>
        </w:rPr>
        <w:t>ся проектом зон охраны объекта культурного наследия.</w:t>
      </w:r>
    </w:p>
    <w:p w:rsidR="00860B08" w:rsidRPr="008A6637" w:rsidRDefault="00860B08" w:rsidP="00860B08">
      <w:pPr>
        <w:ind w:firstLine="709"/>
        <w:jc w:val="both"/>
        <w:rPr>
          <w:sz w:val="28"/>
          <w:szCs w:val="28"/>
        </w:rPr>
      </w:pPr>
      <w:r w:rsidRPr="008A6637">
        <w:rPr>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w:t>
      </w:r>
      <w:r>
        <w:rPr>
          <w:sz w:val="28"/>
          <w:szCs w:val="28"/>
        </w:rPr>
        <w:t>ие для данных объектов культур</w:t>
      </w:r>
      <w:r w:rsidRPr="008A6637">
        <w:rPr>
          <w:sz w:val="28"/>
          <w:szCs w:val="28"/>
        </w:rPr>
        <w:t>ного наследия единой охранной зоны, единой зоны регул</w:t>
      </w:r>
      <w:r>
        <w:rPr>
          <w:sz w:val="28"/>
          <w:szCs w:val="28"/>
        </w:rPr>
        <w:t>ирования застройки и хозяйствен</w:t>
      </w:r>
      <w:r w:rsidRPr="008A6637">
        <w:rPr>
          <w:sz w:val="28"/>
          <w:szCs w:val="28"/>
        </w:rPr>
        <w:t>ной деятельности и единой зоны охраняемого природного ландшафта (далее - объединенная зона охраны объектов культурного наследия).</w:t>
      </w:r>
    </w:p>
    <w:p w:rsidR="00860B08" w:rsidRPr="008A6637" w:rsidRDefault="00860B08" w:rsidP="00860B08">
      <w:pPr>
        <w:ind w:firstLine="709"/>
        <w:jc w:val="both"/>
        <w:rPr>
          <w:sz w:val="28"/>
          <w:szCs w:val="28"/>
        </w:rPr>
      </w:pPr>
      <w:r w:rsidRPr="008A6637">
        <w:rPr>
          <w:sz w:val="28"/>
          <w:szCs w:val="28"/>
        </w:rPr>
        <w:t xml:space="preserve">Состав объединенной зоны охраны объектов </w:t>
      </w:r>
      <w:r>
        <w:rPr>
          <w:sz w:val="28"/>
          <w:szCs w:val="28"/>
        </w:rPr>
        <w:t>культурного наследия определяет</w:t>
      </w:r>
      <w:r w:rsidRPr="008A6637">
        <w:rPr>
          <w:sz w:val="28"/>
          <w:szCs w:val="28"/>
        </w:rPr>
        <w:t>ся проектом объединенной зоны охраны объектов культурного наследия.</w:t>
      </w:r>
    </w:p>
    <w:p w:rsidR="00860B08" w:rsidRPr="008A6637" w:rsidRDefault="00860B08" w:rsidP="00860B08">
      <w:pPr>
        <w:ind w:firstLine="709"/>
        <w:jc w:val="both"/>
        <w:rPr>
          <w:sz w:val="28"/>
          <w:szCs w:val="28"/>
        </w:rPr>
      </w:pPr>
      <w:r w:rsidRPr="008A6637">
        <w:rPr>
          <w:sz w:val="28"/>
          <w:szCs w:val="28"/>
        </w:rPr>
        <w:t>Требование об установлении зон охраны объекта к</w:t>
      </w:r>
      <w:r>
        <w:rPr>
          <w:sz w:val="28"/>
          <w:szCs w:val="28"/>
        </w:rPr>
        <w:t>ультурного наследия к выявленно</w:t>
      </w:r>
      <w:r w:rsidRPr="008A6637">
        <w:rPr>
          <w:sz w:val="28"/>
          <w:szCs w:val="28"/>
        </w:rPr>
        <w:t>му объекту культурного наследия не предъявляется.</w:t>
      </w:r>
    </w:p>
    <w:p w:rsidR="00860B08" w:rsidRPr="008A6637" w:rsidRDefault="00860B08" w:rsidP="00860B08">
      <w:pPr>
        <w:ind w:firstLine="709"/>
        <w:jc w:val="both"/>
        <w:rPr>
          <w:sz w:val="28"/>
          <w:szCs w:val="28"/>
        </w:rPr>
      </w:pPr>
      <w:r w:rsidRPr="008A6637">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w:t>
      </w:r>
      <w:r>
        <w:rPr>
          <w:sz w:val="28"/>
          <w:szCs w:val="28"/>
        </w:rPr>
        <w:t>шафтном окружении устанавливает</w:t>
      </w:r>
      <w:r w:rsidRPr="008A6637">
        <w:rPr>
          <w:sz w:val="28"/>
          <w:szCs w:val="28"/>
        </w:rPr>
        <w:t xml:space="preserve">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860B08" w:rsidRPr="008A6637" w:rsidRDefault="00860B08" w:rsidP="00860B08">
      <w:pPr>
        <w:ind w:firstLine="709"/>
        <w:jc w:val="both"/>
        <w:rPr>
          <w:sz w:val="28"/>
          <w:szCs w:val="28"/>
        </w:rPr>
      </w:pPr>
      <w:r w:rsidRPr="008A6637">
        <w:rPr>
          <w:sz w:val="28"/>
          <w:szCs w:val="28"/>
        </w:rPr>
        <w:t>Зона регулирования застройки и хозяйственной деятельности - территория,</w:t>
      </w:r>
      <w:r>
        <w:rPr>
          <w:sz w:val="28"/>
          <w:szCs w:val="28"/>
        </w:rPr>
        <w:t xml:space="preserve"> в преде</w:t>
      </w:r>
      <w:r w:rsidRPr="008A6637">
        <w:rPr>
          <w:sz w:val="28"/>
          <w:szCs w:val="28"/>
        </w:rPr>
        <w:t xml:space="preserve">лах которой устанавливается режим использования земель, ограничивающий строительство и хозяйственную деятельность, </w:t>
      </w:r>
      <w:r w:rsidRPr="008A6637">
        <w:rPr>
          <w:sz w:val="28"/>
          <w:szCs w:val="28"/>
        </w:rPr>
        <w:lastRenderedPageBreak/>
        <w:t>определяются требования к реконструкции существующих зданий и сооружений.</w:t>
      </w:r>
    </w:p>
    <w:p w:rsidR="00860B08" w:rsidRPr="008A6637" w:rsidRDefault="00860B08" w:rsidP="00860B08">
      <w:pPr>
        <w:ind w:firstLine="709"/>
        <w:jc w:val="both"/>
        <w:rPr>
          <w:sz w:val="28"/>
          <w:szCs w:val="28"/>
        </w:rPr>
      </w:pPr>
      <w:r w:rsidRPr="008A6637">
        <w:rPr>
          <w:sz w:val="28"/>
          <w:szCs w:val="28"/>
        </w:rPr>
        <w:t>Зона охраняемого природного ландшафта - территория, в пред</w:t>
      </w:r>
      <w:r>
        <w:rPr>
          <w:sz w:val="28"/>
          <w:szCs w:val="28"/>
        </w:rPr>
        <w:t>елах которой устанав</w:t>
      </w:r>
      <w:r w:rsidRPr="008A6637">
        <w:rPr>
          <w:sz w:val="28"/>
          <w:szCs w:val="28"/>
        </w:rPr>
        <w:t>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w:t>
      </w:r>
      <w:r>
        <w:rPr>
          <w:sz w:val="28"/>
          <w:szCs w:val="28"/>
        </w:rPr>
        <w:t>одоемы, леса и от</w:t>
      </w:r>
      <w:r w:rsidRPr="008A6637">
        <w:rPr>
          <w:sz w:val="28"/>
          <w:szCs w:val="28"/>
        </w:rPr>
        <w:t>крытые пространства, связанные композиционно с объектами культурного наследия.</w:t>
      </w:r>
    </w:p>
    <w:p w:rsidR="00860B08" w:rsidRPr="008A6637" w:rsidRDefault="00860B08" w:rsidP="00860B08">
      <w:pPr>
        <w:ind w:firstLine="709"/>
        <w:jc w:val="both"/>
        <w:rPr>
          <w:sz w:val="28"/>
          <w:szCs w:val="28"/>
        </w:rPr>
      </w:pPr>
      <w:r w:rsidRPr="008A6637">
        <w:rPr>
          <w:sz w:val="28"/>
          <w:szCs w:val="28"/>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w:t>
      </w:r>
      <w:r>
        <w:rPr>
          <w:sz w:val="28"/>
          <w:szCs w:val="28"/>
        </w:rPr>
        <w:t xml:space="preserve"> особые режимы использования зе</w:t>
      </w:r>
      <w:r w:rsidRPr="008A6637">
        <w:rPr>
          <w:sz w:val="28"/>
          <w:szCs w:val="28"/>
        </w:rPr>
        <w:t xml:space="preserve">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w:t>
      </w:r>
      <w:r>
        <w:rPr>
          <w:sz w:val="28"/>
          <w:szCs w:val="28"/>
        </w:rPr>
        <w:t>региональным органом охраны объ</w:t>
      </w:r>
      <w:r w:rsidRPr="008A6637">
        <w:rPr>
          <w:sz w:val="28"/>
          <w:szCs w:val="28"/>
        </w:rPr>
        <w:t>ектов культурного наследия в федеральный орган охраны объектов культурного наследия заключения.</w:t>
      </w:r>
    </w:p>
    <w:p w:rsidR="00860B08" w:rsidRPr="008A6637" w:rsidRDefault="00860B08" w:rsidP="00860B08">
      <w:pPr>
        <w:ind w:firstLine="709"/>
        <w:jc w:val="both"/>
        <w:rPr>
          <w:sz w:val="28"/>
          <w:szCs w:val="28"/>
        </w:rPr>
      </w:pPr>
      <w:r w:rsidRPr="008A6637">
        <w:rPr>
          <w:sz w:val="28"/>
          <w:szCs w:val="28"/>
        </w:rPr>
        <w:t>Границы зон охраны объектов культурного насле</w:t>
      </w:r>
      <w:r>
        <w:rPr>
          <w:sz w:val="28"/>
          <w:szCs w:val="28"/>
        </w:rPr>
        <w:t>дия, в том числе границы объеди</w:t>
      </w:r>
      <w:r w:rsidRPr="008A6637">
        <w:rPr>
          <w:sz w:val="28"/>
          <w:szCs w:val="28"/>
        </w:rPr>
        <w:t>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w:t>
      </w:r>
      <w:r>
        <w:rPr>
          <w:sz w:val="28"/>
          <w:szCs w:val="28"/>
        </w:rPr>
        <w:t>ого наследия), особые режимы ис</w:t>
      </w:r>
      <w:r w:rsidRPr="008A6637">
        <w:rPr>
          <w:sz w:val="28"/>
          <w:szCs w:val="28"/>
        </w:rPr>
        <w:t>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w:t>
      </w:r>
      <w:r>
        <w:rPr>
          <w:sz w:val="28"/>
          <w:szCs w:val="28"/>
        </w:rPr>
        <w:t>ектов культурного наследия феде</w:t>
      </w:r>
      <w:r w:rsidRPr="008A6637">
        <w:rPr>
          <w:sz w:val="28"/>
          <w:szCs w:val="28"/>
        </w:rPr>
        <w:t>рального значения либо проекта объединенной зоны охраны объектов культурного наследия - органом государственной власти субъекта Российской</w:t>
      </w:r>
      <w:r>
        <w:rPr>
          <w:sz w:val="28"/>
          <w:szCs w:val="28"/>
        </w:rPr>
        <w:t xml:space="preserve"> Федерации по согласованию с фе</w:t>
      </w:r>
      <w:r w:rsidRPr="008A6637">
        <w:rPr>
          <w:sz w:val="28"/>
          <w:szCs w:val="28"/>
        </w:rPr>
        <w:t>деральным органом охраны объектов культурного наслед</w:t>
      </w:r>
      <w:r>
        <w:rPr>
          <w:sz w:val="28"/>
          <w:szCs w:val="28"/>
        </w:rPr>
        <w:t>ия, а в отношении объектов куль</w:t>
      </w:r>
      <w:r w:rsidRPr="008A6637">
        <w:rPr>
          <w:sz w:val="28"/>
          <w:szCs w:val="28"/>
        </w:rPr>
        <w:t xml:space="preserve">турного наследия регионального значения и объектов культурного </w:t>
      </w:r>
      <w:r>
        <w:rPr>
          <w:sz w:val="28"/>
          <w:szCs w:val="28"/>
        </w:rPr>
        <w:t>наследия местного (му</w:t>
      </w:r>
      <w:r w:rsidRPr="008A6637">
        <w:rPr>
          <w:sz w:val="28"/>
          <w:szCs w:val="28"/>
        </w:rPr>
        <w:t>ниципального) значения - в порядке, установленном законами субъектов Российской Феде-рации.</w:t>
      </w:r>
    </w:p>
    <w:p w:rsidR="00860B08" w:rsidRPr="008A6637" w:rsidRDefault="00860B08" w:rsidP="00860B08">
      <w:pPr>
        <w:ind w:firstLine="709"/>
        <w:jc w:val="both"/>
        <w:rPr>
          <w:sz w:val="28"/>
          <w:szCs w:val="28"/>
        </w:rPr>
      </w:pPr>
      <w:r w:rsidRPr="008A6637">
        <w:rPr>
          <w:sz w:val="28"/>
          <w:szCs w:val="28"/>
        </w:rPr>
        <w:t>4. Порядок разработки проекта зон охраны объекта культурного наследия, проекта объединенной зоны охраны объектов культурного наслед</w:t>
      </w:r>
      <w:r>
        <w:rPr>
          <w:sz w:val="28"/>
          <w:szCs w:val="28"/>
        </w:rPr>
        <w:t>ия, требования к режимам исполь</w:t>
      </w:r>
      <w:r w:rsidRPr="008A6637">
        <w:rPr>
          <w:sz w:val="28"/>
          <w:szCs w:val="28"/>
        </w:rPr>
        <w:t>зования земель и общие принципы установления требо</w:t>
      </w:r>
      <w:r>
        <w:rPr>
          <w:sz w:val="28"/>
          <w:szCs w:val="28"/>
        </w:rPr>
        <w:t>ваний к градостроительным регла</w:t>
      </w:r>
      <w:r w:rsidRPr="008A6637">
        <w:rPr>
          <w:sz w:val="28"/>
          <w:szCs w:val="28"/>
        </w:rPr>
        <w:t>ментам в границах территорий данных зон устанавливаются Правительством Российской Федерации.</w:t>
      </w:r>
    </w:p>
    <w:p w:rsidR="00860B08" w:rsidRPr="008A6637" w:rsidRDefault="00860B08" w:rsidP="00860B08">
      <w:pPr>
        <w:ind w:firstLine="709"/>
        <w:jc w:val="both"/>
        <w:rPr>
          <w:sz w:val="28"/>
          <w:szCs w:val="28"/>
        </w:rPr>
      </w:pPr>
      <w:r w:rsidRPr="008A6637">
        <w:rPr>
          <w:sz w:val="28"/>
          <w:szCs w:val="28"/>
        </w:rPr>
        <w:t xml:space="preserve">5.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w:t>
      </w:r>
      <w:r w:rsidRPr="008A6637">
        <w:rPr>
          <w:sz w:val="28"/>
          <w:szCs w:val="28"/>
        </w:rPr>
        <w:lastRenderedPageBreak/>
        <w:t>объектов культурного наследия и композиционно-видовых связей (панорам) запрещаются строительство объектов капита</w:t>
      </w:r>
      <w:r>
        <w:rPr>
          <w:sz w:val="28"/>
          <w:szCs w:val="28"/>
        </w:rPr>
        <w:t>льного строительства и их рекон</w:t>
      </w:r>
      <w:r w:rsidRPr="008A6637">
        <w:rPr>
          <w:sz w:val="28"/>
          <w:szCs w:val="28"/>
        </w:rPr>
        <w:t>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60B08" w:rsidRPr="008A6637" w:rsidRDefault="00860B08" w:rsidP="00860B08">
      <w:pPr>
        <w:ind w:firstLine="709"/>
        <w:jc w:val="both"/>
        <w:rPr>
          <w:sz w:val="28"/>
          <w:szCs w:val="28"/>
        </w:rPr>
      </w:pPr>
      <w:r w:rsidRPr="008A6637">
        <w:rPr>
          <w:sz w:val="28"/>
          <w:szCs w:val="28"/>
        </w:rPr>
        <w:t>6. Защитные зоны не устанавливаются для объектов археологического наследия, некрополей, захоронений, расположенных в границах некрополей, прои</w:t>
      </w:r>
      <w:r>
        <w:rPr>
          <w:sz w:val="28"/>
          <w:szCs w:val="28"/>
        </w:rPr>
        <w:t>зведений монумен</w:t>
      </w:r>
      <w:r w:rsidRPr="008A6637">
        <w:rPr>
          <w:sz w:val="28"/>
          <w:szCs w:val="28"/>
        </w:rPr>
        <w:t>тального искусства, а также памятников и ансамблей, ра</w:t>
      </w:r>
      <w:r>
        <w:rPr>
          <w:sz w:val="28"/>
          <w:szCs w:val="28"/>
        </w:rPr>
        <w:t>сположенных в границах достопри</w:t>
      </w:r>
      <w:r w:rsidRPr="008A6637">
        <w:rPr>
          <w:sz w:val="28"/>
          <w:szCs w:val="28"/>
        </w:rPr>
        <w:t>мечательного места, в которых соответствующим органом охраны объектов культурного наследия установлены предусмотренные статьей 56_4 настоящего Федерально</w:t>
      </w:r>
      <w:r>
        <w:rPr>
          <w:sz w:val="28"/>
          <w:szCs w:val="28"/>
        </w:rPr>
        <w:t>го закона тре</w:t>
      </w:r>
      <w:r w:rsidRPr="008A6637">
        <w:rPr>
          <w:sz w:val="28"/>
          <w:szCs w:val="28"/>
        </w:rPr>
        <w:t>бования и ограничения.</w:t>
      </w:r>
    </w:p>
    <w:p w:rsidR="00860B08" w:rsidRPr="008A6637" w:rsidRDefault="00860B08" w:rsidP="00860B08">
      <w:pPr>
        <w:ind w:firstLine="709"/>
        <w:jc w:val="both"/>
        <w:rPr>
          <w:sz w:val="28"/>
          <w:szCs w:val="28"/>
        </w:rPr>
      </w:pPr>
      <w:r w:rsidRPr="008A6637">
        <w:rPr>
          <w:sz w:val="28"/>
          <w:szCs w:val="28"/>
        </w:rPr>
        <w:t>7. Границы защитной зоны объекта культурного наследия устанавливаются:</w:t>
      </w:r>
    </w:p>
    <w:p w:rsidR="00860B08" w:rsidRPr="008A6637" w:rsidRDefault="00860B08" w:rsidP="00860B08">
      <w:pPr>
        <w:ind w:firstLine="709"/>
        <w:jc w:val="both"/>
        <w:rPr>
          <w:sz w:val="28"/>
          <w:szCs w:val="28"/>
        </w:rPr>
      </w:pPr>
      <w:r w:rsidRPr="008A6637">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w:t>
      </w:r>
      <w:r>
        <w:rPr>
          <w:sz w:val="28"/>
          <w:szCs w:val="28"/>
        </w:rPr>
        <w:t>оложенного вне гра</w:t>
      </w:r>
      <w:r w:rsidRPr="008A6637">
        <w:rPr>
          <w:sz w:val="28"/>
          <w:szCs w:val="28"/>
        </w:rPr>
        <w:t xml:space="preserve">ниц населенного пункта, на расстоянии 200 метров от </w:t>
      </w:r>
      <w:r>
        <w:rPr>
          <w:sz w:val="28"/>
          <w:szCs w:val="28"/>
        </w:rPr>
        <w:t>внешних границ территории памят</w:t>
      </w:r>
      <w:r w:rsidRPr="008A6637">
        <w:rPr>
          <w:sz w:val="28"/>
          <w:szCs w:val="28"/>
        </w:rPr>
        <w:t>ника;</w:t>
      </w:r>
    </w:p>
    <w:p w:rsidR="00860B08" w:rsidRPr="008A6637" w:rsidRDefault="00860B08" w:rsidP="00860B08">
      <w:pPr>
        <w:ind w:firstLine="709"/>
        <w:jc w:val="both"/>
        <w:rPr>
          <w:sz w:val="28"/>
          <w:szCs w:val="28"/>
        </w:rPr>
      </w:pPr>
      <w:r w:rsidRPr="008A6637">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60B08" w:rsidRPr="008A6637" w:rsidRDefault="00860B08" w:rsidP="00860B08">
      <w:pPr>
        <w:ind w:firstLine="709"/>
        <w:jc w:val="both"/>
        <w:rPr>
          <w:sz w:val="28"/>
          <w:szCs w:val="28"/>
        </w:rPr>
      </w:pPr>
      <w:r w:rsidRPr="008A6637">
        <w:rPr>
          <w:sz w:val="28"/>
          <w:szCs w:val="28"/>
        </w:rPr>
        <w:t>8. В случае отсутствия утвержденных границ терри</w:t>
      </w:r>
      <w:r>
        <w:rPr>
          <w:sz w:val="28"/>
          <w:szCs w:val="28"/>
        </w:rPr>
        <w:t>тории объекта культурного насле</w:t>
      </w:r>
      <w:r w:rsidRPr="008A6637">
        <w:rPr>
          <w:sz w:val="28"/>
          <w:szCs w:val="28"/>
        </w:rPr>
        <w:t>дия, расположенного в границах населенного пункта, границы защитной зоны</w:t>
      </w:r>
      <w:r>
        <w:rPr>
          <w:sz w:val="28"/>
          <w:szCs w:val="28"/>
        </w:rPr>
        <w:t xml:space="preserve"> такого объ</w:t>
      </w:r>
      <w:r w:rsidRPr="008A6637">
        <w:rPr>
          <w:sz w:val="28"/>
          <w:szCs w:val="28"/>
        </w:rPr>
        <w:t>екта устанавливаются на расстоянии 200 метров от линии внешней стены памятника либо от линии общего контура ансамбля, образуемого соедине</w:t>
      </w:r>
      <w:r>
        <w:rPr>
          <w:sz w:val="28"/>
          <w:szCs w:val="28"/>
        </w:rPr>
        <w:t>нием внешних точек наиболее уда</w:t>
      </w:r>
      <w:r w:rsidRPr="008A6637">
        <w:rPr>
          <w:sz w:val="28"/>
          <w:szCs w:val="28"/>
        </w:rPr>
        <w:t>ленных элементов ансамбля, включая парковую территорию. В случае отсутствия</w:t>
      </w:r>
      <w:r>
        <w:rPr>
          <w:sz w:val="28"/>
          <w:szCs w:val="28"/>
        </w:rPr>
        <w:t xml:space="preserve"> утвер</w:t>
      </w:r>
      <w:r w:rsidRPr="008A6637">
        <w:rPr>
          <w:sz w:val="28"/>
          <w:szCs w:val="28"/>
        </w:rPr>
        <w:t>жденных границ территории объекта культурного наследия, расположенного вне границ населенного пункта, границы защитной зоны такого объ</w:t>
      </w:r>
      <w:r>
        <w:rPr>
          <w:sz w:val="28"/>
          <w:szCs w:val="28"/>
        </w:rPr>
        <w:t>екта устанавливаются на расстоя</w:t>
      </w:r>
      <w:r w:rsidRPr="008A6637">
        <w:rPr>
          <w:sz w:val="28"/>
          <w:szCs w:val="28"/>
        </w:rPr>
        <w:t>нии 300 метров от линии внешней стены памятника либ</w:t>
      </w:r>
      <w:r>
        <w:rPr>
          <w:sz w:val="28"/>
          <w:szCs w:val="28"/>
        </w:rPr>
        <w:t>о от линии общего контура ансам</w:t>
      </w:r>
      <w:r w:rsidRPr="008A6637">
        <w:rPr>
          <w:sz w:val="28"/>
          <w:szCs w:val="28"/>
        </w:rPr>
        <w:t>бля, образуемого соединением внешних точек наиболее удаленных элементов ансамбля, включая парковую территорию.</w:t>
      </w:r>
    </w:p>
    <w:p w:rsidR="00860B08" w:rsidRPr="008A6637" w:rsidRDefault="00860B08" w:rsidP="00860B08">
      <w:pPr>
        <w:ind w:firstLine="709"/>
        <w:jc w:val="both"/>
        <w:rPr>
          <w:sz w:val="28"/>
          <w:szCs w:val="28"/>
        </w:rPr>
      </w:pPr>
      <w:r w:rsidRPr="008A6637">
        <w:rPr>
          <w:sz w:val="28"/>
          <w:szCs w:val="28"/>
        </w:rPr>
        <w:t>9. Региональный орган охраны объектов культурно</w:t>
      </w:r>
      <w:r>
        <w:rPr>
          <w:sz w:val="28"/>
          <w:szCs w:val="28"/>
        </w:rPr>
        <w:t>го наследия вправе принять реше</w:t>
      </w:r>
      <w:r w:rsidRPr="008A6637">
        <w:rPr>
          <w:sz w:val="28"/>
          <w:szCs w:val="28"/>
        </w:rPr>
        <w:t>ние, предусматривающее установление границ защитной</w:t>
      </w:r>
      <w:r>
        <w:rPr>
          <w:sz w:val="28"/>
          <w:szCs w:val="28"/>
        </w:rPr>
        <w:t xml:space="preserve"> зоны объекта культурного насле</w:t>
      </w:r>
      <w:r w:rsidRPr="008A6637">
        <w:rPr>
          <w:sz w:val="28"/>
          <w:szCs w:val="28"/>
        </w:rPr>
        <w:t>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w:t>
      </w:r>
      <w:r>
        <w:rPr>
          <w:sz w:val="28"/>
          <w:szCs w:val="28"/>
        </w:rPr>
        <w:t>ъекта культурного наследия в по</w:t>
      </w:r>
      <w:r w:rsidRPr="008A6637">
        <w:rPr>
          <w:sz w:val="28"/>
          <w:szCs w:val="28"/>
        </w:rPr>
        <w:t>рядке, установленном Правительством Российской Федерации.</w:t>
      </w:r>
    </w:p>
    <w:p w:rsidR="00860B08" w:rsidRPr="008A6637" w:rsidRDefault="00860B08" w:rsidP="00860B08">
      <w:pPr>
        <w:ind w:firstLine="709"/>
        <w:jc w:val="both"/>
        <w:rPr>
          <w:sz w:val="28"/>
          <w:szCs w:val="28"/>
        </w:rPr>
      </w:pPr>
      <w:r w:rsidRPr="008A6637">
        <w:rPr>
          <w:sz w:val="28"/>
          <w:szCs w:val="28"/>
        </w:rPr>
        <w:t xml:space="preserve">10. Защитная зона объекта культурного наследия прекращает существование со дня утверждения в порядке, установленном статьей 34 </w:t>
      </w:r>
      <w:r w:rsidRPr="008A6637">
        <w:rPr>
          <w:sz w:val="28"/>
          <w:szCs w:val="28"/>
        </w:rPr>
        <w:lastRenderedPageBreak/>
        <w:t>настоящего Федерального закона, проекта зон охраны такого объекта культурного наследия.</w:t>
      </w:r>
    </w:p>
    <w:p w:rsidR="00860B08" w:rsidRPr="008A6637" w:rsidRDefault="00860B08" w:rsidP="00860B08">
      <w:pPr>
        <w:ind w:firstLine="709"/>
        <w:jc w:val="both"/>
        <w:rPr>
          <w:sz w:val="28"/>
          <w:szCs w:val="28"/>
        </w:rPr>
      </w:pPr>
    </w:p>
    <w:p w:rsidR="00860B08" w:rsidRPr="00DB6112" w:rsidRDefault="00860B08" w:rsidP="00860B08">
      <w:pPr>
        <w:ind w:firstLine="709"/>
        <w:jc w:val="center"/>
        <w:rPr>
          <w:b/>
          <w:sz w:val="28"/>
          <w:szCs w:val="28"/>
        </w:rPr>
      </w:pPr>
      <w:r w:rsidRPr="00DB6112">
        <w:rPr>
          <w:b/>
          <w:sz w:val="28"/>
          <w:szCs w:val="28"/>
        </w:rPr>
        <w:t>Статья 46. Санитарно-защитные зоны, санитарные разрывы</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r>
      <w:r w:rsidRPr="008A6637">
        <w:rPr>
          <w:sz w:val="28"/>
          <w:szCs w:val="28"/>
        </w:rPr>
        <w:tab/>
        <w:t>Земельные участки и иные объекты капиталь</w:t>
      </w:r>
      <w:r>
        <w:rPr>
          <w:sz w:val="28"/>
          <w:szCs w:val="28"/>
        </w:rPr>
        <w:t>ного строительства, которые рас</w:t>
      </w:r>
      <w:r w:rsidRPr="008A6637">
        <w:rPr>
          <w:sz w:val="28"/>
          <w:szCs w:val="28"/>
        </w:rPr>
        <w:t>положены в пределах зон, обозначенных на карте статьи 3</w:t>
      </w:r>
      <w:r>
        <w:rPr>
          <w:sz w:val="28"/>
          <w:szCs w:val="28"/>
        </w:rPr>
        <w:t>8 настоящих Правил, чьи характе</w:t>
      </w:r>
      <w:r w:rsidRPr="008A6637">
        <w:rPr>
          <w:sz w:val="28"/>
          <w:szCs w:val="28"/>
        </w:rPr>
        <w:t>ристики не соответствуют ограничениям, установленным законами, иными нормативными правовыми актами применител</w:t>
      </w:r>
      <w:r>
        <w:rPr>
          <w:sz w:val="28"/>
          <w:szCs w:val="28"/>
        </w:rPr>
        <w:t>ьно к санитарно-защитным зонам,</w:t>
      </w:r>
      <w:r w:rsidRPr="008A6637">
        <w:rPr>
          <w:sz w:val="28"/>
          <w:szCs w:val="28"/>
        </w:rPr>
        <w:t xml:space="preserve"> санитарным разрывам, являются объектами капитального строительства, нес</w:t>
      </w:r>
      <w:r>
        <w:rPr>
          <w:sz w:val="28"/>
          <w:szCs w:val="28"/>
        </w:rPr>
        <w:t>оответствующими настоящим Прави</w:t>
      </w:r>
      <w:r w:rsidRPr="008A6637">
        <w:rPr>
          <w:sz w:val="28"/>
          <w:szCs w:val="28"/>
        </w:rPr>
        <w:t>лам.</w:t>
      </w:r>
    </w:p>
    <w:p w:rsidR="00860B08" w:rsidRPr="008A6637" w:rsidRDefault="00860B08" w:rsidP="00860B08">
      <w:pPr>
        <w:ind w:firstLine="709"/>
        <w:jc w:val="both"/>
        <w:rPr>
          <w:sz w:val="28"/>
          <w:szCs w:val="28"/>
        </w:rPr>
      </w:pPr>
      <w:r w:rsidRPr="008A6637">
        <w:rPr>
          <w:sz w:val="28"/>
          <w:szCs w:val="28"/>
        </w:rPr>
        <w:t>Дальнейшее использование и строительные из</w:t>
      </w:r>
      <w:r>
        <w:rPr>
          <w:sz w:val="28"/>
          <w:szCs w:val="28"/>
        </w:rPr>
        <w:t>менения указанных объектов капи</w:t>
      </w:r>
      <w:r w:rsidRPr="008A6637">
        <w:rPr>
          <w:sz w:val="28"/>
          <w:szCs w:val="28"/>
        </w:rPr>
        <w:t>тального строительства определяется статьей 6 настоящих Правил.</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Ограничения использования земельных участков и иных объектов капитального строительства, расположенных в санитарно-защитных зон</w:t>
      </w:r>
      <w:r>
        <w:rPr>
          <w:sz w:val="28"/>
          <w:szCs w:val="28"/>
        </w:rPr>
        <w:t>ах, санитарных разрывах установ</w:t>
      </w:r>
      <w:r w:rsidRPr="008A6637">
        <w:rPr>
          <w:sz w:val="28"/>
          <w:szCs w:val="28"/>
        </w:rPr>
        <w:t>лены следующими нормативными правовыми актами:</w:t>
      </w:r>
    </w:p>
    <w:p w:rsidR="00860B08" w:rsidRPr="008A6637" w:rsidRDefault="00860B08" w:rsidP="00860B08">
      <w:pPr>
        <w:ind w:firstLine="709"/>
        <w:jc w:val="both"/>
        <w:rPr>
          <w:sz w:val="28"/>
          <w:szCs w:val="28"/>
        </w:rPr>
      </w:pPr>
      <w:r w:rsidRPr="008A6637">
        <w:rPr>
          <w:sz w:val="28"/>
          <w:szCs w:val="28"/>
        </w:rPr>
        <w:t>- Федеральный закон от 10.01.2002г. № 7-ФЗ «Об охране окружающей среды»;</w:t>
      </w:r>
    </w:p>
    <w:p w:rsidR="00860B08" w:rsidRPr="008A6637" w:rsidRDefault="00860B08" w:rsidP="00860B08">
      <w:pPr>
        <w:ind w:firstLine="709"/>
        <w:jc w:val="both"/>
        <w:rPr>
          <w:sz w:val="28"/>
          <w:szCs w:val="28"/>
        </w:rPr>
      </w:pPr>
      <w:r w:rsidRPr="008A6637">
        <w:rPr>
          <w:sz w:val="28"/>
          <w:szCs w:val="28"/>
        </w:rPr>
        <w:t>- Федеральный закон от 30.03.1999г. № 52-ФЗ «О санитарно-эпидемиологическом благополучии населения»;</w:t>
      </w:r>
    </w:p>
    <w:p w:rsidR="00860B08" w:rsidRPr="008A6637" w:rsidRDefault="00860B08" w:rsidP="00860B08">
      <w:pPr>
        <w:ind w:firstLine="709"/>
        <w:jc w:val="both"/>
        <w:rPr>
          <w:sz w:val="28"/>
          <w:szCs w:val="28"/>
        </w:rPr>
      </w:pPr>
      <w:r w:rsidRPr="008A6637">
        <w:rPr>
          <w:sz w:val="28"/>
          <w:szCs w:val="28"/>
        </w:rPr>
        <w:t>- СанПиН 2.2.1/2.1.1.1200-03 «Санитарно-защитные зоны и санитарная классифик</w:t>
      </w:r>
      <w:r>
        <w:rPr>
          <w:sz w:val="28"/>
          <w:szCs w:val="28"/>
        </w:rPr>
        <w:t>а</w:t>
      </w:r>
      <w:r w:rsidRPr="008A6637">
        <w:rPr>
          <w:sz w:val="28"/>
          <w:szCs w:val="28"/>
        </w:rPr>
        <w:t>ция предприятий, сооружений и иных объектов»;</w:t>
      </w:r>
    </w:p>
    <w:p w:rsidR="00860B08" w:rsidRPr="008A6637" w:rsidRDefault="00860B08" w:rsidP="00860B08">
      <w:pPr>
        <w:ind w:firstLine="709"/>
        <w:jc w:val="both"/>
        <w:rPr>
          <w:sz w:val="28"/>
          <w:szCs w:val="28"/>
        </w:rPr>
      </w:pPr>
      <w:r w:rsidRPr="008A6637">
        <w:rPr>
          <w:sz w:val="28"/>
          <w:szCs w:val="28"/>
        </w:rPr>
        <w:t>- СанПиН 2.1.3.2630-10. «Санитарно-эпидемиолог</w:t>
      </w:r>
      <w:r>
        <w:rPr>
          <w:sz w:val="28"/>
          <w:szCs w:val="28"/>
        </w:rPr>
        <w:t>ические требования к организаци</w:t>
      </w:r>
      <w:r w:rsidRPr="008A6637">
        <w:rPr>
          <w:sz w:val="28"/>
          <w:szCs w:val="28"/>
        </w:rPr>
        <w:t>ям, осуществляющим медицинскую деятельность».</w:t>
      </w:r>
    </w:p>
    <w:p w:rsidR="00860B08" w:rsidRPr="008A6637" w:rsidRDefault="00860B08" w:rsidP="00860B08">
      <w:pPr>
        <w:ind w:firstLine="709"/>
        <w:jc w:val="both"/>
        <w:rPr>
          <w:sz w:val="28"/>
          <w:szCs w:val="28"/>
        </w:rPr>
      </w:pPr>
      <w:r w:rsidRPr="008A6637">
        <w:rPr>
          <w:sz w:val="28"/>
          <w:szCs w:val="28"/>
        </w:rPr>
        <w:t>3. Для земельных участков и иных объектов капи</w:t>
      </w:r>
      <w:r>
        <w:rPr>
          <w:sz w:val="28"/>
          <w:szCs w:val="28"/>
        </w:rPr>
        <w:t>тального строительства, располо</w:t>
      </w:r>
      <w:r w:rsidRPr="008A6637">
        <w:rPr>
          <w:sz w:val="28"/>
          <w:szCs w:val="28"/>
        </w:rPr>
        <w:t xml:space="preserve">женных в санитарно-защитных зонах производственных </w:t>
      </w:r>
      <w:r>
        <w:rPr>
          <w:sz w:val="28"/>
          <w:szCs w:val="28"/>
        </w:rPr>
        <w:t>и транспортных предприятий, объ</w:t>
      </w:r>
      <w:r w:rsidRPr="008A6637">
        <w:rPr>
          <w:sz w:val="28"/>
          <w:szCs w:val="28"/>
        </w:rPr>
        <w:t>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860B08" w:rsidRPr="008A6637" w:rsidRDefault="00860B08" w:rsidP="00860B08">
      <w:pPr>
        <w:ind w:firstLine="709"/>
        <w:jc w:val="both"/>
        <w:rPr>
          <w:sz w:val="28"/>
          <w:szCs w:val="28"/>
        </w:rPr>
      </w:pPr>
      <w:r w:rsidRPr="008A6637">
        <w:rPr>
          <w:sz w:val="28"/>
          <w:szCs w:val="28"/>
        </w:rPr>
        <w:t>Виды запрещенного использования земельны</w:t>
      </w:r>
      <w:r>
        <w:rPr>
          <w:sz w:val="28"/>
          <w:szCs w:val="28"/>
        </w:rPr>
        <w:t>х участков и иных объектов капи</w:t>
      </w:r>
      <w:r w:rsidRPr="008A6637">
        <w:rPr>
          <w:sz w:val="28"/>
          <w:szCs w:val="28"/>
        </w:rPr>
        <w:t>тального строительства, расположенных в границах санитарно-защитных зон:</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объекты для постоянного проживания людей;</w:t>
      </w:r>
    </w:p>
    <w:p w:rsidR="00860B08" w:rsidRPr="008A6637" w:rsidRDefault="00860B08" w:rsidP="00860B08">
      <w:pPr>
        <w:ind w:firstLine="709"/>
        <w:jc w:val="both"/>
        <w:rPr>
          <w:sz w:val="28"/>
          <w:szCs w:val="28"/>
        </w:rPr>
      </w:pPr>
      <w:r w:rsidRPr="008A6637">
        <w:rPr>
          <w:sz w:val="28"/>
          <w:szCs w:val="28"/>
        </w:rPr>
        <w:lastRenderedPageBreak/>
        <w:t>-</w:t>
      </w:r>
      <w:r w:rsidRPr="008A6637">
        <w:rPr>
          <w:sz w:val="28"/>
          <w:szCs w:val="28"/>
        </w:rPr>
        <w:tab/>
        <w:t>коллективные или индивидуальные дачные и садово-огородные участки;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предприятия по производству лекарственных веществ, лекарственных средств и (или) лекарственных форм;</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склады сырья и полупродуктов для фармацевтичес</w:t>
      </w:r>
      <w:r>
        <w:rPr>
          <w:sz w:val="28"/>
          <w:szCs w:val="28"/>
        </w:rPr>
        <w:t>ких предприятий в границах сани</w:t>
      </w:r>
      <w:r w:rsidRPr="008A6637">
        <w:rPr>
          <w:sz w:val="28"/>
          <w:szCs w:val="28"/>
        </w:rPr>
        <w:t>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предприятия пищевых отраслей промышленности;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оптовые склады продовольственного сырья и пищевых продуктов;</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комплексы водопроводных сооружений для подготовки и хранения питьевой</w:t>
      </w:r>
    </w:p>
    <w:p w:rsidR="00860B08" w:rsidRPr="008A6637" w:rsidRDefault="00860B08" w:rsidP="00860B08">
      <w:pPr>
        <w:ind w:firstLine="709"/>
        <w:jc w:val="both"/>
        <w:rPr>
          <w:sz w:val="28"/>
          <w:szCs w:val="28"/>
        </w:rPr>
      </w:pPr>
      <w:r w:rsidRPr="008A6637">
        <w:rPr>
          <w:sz w:val="28"/>
          <w:szCs w:val="28"/>
        </w:rPr>
        <w:t>воды;</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размещение спортивных сооружений;</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парки;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образовательные и детские учреждения;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лечебно-профилактические и оздоровительные учреждения общего пользования.</w:t>
      </w:r>
    </w:p>
    <w:p w:rsidR="00860B08" w:rsidRPr="008A6637" w:rsidRDefault="00860B08" w:rsidP="00860B08">
      <w:pPr>
        <w:ind w:firstLine="709"/>
        <w:jc w:val="both"/>
        <w:rPr>
          <w:sz w:val="28"/>
          <w:szCs w:val="28"/>
        </w:rPr>
      </w:pPr>
      <w:r w:rsidRPr="008A6637">
        <w:rPr>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главой 7 настоящих Правил:</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зеленые насаждения;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малые формы и элементы благоустройства;</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сельхозугодия для выращивания технических культу</w:t>
      </w:r>
      <w:r>
        <w:rPr>
          <w:sz w:val="28"/>
          <w:szCs w:val="28"/>
        </w:rPr>
        <w:t>р, не используемых для производ</w:t>
      </w:r>
      <w:r w:rsidRPr="008A6637">
        <w:rPr>
          <w:sz w:val="28"/>
          <w:szCs w:val="28"/>
        </w:rPr>
        <w:t>ства продуктов питания;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предприятия, их отдельные здания и сооружения с производствами меньшего класса вредности, чем основное производство;</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пожарные депо;</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бани;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прачечные;</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объекты торговли и общественного питания;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мотели;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гаражи, площадки и сооружения для хранения общественного и индивидуального транспорта;</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автозаправочные станции;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связанные с обслуживанием данного предприятия здания управления, конструкторские бюро, учебные заведения, поликлиники, научно-исследо</w:t>
      </w:r>
      <w:r>
        <w:rPr>
          <w:sz w:val="28"/>
          <w:szCs w:val="28"/>
        </w:rPr>
        <w:t>вательские лаборатории, спортив</w:t>
      </w:r>
      <w:r w:rsidRPr="008A6637">
        <w:rPr>
          <w:sz w:val="28"/>
          <w:szCs w:val="28"/>
        </w:rPr>
        <w:t>но-оздоровительные сооружения для работников предпр</w:t>
      </w:r>
      <w:r>
        <w:rPr>
          <w:sz w:val="28"/>
          <w:szCs w:val="28"/>
        </w:rPr>
        <w:t>иятия, общественные здания адми</w:t>
      </w:r>
      <w:r w:rsidRPr="008A6637">
        <w:rPr>
          <w:sz w:val="28"/>
          <w:szCs w:val="28"/>
        </w:rPr>
        <w:t>нистративного назначения;</w:t>
      </w:r>
    </w:p>
    <w:p w:rsidR="00860B08" w:rsidRPr="008A6637" w:rsidRDefault="00860B08" w:rsidP="00860B08">
      <w:pPr>
        <w:ind w:firstLine="709"/>
        <w:jc w:val="both"/>
        <w:rPr>
          <w:sz w:val="28"/>
          <w:szCs w:val="28"/>
        </w:rPr>
      </w:pPr>
      <w:r w:rsidRPr="008A6637">
        <w:rPr>
          <w:sz w:val="28"/>
          <w:szCs w:val="28"/>
        </w:rPr>
        <w:lastRenderedPageBreak/>
        <w:t>-</w:t>
      </w:r>
      <w:r w:rsidRPr="008A6637">
        <w:rPr>
          <w:sz w:val="28"/>
          <w:szCs w:val="28"/>
        </w:rPr>
        <w:tab/>
        <w:t xml:space="preserve">нежилые помещения для дежурного аварийного персонала </w:t>
      </w:r>
      <w:r>
        <w:rPr>
          <w:sz w:val="28"/>
          <w:szCs w:val="28"/>
        </w:rPr>
        <w:t>и охраны предприятий, по</w:t>
      </w:r>
      <w:r w:rsidRPr="008A6637">
        <w:rPr>
          <w:sz w:val="28"/>
          <w:szCs w:val="28"/>
        </w:rPr>
        <w:t>мещения для пребывания работающих по вахтовому методу;</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электроподстанции;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артезианские скважины для технического водоснабжения;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водоохлаждающие сооружения для подготовки технической воды;</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канализационные насосные станции;</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сооружения оборотного водоснабжения;</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питомники растений для озеленения промплощадки, предприятий и санитарно-защитной зоны.</w:t>
      </w:r>
    </w:p>
    <w:p w:rsidR="00860B08" w:rsidRPr="00DB6112" w:rsidRDefault="00860B08" w:rsidP="00860B08">
      <w:pPr>
        <w:ind w:firstLine="709"/>
        <w:jc w:val="center"/>
        <w:rPr>
          <w:b/>
          <w:sz w:val="28"/>
          <w:szCs w:val="28"/>
        </w:rPr>
      </w:pPr>
      <w:r w:rsidRPr="00DB6112">
        <w:rPr>
          <w:b/>
          <w:sz w:val="28"/>
          <w:szCs w:val="28"/>
        </w:rPr>
        <w:t>Статья 47. Водоохранные зоны. Прибрежные защитные полосы</w:t>
      </w:r>
    </w:p>
    <w:p w:rsidR="00860B08" w:rsidRPr="008A6637" w:rsidRDefault="00860B08" w:rsidP="00860B08">
      <w:pPr>
        <w:ind w:firstLine="709"/>
        <w:jc w:val="both"/>
        <w:rPr>
          <w:sz w:val="28"/>
          <w:szCs w:val="28"/>
        </w:rPr>
      </w:pPr>
      <w:r w:rsidRPr="008A6637">
        <w:rPr>
          <w:sz w:val="28"/>
          <w:szCs w:val="28"/>
        </w:rPr>
        <w:t xml:space="preserve">1. </w:t>
      </w:r>
      <w:r w:rsidRPr="008A6637">
        <w:rPr>
          <w:sz w:val="28"/>
          <w:szCs w:val="28"/>
        </w:rPr>
        <w:tab/>
        <w:t>Земельные участки и иные объекты капитального строительства, которые</w:t>
      </w:r>
      <w:r>
        <w:rPr>
          <w:sz w:val="28"/>
          <w:szCs w:val="28"/>
        </w:rPr>
        <w:t xml:space="preserve"> рас</w:t>
      </w:r>
      <w:r w:rsidRPr="008A6637">
        <w:rPr>
          <w:sz w:val="28"/>
          <w:szCs w:val="28"/>
        </w:rPr>
        <w:t>положены в пределах зон, обозначенных на карте статьи 3</w:t>
      </w:r>
      <w:r>
        <w:rPr>
          <w:sz w:val="28"/>
          <w:szCs w:val="28"/>
        </w:rPr>
        <w:t>8 настоящих Правил, чьи характе</w:t>
      </w:r>
      <w:r w:rsidRPr="008A6637">
        <w:rPr>
          <w:sz w:val="28"/>
          <w:szCs w:val="28"/>
        </w:rPr>
        <w:t>ристики не соответствуют ограничениям, установленным законами, иными нормативными прав</w:t>
      </w:r>
      <w:r>
        <w:rPr>
          <w:sz w:val="28"/>
          <w:szCs w:val="28"/>
        </w:rPr>
        <w:t>овыми актами применительно к во</w:t>
      </w:r>
      <w:r w:rsidRPr="008A6637">
        <w:rPr>
          <w:sz w:val="28"/>
          <w:szCs w:val="28"/>
        </w:rPr>
        <w:t>доохранным з</w:t>
      </w:r>
      <w:r>
        <w:rPr>
          <w:sz w:val="28"/>
          <w:szCs w:val="28"/>
        </w:rPr>
        <w:t>онам и прибрежным защитным поло</w:t>
      </w:r>
      <w:r w:rsidRPr="008A6637">
        <w:rPr>
          <w:sz w:val="28"/>
          <w:szCs w:val="28"/>
        </w:rPr>
        <w:t>сам, являются объектами капитального строительства, несоответствующими настоящим Правилам.</w:t>
      </w:r>
    </w:p>
    <w:p w:rsidR="00860B08" w:rsidRPr="008A6637" w:rsidRDefault="00860B08" w:rsidP="00860B08">
      <w:pPr>
        <w:ind w:firstLine="709"/>
        <w:jc w:val="both"/>
        <w:rPr>
          <w:sz w:val="28"/>
          <w:szCs w:val="28"/>
        </w:rPr>
      </w:pPr>
      <w:r w:rsidRPr="008A6637">
        <w:rPr>
          <w:sz w:val="28"/>
          <w:szCs w:val="28"/>
        </w:rPr>
        <w:t>Дальнейшее использование и строительные из</w:t>
      </w:r>
      <w:r>
        <w:rPr>
          <w:sz w:val="28"/>
          <w:szCs w:val="28"/>
        </w:rPr>
        <w:t>менения указанных объектов капи</w:t>
      </w:r>
      <w:r w:rsidRPr="008A6637">
        <w:rPr>
          <w:sz w:val="28"/>
          <w:szCs w:val="28"/>
        </w:rPr>
        <w:t>тального строительства определяется статьей 6 настоящих Правил.</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Ограничения использования земельных участков и иных объектов капитального ст</w:t>
      </w:r>
      <w:r>
        <w:rPr>
          <w:sz w:val="28"/>
          <w:szCs w:val="28"/>
        </w:rPr>
        <w:t>роительства, расположенных в во</w:t>
      </w:r>
      <w:r w:rsidRPr="008A6637">
        <w:rPr>
          <w:sz w:val="28"/>
          <w:szCs w:val="28"/>
        </w:rPr>
        <w:t>доохранных зонах и прибрежн</w:t>
      </w:r>
      <w:r>
        <w:rPr>
          <w:sz w:val="28"/>
          <w:szCs w:val="28"/>
        </w:rPr>
        <w:t>ых защитных полосах установлены</w:t>
      </w:r>
      <w:r w:rsidRPr="008A6637">
        <w:rPr>
          <w:sz w:val="28"/>
          <w:szCs w:val="28"/>
        </w:rPr>
        <w:t xml:space="preserve"> Водным кодексом Российской Федерации;</w:t>
      </w:r>
    </w:p>
    <w:p w:rsidR="00860B08" w:rsidRPr="008A6637" w:rsidRDefault="00860B08" w:rsidP="00860B08">
      <w:pPr>
        <w:ind w:firstLine="709"/>
        <w:jc w:val="both"/>
        <w:rPr>
          <w:sz w:val="28"/>
          <w:szCs w:val="28"/>
        </w:rPr>
      </w:pPr>
      <w:r w:rsidRPr="008A6637">
        <w:rPr>
          <w:sz w:val="28"/>
          <w:szCs w:val="28"/>
        </w:rPr>
        <w:t xml:space="preserve"> Водоохранные зоны выделяются в целях:</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предупреждения и предотвращения микробно</w:t>
      </w:r>
      <w:r>
        <w:rPr>
          <w:sz w:val="28"/>
          <w:szCs w:val="28"/>
        </w:rPr>
        <w:t>го и химического загрязнения по</w:t>
      </w:r>
      <w:r w:rsidRPr="008A6637">
        <w:rPr>
          <w:sz w:val="28"/>
          <w:szCs w:val="28"/>
        </w:rPr>
        <w:t>верхностных вод;</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предотвращения загрязнения, засорения, заиления и истощения водных объектов;</w:t>
      </w:r>
    </w:p>
    <w:p w:rsidR="00860B08" w:rsidRPr="008A6637" w:rsidRDefault="00860B08" w:rsidP="00860B08">
      <w:pPr>
        <w:ind w:firstLine="709"/>
        <w:jc w:val="both"/>
        <w:rPr>
          <w:sz w:val="28"/>
          <w:szCs w:val="28"/>
        </w:rPr>
      </w:pPr>
      <w:r w:rsidRPr="008A6637">
        <w:rPr>
          <w:sz w:val="28"/>
          <w:szCs w:val="28"/>
        </w:rPr>
        <w:t>-</w:t>
      </w:r>
      <w:r w:rsidRPr="008A6637">
        <w:rPr>
          <w:sz w:val="28"/>
          <w:szCs w:val="28"/>
        </w:rPr>
        <w:tab/>
        <w:t xml:space="preserve">сохранения среды обитания объектов водного, животного и растительного мира. </w:t>
      </w:r>
    </w:p>
    <w:p w:rsidR="00860B08" w:rsidRPr="008A6637" w:rsidRDefault="00860B08" w:rsidP="00860B08">
      <w:pPr>
        <w:ind w:firstLine="709"/>
        <w:jc w:val="both"/>
        <w:rPr>
          <w:sz w:val="28"/>
          <w:szCs w:val="28"/>
        </w:rPr>
      </w:pPr>
      <w:r w:rsidRPr="008A6637">
        <w:rPr>
          <w:sz w:val="28"/>
          <w:szCs w:val="28"/>
        </w:rPr>
        <w:t>Виды запрещенного использования земельных уч</w:t>
      </w:r>
      <w:r>
        <w:rPr>
          <w:sz w:val="28"/>
          <w:szCs w:val="28"/>
        </w:rPr>
        <w:t>астков и иных объектов капи</w:t>
      </w:r>
      <w:r w:rsidRPr="008A6637">
        <w:rPr>
          <w:sz w:val="28"/>
          <w:szCs w:val="28"/>
        </w:rPr>
        <w:t>тального строительства, расположенных в границах в</w:t>
      </w:r>
      <w:r>
        <w:rPr>
          <w:sz w:val="28"/>
          <w:szCs w:val="28"/>
        </w:rPr>
        <w:t>одоохранных зон рек, других вод</w:t>
      </w:r>
      <w:r w:rsidRPr="008A6637">
        <w:rPr>
          <w:sz w:val="28"/>
          <w:szCs w:val="28"/>
        </w:rPr>
        <w:t>ных объектов:</w:t>
      </w:r>
    </w:p>
    <w:p w:rsidR="00860B08" w:rsidRPr="008A6637" w:rsidRDefault="00860B08" w:rsidP="00860B08">
      <w:pPr>
        <w:ind w:firstLine="709"/>
        <w:jc w:val="both"/>
        <w:rPr>
          <w:sz w:val="28"/>
          <w:szCs w:val="28"/>
        </w:rPr>
      </w:pPr>
      <w:r w:rsidRPr="008A6637">
        <w:rPr>
          <w:sz w:val="28"/>
          <w:szCs w:val="28"/>
        </w:rPr>
        <w:t>1) использование сточных вод в целях регулирования плодородия почв;</w:t>
      </w:r>
    </w:p>
    <w:p w:rsidR="00860B08" w:rsidRPr="008A6637" w:rsidRDefault="00860B08" w:rsidP="00860B08">
      <w:pPr>
        <w:ind w:firstLine="709"/>
        <w:jc w:val="both"/>
        <w:rPr>
          <w:sz w:val="28"/>
          <w:szCs w:val="28"/>
        </w:rPr>
      </w:pPr>
      <w:r w:rsidRPr="008A6637">
        <w:rPr>
          <w:sz w:val="28"/>
          <w:szCs w:val="28"/>
        </w:rPr>
        <w:t>2) размещение кладбищ, скотомогильников, объектов размещения отх</w:t>
      </w:r>
      <w:r>
        <w:rPr>
          <w:sz w:val="28"/>
          <w:szCs w:val="28"/>
        </w:rPr>
        <w:t>одов производ</w:t>
      </w:r>
      <w:r w:rsidRPr="008A6637">
        <w:rPr>
          <w:sz w:val="28"/>
          <w:szCs w:val="28"/>
        </w:rPr>
        <w:t>ства и потребления, химических, взрывчатых, токси</w:t>
      </w:r>
      <w:r>
        <w:rPr>
          <w:sz w:val="28"/>
          <w:szCs w:val="28"/>
        </w:rPr>
        <w:t>чных, отравляющих и ядовитых ве</w:t>
      </w:r>
      <w:r w:rsidRPr="008A6637">
        <w:rPr>
          <w:sz w:val="28"/>
          <w:szCs w:val="28"/>
        </w:rPr>
        <w:t>ществ, пунктов захоронения радиоактивных отходов;</w:t>
      </w:r>
    </w:p>
    <w:p w:rsidR="00860B08" w:rsidRPr="008A6637" w:rsidRDefault="00860B08" w:rsidP="00860B08">
      <w:pPr>
        <w:ind w:firstLine="709"/>
        <w:jc w:val="both"/>
        <w:rPr>
          <w:sz w:val="28"/>
          <w:szCs w:val="28"/>
        </w:rPr>
      </w:pPr>
      <w:r w:rsidRPr="008A6637">
        <w:rPr>
          <w:sz w:val="28"/>
          <w:szCs w:val="28"/>
        </w:rPr>
        <w:t>3) осуществление авиационных мер по борьбе с вредными организмами;</w:t>
      </w:r>
    </w:p>
    <w:p w:rsidR="00860B08" w:rsidRPr="008A6637" w:rsidRDefault="00860B08" w:rsidP="00860B08">
      <w:pPr>
        <w:ind w:firstLine="709"/>
        <w:jc w:val="both"/>
        <w:rPr>
          <w:sz w:val="28"/>
          <w:szCs w:val="28"/>
        </w:rPr>
      </w:pPr>
      <w:r w:rsidRPr="008A663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0B08" w:rsidRPr="008A6637" w:rsidRDefault="00860B08" w:rsidP="00860B08">
      <w:pPr>
        <w:ind w:firstLine="709"/>
        <w:jc w:val="both"/>
        <w:rPr>
          <w:sz w:val="28"/>
          <w:szCs w:val="28"/>
        </w:rPr>
      </w:pPr>
      <w:r w:rsidRPr="008A6637">
        <w:rPr>
          <w:sz w:val="28"/>
          <w:szCs w:val="28"/>
        </w:rPr>
        <w:lastRenderedPageBreak/>
        <w:t xml:space="preserve">5) размещение автозаправочных станций, складов горюче-смазочных материалов (за исключением случаев, если автозаправочные станции, </w:t>
      </w:r>
      <w:r>
        <w:rPr>
          <w:sz w:val="28"/>
          <w:szCs w:val="28"/>
        </w:rPr>
        <w:t>склады горюче-смазочных материа</w:t>
      </w:r>
      <w:r w:rsidRPr="008A6637">
        <w:rPr>
          <w:sz w:val="28"/>
          <w:szCs w:val="28"/>
        </w:rPr>
        <w:t>лов размещены на территориях портов, судостроительных и судоремонтных организаций, инфраструктуры внутренних водных путей при условии</w:t>
      </w:r>
      <w:r>
        <w:rPr>
          <w:sz w:val="28"/>
          <w:szCs w:val="28"/>
        </w:rPr>
        <w:t xml:space="preserve"> соблюдения требований законода</w:t>
      </w:r>
      <w:r w:rsidRPr="008A6637">
        <w:rPr>
          <w:sz w:val="28"/>
          <w:szCs w:val="28"/>
        </w:rPr>
        <w:t>тельства в области охраны окружающей среды и настояще</w:t>
      </w:r>
      <w:r>
        <w:rPr>
          <w:sz w:val="28"/>
          <w:szCs w:val="28"/>
        </w:rPr>
        <w:t>го Кодекса), станций техническо</w:t>
      </w:r>
      <w:r w:rsidRPr="008A6637">
        <w:rPr>
          <w:sz w:val="28"/>
          <w:szCs w:val="28"/>
        </w:rPr>
        <w:t>го обслуживания, используемых для технического осмотра и ремонта транспортных средств, осуществление мойки транспортных средств;</w:t>
      </w:r>
    </w:p>
    <w:p w:rsidR="00860B08" w:rsidRPr="008A6637" w:rsidRDefault="00860B08" w:rsidP="00860B08">
      <w:pPr>
        <w:ind w:firstLine="709"/>
        <w:jc w:val="both"/>
        <w:rPr>
          <w:sz w:val="28"/>
          <w:szCs w:val="28"/>
        </w:rPr>
      </w:pPr>
      <w:r w:rsidRPr="008A6637">
        <w:rPr>
          <w:sz w:val="28"/>
          <w:szCs w:val="28"/>
        </w:rPr>
        <w:t>6) размещение специализированных хранилищ пестицидов и агрохимик</w:t>
      </w:r>
      <w:r>
        <w:rPr>
          <w:sz w:val="28"/>
          <w:szCs w:val="28"/>
        </w:rPr>
        <w:t>атов, примене</w:t>
      </w:r>
      <w:r w:rsidRPr="008A6637">
        <w:rPr>
          <w:sz w:val="28"/>
          <w:szCs w:val="28"/>
        </w:rPr>
        <w:t>ние пестицидов и агрохимикатов;</w:t>
      </w:r>
    </w:p>
    <w:p w:rsidR="00860B08" w:rsidRPr="008A6637" w:rsidRDefault="00860B08" w:rsidP="00860B08">
      <w:pPr>
        <w:ind w:firstLine="709"/>
        <w:jc w:val="both"/>
        <w:rPr>
          <w:sz w:val="28"/>
          <w:szCs w:val="28"/>
        </w:rPr>
      </w:pPr>
      <w:r w:rsidRPr="008A6637">
        <w:rPr>
          <w:sz w:val="28"/>
          <w:szCs w:val="28"/>
        </w:rPr>
        <w:t>7) сброс сточных, в том числе дренажных, вод;</w:t>
      </w:r>
    </w:p>
    <w:p w:rsidR="00860B08" w:rsidRPr="008A6637" w:rsidRDefault="00860B08" w:rsidP="00860B08">
      <w:pPr>
        <w:ind w:firstLine="709"/>
        <w:jc w:val="both"/>
        <w:rPr>
          <w:sz w:val="28"/>
          <w:szCs w:val="28"/>
        </w:rPr>
      </w:pPr>
      <w:r w:rsidRPr="008A6637">
        <w:rPr>
          <w:sz w:val="28"/>
          <w:szCs w:val="28"/>
        </w:rPr>
        <w:t>8) разведка и добыча общераспространенных полезных ископаемых (за исключением случаев, если разведка и добыча общераспространенных</w:t>
      </w:r>
      <w:r>
        <w:rPr>
          <w:sz w:val="28"/>
          <w:szCs w:val="28"/>
        </w:rPr>
        <w:t xml:space="preserve"> полезных ископаемых осуществля</w:t>
      </w:r>
      <w:r w:rsidRPr="008A6637">
        <w:rPr>
          <w:sz w:val="28"/>
          <w:szCs w:val="28"/>
        </w:rPr>
        <w:t xml:space="preserve">ются пользователями недр, осуществляющими разведку </w:t>
      </w:r>
      <w:r>
        <w:rPr>
          <w:sz w:val="28"/>
          <w:szCs w:val="28"/>
        </w:rPr>
        <w:t>и добычу иных видов полезных ис</w:t>
      </w:r>
      <w:r w:rsidRPr="008A6637">
        <w:rPr>
          <w:sz w:val="28"/>
          <w:szCs w:val="28"/>
        </w:rPr>
        <w:t>копаемых, в границах предоставленных им в соответствии с законодательством Российской Федерации о недрах горных отводов и (или) геологиче</w:t>
      </w:r>
      <w:r>
        <w:rPr>
          <w:sz w:val="28"/>
          <w:szCs w:val="28"/>
        </w:rPr>
        <w:t>ских отводов на основании утвер</w:t>
      </w:r>
      <w:r w:rsidRPr="008A6637">
        <w:rPr>
          <w:sz w:val="28"/>
          <w:szCs w:val="28"/>
        </w:rPr>
        <w:t>жденного технического проекта в соответствии со статье</w:t>
      </w:r>
      <w:r>
        <w:rPr>
          <w:sz w:val="28"/>
          <w:szCs w:val="28"/>
        </w:rPr>
        <w:t>й 19.1 Закона Российской Федера</w:t>
      </w:r>
      <w:r w:rsidRPr="008A6637">
        <w:rPr>
          <w:sz w:val="28"/>
          <w:szCs w:val="28"/>
        </w:rPr>
        <w:t>ции от 21 февраля 1992 года N 2395-1 "О недрах").</w:t>
      </w:r>
    </w:p>
    <w:p w:rsidR="00860B08" w:rsidRPr="008A6637" w:rsidRDefault="00860B08" w:rsidP="00860B08">
      <w:pPr>
        <w:ind w:firstLine="709"/>
        <w:jc w:val="both"/>
        <w:rPr>
          <w:sz w:val="28"/>
          <w:szCs w:val="28"/>
        </w:rPr>
      </w:pPr>
      <w:r w:rsidRPr="008A6637">
        <w:rPr>
          <w:sz w:val="28"/>
          <w:szCs w:val="28"/>
        </w:rPr>
        <w:t>В границах прибрежных защитных полос наряду с установленными частью 15 статьи 65 Водного кодекса ограничениями запрещаются:</w:t>
      </w:r>
    </w:p>
    <w:p w:rsidR="00860B08" w:rsidRPr="008A6637" w:rsidRDefault="00860B08" w:rsidP="00860B08">
      <w:pPr>
        <w:ind w:firstLine="709"/>
        <w:jc w:val="both"/>
        <w:rPr>
          <w:sz w:val="28"/>
          <w:szCs w:val="28"/>
        </w:rPr>
      </w:pPr>
      <w:r w:rsidRPr="008A6637">
        <w:rPr>
          <w:sz w:val="28"/>
          <w:szCs w:val="28"/>
        </w:rPr>
        <w:t>1) распашка земель;</w:t>
      </w:r>
    </w:p>
    <w:p w:rsidR="00860B08" w:rsidRPr="008A6637" w:rsidRDefault="00860B08" w:rsidP="00860B08">
      <w:pPr>
        <w:ind w:firstLine="709"/>
        <w:jc w:val="both"/>
        <w:rPr>
          <w:sz w:val="28"/>
          <w:szCs w:val="28"/>
        </w:rPr>
      </w:pPr>
      <w:r w:rsidRPr="008A6637">
        <w:rPr>
          <w:sz w:val="28"/>
          <w:szCs w:val="28"/>
        </w:rPr>
        <w:t>2) размещение отвалов размываемых грунтов;</w:t>
      </w:r>
    </w:p>
    <w:p w:rsidR="00860B08" w:rsidRPr="008A6637" w:rsidRDefault="00860B08" w:rsidP="00860B08">
      <w:pPr>
        <w:ind w:firstLine="709"/>
        <w:jc w:val="both"/>
        <w:rPr>
          <w:sz w:val="28"/>
          <w:szCs w:val="28"/>
        </w:rPr>
      </w:pPr>
      <w:r w:rsidRPr="008A6637">
        <w:rPr>
          <w:sz w:val="28"/>
          <w:szCs w:val="28"/>
        </w:rPr>
        <w:t>3) выпас сельскохозяйственных животных и организация для них летних лагерей, ванн.</w:t>
      </w:r>
    </w:p>
    <w:p w:rsidR="00860B08" w:rsidRPr="008A6637" w:rsidRDefault="00860B08" w:rsidP="00860B08">
      <w:pPr>
        <w:ind w:firstLine="709"/>
        <w:jc w:val="both"/>
        <w:rPr>
          <w:sz w:val="28"/>
          <w:szCs w:val="28"/>
        </w:rPr>
      </w:pPr>
      <w:r w:rsidRPr="008A6637">
        <w:rPr>
          <w:sz w:val="28"/>
          <w:szCs w:val="28"/>
        </w:rPr>
        <w:t>3.До утверждения проектов водоохранных зон в порядке, установленном Водным кодексом Российской Федерации, земельные участки в водоохран</w:t>
      </w:r>
      <w:r>
        <w:rPr>
          <w:sz w:val="28"/>
          <w:szCs w:val="28"/>
        </w:rPr>
        <w:t>ных зонах водных объектов предо</w:t>
      </w:r>
      <w:r w:rsidRPr="008A6637">
        <w:rPr>
          <w:sz w:val="28"/>
          <w:szCs w:val="28"/>
        </w:rPr>
        <w:t>ставляются гражданам и юридическим лицам в порядке,</w:t>
      </w:r>
      <w:r>
        <w:rPr>
          <w:sz w:val="28"/>
          <w:szCs w:val="28"/>
        </w:rPr>
        <w:t xml:space="preserve"> установленном земельным законо</w:t>
      </w:r>
      <w:r w:rsidRPr="008A6637">
        <w:rPr>
          <w:sz w:val="28"/>
          <w:szCs w:val="28"/>
        </w:rPr>
        <w:t>дательством Российской Федерации, по согласованию с</w:t>
      </w:r>
      <w:r>
        <w:rPr>
          <w:sz w:val="28"/>
          <w:szCs w:val="28"/>
        </w:rPr>
        <w:t>о специально уполномоченным гос</w:t>
      </w:r>
      <w:r w:rsidRPr="008A6637">
        <w:rPr>
          <w:sz w:val="28"/>
          <w:szCs w:val="28"/>
        </w:rPr>
        <w:t>ударственным органом управления использованием и охраной водного фонда.</w:t>
      </w:r>
    </w:p>
    <w:p w:rsidR="00860B08" w:rsidRPr="008A6637" w:rsidRDefault="00860B08" w:rsidP="00860B08">
      <w:pPr>
        <w:ind w:firstLine="709"/>
        <w:jc w:val="both"/>
        <w:rPr>
          <w:sz w:val="28"/>
          <w:szCs w:val="28"/>
        </w:rPr>
      </w:pPr>
      <w:r w:rsidRPr="008A6637">
        <w:rPr>
          <w:sz w:val="28"/>
          <w:szCs w:val="28"/>
        </w:rPr>
        <w:t>После утверждения в установленном порядке про</w:t>
      </w:r>
      <w:r>
        <w:rPr>
          <w:sz w:val="28"/>
          <w:szCs w:val="28"/>
        </w:rPr>
        <w:t>ектов водоохранных зон в настоя</w:t>
      </w:r>
      <w:r w:rsidRPr="008A6637">
        <w:rPr>
          <w:sz w:val="28"/>
          <w:szCs w:val="28"/>
        </w:rPr>
        <w:t>щую статью вносятся изменения.</w:t>
      </w:r>
    </w:p>
    <w:p w:rsidR="00860B08" w:rsidRPr="00DB6112" w:rsidRDefault="00860B08" w:rsidP="00860B08">
      <w:pPr>
        <w:ind w:firstLine="709"/>
        <w:jc w:val="center"/>
        <w:rPr>
          <w:b/>
          <w:sz w:val="28"/>
          <w:szCs w:val="28"/>
        </w:rPr>
      </w:pPr>
      <w:r w:rsidRPr="00DB6112">
        <w:rPr>
          <w:b/>
          <w:sz w:val="28"/>
          <w:szCs w:val="28"/>
        </w:rPr>
        <w:t>Статья 48. Зоны охраны объектов инженерной и транспортной инфраструктуры</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t>Охранная зона гидроэнергитических объектов</w:t>
      </w:r>
    </w:p>
    <w:p w:rsidR="00860B08" w:rsidRPr="008A6637" w:rsidRDefault="00860B08" w:rsidP="00860B08">
      <w:pPr>
        <w:ind w:firstLine="709"/>
        <w:jc w:val="both"/>
        <w:rPr>
          <w:sz w:val="28"/>
          <w:szCs w:val="28"/>
        </w:rPr>
      </w:pPr>
      <w:r w:rsidRPr="008A6637">
        <w:rPr>
          <w:sz w:val="28"/>
          <w:szCs w:val="28"/>
        </w:rPr>
        <w:t xml:space="preserve">Режим использовании земельных участков и объектов капитального строительства, расположенных в охранных зона гидроэнергитических </w:t>
      </w:r>
      <w:r>
        <w:rPr>
          <w:sz w:val="28"/>
          <w:szCs w:val="28"/>
        </w:rPr>
        <w:t>объектов регламентируется Поста</w:t>
      </w:r>
      <w:r w:rsidRPr="008A6637">
        <w:rPr>
          <w:sz w:val="28"/>
          <w:szCs w:val="28"/>
        </w:rPr>
        <w:t>новление Правительства РФ от 06.09.2012 № 884 «Об ус</w:t>
      </w:r>
      <w:r>
        <w:rPr>
          <w:sz w:val="28"/>
          <w:szCs w:val="28"/>
        </w:rPr>
        <w:t>тановлении охранных зон для гид</w:t>
      </w:r>
      <w:r w:rsidRPr="008A6637">
        <w:rPr>
          <w:sz w:val="28"/>
          <w:szCs w:val="28"/>
        </w:rPr>
        <w:t xml:space="preserve">роэнергетических объектов» </w:t>
      </w:r>
      <w:r w:rsidRPr="008A6637">
        <w:rPr>
          <w:sz w:val="28"/>
          <w:szCs w:val="28"/>
        </w:rPr>
        <w:lastRenderedPageBreak/>
        <w:t>(вместе с «Правилами уста</w:t>
      </w:r>
      <w:r>
        <w:rPr>
          <w:sz w:val="28"/>
          <w:szCs w:val="28"/>
        </w:rPr>
        <w:t>новления охранных зон для гидро</w:t>
      </w:r>
      <w:r w:rsidRPr="008A6637">
        <w:rPr>
          <w:sz w:val="28"/>
          <w:szCs w:val="28"/>
        </w:rPr>
        <w:t>энергетических объектов»)</w:t>
      </w:r>
    </w:p>
    <w:p w:rsidR="00860B08" w:rsidRPr="008A6637" w:rsidRDefault="00860B08" w:rsidP="00860B08">
      <w:pPr>
        <w:ind w:firstLine="709"/>
        <w:jc w:val="both"/>
        <w:rPr>
          <w:sz w:val="28"/>
          <w:szCs w:val="28"/>
        </w:rPr>
      </w:pPr>
      <w:r w:rsidRPr="008A6637">
        <w:rPr>
          <w:sz w:val="28"/>
          <w:szCs w:val="28"/>
        </w:rPr>
        <w:t xml:space="preserve">2. Охранные зоны объектов электросетевого хозяйства </w:t>
      </w:r>
    </w:p>
    <w:p w:rsidR="00860B08" w:rsidRPr="008A6637" w:rsidRDefault="00860B08" w:rsidP="00860B08">
      <w:pPr>
        <w:ind w:firstLine="709"/>
        <w:jc w:val="both"/>
        <w:rPr>
          <w:sz w:val="28"/>
          <w:szCs w:val="28"/>
        </w:rPr>
      </w:pPr>
      <w:r w:rsidRPr="008A6637">
        <w:rPr>
          <w:sz w:val="28"/>
          <w:szCs w:val="28"/>
        </w:rPr>
        <w:t>Охранные зоны объектов электросетевого хозяйства регламентируются ГОСТом 12.1.051-90 «Система стандартов безопасности труда. Электробезопасность», П</w:t>
      </w:r>
      <w:r>
        <w:rPr>
          <w:sz w:val="28"/>
          <w:szCs w:val="28"/>
        </w:rPr>
        <w:t>остановлением Правительства РФ «</w:t>
      </w:r>
      <w:r w:rsidRPr="008A6637">
        <w:rPr>
          <w:sz w:val="28"/>
          <w:szCs w:val="28"/>
        </w:rPr>
        <w:t>О порядке установления охранных зон объектов электросете</w:t>
      </w:r>
      <w:r>
        <w:rPr>
          <w:sz w:val="28"/>
          <w:szCs w:val="28"/>
        </w:rPr>
        <w:t>вого хозяйства и особых условий</w:t>
      </w:r>
      <w:r w:rsidRPr="008A6637">
        <w:rPr>
          <w:sz w:val="28"/>
          <w:szCs w:val="28"/>
        </w:rPr>
        <w:t xml:space="preserve"> использования земельных </w:t>
      </w:r>
      <w:r>
        <w:rPr>
          <w:sz w:val="28"/>
          <w:szCs w:val="28"/>
        </w:rPr>
        <w:t>участков, расположенных в границах таких зон»</w:t>
      </w:r>
      <w:r w:rsidRPr="008A6637">
        <w:rPr>
          <w:sz w:val="28"/>
          <w:szCs w:val="28"/>
        </w:rPr>
        <w:t xml:space="preserve"> от 24.02.2009г.  № 160.</w:t>
      </w:r>
    </w:p>
    <w:p w:rsidR="00860B08" w:rsidRPr="008A6637" w:rsidRDefault="00860B08" w:rsidP="00860B08">
      <w:pPr>
        <w:ind w:firstLine="709"/>
        <w:jc w:val="both"/>
        <w:rPr>
          <w:sz w:val="28"/>
          <w:szCs w:val="28"/>
        </w:rPr>
      </w:pPr>
      <w:r w:rsidRPr="008A6637">
        <w:rPr>
          <w:sz w:val="28"/>
          <w:szCs w:val="28"/>
        </w:rPr>
        <w:t>В охранных зонах запрещается осуществлять люб</w:t>
      </w:r>
      <w:r>
        <w:rPr>
          <w:sz w:val="28"/>
          <w:szCs w:val="28"/>
        </w:rPr>
        <w:t>ые действия, которые могут нару</w:t>
      </w:r>
      <w:r w:rsidRPr="008A6637">
        <w:rPr>
          <w:sz w:val="28"/>
          <w:szCs w:val="28"/>
        </w:rPr>
        <w:t>шить безопасную работу объектов электросетевого хозяйст</w:t>
      </w:r>
      <w:r>
        <w:rPr>
          <w:sz w:val="28"/>
          <w:szCs w:val="28"/>
        </w:rPr>
        <w:t>ва, в том числе привести к их по</w:t>
      </w:r>
      <w:r w:rsidRPr="008A6637">
        <w:rPr>
          <w:sz w:val="28"/>
          <w:szCs w:val="28"/>
        </w:rPr>
        <w:t>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60B08" w:rsidRPr="008A6637" w:rsidRDefault="00860B08" w:rsidP="00860B08">
      <w:pPr>
        <w:ind w:firstLine="709"/>
        <w:jc w:val="both"/>
        <w:rPr>
          <w:sz w:val="28"/>
          <w:szCs w:val="28"/>
        </w:rPr>
      </w:pPr>
      <w:r w:rsidRPr="008A6637">
        <w:rPr>
          <w:sz w:val="28"/>
          <w:szCs w:val="28"/>
        </w:rPr>
        <w:t>- размещать любые объекты в пределах, созданных в соответствии с требованиями нормативно-технических документов проходов и подъез</w:t>
      </w:r>
      <w:r>
        <w:rPr>
          <w:sz w:val="28"/>
          <w:szCs w:val="28"/>
        </w:rPr>
        <w:t>дов для доступа к объектам элек</w:t>
      </w:r>
      <w:r w:rsidRPr="008A6637">
        <w:rPr>
          <w:sz w:val="28"/>
          <w:szCs w:val="28"/>
        </w:rPr>
        <w:t>тросетевого хозяйства, а также проводить любые работы и возводить сооружения, которые могут препятствовать доступу к объектам электросетевого</w:t>
      </w:r>
      <w:r>
        <w:rPr>
          <w:sz w:val="28"/>
          <w:szCs w:val="28"/>
        </w:rPr>
        <w:t xml:space="preserve"> хозяйства, без создания необхо</w:t>
      </w:r>
      <w:r w:rsidRPr="008A6637">
        <w:rPr>
          <w:sz w:val="28"/>
          <w:szCs w:val="28"/>
        </w:rPr>
        <w:t>димых для такого доступа проходов и подъездов;</w:t>
      </w:r>
    </w:p>
    <w:p w:rsidR="00860B08" w:rsidRPr="008A6637" w:rsidRDefault="00860B08" w:rsidP="00860B08">
      <w:pPr>
        <w:ind w:firstLine="709"/>
        <w:jc w:val="both"/>
        <w:rPr>
          <w:sz w:val="28"/>
          <w:szCs w:val="28"/>
        </w:rPr>
      </w:pPr>
      <w:r w:rsidRPr="008A6637">
        <w:rPr>
          <w:sz w:val="28"/>
          <w:szCs w:val="28"/>
        </w:rPr>
        <w:t>-  размещать свалки и иное.</w:t>
      </w:r>
    </w:p>
    <w:p w:rsidR="00860B08" w:rsidRPr="008A6637" w:rsidRDefault="00860B08" w:rsidP="00860B08">
      <w:pPr>
        <w:ind w:firstLine="709"/>
        <w:jc w:val="both"/>
        <w:rPr>
          <w:sz w:val="28"/>
          <w:szCs w:val="28"/>
        </w:rPr>
      </w:pPr>
      <w:r w:rsidRPr="008A6637">
        <w:rPr>
          <w:sz w:val="28"/>
          <w:szCs w:val="28"/>
        </w:rPr>
        <w:t>В охранных зонах, установленных для объектов эл</w:t>
      </w:r>
      <w:r>
        <w:rPr>
          <w:sz w:val="28"/>
          <w:szCs w:val="28"/>
        </w:rPr>
        <w:t>ектросетевого хозяйства напряже</w:t>
      </w:r>
      <w:r w:rsidRPr="008A6637">
        <w:rPr>
          <w:sz w:val="28"/>
          <w:szCs w:val="28"/>
        </w:rPr>
        <w:t>нием свыше 1000 вольт, запрещается:</w:t>
      </w:r>
    </w:p>
    <w:p w:rsidR="00860B08" w:rsidRPr="008A6637" w:rsidRDefault="00860B08" w:rsidP="00860B08">
      <w:pPr>
        <w:ind w:firstLine="709"/>
        <w:jc w:val="both"/>
        <w:rPr>
          <w:sz w:val="28"/>
          <w:szCs w:val="28"/>
        </w:rPr>
      </w:pPr>
      <w:r w:rsidRPr="008A6637">
        <w:rPr>
          <w:sz w:val="28"/>
          <w:szCs w:val="28"/>
        </w:rPr>
        <w:t>а) складировать или размещать хранилища любых, в том числе горюче-смазочных, материалов;</w:t>
      </w:r>
    </w:p>
    <w:p w:rsidR="00860B08" w:rsidRPr="008A6637" w:rsidRDefault="00860B08" w:rsidP="00860B08">
      <w:pPr>
        <w:ind w:firstLine="709"/>
        <w:jc w:val="both"/>
        <w:rPr>
          <w:sz w:val="28"/>
          <w:szCs w:val="28"/>
        </w:rPr>
      </w:pPr>
      <w:r w:rsidRPr="008A6637">
        <w:rPr>
          <w:sz w:val="28"/>
          <w:szCs w:val="28"/>
        </w:rPr>
        <w:t>б) размещать детские и спортивные площадки, стад</w:t>
      </w:r>
      <w:r>
        <w:rPr>
          <w:sz w:val="28"/>
          <w:szCs w:val="28"/>
        </w:rPr>
        <w:t>ионы, рынки, торговые точки, по</w:t>
      </w:r>
      <w:r w:rsidRPr="008A6637">
        <w:rPr>
          <w:sz w:val="28"/>
          <w:szCs w:val="28"/>
        </w:rPr>
        <w:t xml:space="preserve">левые станы, загоны для скота, гаражи и стоянки всех </w:t>
      </w:r>
      <w:r>
        <w:rPr>
          <w:sz w:val="28"/>
          <w:szCs w:val="28"/>
        </w:rPr>
        <w:t>видов машин и механизмов, прово</w:t>
      </w:r>
      <w:r w:rsidRPr="008A6637">
        <w:rPr>
          <w:sz w:val="28"/>
          <w:szCs w:val="28"/>
        </w:rPr>
        <w:t>дить любые мероприятия, связанные с большим скоплен</w:t>
      </w:r>
      <w:r>
        <w:rPr>
          <w:sz w:val="28"/>
          <w:szCs w:val="28"/>
        </w:rPr>
        <w:t>ием людей, не занятых выполнени</w:t>
      </w:r>
      <w:r w:rsidRPr="008A6637">
        <w:rPr>
          <w:sz w:val="28"/>
          <w:szCs w:val="28"/>
        </w:rPr>
        <w:t>ем разрешенных в установленном порядке работ (в охра</w:t>
      </w:r>
      <w:r>
        <w:rPr>
          <w:sz w:val="28"/>
          <w:szCs w:val="28"/>
        </w:rPr>
        <w:t>нных зонах воздушных линий элек</w:t>
      </w:r>
      <w:r w:rsidRPr="008A6637">
        <w:rPr>
          <w:sz w:val="28"/>
          <w:szCs w:val="28"/>
        </w:rPr>
        <w:t>тропередачи) и иное.</w:t>
      </w:r>
    </w:p>
    <w:p w:rsidR="00860B08" w:rsidRPr="008A6637" w:rsidRDefault="00860B08" w:rsidP="00860B08">
      <w:pPr>
        <w:ind w:firstLine="709"/>
        <w:jc w:val="both"/>
        <w:rPr>
          <w:sz w:val="28"/>
          <w:szCs w:val="28"/>
        </w:rPr>
      </w:pPr>
      <w:r w:rsidRPr="008A6637">
        <w:rPr>
          <w:sz w:val="28"/>
          <w:szCs w:val="28"/>
        </w:rPr>
        <w:t>Охранная зона вдоль воздушных линий электропере</w:t>
      </w:r>
      <w:r>
        <w:rPr>
          <w:sz w:val="28"/>
          <w:szCs w:val="28"/>
        </w:rPr>
        <w:t>дачи устанавливается в виде воз</w:t>
      </w:r>
      <w:r w:rsidRPr="008A6637">
        <w:rPr>
          <w:sz w:val="28"/>
          <w:szCs w:val="28"/>
        </w:rPr>
        <w:t>душного пространства над землей, ограниченного пар</w:t>
      </w:r>
      <w:r>
        <w:rPr>
          <w:sz w:val="28"/>
          <w:szCs w:val="28"/>
        </w:rPr>
        <w:t>аллельными вертикальными плоско</w:t>
      </w:r>
      <w:r w:rsidRPr="008A6637">
        <w:rPr>
          <w:sz w:val="28"/>
          <w:szCs w:val="28"/>
        </w:rPr>
        <w:t>стями, отстоящими по обе стороны линии на расстоянии</w:t>
      </w:r>
      <w:r>
        <w:rPr>
          <w:sz w:val="28"/>
          <w:szCs w:val="28"/>
        </w:rPr>
        <w:t xml:space="preserve"> от крайних проводов по горизон</w:t>
      </w:r>
      <w:r w:rsidRPr="008A6637">
        <w:rPr>
          <w:sz w:val="28"/>
          <w:szCs w:val="28"/>
        </w:rPr>
        <w:t xml:space="preserve">тали. </w:t>
      </w:r>
    </w:p>
    <w:p w:rsidR="00860B08" w:rsidRPr="008A6637" w:rsidRDefault="00860B08" w:rsidP="00860B08">
      <w:pPr>
        <w:ind w:firstLine="709"/>
        <w:jc w:val="both"/>
        <w:rPr>
          <w:sz w:val="28"/>
          <w:szCs w:val="28"/>
        </w:rPr>
      </w:pPr>
      <w:r w:rsidRPr="008A6637">
        <w:rPr>
          <w:sz w:val="28"/>
          <w:szCs w:val="28"/>
        </w:rPr>
        <w:t>Охранная зона воздушных линий электропередачи, проходящих через водоемы (реки, каналы, озера и т.д.), устанавливается в виде воздушного</w:t>
      </w:r>
      <w:r>
        <w:rPr>
          <w:sz w:val="28"/>
          <w:szCs w:val="28"/>
        </w:rPr>
        <w:t xml:space="preserve"> пространства над водной поверх</w:t>
      </w:r>
      <w:r w:rsidRPr="008A6637">
        <w:rPr>
          <w:sz w:val="28"/>
          <w:szCs w:val="28"/>
        </w:rPr>
        <w:t xml:space="preserve">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60B08" w:rsidRPr="008A6637" w:rsidRDefault="00860B08" w:rsidP="00860B08">
      <w:pPr>
        <w:ind w:firstLine="709"/>
        <w:jc w:val="both"/>
        <w:rPr>
          <w:sz w:val="28"/>
          <w:szCs w:val="28"/>
        </w:rPr>
      </w:pPr>
      <w:r w:rsidRPr="008A6637">
        <w:rPr>
          <w:sz w:val="28"/>
          <w:szCs w:val="28"/>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60B08" w:rsidRPr="008A6637" w:rsidRDefault="00860B08" w:rsidP="00860B08">
      <w:pPr>
        <w:ind w:firstLine="709"/>
        <w:jc w:val="both"/>
        <w:rPr>
          <w:sz w:val="28"/>
          <w:szCs w:val="28"/>
        </w:rPr>
      </w:pPr>
      <w:r w:rsidRPr="008A6637">
        <w:rPr>
          <w:sz w:val="28"/>
          <w:szCs w:val="28"/>
        </w:rPr>
        <w:lastRenderedPageBreak/>
        <w:t xml:space="preserve">- размещать хранилища горюче-смазочных материалов; </w:t>
      </w:r>
    </w:p>
    <w:p w:rsidR="00860B08" w:rsidRPr="008A6637" w:rsidRDefault="00860B08" w:rsidP="00860B08">
      <w:pPr>
        <w:ind w:firstLine="709"/>
        <w:jc w:val="both"/>
        <w:rPr>
          <w:sz w:val="28"/>
          <w:szCs w:val="28"/>
        </w:rPr>
      </w:pPr>
      <w:r w:rsidRPr="008A6637">
        <w:rPr>
          <w:sz w:val="28"/>
          <w:szCs w:val="28"/>
        </w:rPr>
        <w:t xml:space="preserve">- устраивать свалки; </w:t>
      </w:r>
    </w:p>
    <w:p w:rsidR="00860B08" w:rsidRPr="008A6637" w:rsidRDefault="00860B08" w:rsidP="00860B08">
      <w:pPr>
        <w:ind w:firstLine="709"/>
        <w:jc w:val="both"/>
        <w:rPr>
          <w:sz w:val="28"/>
          <w:szCs w:val="28"/>
        </w:rPr>
      </w:pPr>
      <w:r w:rsidRPr="008A6637">
        <w:rPr>
          <w:sz w:val="28"/>
          <w:szCs w:val="28"/>
        </w:rPr>
        <w:t xml:space="preserve">- проводить взрывные работы; </w:t>
      </w:r>
    </w:p>
    <w:p w:rsidR="00860B08" w:rsidRPr="008A6637" w:rsidRDefault="00860B08" w:rsidP="00860B08">
      <w:pPr>
        <w:ind w:firstLine="709"/>
        <w:jc w:val="both"/>
        <w:rPr>
          <w:sz w:val="28"/>
          <w:szCs w:val="28"/>
        </w:rPr>
      </w:pPr>
      <w:r w:rsidRPr="008A6637">
        <w:rPr>
          <w:sz w:val="28"/>
          <w:szCs w:val="28"/>
        </w:rPr>
        <w:t xml:space="preserve">- разводить огонь; </w:t>
      </w:r>
    </w:p>
    <w:p w:rsidR="00860B08" w:rsidRPr="008A6637" w:rsidRDefault="00860B08" w:rsidP="00860B08">
      <w:pPr>
        <w:ind w:firstLine="709"/>
        <w:jc w:val="both"/>
        <w:rPr>
          <w:sz w:val="28"/>
          <w:szCs w:val="28"/>
        </w:rPr>
      </w:pPr>
      <w:r w:rsidRPr="008A6637">
        <w:rPr>
          <w:sz w:val="28"/>
          <w:szCs w:val="28"/>
        </w:rPr>
        <w:t>- сбрасывать и сливать едкие и коррозийные веще</w:t>
      </w:r>
      <w:r>
        <w:rPr>
          <w:sz w:val="28"/>
          <w:szCs w:val="28"/>
        </w:rPr>
        <w:t>ства и горюче-смазочные материа</w:t>
      </w:r>
      <w:r w:rsidRPr="008A6637">
        <w:rPr>
          <w:sz w:val="28"/>
          <w:szCs w:val="28"/>
        </w:rPr>
        <w:t xml:space="preserve">лы; </w:t>
      </w:r>
    </w:p>
    <w:p w:rsidR="00860B08" w:rsidRPr="008A6637" w:rsidRDefault="00860B08" w:rsidP="00860B08">
      <w:pPr>
        <w:ind w:firstLine="709"/>
        <w:jc w:val="both"/>
        <w:rPr>
          <w:sz w:val="28"/>
          <w:szCs w:val="28"/>
        </w:rPr>
      </w:pPr>
      <w:r w:rsidRPr="008A6637">
        <w:rPr>
          <w:sz w:val="28"/>
          <w:szCs w:val="28"/>
        </w:rPr>
        <w:t xml:space="preserve">- набрасывать на провода опоры и приближать к ним посторонние предметы, а также - подниматься на опоры; </w:t>
      </w:r>
    </w:p>
    <w:p w:rsidR="00860B08" w:rsidRPr="008A6637" w:rsidRDefault="00860B08" w:rsidP="00860B08">
      <w:pPr>
        <w:ind w:firstLine="709"/>
        <w:jc w:val="both"/>
        <w:rPr>
          <w:sz w:val="28"/>
          <w:szCs w:val="28"/>
        </w:rPr>
      </w:pPr>
      <w:r w:rsidRPr="008A6637">
        <w:rPr>
          <w:sz w:val="28"/>
          <w:szCs w:val="28"/>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60B08" w:rsidRPr="008A6637" w:rsidRDefault="00860B08" w:rsidP="00860B08">
      <w:pPr>
        <w:ind w:firstLine="709"/>
        <w:jc w:val="both"/>
        <w:rPr>
          <w:sz w:val="28"/>
          <w:szCs w:val="28"/>
        </w:rPr>
      </w:pPr>
      <w:r w:rsidRPr="008A6637">
        <w:rPr>
          <w:sz w:val="28"/>
          <w:szCs w:val="28"/>
        </w:rPr>
        <w:t>В пределах охранной зоны воздушных линий элек</w:t>
      </w:r>
      <w:r>
        <w:rPr>
          <w:sz w:val="28"/>
          <w:szCs w:val="28"/>
        </w:rPr>
        <w:t>тропередачи без согласия органи</w:t>
      </w:r>
      <w:r w:rsidRPr="008A6637">
        <w:rPr>
          <w:sz w:val="28"/>
          <w:szCs w:val="28"/>
        </w:rPr>
        <w:t>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w:t>
      </w:r>
      <w:r>
        <w:rPr>
          <w:sz w:val="28"/>
          <w:szCs w:val="28"/>
        </w:rPr>
        <w:t xml:space="preserve"> машин и механизмов, имеющих об</w:t>
      </w:r>
      <w:r w:rsidRPr="008A6637">
        <w:rPr>
          <w:sz w:val="28"/>
          <w:szCs w:val="28"/>
        </w:rPr>
        <w:t xml:space="preserve">щую высоту с грузом или без груза от поверхности дороги более 4 м. </w:t>
      </w:r>
    </w:p>
    <w:p w:rsidR="00860B08" w:rsidRPr="008A6637" w:rsidRDefault="00860B08" w:rsidP="00860B08">
      <w:pPr>
        <w:ind w:firstLine="709"/>
        <w:jc w:val="both"/>
        <w:rPr>
          <w:sz w:val="28"/>
          <w:szCs w:val="28"/>
        </w:rPr>
      </w:pPr>
      <w:r w:rsidRPr="008A6637">
        <w:rPr>
          <w:sz w:val="28"/>
          <w:szCs w:val="28"/>
        </w:rPr>
        <w:t xml:space="preserve">3. </w:t>
      </w:r>
      <w:r w:rsidRPr="008A6637">
        <w:rPr>
          <w:sz w:val="28"/>
          <w:szCs w:val="28"/>
        </w:rPr>
        <w:tab/>
        <w:t>Придорожные полосы автомобильных дорог.</w:t>
      </w:r>
    </w:p>
    <w:p w:rsidR="00860B08" w:rsidRPr="008A6637" w:rsidRDefault="00860B08" w:rsidP="00860B08">
      <w:pPr>
        <w:ind w:firstLine="709"/>
        <w:jc w:val="both"/>
        <w:rPr>
          <w:sz w:val="28"/>
          <w:szCs w:val="28"/>
        </w:rPr>
      </w:pPr>
      <w:r w:rsidRPr="008A6637">
        <w:rPr>
          <w:sz w:val="28"/>
          <w:szCs w:val="28"/>
        </w:rPr>
        <w:t>Ограничения  устанавливаются Земельным Кодексом Российской Федерации №136 – ФЗ, от 25.10.2001г., ФЗ № 257 от 8.11.2007г. «Об автомобильных</w:t>
      </w:r>
      <w:r>
        <w:rPr>
          <w:sz w:val="28"/>
          <w:szCs w:val="28"/>
        </w:rPr>
        <w:t xml:space="preserve"> дорогах и о дорожной деятельно</w:t>
      </w:r>
      <w:r w:rsidRPr="008A6637">
        <w:rPr>
          <w:sz w:val="28"/>
          <w:szCs w:val="28"/>
        </w:rPr>
        <w:t>сти в РФ», Постановлением Правительства РФ от 29.10.</w:t>
      </w:r>
      <w:r>
        <w:rPr>
          <w:sz w:val="28"/>
          <w:szCs w:val="28"/>
        </w:rPr>
        <w:t>09 №860 «О требованиях к обеспе</w:t>
      </w:r>
      <w:r w:rsidRPr="008A6637">
        <w:rPr>
          <w:sz w:val="28"/>
          <w:szCs w:val="28"/>
        </w:rPr>
        <w:t>ченности автомобильных дорог общего пользования об</w:t>
      </w:r>
      <w:r>
        <w:rPr>
          <w:sz w:val="28"/>
          <w:szCs w:val="28"/>
        </w:rPr>
        <w:t>ъектов дорожного сервиса, разме</w:t>
      </w:r>
      <w:r w:rsidRPr="008A6637">
        <w:rPr>
          <w:sz w:val="28"/>
          <w:szCs w:val="28"/>
        </w:rPr>
        <w:t xml:space="preserve">щенных в границах полос отвода», Постановлением Правительства №717 от 2.09.2009г, Приказами Минтранса РФ от 13.01.2010г №4, №5. «Об </w:t>
      </w:r>
      <w:r>
        <w:rPr>
          <w:sz w:val="28"/>
          <w:szCs w:val="28"/>
        </w:rPr>
        <w:t>установлении и использовании ав</w:t>
      </w:r>
      <w:r w:rsidRPr="008A6637">
        <w:rPr>
          <w:sz w:val="28"/>
          <w:szCs w:val="28"/>
        </w:rPr>
        <w:t>томобильных дорог федерального значения», « Об установлении и использовании полос от-вода автомобильных дорого федерального значения».</w:t>
      </w:r>
    </w:p>
    <w:p w:rsidR="00860B08" w:rsidRPr="008A6637" w:rsidRDefault="00860B08" w:rsidP="00860B08">
      <w:pPr>
        <w:ind w:firstLine="709"/>
        <w:jc w:val="both"/>
        <w:rPr>
          <w:sz w:val="28"/>
          <w:szCs w:val="28"/>
        </w:rPr>
      </w:pPr>
      <w:r w:rsidRPr="008A6637">
        <w:rPr>
          <w:sz w:val="28"/>
          <w:szCs w:val="28"/>
        </w:rPr>
        <w:t>Строительство, реконструкция в границах придо</w:t>
      </w:r>
      <w:r>
        <w:rPr>
          <w:sz w:val="28"/>
          <w:szCs w:val="28"/>
        </w:rPr>
        <w:t>рожных полос автомобильной доро</w:t>
      </w:r>
      <w:r w:rsidRPr="008A6637">
        <w:rPr>
          <w:sz w:val="28"/>
          <w:szCs w:val="28"/>
        </w:rPr>
        <w:t>ги объектов капитального строительства, объектов, предназначенных для осуществления дорожной деятельности, объектов дорожного сервиса, уста</w:t>
      </w:r>
      <w:r>
        <w:rPr>
          <w:sz w:val="28"/>
          <w:szCs w:val="28"/>
        </w:rPr>
        <w:t>новка рекламных конструкций, ин</w:t>
      </w:r>
      <w:r w:rsidRPr="008A6637">
        <w:rPr>
          <w:sz w:val="28"/>
          <w:szCs w:val="28"/>
        </w:rPr>
        <w:t>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w:t>
      </w:r>
      <w:r>
        <w:rPr>
          <w:sz w:val="28"/>
          <w:szCs w:val="28"/>
        </w:rPr>
        <w:t>е тре</w:t>
      </w:r>
      <w:r w:rsidRPr="008A6637">
        <w:rPr>
          <w:sz w:val="28"/>
          <w:szCs w:val="28"/>
        </w:rPr>
        <w:t xml:space="preserve">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60B08" w:rsidRPr="008A6637" w:rsidRDefault="00860B08" w:rsidP="00860B08">
      <w:pPr>
        <w:ind w:firstLine="709"/>
        <w:jc w:val="both"/>
        <w:rPr>
          <w:sz w:val="28"/>
          <w:szCs w:val="28"/>
        </w:rPr>
      </w:pPr>
      <w:r w:rsidRPr="008A6637">
        <w:rPr>
          <w:sz w:val="28"/>
          <w:szCs w:val="28"/>
        </w:rPr>
        <w:t>Лица, осуществляющие строительство, реконстр</w:t>
      </w:r>
      <w:r>
        <w:rPr>
          <w:sz w:val="28"/>
          <w:szCs w:val="28"/>
        </w:rPr>
        <w:t>укцию в границах придорожных по</w:t>
      </w:r>
      <w:r w:rsidRPr="008A6637">
        <w:rPr>
          <w:sz w:val="28"/>
          <w:szCs w:val="28"/>
        </w:rPr>
        <w:t xml:space="preserve">лос автомобильных дорог объектов капитального строительства, объектов, предназначенных для осуществления дорожной деятельности, объектов </w:t>
      </w:r>
      <w:r>
        <w:rPr>
          <w:sz w:val="28"/>
          <w:szCs w:val="28"/>
        </w:rPr>
        <w:t>дорожного сервиса, установку ре</w:t>
      </w:r>
      <w:r w:rsidRPr="008A6637">
        <w:rPr>
          <w:sz w:val="28"/>
          <w:szCs w:val="28"/>
        </w:rPr>
        <w:t>кламных конструкций, информационных щитов и указате</w:t>
      </w:r>
      <w:r>
        <w:rPr>
          <w:sz w:val="28"/>
          <w:szCs w:val="28"/>
        </w:rPr>
        <w:t xml:space="preserve">лей без разрешения на </w:t>
      </w:r>
      <w:r>
        <w:rPr>
          <w:sz w:val="28"/>
          <w:szCs w:val="28"/>
        </w:rPr>
        <w:lastRenderedPageBreak/>
        <w:t>строитель</w:t>
      </w:r>
      <w:r w:rsidRPr="008A6637">
        <w:rPr>
          <w:sz w:val="28"/>
          <w:szCs w:val="28"/>
        </w:rPr>
        <w:t>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r>
        <w:rPr>
          <w:sz w:val="28"/>
          <w:szCs w:val="28"/>
        </w:rPr>
        <w:t xml:space="preserve"> требованию органа, уполномочен</w:t>
      </w:r>
      <w:r w:rsidRPr="008A6637">
        <w:rPr>
          <w:sz w:val="28"/>
          <w:szCs w:val="28"/>
        </w:rPr>
        <w:t>ного на осуществление государственного строительного надзора, и (или) владельцев авто-мобильных дорог обязаны прекратить осуществление стр</w:t>
      </w:r>
      <w:r>
        <w:rPr>
          <w:sz w:val="28"/>
          <w:szCs w:val="28"/>
        </w:rPr>
        <w:t>оительства, реконструкции объек</w:t>
      </w:r>
      <w:r w:rsidRPr="008A6637">
        <w:rPr>
          <w:sz w:val="28"/>
          <w:szCs w:val="28"/>
        </w:rPr>
        <w:t>тов капитального строительства, установку рекламных</w:t>
      </w:r>
      <w:r>
        <w:rPr>
          <w:sz w:val="28"/>
          <w:szCs w:val="28"/>
        </w:rPr>
        <w:t xml:space="preserve"> конструкций, информационных щи</w:t>
      </w:r>
      <w:r w:rsidRPr="008A6637">
        <w:rPr>
          <w:sz w:val="28"/>
          <w:szCs w:val="28"/>
        </w:rPr>
        <w:t>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w:t>
      </w:r>
      <w:r>
        <w:rPr>
          <w:sz w:val="28"/>
          <w:szCs w:val="28"/>
        </w:rPr>
        <w:t>олняют работы по ликвидации воз</w:t>
      </w:r>
      <w:r w:rsidRPr="008A6637">
        <w:rPr>
          <w:sz w:val="28"/>
          <w:szCs w:val="28"/>
        </w:rPr>
        <w:t>веденных объектов или сооружений с последующей компенсацией затрат на выполнение этих работ за счет лиц, виновных в незаконном возведе</w:t>
      </w:r>
      <w:r>
        <w:rPr>
          <w:sz w:val="28"/>
          <w:szCs w:val="28"/>
        </w:rPr>
        <w:t>нии указанных объектов, сооруже</w:t>
      </w:r>
      <w:r w:rsidRPr="008A6637">
        <w:rPr>
          <w:sz w:val="28"/>
          <w:szCs w:val="28"/>
        </w:rPr>
        <w:t>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w:t>
      </w:r>
      <w:r>
        <w:rPr>
          <w:sz w:val="28"/>
          <w:szCs w:val="28"/>
        </w:rPr>
        <w:t>навливаться соответственно упол</w:t>
      </w:r>
      <w:r w:rsidRPr="008A6637">
        <w:rPr>
          <w:sz w:val="28"/>
          <w:szCs w:val="28"/>
        </w:rPr>
        <w:t xml:space="preserve">номоченным Правительством Российской Федерации </w:t>
      </w:r>
      <w:r>
        <w:rPr>
          <w:sz w:val="28"/>
          <w:szCs w:val="28"/>
        </w:rPr>
        <w:t>федеральным органом исполнитель</w:t>
      </w:r>
      <w:r w:rsidRPr="008A6637">
        <w:rPr>
          <w:sz w:val="28"/>
          <w:szCs w:val="28"/>
        </w:rPr>
        <w:t>ной власти, высшим исполнительным органом государ</w:t>
      </w:r>
      <w:r>
        <w:rPr>
          <w:sz w:val="28"/>
          <w:szCs w:val="28"/>
        </w:rPr>
        <w:t>ственной власти субъекта Россий</w:t>
      </w:r>
      <w:r w:rsidRPr="008A6637">
        <w:rPr>
          <w:sz w:val="28"/>
          <w:szCs w:val="28"/>
        </w:rPr>
        <w:t>ской Федерации, органом местного самоуправления.</w:t>
      </w:r>
    </w:p>
    <w:p w:rsidR="00860B08" w:rsidRPr="008A6637" w:rsidRDefault="00860B08" w:rsidP="00860B08">
      <w:pPr>
        <w:ind w:firstLine="709"/>
        <w:jc w:val="both"/>
        <w:rPr>
          <w:sz w:val="28"/>
          <w:szCs w:val="28"/>
        </w:rPr>
      </w:pPr>
      <w:r w:rsidRPr="008A6637">
        <w:rPr>
          <w:sz w:val="28"/>
          <w:szCs w:val="28"/>
        </w:rPr>
        <w:t>4. Охранные зоны инженерных коммуникаций</w:t>
      </w:r>
    </w:p>
    <w:p w:rsidR="00860B08" w:rsidRPr="008A6637" w:rsidRDefault="00860B08" w:rsidP="00860B08">
      <w:pPr>
        <w:ind w:firstLine="709"/>
        <w:jc w:val="both"/>
        <w:rPr>
          <w:sz w:val="28"/>
          <w:szCs w:val="28"/>
        </w:rPr>
      </w:pPr>
      <w:r w:rsidRPr="008A6637">
        <w:rPr>
          <w:sz w:val="28"/>
          <w:szCs w:val="28"/>
        </w:rPr>
        <w:t>Охранные зоны тепловых сетей регламентируются «Типовыми правилами охраны коммунальных тепловых сетей» утвержденными минис</w:t>
      </w:r>
      <w:r>
        <w:rPr>
          <w:sz w:val="28"/>
          <w:szCs w:val="28"/>
        </w:rPr>
        <w:t>терством архитектуры, строитель</w:t>
      </w:r>
      <w:r w:rsidRPr="008A6637">
        <w:rPr>
          <w:sz w:val="28"/>
          <w:szCs w:val="28"/>
        </w:rPr>
        <w:t>ства и жил</w:t>
      </w:r>
      <w:r>
        <w:rPr>
          <w:sz w:val="28"/>
          <w:szCs w:val="28"/>
        </w:rPr>
        <w:t>ищно-коммунального хозяйства РФ</w:t>
      </w:r>
      <w:r w:rsidRPr="008A6637">
        <w:rPr>
          <w:sz w:val="28"/>
          <w:szCs w:val="28"/>
        </w:rPr>
        <w:t xml:space="preserve"> при</w:t>
      </w:r>
      <w:r>
        <w:rPr>
          <w:sz w:val="28"/>
          <w:szCs w:val="28"/>
        </w:rPr>
        <w:t xml:space="preserve">казом от 17 августа </w:t>
      </w:r>
      <w:r w:rsidRPr="008A6637">
        <w:rPr>
          <w:sz w:val="28"/>
          <w:szCs w:val="28"/>
        </w:rPr>
        <w:t>1992 года № 197, охранные зоны водопроводных и канализационных сетей ре</w:t>
      </w:r>
      <w:r>
        <w:rPr>
          <w:sz w:val="28"/>
          <w:szCs w:val="28"/>
        </w:rPr>
        <w:t>гламентируются СП 42.13330.2011</w:t>
      </w:r>
      <w:r w:rsidRPr="008A6637">
        <w:rPr>
          <w:sz w:val="28"/>
          <w:szCs w:val="28"/>
        </w:rPr>
        <w:t xml:space="preserve"> «Градостроительство. Планировка и застро</w:t>
      </w:r>
      <w:r>
        <w:rPr>
          <w:sz w:val="28"/>
          <w:szCs w:val="28"/>
        </w:rPr>
        <w:t>йка городских и сельских поселе</w:t>
      </w:r>
      <w:r w:rsidRPr="008A6637">
        <w:rPr>
          <w:sz w:val="28"/>
          <w:szCs w:val="28"/>
        </w:rPr>
        <w:t>ний».</w:t>
      </w:r>
    </w:p>
    <w:p w:rsidR="00860B08" w:rsidRPr="008A6637" w:rsidRDefault="00860B08" w:rsidP="00860B08">
      <w:pPr>
        <w:ind w:firstLine="709"/>
        <w:jc w:val="both"/>
        <w:rPr>
          <w:sz w:val="28"/>
          <w:szCs w:val="28"/>
        </w:rPr>
      </w:pPr>
      <w:r w:rsidRPr="008A6637">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w:t>
      </w:r>
      <w:r>
        <w:rPr>
          <w:sz w:val="28"/>
          <w:szCs w:val="28"/>
        </w:rPr>
        <w:t>углом естественного откоса грун</w:t>
      </w:r>
      <w:r w:rsidRPr="008A6637">
        <w:rPr>
          <w:sz w:val="28"/>
          <w:szCs w:val="28"/>
        </w:rPr>
        <w:t>та, но не менее 3 метров в каждую сторону, считая от кр</w:t>
      </w:r>
      <w:r>
        <w:rPr>
          <w:sz w:val="28"/>
          <w:szCs w:val="28"/>
        </w:rPr>
        <w:t>ая строительных конструкций теп</w:t>
      </w:r>
      <w:r w:rsidRPr="008A6637">
        <w:rPr>
          <w:sz w:val="28"/>
          <w:szCs w:val="28"/>
        </w:rPr>
        <w:t>ловых сетей, или от наружной поверхности изолированного тепло</w:t>
      </w:r>
      <w:r>
        <w:rPr>
          <w:sz w:val="28"/>
          <w:szCs w:val="28"/>
        </w:rPr>
        <w:t>провода бес</w:t>
      </w:r>
      <w:r w:rsidRPr="008A6637">
        <w:rPr>
          <w:sz w:val="28"/>
          <w:szCs w:val="28"/>
        </w:rPr>
        <w:t>канальной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w:t>
      </w:r>
      <w:r>
        <w:rPr>
          <w:sz w:val="28"/>
          <w:szCs w:val="28"/>
        </w:rPr>
        <w:t xml:space="preserve"> при проектирова</w:t>
      </w:r>
      <w:r w:rsidRPr="008A6637">
        <w:rPr>
          <w:sz w:val="28"/>
          <w:szCs w:val="28"/>
        </w:rPr>
        <w:t xml:space="preserve">нии, строительстве и ремонте указанных объектов в соответствии с требованиями СП 124.13330.2012 "Тепловые сети". </w:t>
      </w:r>
    </w:p>
    <w:p w:rsidR="00860B08" w:rsidRPr="008A6637" w:rsidRDefault="00860B08" w:rsidP="00860B08">
      <w:pPr>
        <w:ind w:firstLine="709"/>
        <w:jc w:val="both"/>
        <w:rPr>
          <w:sz w:val="28"/>
          <w:szCs w:val="28"/>
        </w:rPr>
      </w:pPr>
      <w:r w:rsidRPr="008A6637">
        <w:rPr>
          <w:sz w:val="28"/>
          <w:szCs w:val="28"/>
        </w:rPr>
        <w:t>Охранные зоны водопроводных и канализационных сетей устанавливаются вдоль трасс прокладки сетей в виде земельных участков шириной в соответствии с</w:t>
      </w:r>
      <w:r>
        <w:rPr>
          <w:sz w:val="28"/>
          <w:szCs w:val="28"/>
        </w:rPr>
        <w:t xml:space="preserve"> требованиями СП 42.13330.2011 </w:t>
      </w:r>
      <w:r w:rsidRPr="008A6637">
        <w:rPr>
          <w:sz w:val="28"/>
          <w:szCs w:val="28"/>
        </w:rPr>
        <w:t>«Градостроительство. Планировка и за</w:t>
      </w:r>
      <w:r>
        <w:rPr>
          <w:sz w:val="28"/>
          <w:szCs w:val="28"/>
        </w:rPr>
        <w:t xml:space="preserve">стройка городских и сельских </w:t>
      </w:r>
      <w:r>
        <w:rPr>
          <w:sz w:val="28"/>
          <w:szCs w:val="28"/>
        </w:rPr>
        <w:lastRenderedPageBreak/>
        <w:t>по</w:t>
      </w:r>
      <w:r w:rsidRPr="008A6637">
        <w:rPr>
          <w:sz w:val="28"/>
          <w:szCs w:val="28"/>
        </w:rPr>
        <w:t xml:space="preserve">селений» считая от края наружной поверхности трубопровода.  Минимально допустимые расстояния от водопроводных и канализационных сетей до зданий, сооружений, линейных объектов определяются в соответствии </w:t>
      </w:r>
      <w:r>
        <w:rPr>
          <w:sz w:val="28"/>
          <w:szCs w:val="28"/>
        </w:rPr>
        <w:t>с требованиями СП 42.13330.2011 «Градостроитель</w:t>
      </w:r>
      <w:r w:rsidRPr="008A6637">
        <w:rPr>
          <w:sz w:val="28"/>
          <w:szCs w:val="28"/>
        </w:rPr>
        <w:t xml:space="preserve">ство. Планировка и застройка </w:t>
      </w:r>
      <w:r>
        <w:rPr>
          <w:sz w:val="28"/>
          <w:szCs w:val="28"/>
        </w:rPr>
        <w:t>городских и сельских поселений"</w:t>
      </w:r>
      <w:r w:rsidRPr="008A6637">
        <w:rPr>
          <w:sz w:val="28"/>
          <w:szCs w:val="28"/>
        </w:rPr>
        <w:t xml:space="preserve"> по горизонтали (в све</w:t>
      </w:r>
      <w:r>
        <w:rPr>
          <w:sz w:val="28"/>
          <w:szCs w:val="28"/>
        </w:rPr>
        <w:t>ту) от подземных сетей в метрах</w:t>
      </w:r>
      <w:r w:rsidRPr="008A6637">
        <w:rPr>
          <w:sz w:val="28"/>
          <w:szCs w:val="28"/>
        </w:rPr>
        <w:t xml:space="preserve"> составляют:</w:t>
      </w:r>
    </w:p>
    <w:p w:rsidR="00860B08" w:rsidRPr="008A6637" w:rsidRDefault="00860B08" w:rsidP="00860B08">
      <w:pPr>
        <w:ind w:firstLine="709"/>
        <w:jc w:val="both"/>
        <w:rPr>
          <w:sz w:val="28"/>
          <w:szCs w:val="28"/>
        </w:rPr>
      </w:pPr>
      <w:r w:rsidRPr="008A6637">
        <w:rPr>
          <w:sz w:val="28"/>
          <w:szCs w:val="28"/>
        </w:rPr>
        <w:t xml:space="preserve">- водопровод </w:t>
      </w:r>
      <w:r>
        <w:rPr>
          <w:sz w:val="28"/>
          <w:szCs w:val="28"/>
        </w:rPr>
        <w:t>и напорная канализация не менее</w:t>
      </w:r>
      <w:r w:rsidRPr="008A6637">
        <w:rPr>
          <w:sz w:val="28"/>
          <w:szCs w:val="28"/>
        </w:rPr>
        <w:t xml:space="preserve"> 5 метров;  </w:t>
      </w:r>
    </w:p>
    <w:p w:rsidR="00860B08" w:rsidRPr="008A6637" w:rsidRDefault="00860B08" w:rsidP="00860B08">
      <w:pPr>
        <w:ind w:firstLine="709"/>
        <w:jc w:val="both"/>
        <w:rPr>
          <w:sz w:val="28"/>
          <w:szCs w:val="28"/>
        </w:rPr>
      </w:pPr>
      <w:r>
        <w:rPr>
          <w:sz w:val="28"/>
          <w:szCs w:val="28"/>
        </w:rPr>
        <w:t>- самотечная канализация</w:t>
      </w:r>
      <w:r w:rsidRPr="008A6637">
        <w:rPr>
          <w:sz w:val="28"/>
          <w:szCs w:val="28"/>
        </w:rPr>
        <w:t xml:space="preserve"> не менее 3 метров. </w:t>
      </w:r>
    </w:p>
    <w:p w:rsidR="00860B08" w:rsidRPr="008A6637" w:rsidRDefault="00860B08" w:rsidP="00860B08">
      <w:pPr>
        <w:ind w:firstLine="709"/>
        <w:jc w:val="both"/>
        <w:rPr>
          <w:sz w:val="28"/>
          <w:szCs w:val="28"/>
        </w:rPr>
      </w:pPr>
      <w:r w:rsidRPr="008A6637">
        <w:rPr>
          <w:sz w:val="28"/>
          <w:szCs w:val="28"/>
        </w:rPr>
        <w:t>В пределах охранных зон тепловых, водопроводных и канализационных сетей (далее инженерных сетей) не допускается производить действи</w:t>
      </w:r>
      <w:r>
        <w:rPr>
          <w:sz w:val="28"/>
          <w:szCs w:val="28"/>
        </w:rPr>
        <w:t>я, которые могут повлечь наруше</w:t>
      </w:r>
      <w:r w:rsidRPr="008A6637">
        <w:rPr>
          <w:sz w:val="28"/>
          <w:szCs w:val="28"/>
        </w:rPr>
        <w:t>ния в нормальной работе инженерных сетей, их поврежде</w:t>
      </w:r>
      <w:r>
        <w:rPr>
          <w:sz w:val="28"/>
          <w:szCs w:val="28"/>
        </w:rPr>
        <w:t>ние, несчастные случаи, или пре</w:t>
      </w:r>
      <w:r w:rsidRPr="008A6637">
        <w:rPr>
          <w:sz w:val="28"/>
          <w:szCs w:val="28"/>
        </w:rPr>
        <w:t>пятствующие ремонту:</w:t>
      </w:r>
    </w:p>
    <w:p w:rsidR="00860B08" w:rsidRPr="008A6637" w:rsidRDefault="00860B08" w:rsidP="00860B08">
      <w:pPr>
        <w:ind w:firstLine="709"/>
        <w:jc w:val="both"/>
        <w:rPr>
          <w:sz w:val="28"/>
          <w:szCs w:val="28"/>
        </w:rPr>
      </w:pPr>
      <w:r w:rsidRPr="008A6637">
        <w:rPr>
          <w:sz w:val="28"/>
          <w:szCs w:val="28"/>
        </w:rPr>
        <w:t>размещать автозаправочные станции, хранилища горюче-смазочных материалов, складировать агрессивные химические материалы;</w:t>
      </w:r>
    </w:p>
    <w:p w:rsidR="00860B08" w:rsidRPr="008A6637" w:rsidRDefault="00860B08" w:rsidP="00860B08">
      <w:pPr>
        <w:ind w:firstLine="709"/>
        <w:jc w:val="both"/>
        <w:rPr>
          <w:sz w:val="28"/>
          <w:szCs w:val="28"/>
        </w:rPr>
      </w:pPr>
      <w:r w:rsidRPr="008A6637">
        <w:rPr>
          <w:sz w:val="28"/>
          <w:szCs w:val="28"/>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rsidR="00860B08" w:rsidRPr="008A6637" w:rsidRDefault="00860B08" w:rsidP="00860B08">
      <w:pPr>
        <w:ind w:firstLine="709"/>
        <w:jc w:val="both"/>
        <w:rPr>
          <w:sz w:val="28"/>
          <w:szCs w:val="28"/>
        </w:rPr>
      </w:pPr>
      <w:r w:rsidRPr="008A6637">
        <w:rPr>
          <w:sz w:val="28"/>
          <w:szCs w:val="28"/>
        </w:rPr>
        <w:t>устраивать спортивные и игровые площадки, не</w:t>
      </w:r>
      <w:r>
        <w:rPr>
          <w:sz w:val="28"/>
          <w:szCs w:val="28"/>
        </w:rPr>
        <w:t>организованные рынки, остановоч</w:t>
      </w:r>
      <w:r w:rsidRPr="008A6637">
        <w:rPr>
          <w:sz w:val="28"/>
          <w:szCs w:val="28"/>
        </w:rPr>
        <w:t>ные пункты общественного транспорта, стоянки всех видов машин и механизмов, гаражи, огороды и т.п.;</w:t>
      </w:r>
    </w:p>
    <w:p w:rsidR="00860B08" w:rsidRPr="008A6637" w:rsidRDefault="00860B08" w:rsidP="00860B08">
      <w:pPr>
        <w:ind w:firstLine="709"/>
        <w:jc w:val="both"/>
        <w:rPr>
          <w:sz w:val="28"/>
          <w:szCs w:val="28"/>
        </w:rPr>
      </w:pPr>
      <w:r w:rsidRPr="008A6637">
        <w:rPr>
          <w:sz w:val="28"/>
          <w:szCs w:val="28"/>
        </w:rPr>
        <w:t>устраивать всякого рода свалки, разжигать костры</w:t>
      </w:r>
      <w:r>
        <w:rPr>
          <w:sz w:val="28"/>
          <w:szCs w:val="28"/>
        </w:rPr>
        <w:t>, сжигать бытовой мусор или про</w:t>
      </w:r>
      <w:r w:rsidRPr="008A6637">
        <w:rPr>
          <w:sz w:val="28"/>
          <w:szCs w:val="28"/>
        </w:rPr>
        <w:t>мышленные отходы;</w:t>
      </w:r>
    </w:p>
    <w:p w:rsidR="00860B08" w:rsidRPr="008A6637" w:rsidRDefault="00860B08" w:rsidP="00860B08">
      <w:pPr>
        <w:ind w:firstLine="709"/>
        <w:jc w:val="both"/>
        <w:rPr>
          <w:sz w:val="28"/>
          <w:szCs w:val="28"/>
        </w:rPr>
      </w:pPr>
      <w:r w:rsidRPr="008A6637">
        <w:rPr>
          <w:sz w:val="28"/>
          <w:szCs w:val="28"/>
        </w:rPr>
        <w:t>производить работы ударными механизмами, произ</w:t>
      </w:r>
      <w:r>
        <w:rPr>
          <w:sz w:val="28"/>
          <w:szCs w:val="28"/>
        </w:rPr>
        <w:t>водить сброс и слив едких и кор</w:t>
      </w:r>
      <w:r w:rsidRPr="008A6637">
        <w:rPr>
          <w:sz w:val="28"/>
          <w:szCs w:val="28"/>
        </w:rPr>
        <w:t>розионно-активных веществ и горюче-смазочных материалов;</w:t>
      </w:r>
    </w:p>
    <w:p w:rsidR="00860B08" w:rsidRPr="008A6637" w:rsidRDefault="00860B08" w:rsidP="00860B08">
      <w:pPr>
        <w:ind w:firstLine="709"/>
        <w:jc w:val="both"/>
        <w:rPr>
          <w:sz w:val="28"/>
          <w:szCs w:val="28"/>
        </w:rPr>
      </w:pPr>
      <w:r w:rsidRPr="008A6637">
        <w:rPr>
          <w:sz w:val="28"/>
          <w:szCs w:val="28"/>
        </w:rPr>
        <w:t>проникать в помещения павильонов, центральных и индивидуальных тепловых пунктов посторонним лицам; открывать, снимать, засыпат</w:t>
      </w:r>
      <w:r>
        <w:rPr>
          <w:sz w:val="28"/>
          <w:szCs w:val="28"/>
        </w:rPr>
        <w:t>ь люки камер тепловых сетей, во</w:t>
      </w:r>
      <w:r w:rsidRPr="008A6637">
        <w:rPr>
          <w:sz w:val="28"/>
          <w:szCs w:val="28"/>
        </w:rPr>
        <w:t>допроводных и канализационных колодцев; сбрасывать в камеры, колодцы мусор, отходы, снег и т.д.;</w:t>
      </w:r>
    </w:p>
    <w:p w:rsidR="00860B08" w:rsidRPr="008A6637" w:rsidRDefault="00860B08" w:rsidP="00860B08">
      <w:pPr>
        <w:ind w:firstLine="709"/>
        <w:jc w:val="both"/>
        <w:rPr>
          <w:sz w:val="28"/>
          <w:szCs w:val="28"/>
        </w:rPr>
      </w:pPr>
      <w:r w:rsidRPr="008A6637">
        <w:rPr>
          <w:sz w:val="28"/>
          <w:szCs w:val="28"/>
        </w:rPr>
        <w:t>снимать покровный металлический слой тепловой изоляции; разрушать тепловую изоляцию; ходить по трубопроводам надземной прокладки</w:t>
      </w:r>
      <w:r>
        <w:rPr>
          <w:sz w:val="28"/>
          <w:szCs w:val="28"/>
        </w:rPr>
        <w:t xml:space="preserve"> (переход через трубы разрешает</w:t>
      </w:r>
      <w:r w:rsidRPr="008A6637">
        <w:rPr>
          <w:sz w:val="28"/>
          <w:szCs w:val="28"/>
        </w:rPr>
        <w:t>ся только по специальным переходным мостикам);</w:t>
      </w:r>
    </w:p>
    <w:p w:rsidR="00860B08" w:rsidRPr="008A6637" w:rsidRDefault="00860B08" w:rsidP="00860B08">
      <w:pPr>
        <w:ind w:firstLine="709"/>
        <w:jc w:val="both"/>
        <w:rPr>
          <w:sz w:val="28"/>
          <w:szCs w:val="28"/>
        </w:rPr>
      </w:pPr>
      <w:r w:rsidRPr="008A6637">
        <w:rPr>
          <w:sz w:val="28"/>
          <w:szCs w:val="28"/>
        </w:rPr>
        <w:t>занимать подвалы зданий, особенно имеющих опас</w:t>
      </w:r>
      <w:r>
        <w:rPr>
          <w:sz w:val="28"/>
          <w:szCs w:val="28"/>
        </w:rPr>
        <w:t>ность затопления, в которых про</w:t>
      </w:r>
      <w:r w:rsidRPr="008A6637">
        <w:rPr>
          <w:sz w:val="28"/>
          <w:szCs w:val="28"/>
        </w:rPr>
        <w:t>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860B08" w:rsidRPr="008A6637" w:rsidRDefault="00860B08" w:rsidP="00860B08">
      <w:pPr>
        <w:ind w:firstLine="709"/>
        <w:jc w:val="both"/>
        <w:rPr>
          <w:sz w:val="28"/>
          <w:szCs w:val="28"/>
        </w:rPr>
      </w:pPr>
      <w:r w:rsidRPr="008A6637">
        <w:rPr>
          <w:sz w:val="28"/>
          <w:szCs w:val="28"/>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rsidR="00860B08" w:rsidRPr="008A6637" w:rsidRDefault="00860B08" w:rsidP="00860B08">
      <w:pPr>
        <w:ind w:firstLine="709"/>
        <w:jc w:val="both"/>
        <w:rPr>
          <w:sz w:val="28"/>
          <w:szCs w:val="28"/>
        </w:rPr>
      </w:pPr>
      <w:r w:rsidRPr="008A6637">
        <w:rPr>
          <w:sz w:val="28"/>
          <w:szCs w:val="28"/>
        </w:rPr>
        <w:t>производить строительство, капитальный ремонт, реконструкцию или снос любых зданий и сооружений;</w:t>
      </w:r>
    </w:p>
    <w:p w:rsidR="00860B08" w:rsidRPr="008A6637" w:rsidRDefault="00860B08" w:rsidP="00860B08">
      <w:pPr>
        <w:ind w:firstLine="709"/>
        <w:jc w:val="both"/>
        <w:rPr>
          <w:sz w:val="28"/>
          <w:szCs w:val="28"/>
        </w:rPr>
      </w:pPr>
      <w:r w:rsidRPr="008A6637">
        <w:rPr>
          <w:sz w:val="28"/>
          <w:szCs w:val="28"/>
        </w:rPr>
        <w:t>производить земляные работы, планировку грунта, посадку деревьев и кустарников, устраивать монументальные клумбы;</w:t>
      </w:r>
    </w:p>
    <w:p w:rsidR="00860B08" w:rsidRPr="008A6637" w:rsidRDefault="00860B08" w:rsidP="00860B08">
      <w:pPr>
        <w:ind w:firstLine="709"/>
        <w:jc w:val="both"/>
        <w:rPr>
          <w:sz w:val="28"/>
          <w:szCs w:val="28"/>
        </w:rPr>
      </w:pPr>
      <w:r w:rsidRPr="008A6637">
        <w:rPr>
          <w:sz w:val="28"/>
          <w:szCs w:val="28"/>
        </w:rPr>
        <w:t>производить погрузочно-разгрузочные работы, а та</w:t>
      </w:r>
      <w:r>
        <w:rPr>
          <w:sz w:val="28"/>
          <w:szCs w:val="28"/>
        </w:rPr>
        <w:t>кже работы, связанные с разбива</w:t>
      </w:r>
      <w:r w:rsidRPr="008A6637">
        <w:rPr>
          <w:sz w:val="28"/>
          <w:szCs w:val="28"/>
        </w:rPr>
        <w:t>нием грунта и дорожных покрытий;</w:t>
      </w:r>
    </w:p>
    <w:p w:rsidR="00860B08" w:rsidRPr="008A6637" w:rsidRDefault="00860B08" w:rsidP="00860B08">
      <w:pPr>
        <w:ind w:firstLine="709"/>
        <w:jc w:val="both"/>
        <w:rPr>
          <w:sz w:val="28"/>
          <w:szCs w:val="28"/>
        </w:rPr>
      </w:pPr>
      <w:r w:rsidRPr="008A6637">
        <w:rPr>
          <w:sz w:val="28"/>
          <w:szCs w:val="28"/>
        </w:rPr>
        <w:lastRenderedPageBreak/>
        <w:t>сооружать переезды и переходы через трубопроводы инженерных сетей.</w:t>
      </w:r>
    </w:p>
    <w:p w:rsidR="00860B08" w:rsidRPr="00AC0458" w:rsidRDefault="00860B08" w:rsidP="00860B08">
      <w:pPr>
        <w:ind w:firstLine="709"/>
        <w:jc w:val="center"/>
        <w:rPr>
          <w:b/>
          <w:sz w:val="28"/>
          <w:szCs w:val="28"/>
        </w:rPr>
      </w:pPr>
      <w:r>
        <w:rPr>
          <w:b/>
          <w:sz w:val="28"/>
          <w:szCs w:val="28"/>
        </w:rPr>
        <w:t>Статья 49</w:t>
      </w:r>
      <w:r w:rsidRPr="00AC0458">
        <w:rPr>
          <w:b/>
          <w:sz w:val="28"/>
          <w:szCs w:val="28"/>
        </w:rPr>
        <w:t>. Зоны санитарной охраны источников питьевого водоснабжения</w:t>
      </w:r>
    </w:p>
    <w:p w:rsidR="00860B08" w:rsidRPr="008A6637" w:rsidRDefault="00860B08" w:rsidP="00860B08">
      <w:pPr>
        <w:ind w:firstLine="709"/>
        <w:jc w:val="both"/>
        <w:rPr>
          <w:sz w:val="28"/>
          <w:szCs w:val="28"/>
        </w:rPr>
      </w:pPr>
      <w:r w:rsidRPr="008A6637">
        <w:rPr>
          <w:sz w:val="28"/>
          <w:szCs w:val="28"/>
        </w:rPr>
        <w:t>В соответствии с СанПиН 2.1.4.1110-02 «Зоны са</w:t>
      </w:r>
      <w:r>
        <w:rPr>
          <w:sz w:val="28"/>
          <w:szCs w:val="28"/>
        </w:rPr>
        <w:t>нитарной охраны источников водо</w:t>
      </w:r>
      <w:r w:rsidRPr="008A6637">
        <w:rPr>
          <w:sz w:val="28"/>
          <w:szCs w:val="28"/>
        </w:rPr>
        <w:t>снабжения и водопроводов питьевого назначения» установлены требования к организации и эксплуатации зон санитарной охраны (ЗСО) подземны</w:t>
      </w:r>
      <w:r>
        <w:rPr>
          <w:sz w:val="28"/>
          <w:szCs w:val="28"/>
        </w:rPr>
        <w:t>х и поверхностных источников во</w:t>
      </w:r>
      <w:r w:rsidRPr="008A6637">
        <w:rPr>
          <w:sz w:val="28"/>
          <w:szCs w:val="28"/>
        </w:rPr>
        <w:t>доснабжения и водопроводов питьевого назначения.</w:t>
      </w:r>
    </w:p>
    <w:p w:rsidR="00860B08" w:rsidRPr="008A6637" w:rsidRDefault="00860B08" w:rsidP="00860B08">
      <w:pPr>
        <w:ind w:firstLine="709"/>
        <w:jc w:val="both"/>
        <w:rPr>
          <w:sz w:val="28"/>
          <w:szCs w:val="28"/>
        </w:rPr>
      </w:pPr>
      <w:r w:rsidRPr="008A6637">
        <w:rPr>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Pr>
          <w:sz w:val="28"/>
          <w:szCs w:val="28"/>
        </w:rPr>
        <w:t xml:space="preserve"> защита места водозабора и водо</w:t>
      </w:r>
      <w:r w:rsidRPr="008A6637">
        <w:rPr>
          <w:sz w:val="28"/>
          <w:szCs w:val="28"/>
        </w:rPr>
        <w:t>заборных сооружений от случайного или умышленного загрязнения и повреждения. Второй и третий пояса (пояса ограничений) включают террит</w:t>
      </w:r>
      <w:r>
        <w:rPr>
          <w:sz w:val="28"/>
          <w:szCs w:val="28"/>
        </w:rPr>
        <w:t>орию, предназначенную для преду</w:t>
      </w:r>
      <w:r w:rsidRPr="008A6637">
        <w:rPr>
          <w:sz w:val="28"/>
          <w:szCs w:val="28"/>
        </w:rPr>
        <w:t>преждения загрязнения воды источников водоснабжения.</w:t>
      </w:r>
    </w:p>
    <w:p w:rsidR="00860B08" w:rsidRPr="008A6637" w:rsidRDefault="00860B08" w:rsidP="00860B08">
      <w:pPr>
        <w:ind w:firstLine="709"/>
        <w:jc w:val="both"/>
        <w:rPr>
          <w:sz w:val="28"/>
          <w:szCs w:val="28"/>
        </w:rPr>
      </w:pPr>
      <w:r w:rsidRPr="008A6637">
        <w:rPr>
          <w:sz w:val="28"/>
          <w:szCs w:val="28"/>
        </w:rPr>
        <w:t>1.</w:t>
      </w:r>
      <w:r w:rsidRPr="008A6637">
        <w:rPr>
          <w:sz w:val="28"/>
          <w:szCs w:val="28"/>
        </w:rPr>
        <w:tab/>
        <w:t>Подземные источники водоснабжения.</w:t>
      </w:r>
    </w:p>
    <w:p w:rsidR="00860B08" w:rsidRPr="008A6637" w:rsidRDefault="00860B08" w:rsidP="00860B08">
      <w:pPr>
        <w:ind w:firstLine="709"/>
        <w:jc w:val="both"/>
        <w:rPr>
          <w:sz w:val="28"/>
          <w:szCs w:val="28"/>
        </w:rPr>
      </w:pPr>
      <w:r w:rsidRPr="008A6637">
        <w:rPr>
          <w:sz w:val="28"/>
          <w:szCs w:val="28"/>
        </w:rPr>
        <w:t>1.1.</w:t>
      </w:r>
      <w:r w:rsidRPr="008A6637">
        <w:rPr>
          <w:sz w:val="28"/>
          <w:szCs w:val="28"/>
        </w:rPr>
        <w:tab/>
        <w:t>Граница первого пояса устанавливается на р</w:t>
      </w:r>
      <w:r>
        <w:rPr>
          <w:sz w:val="28"/>
          <w:szCs w:val="28"/>
        </w:rPr>
        <w:t>асстоянии не менее 30 м от водо</w:t>
      </w:r>
      <w:r w:rsidRPr="008A6637">
        <w:rPr>
          <w:sz w:val="28"/>
          <w:szCs w:val="28"/>
        </w:rPr>
        <w:t>забора – при использовании защищенных подземных вод и на расстоянии не менее 50 м – при использовании недостаточно защищенных подземных вод;</w:t>
      </w:r>
    </w:p>
    <w:p w:rsidR="00860B08" w:rsidRPr="008A6637" w:rsidRDefault="00860B08" w:rsidP="00860B08">
      <w:pPr>
        <w:ind w:firstLine="709"/>
        <w:jc w:val="both"/>
        <w:rPr>
          <w:sz w:val="28"/>
          <w:szCs w:val="28"/>
        </w:rPr>
      </w:pPr>
      <w:r w:rsidRPr="008A6637">
        <w:rPr>
          <w:sz w:val="28"/>
          <w:szCs w:val="28"/>
        </w:rPr>
        <w:t>1.2.</w:t>
      </w:r>
      <w:r w:rsidRPr="008A6637">
        <w:rPr>
          <w:sz w:val="28"/>
          <w:szCs w:val="28"/>
        </w:rPr>
        <w:tab/>
        <w:t>При определении границ второго и третьего поясов следует учитывать, что приток подземных вод из водоносного горизонта к водоз</w:t>
      </w:r>
      <w:r>
        <w:rPr>
          <w:sz w:val="28"/>
          <w:szCs w:val="28"/>
        </w:rPr>
        <w:t>абору происходит только из обла</w:t>
      </w:r>
      <w:r w:rsidRPr="008A6637">
        <w:rPr>
          <w:sz w:val="28"/>
          <w:szCs w:val="28"/>
        </w:rPr>
        <w:t>сти питания водозабора, форма и размеры которой в плане зависят от:</w:t>
      </w:r>
    </w:p>
    <w:p w:rsidR="00860B08" w:rsidRPr="008A6637" w:rsidRDefault="00860B08" w:rsidP="00860B08">
      <w:pPr>
        <w:ind w:firstLine="709"/>
        <w:jc w:val="both"/>
        <w:rPr>
          <w:sz w:val="28"/>
          <w:szCs w:val="28"/>
        </w:rPr>
      </w:pPr>
      <w:r w:rsidRPr="008A6637">
        <w:rPr>
          <w:sz w:val="28"/>
          <w:szCs w:val="28"/>
        </w:rPr>
        <w:t>• типа водозабора (отдельные скважины, группы ск</w:t>
      </w:r>
      <w:r>
        <w:rPr>
          <w:sz w:val="28"/>
          <w:szCs w:val="28"/>
        </w:rPr>
        <w:t>важин, линейный ряд скважин, го</w:t>
      </w:r>
      <w:r w:rsidRPr="008A6637">
        <w:rPr>
          <w:sz w:val="28"/>
          <w:szCs w:val="28"/>
        </w:rPr>
        <w:t>ризонтальные дрены и др.);</w:t>
      </w:r>
    </w:p>
    <w:p w:rsidR="00860B08" w:rsidRPr="008A6637" w:rsidRDefault="00860B08" w:rsidP="00860B08">
      <w:pPr>
        <w:ind w:firstLine="709"/>
        <w:jc w:val="both"/>
        <w:rPr>
          <w:sz w:val="28"/>
          <w:szCs w:val="28"/>
        </w:rPr>
      </w:pPr>
      <w:r w:rsidRPr="008A6637">
        <w:rPr>
          <w:sz w:val="28"/>
          <w:szCs w:val="28"/>
        </w:rPr>
        <w:t>• величины водозабора (расхода воды) и понижения уровня подземных вод;</w:t>
      </w:r>
    </w:p>
    <w:p w:rsidR="00860B08" w:rsidRPr="008A6637" w:rsidRDefault="00860B08" w:rsidP="00860B08">
      <w:pPr>
        <w:ind w:firstLine="709"/>
        <w:jc w:val="both"/>
        <w:rPr>
          <w:sz w:val="28"/>
          <w:szCs w:val="28"/>
        </w:rPr>
      </w:pPr>
      <w:r w:rsidRPr="008A6637">
        <w:rPr>
          <w:sz w:val="28"/>
          <w:szCs w:val="28"/>
        </w:rPr>
        <w:t>•гидрологических особенностей водоносного пласта, условий ег</w:t>
      </w:r>
      <w:r>
        <w:rPr>
          <w:sz w:val="28"/>
          <w:szCs w:val="28"/>
        </w:rPr>
        <w:t>о питания и дрениро</w:t>
      </w:r>
      <w:r w:rsidRPr="008A6637">
        <w:rPr>
          <w:sz w:val="28"/>
          <w:szCs w:val="28"/>
        </w:rPr>
        <w:t>вания.</w:t>
      </w:r>
    </w:p>
    <w:p w:rsidR="00860B08" w:rsidRPr="008A6637" w:rsidRDefault="00860B08" w:rsidP="00860B08">
      <w:pPr>
        <w:ind w:firstLine="709"/>
        <w:jc w:val="both"/>
        <w:rPr>
          <w:sz w:val="28"/>
          <w:szCs w:val="28"/>
        </w:rPr>
      </w:pPr>
      <w:r w:rsidRPr="008A6637">
        <w:rPr>
          <w:sz w:val="28"/>
          <w:szCs w:val="28"/>
        </w:rPr>
        <w:t>Для первого пояса ЗСО предусмотрены следующие мероприятия:</w:t>
      </w:r>
    </w:p>
    <w:p w:rsidR="00860B08" w:rsidRPr="008A6637" w:rsidRDefault="00860B08" w:rsidP="00860B08">
      <w:pPr>
        <w:ind w:firstLine="709"/>
        <w:jc w:val="both"/>
        <w:rPr>
          <w:sz w:val="28"/>
          <w:szCs w:val="28"/>
        </w:rPr>
      </w:pPr>
      <w:r w:rsidRPr="008A6637">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60B08" w:rsidRPr="008A6637" w:rsidRDefault="00860B08" w:rsidP="00860B08">
      <w:pPr>
        <w:ind w:firstLine="709"/>
        <w:jc w:val="both"/>
        <w:rPr>
          <w:sz w:val="28"/>
          <w:szCs w:val="28"/>
        </w:rPr>
      </w:pPr>
      <w:r w:rsidRPr="008A6637">
        <w:rPr>
          <w:sz w:val="28"/>
          <w:szCs w:val="28"/>
        </w:rPr>
        <w:t>Не допускается: посадка высокоствольных деревьев,</w:t>
      </w:r>
      <w:r>
        <w:rPr>
          <w:sz w:val="28"/>
          <w:szCs w:val="28"/>
        </w:rPr>
        <w:t xml:space="preserve"> все виды строительства, не име</w:t>
      </w:r>
      <w:r w:rsidRPr="008A6637">
        <w:rPr>
          <w:sz w:val="28"/>
          <w:szCs w:val="28"/>
        </w:rPr>
        <w:t xml:space="preserve">ющие непосредственного отношения к эксплуатации, </w:t>
      </w:r>
      <w:r>
        <w:rPr>
          <w:sz w:val="28"/>
          <w:szCs w:val="28"/>
        </w:rPr>
        <w:t>реконструкции и расширению водо</w:t>
      </w:r>
      <w:r w:rsidRPr="008A6637">
        <w:rPr>
          <w:sz w:val="28"/>
          <w:szCs w:val="28"/>
        </w:rPr>
        <w:t>проводных сооружений, в т.ч. прокладка трубопроводов различного назн</w:t>
      </w:r>
      <w:r>
        <w:rPr>
          <w:sz w:val="28"/>
          <w:szCs w:val="28"/>
        </w:rPr>
        <w:t>ачения, размеще</w:t>
      </w:r>
      <w:r w:rsidRPr="008A6637">
        <w:rPr>
          <w:sz w:val="28"/>
          <w:szCs w:val="28"/>
        </w:rPr>
        <w:t>ние жилых и хозяйственно-бытовых зданий, проживание людей, применение ядохимикатов и удобрений.</w:t>
      </w:r>
    </w:p>
    <w:p w:rsidR="00860B08" w:rsidRPr="008A6637" w:rsidRDefault="00860B08" w:rsidP="00860B08">
      <w:pPr>
        <w:ind w:firstLine="709"/>
        <w:jc w:val="both"/>
        <w:rPr>
          <w:sz w:val="28"/>
          <w:szCs w:val="28"/>
        </w:rPr>
      </w:pPr>
      <w:r w:rsidRPr="008A6637">
        <w:rPr>
          <w:sz w:val="28"/>
          <w:szCs w:val="28"/>
        </w:rPr>
        <w:t xml:space="preserve">Здания должны быть оборудованы канализацией с </w:t>
      </w:r>
      <w:r>
        <w:rPr>
          <w:sz w:val="28"/>
          <w:szCs w:val="28"/>
        </w:rPr>
        <w:t>отведением сточных вод в ближай</w:t>
      </w:r>
      <w:r w:rsidRPr="008A6637">
        <w:rPr>
          <w:sz w:val="28"/>
          <w:szCs w:val="28"/>
        </w:rPr>
        <w:t>шую систему бытовой или производственной канализации или на местны</w:t>
      </w:r>
      <w:r>
        <w:rPr>
          <w:sz w:val="28"/>
          <w:szCs w:val="28"/>
        </w:rPr>
        <w:t>е станции очист</w:t>
      </w:r>
      <w:r w:rsidRPr="008A6637">
        <w:rPr>
          <w:sz w:val="28"/>
          <w:szCs w:val="28"/>
        </w:rPr>
        <w:t>ных сооружений, расположенные за пределами первого пояса ЗСО с учетом санитарного режима на территории второго пояса.</w:t>
      </w:r>
    </w:p>
    <w:p w:rsidR="00860B08" w:rsidRPr="008A6637" w:rsidRDefault="00860B08" w:rsidP="00860B08">
      <w:pPr>
        <w:ind w:firstLine="709"/>
        <w:jc w:val="both"/>
        <w:rPr>
          <w:sz w:val="28"/>
          <w:szCs w:val="28"/>
        </w:rPr>
      </w:pPr>
      <w:r w:rsidRPr="008A6637">
        <w:rPr>
          <w:sz w:val="28"/>
          <w:szCs w:val="28"/>
        </w:rPr>
        <w:lastRenderedPageBreak/>
        <w:t>В исключительных случаях при отсутствии канал</w:t>
      </w:r>
      <w:r>
        <w:rPr>
          <w:sz w:val="28"/>
          <w:szCs w:val="28"/>
        </w:rPr>
        <w:t>изации должны устраиваться водо</w:t>
      </w:r>
      <w:r w:rsidRPr="008A6637">
        <w:rPr>
          <w:sz w:val="28"/>
          <w:szCs w:val="28"/>
        </w:rPr>
        <w:t>непроницаемые приемники нечистот и бытовых отходов</w:t>
      </w:r>
      <w:r>
        <w:rPr>
          <w:sz w:val="28"/>
          <w:szCs w:val="28"/>
        </w:rPr>
        <w:t>, расположенные в местах, исклю</w:t>
      </w:r>
      <w:r w:rsidRPr="008A6637">
        <w:rPr>
          <w:sz w:val="28"/>
          <w:szCs w:val="28"/>
        </w:rPr>
        <w:t>чающих загрязнение территории первого пояса ЗСО при их вывозе.</w:t>
      </w:r>
    </w:p>
    <w:p w:rsidR="00860B08" w:rsidRPr="008A6637" w:rsidRDefault="00860B08" w:rsidP="00860B08">
      <w:pPr>
        <w:ind w:firstLine="709"/>
        <w:jc w:val="both"/>
        <w:rPr>
          <w:sz w:val="28"/>
          <w:szCs w:val="28"/>
        </w:rPr>
      </w:pPr>
      <w:r w:rsidRPr="008A6637">
        <w:rPr>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60B08" w:rsidRPr="008A6637" w:rsidRDefault="00860B08" w:rsidP="00860B08">
      <w:pPr>
        <w:ind w:firstLine="709"/>
        <w:jc w:val="both"/>
        <w:rPr>
          <w:sz w:val="28"/>
          <w:szCs w:val="28"/>
        </w:rPr>
      </w:pPr>
      <w:r w:rsidRPr="008A6637">
        <w:rPr>
          <w:sz w:val="28"/>
          <w:szCs w:val="28"/>
        </w:rPr>
        <w:t>Все водозаборы должны быть оборудованы аппар</w:t>
      </w:r>
      <w:r>
        <w:rPr>
          <w:sz w:val="28"/>
          <w:szCs w:val="28"/>
        </w:rPr>
        <w:t>атурой для систематического кон</w:t>
      </w:r>
      <w:r w:rsidRPr="008A6637">
        <w:rPr>
          <w:sz w:val="28"/>
          <w:szCs w:val="28"/>
        </w:rPr>
        <w:t>троля соответствия фактического дебита при эксплуатации водопровода проек</w:t>
      </w:r>
      <w:r>
        <w:rPr>
          <w:sz w:val="28"/>
          <w:szCs w:val="28"/>
        </w:rPr>
        <w:t>тной произ</w:t>
      </w:r>
      <w:r w:rsidRPr="008A6637">
        <w:rPr>
          <w:sz w:val="28"/>
          <w:szCs w:val="28"/>
        </w:rPr>
        <w:t>водительности, предусмотренной при его проектировании и обосновании границ ЗСО.</w:t>
      </w:r>
    </w:p>
    <w:p w:rsidR="00860B08" w:rsidRPr="008A6637" w:rsidRDefault="00860B08" w:rsidP="00860B08">
      <w:pPr>
        <w:ind w:firstLine="709"/>
        <w:jc w:val="both"/>
        <w:rPr>
          <w:sz w:val="28"/>
          <w:szCs w:val="28"/>
        </w:rPr>
      </w:pPr>
      <w:r w:rsidRPr="008A6637">
        <w:rPr>
          <w:sz w:val="28"/>
          <w:szCs w:val="28"/>
        </w:rPr>
        <w:t>2.</w:t>
      </w:r>
      <w:r w:rsidRPr="008A6637">
        <w:rPr>
          <w:sz w:val="28"/>
          <w:szCs w:val="28"/>
        </w:rPr>
        <w:tab/>
        <w:t>Поверхностные источники:</w:t>
      </w:r>
    </w:p>
    <w:p w:rsidR="00860B08" w:rsidRPr="008A6637" w:rsidRDefault="00860B08" w:rsidP="00860B08">
      <w:pPr>
        <w:ind w:firstLine="709"/>
        <w:jc w:val="both"/>
        <w:rPr>
          <w:sz w:val="28"/>
          <w:szCs w:val="28"/>
        </w:rPr>
      </w:pPr>
      <w:r w:rsidRPr="008A6637">
        <w:rPr>
          <w:sz w:val="28"/>
          <w:szCs w:val="28"/>
        </w:rPr>
        <w:t>2.1. Граница первого пояса ЗСО водопровода с п</w:t>
      </w:r>
      <w:r>
        <w:rPr>
          <w:sz w:val="28"/>
          <w:szCs w:val="28"/>
        </w:rPr>
        <w:t>оверхностным источником устанав</w:t>
      </w:r>
      <w:r w:rsidRPr="008A6637">
        <w:rPr>
          <w:sz w:val="28"/>
          <w:szCs w:val="28"/>
        </w:rPr>
        <w:t>ливается, с учетом конкретных условий, в следующих пределах:</w:t>
      </w:r>
    </w:p>
    <w:p w:rsidR="00860B08" w:rsidRPr="008A6637" w:rsidRDefault="00860B08" w:rsidP="00860B08">
      <w:pPr>
        <w:ind w:firstLine="709"/>
        <w:jc w:val="both"/>
        <w:rPr>
          <w:sz w:val="28"/>
          <w:szCs w:val="28"/>
        </w:rPr>
      </w:pPr>
      <w:r w:rsidRPr="008A6637">
        <w:rPr>
          <w:sz w:val="28"/>
          <w:szCs w:val="28"/>
        </w:rPr>
        <w:t>а) для водотоков:</w:t>
      </w:r>
    </w:p>
    <w:p w:rsidR="00860B08" w:rsidRPr="008A6637" w:rsidRDefault="00860B08" w:rsidP="00860B08">
      <w:pPr>
        <w:ind w:firstLine="709"/>
        <w:jc w:val="both"/>
        <w:rPr>
          <w:sz w:val="28"/>
          <w:szCs w:val="28"/>
        </w:rPr>
      </w:pPr>
      <w:r w:rsidRPr="008A6637">
        <w:rPr>
          <w:sz w:val="28"/>
          <w:szCs w:val="28"/>
        </w:rPr>
        <w:t>• вверх по течению - не менее 200 м от водозабора;</w:t>
      </w:r>
    </w:p>
    <w:p w:rsidR="00860B08" w:rsidRPr="008A6637" w:rsidRDefault="00860B08" w:rsidP="00860B08">
      <w:pPr>
        <w:ind w:firstLine="709"/>
        <w:jc w:val="both"/>
        <w:rPr>
          <w:sz w:val="28"/>
          <w:szCs w:val="28"/>
        </w:rPr>
      </w:pPr>
      <w:r w:rsidRPr="008A6637">
        <w:rPr>
          <w:sz w:val="28"/>
          <w:szCs w:val="28"/>
        </w:rPr>
        <w:t>• вниз по течению - не менее 100 м от водозабора;</w:t>
      </w:r>
    </w:p>
    <w:p w:rsidR="00860B08" w:rsidRPr="008A6637" w:rsidRDefault="00860B08" w:rsidP="00860B08">
      <w:pPr>
        <w:ind w:firstLine="709"/>
        <w:jc w:val="both"/>
        <w:rPr>
          <w:sz w:val="28"/>
          <w:szCs w:val="28"/>
        </w:rPr>
      </w:pPr>
      <w:r w:rsidRPr="008A6637">
        <w:rPr>
          <w:sz w:val="28"/>
          <w:szCs w:val="28"/>
        </w:rPr>
        <w:t>• по прилегающему к водозабору берегу – не менее 100 м от линии уреза воды летне-осенней межени;</w:t>
      </w:r>
    </w:p>
    <w:p w:rsidR="00860B08" w:rsidRPr="008A6637" w:rsidRDefault="00860B08" w:rsidP="00860B08">
      <w:pPr>
        <w:ind w:firstLine="709"/>
        <w:jc w:val="both"/>
        <w:rPr>
          <w:sz w:val="28"/>
          <w:szCs w:val="28"/>
        </w:rPr>
      </w:pPr>
      <w:r w:rsidRPr="008A6637">
        <w:rPr>
          <w:sz w:val="28"/>
          <w:szCs w:val="28"/>
        </w:rPr>
        <w:t>• в направлении к противоположному от водозабор</w:t>
      </w:r>
      <w:r>
        <w:rPr>
          <w:sz w:val="28"/>
          <w:szCs w:val="28"/>
        </w:rPr>
        <w:t>а берегу при ширине реки или ка</w:t>
      </w:r>
      <w:r w:rsidRPr="008A6637">
        <w:rPr>
          <w:sz w:val="28"/>
          <w:szCs w:val="28"/>
        </w:rPr>
        <w:t>нала менее 100 м - вся акватория и противоположный берег шириной 50 м от линии уреза воды при летне-осенней межени, при ширине реки или кан</w:t>
      </w:r>
      <w:r>
        <w:rPr>
          <w:sz w:val="28"/>
          <w:szCs w:val="28"/>
        </w:rPr>
        <w:t>ала более 100 м - полоса аквато</w:t>
      </w:r>
      <w:r w:rsidRPr="008A6637">
        <w:rPr>
          <w:sz w:val="28"/>
          <w:szCs w:val="28"/>
        </w:rPr>
        <w:t>рии шириной не менее 100 м;</w:t>
      </w:r>
    </w:p>
    <w:p w:rsidR="00860B08" w:rsidRPr="008A6637" w:rsidRDefault="00860B08" w:rsidP="00860B08">
      <w:pPr>
        <w:ind w:firstLine="709"/>
        <w:jc w:val="both"/>
        <w:rPr>
          <w:sz w:val="28"/>
          <w:szCs w:val="28"/>
        </w:rPr>
      </w:pPr>
      <w:r w:rsidRPr="008A6637">
        <w:rPr>
          <w:sz w:val="28"/>
          <w:szCs w:val="28"/>
        </w:rPr>
        <w:t>б) для водоемов (водохранилища, озера) граница пер</w:t>
      </w:r>
      <w:r>
        <w:rPr>
          <w:sz w:val="28"/>
          <w:szCs w:val="28"/>
        </w:rPr>
        <w:t>вого пояса должна устанавливать</w:t>
      </w:r>
      <w:r w:rsidRPr="008A6637">
        <w:rPr>
          <w:sz w:val="28"/>
          <w:szCs w:val="28"/>
        </w:rPr>
        <w:t>ся в зависимости от местных санитарных и гидрологических условий, но не менее 100 м во всех направлениях по акватории водозабора и по прилега</w:t>
      </w:r>
      <w:r>
        <w:rPr>
          <w:sz w:val="28"/>
          <w:szCs w:val="28"/>
        </w:rPr>
        <w:t>ющему к водозабору берегу от ли</w:t>
      </w:r>
      <w:r w:rsidRPr="008A6637">
        <w:rPr>
          <w:sz w:val="28"/>
          <w:szCs w:val="28"/>
        </w:rPr>
        <w:t>нии уреза воды при летне-осенней межени.</w:t>
      </w:r>
    </w:p>
    <w:p w:rsidR="00860B08" w:rsidRPr="008A6637" w:rsidRDefault="00860B08" w:rsidP="00860B08">
      <w:pPr>
        <w:ind w:firstLine="709"/>
        <w:jc w:val="both"/>
        <w:rPr>
          <w:sz w:val="28"/>
          <w:szCs w:val="28"/>
        </w:rPr>
      </w:pPr>
      <w:r w:rsidRPr="008A6637">
        <w:rPr>
          <w:sz w:val="28"/>
          <w:szCs w:val="28"/>
        </w:rPr>
        <w:t>2.2. Мероприятия по первому поясу:</w:t>
      </w:r>
    </w:p>
    <w:p w:rsidR="00860B08" w:rsidRPr="008A6637" w:rsidRDefault="00860B08" w:rsidP="00860B08">
      <w:pPr>
        <w:ind w:firstLine="709"/>
        <w:jc w:val="both"/>
        <w:rPr>
          <w:sz w:val="28"/>
          <w:szCs w:val="28"/>
        </w:rPr>
      </w:pPr>
      <w:r w:rsidRPr="008A6637">
        <w:rPr>
          <w:sz w:val="28"/>
          <w:szCs w:val="28"/>
        </w:rPr>
        <w:t>На территории первого пояса ЗСО поверхностного источника водоснабжения должны предусматриваться следующие мероприятия:</w:t>
      </w:r>
    </w:p>
    <w:p w:rsidR="00860B08" w:rsidRPr="008A6637" w:rsidRDefault="00860B08" w:rsidP="00860B08">
      <w:pPr>
        <w:ind w:firstLine="709"/>
        <w:jc w:val="both"/>
        <w:rPr>
          <w:sz w:val="28"/>
          <w:szCs w:val="28"/>
        </w:rPr>
      </w:pPr>
      <w:r w:rsidRPr="008A6637">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rsidR="00860B08" w:rsidRPr="008A6637" w:rsidRDefault="00860B08" w:rsidP="00860B08">
      <w:pPr>
        <w:ind w:firstLine="709"/>
        <w:jc w:val="both"/>
        <w:rPr>
          <w:sz w:val="28"/>
          <w:szCs w:val="28"/>
        </w:rPr>
      </w:pPr>
      <w:r w:rsidRPr="008A6637">
        <w:rPr>
          <w:sz w:val="28"/>
          <w:szCs w:val="28"/>
        </w:rPr>
        <w:t>Не допускается: посадка высокоствольных деревьев,</w:t>
      </w:r>
      <w:r>
        <w:rPr>
          <w:sz w:val="28"/>
          <w:szCs w:val="28"/>
        </w:rPr>
        <w:t xml:space="preserve"> все виды строительства, не име</w:t>
      </w:r>
      <w:r w:rsidRPr="008A6637">
        <w:rPr>
          <w:sz w:val="28"/>
          <w:szCs w:val="28"/>
        </w:rPr>
        <w:t>ющие непосредственного отношения к эксплуатации, реконструкции и расширению водо-проводных сооружений, в т.ч. прокладка трубопроводов</w:t>
      </w:r>
      <w:r>
        <w:rPr>
          <w:sz w:val="28"/>
          <w:szCs w:val="28"/>
        </w:rPr>
        <w:t xml:space="preserve"> различного назначения, размеще</w:t>
      </w:r>
      <w:r w:rsidRPr="008A6637">
        <w:rPr>
          <w:sz w:val="28"/>
          <w:szCs w:val="28"/>
        </w:rPr>
        <w:t>ние жилых и хозяйственно-бытовых зданий, проживание людей, применение ядохимикатов и удобрений.</w:t>
      </w:r>
    </w:p>
    <w:p w:rsidR="00860B08" w:rsidRPr="008A6637" w:rsidRDefault="00860B08" w:rsidP="00860B08">
      <w:pPr>
        <w:ind w:firstLine="709"/>
        <w:jc w:val="both"/>
        <w:rPr>
          <w:sz w:val="28"/>
          <w:szCs w:val="28"/>
        </w:rPr>
      </w:pPr>
      <w:r w:rsidRPr="008A6637">
        <w:rPr>
          <w:sz w:val="28"/>
          <w:szCs w:val="28"/>
        </w:rPr>
        <w:t xml:space="preserve">Здания должны быть оборудованы канализацией с </w:t>
      </w:r>
      <w:r>
        <w:rPr>
          <w:sz w:val="28"/>
          <w:szCs w:val="28"/>
        </w:rPr>
        <w:t>отведением сточных вод в ближай</w:t>
      </w:r>
      <w:r w:rsidRPr="008A6637">
        <w:rPr>
          <w:sz w:val="28"/>
          <w:szCs w:val="28"/>
        </w:rPr>
        <w:t>шую систему бытовой или производственной канализац</w:t>
      </w:r>
      <w:r>
        <w:rPr>
          <w:sz w:val="28"/>
          <w:szCs w:val="28"/>
        </w:rPr>
        <w:t xml:space="preserve">ии или на </w:t>
      </w:r>
      <w:r>
        <w:rPr>
          <w:sz w:val="28"/>
          <w:szCs w:val="28"/>
        </w:rPr>
        <w:lastRenderedPageBreak/>
        <w:t>местные станции очист</w:t>
      </w:r>
      <w:r w:rsidRPr="008A6637">
        <w:rPr>
          <w:sz w:val="28"/>
          <w:szCs w:val="28"/>
        </w:rPr>
        <w:t>ных сооружений, расположенные за пределами первого пояса ЗСО с учетом санитарного режима на территории второго пояса.</w:t>
      </w:r>
    </w:p>
    <w:p w:rsidR="00860B08" w:rsidRPr="008A6637" w:rsidRDefault="00860B08" w:rsidP="00860B08">
      <w:pPr>
        <w:ind w:firstLine="709"/>
        <w:jc w:val="both"/>
        <w:rPr>
          <w:sz w:val="28"/>
          <w:szCs w:val="28"/>
        </w:rPr>
      </w:pPr>
      <w:r w:rsidRPr="008A6637">
        <w:rPr>
          <w:sz w:val="28"/>
          <w:szCs w:val="28"/>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60B08" w:rsidRPr="008A6637" w:rsidRDefault="00860B08" w:rsidP="00860B08">
      <w:pPr>
        <w:ind w:firstLine="709"/>
        <w:jc w:val="both"/>
        <w:rPr>
          <w:sz w:val="28"/>
          <w:szCs w:val="28"/>
        </w:rPr>
      </w:pPr>
      <w:r w:rsidRPr="008A6637">
        <w:rPr>
          <w:sz w:val="28"/>
          <w:szCs w:val="28"/>
        </w:rPr>
        <w:t xml:space="preserve">Акватория первого пояса ограждается буями и другими предупредительными знаками. На судоходных водоемах над водоприемником должны </w:t>
      </w:r>
      <w:r>
        <w:rPr>
          <w:sz w:val="28"/>
          <w:szCs w:val="28"/>
        </w:rPr>
        <w:t>устанавливаться бакены с освеще</w:t>
      </w:r>
      <w:r w:rsidRPr="008A6637">
        <w:rPr>
          <w:sz w:val="28"/>
          <w:szCs w:val="28"/>
        </w:rPr>
        <w:t>нием.</w:t>
      </w:r>
    </w:p>
    <w:p w:rsidR="00860B08" w:rsidRPr="008A6637" w:rsidRDefault="00860B08" w:rsidP="00860B08">
      <w:pPr>
        <w:ind w:firstLine="709"/>
        <w:jc w:val="both"/>
        <w:rPr>
          <w:sz w:val="28"/>
          <w:szCs w:val="28"/>
        </w:rPr>
      </w:pPr>
      <w:r w:rsidRPr="008A6637">
        <w:rPr>
          <w:sz w:val="28"/>
          <w:szCs w:val="28"/>
        </w:rPr>
        <w:t>3. Водопроводы питьевого назначения.</w:t>
      </w:r>
    </w:p>
    <w:p w:rsidR="00860B08" w:rsidRPr="008A6637" w:rsidRDefault="00860B08" w:rsidP="00860B08">
      <w:pPr>
        <w:ind w:firstLine="709"/>
        <w:jc w:val="both"/>
        <w:rPr>
          <w:sz w:val="28"/>
          <w:szCs w:val="28"/>
        </w:rPr>
      </w:pPr>
      <w:r w:rsidRPr="008A6637">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860B08" w:rsidRPr="008A6637" w:rsidRDefault="00860B08" w:rsidP="00860B08">
      <w:pPr>
        <w:ind w:firstLine="709"/>
        <w:jc w:val="both"/>
        <w:rPr>
          <w:sz w:val="28"/>
          <w:szCs w:val="28"/>
        </w:rPr>
      </w:pPr>
      <w:r w:rsidRPr="008A6637">
        <w:rPr>
          <w:sz w:val="28"/>
          <w:szCs w:val="28"/>
        </w:rPr>
        <w:t>Граница первого пояса ЗСО водопроводных сооружений принимается на расстоянии:</w:t>
      </w:r>
    </w:p>
    <w:p w:rsidR="00860B08" w:rsidRPr="008A6637" w:rsidRDefault="00860B08" w:rsidP="00860B08">
      <w:pPr>
        <w:ind w:firstLine="709"/>
        <w:jc w:val="both"/>
        <w:rPr>
          <w:sz w:val="28"/>
          <w:szCs w:val="28"/>
        </w:rPr>
      </w:pPr>
      <w:r w:rsidRPr="008A6637">
        <w:rPr>
          <w:sz w:val="28"/>
          <w:szCs w:val="28"/>
        </w:rPr>
        <w:t>• от стен запасных и регулирующих емкостей, фильтров и контактных осветлителей - не менее 30 м;</w:t>
      </w:r>
    </w:p>
    <w:p w:rsidR="00860B08" w:rsidRPr="008A6637" w:rsidRDefault="00860B08" w:rsidP="00860B08">
      <w:pPr>
        <w:ind w:firstLine="709"/>
        <w:jc w:val="both"/>
        <w:rPr>
          <w:sz w:val="28"/>
          <w:szCs w:val="28"/>
        </w:rPr>
      </w:pPr>
      <w:r w:rsidRPr="008A6637">
        <w:rPr>
          <w:sz w:val="28"/>
          <w:szCs w:val="28"/>
        </w:rPr>
        <w:t>• от водонапорных башен - не менее 10 м;</w:t>
      </w:r>
    </w:p>
    <w:p w:rsidR="00860B08" w:rsidRPr="008A6637" w:rsidRDefault="00860B08" w:rsidP="00860B08">
      <w:pPr>
        <w:ind w:firstLine="709"/>
        <w:jc w:val="both"/>
        <w:rPr>
          <w:sz w:val="28"/>
          <w:szCs w:val="28"/>
        </w:rPr>
      </w:pPr>
      <w:r w:rsidRPr="008A6637">
        <w:rPr>
          <w:sz w:val="28"/>
          <w:szCs w:val="28"/>
        </w:rPr>
        <w:t>• от остальных помещений (отстойники, реагентное хозяйство, склад хлора, насосные станции и др.) - не менее15м.</w:t>
      </w:r>
    </w:p>
    <w:p w:rsidR="00860B08" w:rsidRPr="008A6637" w:rsidRDefault="00860B08" w:rsidP="00860B08">
      <w:pPr>
        <w:ind w:firstLine="709"/>
        <w:jc w:val="both"/>
        <w:rPr>
          <w:sz w:val="28"/>
          <w:szCs w:val="28"/>
        </w:rPr>
      </w:pPr>
      <w:r w:rsidRPr="008A6637">
        <w:rPr>
          <w:sz w:val="28"/>
          <w:szCs w:val="28"/>
        </w:rPr>
        <w:t>Ширину санитарно-защитной полосы следует принимать по обе стороны от крайних линий водопровода:</w:t>
      </w:r>
    </w:p>
    <w:p w:rsidR="00860B08" w:rsidRPr="008A6637" w:rsidRDefault="00860B08" w:rsidP="00860B08">
      <w:pPr>
        <w:ind w:firstLine="709"/>
        <w:jc w:val="both"/>
        <w:rPr>
          <w:sz w:val="28"/>
          <w:szCs w:val="28"/>
        </w:rPr>
      </w:pPr>
      <w:r w:rsidRPr="008A6637">
        <w:rPr>
          <w:sz w:val="28"/>
          <w:szCs w:val="28"/>
        </w:rPr>
        <w:t>а) при отсутствии грунтовых вод не менее 10 м при диаметре водоводов до 1 000 мм и не менее 20 м при диаметре водоводов более 1 000 мм;</w:t>
      </w:r>
    </w:p>
    <w:p w:rsidR="00860B08" w:rsidRPr="008A6637" w:rsidRDefault="00860B08" w:rsidP="00860B08">
      <w:pPr>
        <w:ind w:firstLine="709"/>
        <w:jc w:val="both"/>
        <w:rPr>
          <w:sz w:val="28"/>
          <w:szCs w:val="28"/>
        </w:rPr>
      </w:pPr>
      <w:r w:rsidRPr="008A6637">
        <w:rPr>
          <w:sz w:val="28"/>
          <w:szCs w:val="28"/>
        </w:rPr>
        <w:t>б) при наличии грунтовых вод - не менее 50 м вне зависимости от диаметра водоводов.</w:t>
      </w:r>
    </w:p>
    <w:p w:rsidR="00860B08" w:rsidRPr="008A6637" w:rsidRDefault="00860B08" w:rsidP="00860B08">
      <w:pPr>
        <w:ind w:firstLine="709"/>
        <w:jc w:val="both"/>
        <w:rPr>
          <w:sz w:val="28"/>
          <w:szCs w:val="28"/>
        </w:rPr>
      </w:pPr>
      <w:r w:rsidRPr="008A6637">
        <w:rPr>
          <w:sz w:val="28"/>
          <w:szCs w:val="28"/>
        </w:rPr>
        <w:t>В случае необходимости допускается сокращение ширины</w:t>
      </w:r>
      <w:r>
        <w:rPr>
          <w:sz w:val="28"/>
          <w:szCs w:val="28"/>
        </w:rPr>
        <w:t xml:space="preserve"> санитарно-защитной поло</w:t>
      </w:r>
      <w:r w:rsidRPr="008A6637">
        <w:rPr>
          <w:sz w:val="28"/>
          <w:szCs w:val="28"/>
        </w:rPr>
        <w:t>сы для водоводов, проходящих по застроенной территории</w:t>
      </w:r>
      <w:r>
        <w:rPr>
          <w:sz w:val="28"/>
          <w:szCs w:val="28"/>
        </w:rPr>
        <w:t>, по согласованию с центром гос</w:t>
      </w:r>
      <w:r w:rsidRPr="008A6637">
        <w:rPr>
          <w:sz w:val="28"/>
          <w:szCs w:val="28"/>
        </w:rPr>
        <w:t>ударственного санитарно-эпидемиологического надзора.</w:t>
      </w:r>
    </w:p>
    <w:p w:rsidR="00860B08" w:rsidRPr="008A6637" w:rsidRDefault="00860B08" w:rsidP="00860B08">
      <w:pPr>
        <w:ind w:firstLine="709"/>
        <w:jc w:val="both"/>
        <w:rPr>
          <w:sz w:val="28"/>
          <w:szCs w:val="28"/>
        </w:rPr>
      </w:pPr>
      <w:r w:rsidRPr="008A6637">
        <w:rPr>
          <w:sz w:val="28"/>
          <w:szCs w:val="28"/>
        </w:rPr>
        <w:t>При наличии расходного склада хлора на территории расположения водопроводных сооружений размеры санитарно-защитной зоны до жилы</w:t>
      </w:r>
      <w:r>
        <w:rPr>
          <w:sz w:val="28"/>
          <w:szCs w:val="28"/>
        </w:rPr>
        <w:t>х и общественных зданий устанав</w:t>
      </w:r>
      <w:r w:rsidRPr="008A6637">
        <w:rPr>
          <w:sz w:val="28"/>
          <w:szCs w:val="28"/>
        </w:rPr>
        <w:t>ливаются с учетом правил безопасности при производстве, хранении, транспортировании и применении хлора.</w:t>
      </w:r>
    </w:p>
    <w:p w:rsidR="00860B08" w:rsidRPr="008A6637" w:rsidRDefault="00860B08" w:rsidP="00860B08">
      <w:pPr>
        <w:ind w:firstLine="709"/>
        <w:jc w:val="both"/>
        <w:rPr>
          <w:sz w:val="28"/>
          <w:szCs w:val="28"/>
        </w:rPr>
      </w:pPr>
      <w:r w:rsidRPr="008A6637">
        <w:rPr>
          <w:sz w:val="28"/>
          <w:szCs w:val="28"/>
        </w:rPr>
        <w:t>В пределах санитарно-защитной полосы водоводов должны отсутствовать источники загрязнения почвы и грунтовых вод.</w:t>
      </w:r>
    </w:p>
    <w:p w:rsidR="00860B08" w:rsidRPr="008A6637" w:rsidRDefault="00860B08" w:rsidP="00860B08">
      <w:pPr>
        <w:ind w:firstLine="709"/>
        <w:jc w:val="both"/>
        <w:rPr>
          <w:sz w:val="28"/>
          <w:szCs w:val="28"/>
        </w:rPr>
      </w:pPr>
      <w:r w:rsidRPr="008A6637">
        <w:rPr>
          <w:sz w:val="28"/>
          <w:szCs w:val="28"/>
        </w:rPr>
        <w:t>Не допускается прокладка водоводов по территории свалок, полей ассенизации, полей фильтрации, полей орошения, кладбищ, скотомогильнико</w:t>
      </w:r>
      <w:r>
        <w:rPr>
          <w:sz w:val="28"/>
          <w:szCs w:val="28"/>
        </w:rPr>
        <w:t>в, а также прокладка магистраль</w:t>
      </w:r>
      <w:r w:rsidRPr="008A6637">
        <w:rPr>
          <w:sz w:val="28"/>
          <w:szCs w:val="28"/>
        </w:rPr>
        <w:t>ных водоводов по территории промышленных и сельскохозяйственных предприятий.</w:t>
      </w:r>
    </w:p>
    <w:p w:rsidR="00860B08" w:rsidRPr="00DB6112" w:rsidRDefault="00860B08" w:rsidP="00860B08">
      <w:pPr>
        <w:ind w:firstLine="709"/>
        <w:jc w:val="center"/>
        <w:rPr>
          <w:b/>
          <w:sz w:val="28"/>
          <w:szCs w:val="28"/>
        </w:rPr>
      </w:pPr>
      <w:r>
        <w:rPr>
          <w:b/>
          <w:sz w:val="28"/>
          <w:szCs w:val="28"/>
        </w:rPr>
        <w:t>Статья 50</w:t>
      </w:r>
      <w:r w:rsidRPr="00DB6112">
        <w:rPr>
          <w:b/>
          <w:sz w:val="28"/>
          <w:szCs w:val="28"/>
        </w:rPr>
        <w:t>. Землепользование и застройка площадей залегания полезных ископаемых</w:t>
      </w:r>
    </w:p>
    <w:p w:rsidR="00860B08" w:rsidRPr="008A6637" w:rsidRDefault="00860B08" w:rsidP="00860B08">
      <w:pPr>
        <w:ind w:firstLine="709"/>
        <w:jc w:val="both"/>
        <w:rPr>
          <w:sz w:val="28"/>
          <w:szCs w:val="28"/>
        </w:rPr>
      </w:pPr>
      <w:r w:rsidRPr="008A6637">
        <w:rPr>
          <w:sz w:val="28"/>
          <w:szCs w:val="28"/>
        </w:rPr>
        <w:t xml:space="preserve"> Проектирование и строительство населенных пунктов, промышленных комплексов и других хозяйственных объектов разрешаются только </w:t>
      </w:r>
      <w:r>
        <w:rPr>
          <w:sz w:val="28"/>
          <w:szCs w:val="28"/>
        </w:rPr>
        <w:t>после получения заключения феде</w:t>
      </w:r>
      <w:r w:rsidRPr="008A6637">
        <w:rPr>
          <w:sz w:val="28"/>
          <w:szCs w:val="28"/>
        </w:rPr>
        <w:t xml:space="preserve">рального органа управления государственным </w:t>
      </w:r>
      <w:r w:rsidRPr="008A6637">
        <w:rPr>
          <w:sz w:val="28"/>
          <w:szCs w:val="28"/>
        </w:rPr>
        <w:lastRenderedPageBreak/>
        <w:t>фондом нед</w:t>
      </w:r>
      <w:r>
        <w:rPr>
          <w:sz w:val="28"/>
          <w:szCs w:val="28"/>
        </w:rPr>
        <w:t>р или его территориального орга</w:t>
      </w:r>
      <w:r w:rsidRPr="008A6637">
        <w:rPr>
          <w:sz w:val="28"/>
          <w:szCs w:val="28"/>
        </w:rPr>
        <w:t>на об отсутствии полезных ископаемых в недрах под участком предстоящей застройки.</w:t>
      </w:r>
    </w:p>
    <w:p w:rsidR="00860B08" w:rsidRPr="008A6637" w:rsidRDefault="00860B08" w:rsidP="00860B08">
      <w:pPr>
        <w:ind w:firstLine="709"/>
        <w:jc w:val="both"/>
        <w:rPr>
          <w:sz w:val="28"/>
          <w:szCs w:val="28"/>
        </w:rPr>
      </w:pPr>
      <w:r w:rsidRPr="008A6637">
        <w:rPr>
          <w:sz w:val="28"/>
          <w:szCs w:val="28"/>
        </w:rPr>
        <w:t>Застройка площадей залегания полезных ископаемых, а также размещение в местах их залегания подземных сооружений допускается на основ</w:t>
      </w:r>
      <w:r>
        <w:rPr>
          <w:sz w:val="28"/>
          <w:szCs w:val="28"/>
        </w:rPr>
        <w:t>ании разрешения федерального ор</w:t>
      </w:r>
      <w:r w:rsidRPr="008A6637">
        <w:rPr>
          <w:sz w:val="28"/>
          <w:szCs w:val="28"/>
        </w:rPr>
        <w:t>гана управления государственным фондом недр или его территориального органа. Выдача такого разрешения может осуществляться через многоф</w:t>
      </w:r>
      <w:r>
        <w:rPr>
          <w:sz w:val="28"/>
          <w:szCs w:val="28"/>
        </w:rPr>
        <w:t>ункциональный центр предоставле</w:t>
      </w:r>
      <w:r w:rsidRPr="008A6637">
        <w:rPr>
          <w:sz w:val="28"/>
          <w:szCs w:val="28"/>
        </w:rPr>
        <w:t>ния государственных и муниципальных услуг.</w:t>
      </w:r>
    </w:p>
    <w:p w:rsidR="00860B08" w:rsidRPr="008A6637" w:rsidRDefault="00860B08" w:rsidP="00860B08">
      <w:pPr>
        <w:ind w:firstLine="709"/>
        <w:jc w:val="both"/>
        <w:rPr>
          <w:sz w:val="28"/>
          <w:szCs w:val="28"/>
        </w:rPr>
      </w:pPr>
      <w:r w:rsidRPr="008A6637">
        <w:rPr>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w:t>
      </w:r>
      <w:r>
        <w:rPr>
          <w:sz w:val="28"/>
          <w:szCs w:val="28"/>
        </w:rPr>
        <w:t>ации территории и демонтажу воз</w:t>
      </w:r>
      <w:r w:rsidRPr="008A6637">
        <w:rPr>
          <w:sz w:val="28"/>
          <w:szCs w:val="28"/>
        </w:rPr>
        <w:t>веденных объектов.</w:t>
      </w:r>
    </w:p>
    <w:p w:rsidR="00860B08" w:rsidRPr="008A6637" w:rsidRDefault="00860B08" w:rsidP="00860B08">
      <w:pPr>
        <w:ind w:firstLine="709"/>
        <w:jc w:val="both"/>
        <w:rPr>
          <w:sz w:val="28"/>
          <w:szCs w:val="28"/>
        </w:rPr>
      </w:pPr>
      <w:r w:rsidRPr="008A6637">
        <w:rPr>
          <w:sz w:val="28"/>
          <w:szCs w:val="28"/>
        </w:rPr>
        <w:t>Землепользование и застройка площадей залегания полезных ископаемых осуществляется в соот</w:t>
      </w:r>
      <w:r>
        <w:rPr>
          <w:sz w:val="28"/>
          <w:szCs w:val="28"/>
        </w:rPr>
        <w:t xml:space="preserve">ветствии с Земельным кодексом, </w:t>
      </w:r>
      <w:r w:rsidRPr="008A6637">
        <w:rPr>
          <w:sz w:val="28"/>
          <w:szCs w:val="28"/>
        </w:rPr>
        <w:t>Законом РФ от 21.02.1992 № 2395-1 «О недрах» и принимаемых в соответствии с ним других федеральных</w:t>
      </w:r>
      <w:r>
        <w:rPr>
          <w:sz w:val="28"/>
          <w:szCs w:val="28"/>
        </w:rPr>
        <w:t xml:space="preserve"> законов и иных нормативных пра</w:t>
      </w:r>
      <w:r w:rsidRPr="008A6637">
        <w:rPr>
          <w:sz w:val="28"/>
          <w:szCs w:val="28"/>
        </w:rPr>
        <w:t>вовых актов, а также законов и иных нормативных правовых актов Забайкальского края.</w:t>
      </w:r>
    </w:p>
    <w:p w:rsidR="00860B08" w:rsidRDefault="00860B08" w:rsidP="00860B08">
      <w:pPr>
        <w:jc w:val="both"/>
        <w:rPr>
          <w:sz w:val="28"/>
          <w:szCs w:val="28"/>
        </w:rPr>
      </w:pPr>
    </w:p>
    <w:p w:rsidR="00860B08" w:rsidRDefault="00860B08" w:rsidP="00860B08">
      <w:pPr>
        <w:rPr>
          <w:sz w:val="28"/>
          <w:szCs w:val="28"/>
        </w:rPr>
      </w:pPr>
    </w:p>
    <w:p w:rsidR="00860B08" w:rsidRPr="00D0648A" w:rsidRDefault="00860B08" w:rsidP="00860B08">
      <w:pPr>
        <w:rPr>
          <w:sz w:val="28"/>
          <w:szCs w:val="28"/>
        </w:rPr>
        <w:sectPr w:rsidR="00860B08" w:rsidRPr="00D0648A" w:rsidSect="0045002D">
          <w:headerReference w:type="default" r:id="rId9"/>
          <w:pgSz w:w="11906" w:h="16838"/>
          <w:pgMar w:top="1134" w:right="850" w:bottom="1134" w:left="1701" w:header="708" w:footer="708" w:gutter="0"/>
          <w:cols w:space="708"/>
          <w:titlePg/>
          <w:docGrid w:linePitch="360"/>
        </w:sectPr>
      </w:pPr>
    </w:p>
    <w:p w:rsidR="0045002D" w:rsidRPr="008A1158" w:rsidRDefault="0045002D" w:rsidP="0045002D">
      <w:pPr>
        <w:rPr>
          <w:b/>
          <w:bCs/>
        </w:rPr>
      </w:pPr>
      <w:r w:rsidRPr="008A1158">
        <w:rPr>
          <w:b/>
          <w:bCs/>
        </w:rPr>
        <w:lastRenderedPageBreak/>
        <w:t>ГЛАВА 13. ГРАДОСТРОИТЕЛЬНЫЕ РЕГЛАМЕНТЫ, УСТАНАВЛИВАЕМЫЕ К ТЕРРИТОРИАЛЬНЫМ ЗОНАМ</w:t>
      </w:r>
    </w:p>
    <w:p w:rsidR="0045002D" w:rsidRPr="008A1158" w:rsidRDefault="0045002D" w:rsidP="0045002D">
      <w:pPr>
        <w:rPr>
          <w:b/>
          <w:bCs/>
        </w:rPr>
      </w:pPr>
      <w:r w:rsidRPr="008A1158">
        <w:rPr>
          <w:b/>
          <w:bCs/>
        </w:rPr>
        <w:t>Статья 49. Виды разрешенного использования земельных участков и объектов капитального строительства в различных территориальных зонах</w:t>
      </w:r>
    </w:p>
    <w:p w:rsidR="0045002D" w:rsidRPr="008A1158" w:rsidRDefault="0045002D" w:rsidP="0045002D">
      <w:pPr>
        <w:jc w:val="center"/>
        <w:rPr>
          <w:b/>
        </w:rPr>
      </w:pPr>
      <w:r>
        <w:rPr>
          <w:b/>
        </w:rPr>
        <w:t>ЖИЛЫЕ ЗОНЫ</w:t>
      </w:r>
    </w:p>
    <w:p w:rsidR="0045002D" w:rsidRPr="008A1158" w:rsidRDefault="0045002D" w:rsidP="0045002D">
      <w:pPr>
        <w:rPr>
          <w:b/>
          <w:u w:val="single"/>
        </w:rPr>
      </w:pPr>
      <w:r w:rsidRPr="008A1158">
        <w:rPr>
          <w:b/>
          <w:u w:val="single"/>
        </w:rPr>
        <w:t xml:space="preserve">Ж-1 ЗОНА ЗАСТРОЙКИ ИНДИВИДУАЛЬНЫМИ ЖИЛЫМИ ДОМАМИ </w:t>
      </w:r>
    </w:p>
    <w:p w:rsidR="0045002D" w:rsidRPr="008A1158" w:rsidRDefault="0045002D" w:rsidP="0045002D">
      <w:pPr>
        <w:rPr>
          <w:i/>
        </w:rPr>
      </w:pPr>
      <w:r w:rsidRPr="008A1158">
        <w:rPr>
          <w:i/>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45002D" w:rsidRPr="008A1158" w:rsidTr="0045002D">
        <w:trPr>
          <w:tblHeader/>
        </w:trPr>
        <w:tc>
          <w:tcPr>
            <w:tcW w:w="7763"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4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ИСПОЛЬЗОВАНИЯЗЕМЕЛЬНОГО УЧАСТКА</w:t>
            </w:r>
          </w:p>
        </w:tc>
        <w:tc>
          <w:tcPr>
            <w:tcW w:w="3022"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 КАПИТАЛЬНОГО СТРОИТЕЛЬСТВА И ИНЫЕ ВИДЫ ОБЪЕКТОВ</w:t>
            </w:r>
          </w:p>
        </w:tc>
        <w:tc>
          <w:tcPr>
            <w:tcW w:w="4015" w:type="dxa"/>
            <w:vMerge/>
            <w:shd w:val="clear" w:color="auto" w:fill="auto"/>
          </w:tcPr>
          <w:p w:rsidR="0045002D" w:rsidRPr="008A1158" w:rsidRDefault="0045002D" w:rsidP="0045002D">
            <w:pPr>
              <w:jc w:val="center"/>
            </w:pPr>
          </w:p>
        </w:tc>
        <w:tc>
          <w:tcPr>
            <w:tcW w:w="3249" w:type="dxa"/>
            <w:vMerge/>
            <w:shd w:val="clear" w:color="auto" w:fill="auto"/>
          </w:tcPr>
          <w:p w:rsidR="0045002D" w:rsidRPr="008A1158" w:rsidRDefault="0045002D" w:rsidP="0045002D">
            <w:pPr>
              <w:jc w:val="center"/>
            </w:pPr>
          </w:p>
        </w:tc>
      </w:tr>
      <w:tr w:rsidR="0045002D" w:rsidRPr="008A1158" w:rsidTr="0045002D">
        <w:trPr>
          <w:trHeight w:val="214"/>
          <w:tblHeader/>
        </w:trPr>
        <w:tc>
          <w:tcPr>
            <w:tcW w:w="2331" w:type="dxa"/>
          </w:tcPr>
          <w:p w:rsidR="0045002D" w:rsidRPr="008A1158" w:rsidRDefault="0045002D" w:rsidP="0045002D">
            <w:pPr>
              <w:jc w:val="center"/>
            </w:pPr>
            <w:r w:rsidRPr="008A1158">
              <w:t>1</w:t>
            </w:r>
          </w:p>
        </w:tc>
        <w:tc>
          <w:tcPr>
            <w:tcW w:w="3022"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4015" w:type="dxa"/>
            <w:shd w:val="clear" w:color="auto" w:fill="auto"/>
          </w:tcPr>
          <w:p w:rsidR="0045002D" w:rsidRPr="008A1158" w:rsidRDefault="0045002D" w:rsidP="0045002D">
            <w:pPr>
              <w:jc w:val="center"/>
            </w:pPr>
            <w:r w:rsidRPr="008A1158">
              <w:t>4</w:t>
            </w:r>
          </w:p>
        </w:tc>
        <w:tc>
          <w:tcPr>
            <w:tcW w:w="3249" w:type="dxa"/>
            <w:shd w:val="clear" w:color="auto" w:fill="auto"/>
          </w:tcPr>
          <w:p w:rsidR="0045002D" w:rsidRPr="008A1158" w:rsidRDefault="0045002D" w:rsidP="0045002D">
            <w:pPr>
              <w:jc w:val="center"/>
            </w:pPr>
            <w:r w:rsidRPr="008A1158">
              <w:t>5</w:t>
            </w:r>
          </w:p>
        </w:tc>
      </w:tr>
      <w:tr w:rsidR="00FF3CA3" w:rsidRPr="008A1158" w:rsidTr="0045002D">
        <w:trPr>
          <w:trHeight w:val="214"/>
        </w:trPr>
        <w:tc>
          <w:tcPr>
            <w:tcW w:w="2331" w:type="dxa"/>
          </w:tcPr>
          <w:p w:rsidR="00FF3CA3" w:rsidRPr="008A1158" w:rsidRDefault="00FF3CA3" w:rsidP="0045002D">
            <w:r w:rsidRPr="008A1158">
              <w:t>Для индивидуального жилищного строительства</w:t>
            </w:r>
          </w:p>
          <w:p w:rsidR="00FF3CA3" w:rsidRPr="008A1158" w:rsidRDefault="00FF3CA3" w:rsidP="0045002D">
            <w:pPr>
              <w:rPr>
                <w:vertAlign w:val="superscript"/>
              </w:rPr>
            </w:pPr>
            <w:r w:rsidRPr="008A1158">
              <w:t>2.1</w:t>
            </w:r>
          </w:p>
          <w:p w:rsidR="00FF3CA3" w:rsidRPr="008A1158"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Default="00FF3CA3" w:rsidP="0045002D"/>
          <w:p w:rsidR="00FF3CA3" w:rsidRPr="008A1158" w:rsidRDefault="00FF3CA3" w:rsidP="0045002D"/>
        </w:tc>
        <w:tc>
          <w:tcPr>
            <w:tcW w:w="3022" w:type="dxa"/>
            <w:vMerge w:val="restart"/>
          </w:tcPr>
          <w:p w:rsidR="00FF3CA3" w:rsidRPr="008A1158" w:rsidRDefault="00FF3CA3" w:rsidP="0045002D">
            <w:r w:rsidRPr="008A1158">
              <w:t>Размещение индивидуального жилого дома (дом, пригодный для постоянного проживания, высотой не выше трех надземных этажей);</w:t>
            </w:r>
          </w:p>
          <w:p w:rsidR="00FF3CA3" w:rsidRPr="008A1158" w:rsidRDefault="00FF3CA3" w:rsidP="0045002D">
            <w:r w:rsidRPr="008A1158">
              <w:t>выращивание плодовых, ягодных, овощных, бахчевых или иных декоративных или сельскохозяйственных культур;</w:t>
            </w:r>
          </w:p>
          <w:p w:rsidR="00FF3CA3" w:rsidRPr="008A1158" w:rsidRDefault="00FF3CA3" w:rsidP="0045002D">
            <w:r w:rsidRPr="008A1158">
              <w:t>размещение индивидуальных гаражей и подсобных сооружений</w:t>
            </w:r>
          </w:p>
          <w:p w:rsidR="00FF3CA3" w:rsidRPr="008A1158" w:rsidRDefault="00FF3CA3" w:rsidP="0045002D"/>
          <w:p w:rsidR="00FF3CA3" w:rsidRPr="008A1158" w:rsidRDefault="00FF3CA3" w:rsidP="0045002D"/>
        </w:tc>
        <w:tc>
          <w:tcPr>
            <w:tcW w:w="2410" w:type="dxa"/>
            <w:vMerge w:val="restart"/>
            <w:shd w:val="clear" w:color="auto" w:fill="auto"/>
          </w:tcPr>
          <w:p w:rsidR="00FF3CA3" w:rsidRPr="008A1158" w:rsidRDefault="00FF3CA3" w:rsidP="0045002D">
            <w:r w:rsidRPr="008A1158">
              <w:lastRenderedPageBreak/>
              <w:t>Индивидуальные жилые дома.</w:t>
            </w:r>
          </w:p>
          <w:p w:rsidR="00FF3CA3" w:rsidRPr="008A1158" w:rsidRDefault="00FF3CA3" w:rsidP="0045002D">
            <w:r w:rsidRPr="008A1158">
              <w:t>Индивидуальные гаражи на 1-2 легковых автомобиля.</w:t>
            </w:r>
          </w:p>
          <w:p w:rsidR="00FF3CA3" w:rsidRPr="008A1158" w:rsidRDefault="00FF3CA3" w:rsidP="0045002D">
            <w:r w:rsidRPr="008A1158">
              <w:t>Подсобные сооружения.</w:t>
            </w:r>
          </w:p>
          <w:p w:rsidR="00FF3CA3" w:rsidRPr="008A1158" w:rsidRDefault="00FF3CA3" w:rsidP="0045002D"/>
        </w:tc>
        <w:tc>
          <w:tcPr>
            <w:tcW w:w="4015" w:type="dxa"/>
            <w:vMerge w:val="restart"/>
            <w:shd w:val="clear" w:color="auto" w:fill="auto"/>
          </w:tcPr>
          <w:p w:rsidR="00FF3CA3" w:rsidRPr="008A1158" w:rsidRDefault="00FF3CA3" w:rsidP="0045002D">
            <w:r w:rsidRPr="008A1158">
              <w:t>1.Минимальная площадь земельного участка - 600 кв.м.</w:t>
            </w:r>
          </w:p>
          <w:p w:rsidR="00FF3CA3" w:rsidRPr="008A1158" w:rsidRDefault="00FF3CA3" w:rsidP="0045002D">
            <w:r w:rsidRPr="008A1158">
              <w:t>Максимальная площадь  земельного участка - 1500 кв.м.</w:t>
            </w:r>
          </w:p>
          <w:p w:rsidR="00FF3CA3" w:rsidRPr="008A1158" w:rsidRDefault="00FF3CA3" w:rsidP="0045002D">
            <w:r w:rsidRPr="008A1158">
              <w:t>2.Минимальный отступ- от границ земельного участка – 3 м;</w:t>
            </w:r>
          </w:p>
          <w:p w:rsidR="00FF3CA3" w:rsidRPr="008A1158" w:rsidRDefault="00FF3CA3" w:rsidP="0045002D">
            <w:r w:rsidRPr="008A1158">
              <w:t>3.Максимальное количество надземных этажей - 3.</w:t>
            </w:r>
          </w:p>
          <w:p w:rsidR="00FF3CA3" w:rsidRPr="008A1158" w:rsidRDefault="00FF3CA3" w:rsidP="0045002D">
            <w:r w:rsidRPr="008A1158">
              <w:t>Максимальная высота от уровня земли:</w:t>
            </w:r>
          </w:p>
          <w:p w:rsidR="00FF3CA3" w:rsidRPr="008A1158" w:rsidRDefault="00FF3CA3" w:rsidP="0045002D">
            <w:r w:rsidRPr="008A1158">
              <w:t>- до верха плоской кровли – 10м.</w:t>
            </w:r>
          </w:p>
          <w:p w:rsidR="00FF3CA3" w:rsidRPr="008A1158" w:rsidRDefault="00FF3CA3" w:rsidP="0045002D">
            <w:r w:rsidRPr="008A1158">
              <w:t>- до конька скатной кровли –  15 м.</w:t>
            </w:r>
          </w:p>
          <w:p w:rsidR="00FF3CA3" w:rsidRPr="008A1158" w:rsidRDefault="00FF3CA3" w:rsidP="0045002D">
            <w:r w:rsidRPr="008A1158">
              <w:t>4.Максимальный процент застройки  - 60.</w:t>
            </w:r>
          </w:p>
          <w:p w:rsidR="00FF3CA3" w:rsidRPr="008A1158" w:rsidRDefault="00FF3CA3" w:rsidP="0045002D">
            <w:r w:rsidRPr="008A1158">
              <w:t>Иные параметры:</w:t>
            </w:r>
          </w:p>
          <w:p w:rsidR="00FF3CA3" w:rsidRPr="008A1158" w:rsidRDefault="00FF3CA3" w:rsidP="0045002D">
            <w:r w:rsidRPr="008A1158">
              <w:lastRenderedPageBreak/>
              <w:t>Высота зданий для всех вспомогательных строений:</w:t>
            </w:r>
          </w:p>
          <w:p w:rsidR="00FF3CA3" w:rsidRPr="008A1158" w:rsidRDefault="00FF3CA3" w:rsidP="0045002D">
            <w:r w:rsidRPr="008A1158">
              <w:t>- высота от уровня земли до верха плоской кровли – не более 4м;</w:t>
            </w:r>
          </w:p>
          <w:p w:rsidR="00FF3CA3" w:rsidRPr="008A1158" w:rsidRDefault="00FF3CA3" w:rsidP="0045002D">
            <w:r w:rsidRPr="008A1158">
              <w:t>- до конька скатной кровли – не более 7 м.</w:t>
            </w:r>
          </w:p>
          <w:p w:rsidR="00FF3CA3" w:rsidRPr="008A1158" w:rsidRDefault="00FF3CA3"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F3CA3" w:rsidRPr="008A1158" w:rsidRDefault="00FF3CA3" w:rsidP="0045002D">
            <w:r w:rsidRPr="008A1158">
              <w:t>Минимальное расстояние:</w:t>
            </w:r>
          </w:p>
          <w:p w:rsidR="00FF3CA3" w:rsidRPr="008A1158" w:rsidRDefault="00FF3CA3" w:rsidP="0045002D">
            <w:r w:rsidRPr="008A1158">
              <w:t xml:space="preserve"> - от дома до красной линии улиц – 5 м.</w:t>
            </w:r>
          </w:p>
          <w:p w:rsidR="00FF3CA3" w:rsidRPr="008A1158" w:rsidRDefault="00FF3CA3" w:rsidP="0045002D">
            <w:r w:rsidRPr="008A1158">
              <w:t>- от дома до красной линии проездов – 3 м.</w:t>
            </w:r>
          </w:p>
          <w:p w:rsidR="00FF3CA3" w:rsidRPr="008A1158" w:rsidRDefault="00FF3CA3" w:rsidP="0045002D">
            <w:r w:rsidRPr="008A1158">
              <w:t>- от построек для содеражания скота и птицы до соседника участка – 4 м.</w:t>
            </w:r>
          </w:p>
          <w:p w:rsidR="00FF3CA3" w:rsidRPr="008A1158" w:rsidRDefault="00FF3CA3" w:rsidP="0045002D">
            <w:r w:rsidRPr="008A1158">
              <w:t>- от прочих построек (бань, гаражей др. ) до соседнего участка – 1 м.</w:t>
            </w:r>
          </w:p>
          <w:p w:rsidR="00FF3CA3" w:rsidRPr="008A1158" w:rsidRDefault="00FF3CA3" w:rsidP="0045002D">
            <w:r w:rsidRPr="008A1158">
              <w:t>- от окон жилых комнат до стен соседнего дома и хозяйственных построек, расположенных на соседних земельных участках  - 15 м.</w:t>
            </w:r>
          </w:p>
          <w:p w:rsidR="00FF3CA3" w:rsidRPr="008A1158" w:rsidRDefault="00FF3CA3" w:rsidP="0045002D"/>
        </w:tc>
        <w:tc>
          <w:tcPr>
            <w:tcW w:w="3249" w:type="dxa"/>
            <w:vMerge w:val="restart"/>
            <w:shd w:val="clear" w:color="auto" w:fill="auto"/>
          </w:tcPr>
          <w:p w:rsidR="00FF3CA3" w:rsidRPr="008A1158" w:rsidRDefault="00FF3CA3" w:rsidP="0045002D">
            <w:r w:rsidRPr="008A1158">
              <w:lastRenderedPageBreak/>
              <w:t>Новое строительство, реконструкцию осуществлять по утвержденному проекту планировки, проекту межевания территории.</w:t>
            </w:r>
          </w:p>
          <w:p w:rsidR="00FF3CA3" w:rsidRPr="008A1158" w:rsidRDefault="00FF3CA3" w:rsidP="0045002D">
            <w:r w:rsidRPr="008A1158">
              <w:t>При проектировании руководствоваться СП 55.13330.2016, СП 42.13330.2016, со строительными нормами и правилами, СП, техническими регламентами.</w:t>
            </w:r>
          </w:p>
          <w:p w:rsidR="00FF3CA3" w:rsidRPr="008A1158" w:rsidRDefault="00FF3CA3" w:rsidP="0045002D">
            <w:r w:rsidRPr="008A1158">
              <w:t xml:space="preserve">Субъекты землепользования в жилых зонах обязаны содержать придомовые </w:t>
            </w:r>
            <w:r w:rsidRPr="008A1158">
              <w:lastRenderedPageBreak/>
              <w:t>территории в порядке и чистоте, сохранять зеленые насаждения, беречь объекты благоустройства.</w:t>
            </w:r>
          </w:p>
          <w:p w:rsidR="00FF3CA3" w:rsidRPr="008A1158" w:rsidRDefault="00FF3CA3" w:rsidP="0045002D">
            <w:r w:rsidRPr="008A1158">
              <w:t>Запрещается складирование дров, строительных материалов, мусора и т.д. на придомовых территориях.</w:t>
            </w:r>
          </w:p>
          <w:p w:rsidR="00FF3CA3" w:rsidRPr="008A1158" w:rsidRDefault="00FF3CA3" w:rsidP="0045002D">
            <w:r w:rsidRPr="008A1158">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F3CA3" w:rsidRPr="008A1158" w:rsidRDefault="00FF3CA3" w:rsidP="0045002D">
            <w:r w:rsidRPr="008A1158">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FF3CA3" w:rsidRPr="008A1158" w:rsidRDefault="00FF3CA3"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FF3CA3" w:rsidRPr="008A1158" w:rsidRDefault="00FF3CA3" w:rsidP="0045002D">
            <w:r w:rsidRPr="008A1158">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FF3CA3" w:rsidRPr="008A1158" w:rsidRDefault="00FF3CA3" w:rsidP="00FF3CA3"/>
        </w:tc>
      </w:tr>
      <w:tr w:rsidR="00FF3CA3" w:rsidRPr="008A1158" w:rsidTr="0045002D">
        <w:tc>
          <w:tcPr>
            <w:tcW w:w="2331" w:type="dxa"/>
          </w:tcPr>
          <w:p w:rsidR="00FF3CA3" w:rsidRPr="008A1158" w:rsidRDefault="00FF3CA3" w:rsidP="0045002D"/>
        </w:tc>
        <w:tc>
          <w:tcPr>
            <w:tcW w:w="3022" w:type="dxa"/>
            <w:vMerge/>
          </w:tcPr>
          <w:p w:rsidR="00FF3CA3" w:rsidRPr="008A1158" w:rsidRDefault="00FF3CA3" w:rsidP="0045002D"/>
        </w:tc>
        <w:tc>
          <w:tcPr>
            <w:tcW w:w="2410" w:type="dxa"/>
            <w:vMerge/>
            <w:shd w:val="clear" w:color="auto" w:fill="auto"/>
          </w:tcPr>
          <w:p w:rsidR="00FF3CA3" w:rsidRPr="008A1158" w:rsidRDefault="00FF3CA3" w:rsidP="0045002D"/>
        </w:tc>
        <w:tc>
          <w:tcPr>
            <w:tcW w:w="4015" w:type="dxa"/>
            <w:vMerge/>
            <w:shd w:val="clear" w:color="auto" w:fill="auto"/>
          </w:tcPr>
          <w:p w:rsidR="00FF3CA3" w:rsidRPr="008A1158" w:rsidRDefault="00FF3CA3" w:rsidP="0045002D"/>
        </w:tc>
        <w:tc>
          <w:tcPr>
            <w:tcW w:w="3249" w:type="dxa"/>
            <w:vMerge/>
            <w:shd w:val="clear" w:color="auto" w:fill="auto"/>
          </w:tcPr>
          <w:p w:rsidR="00FF3CA3" w:rsidRPr="008A1158" w:rsidRDefault="00FF3CA3" w:rsidP="00FF3CA3"/>
        </w:tc>
      </w:tr>
      <w:tr w:rsidR="00FF3CA3" w:rsidRPr="008A1158" w:rsidTr="0045002D">
        <w:tc>
          <w:tcPr>
            <w:tcW w:w="2331" w:type="dxa"/>
          </w:tcPr>
          <w:p w:rsidR="00FF3CA3" w:rsidRPr="008A1158" w:rsidRDefault="00FF3CA3" w:rsidP="0045002D">
            <w:r w:rsidRPr="008A1158">
              <w:lastRenderedPageBreak/>
              <w:t>Блокированные жилые дома 2.3.</w:t>
            </w:r>
          </w:p>
        </w:tc>
        <w:tc>
          <w:tcPr>
            <w:tcW w:w="3022" w:type="dxa"/>
          </w:tcPr>
          <w:p w:rsidR="00FF3CA3" w:rsidRPr="008A1158" w:rsidRDefault="00FF3CA3" w:rsidP="0045002D">
            <w:r w:rsidRPr="008A115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F3CA3" w:rsidRPr="008A1158" w:rsidRDefault="00FF3CA3" w:rsidP="0045002D">
            <w:r w:rsidRPr="008A1158">
              <w:t xml:space="preserve">разведение декоративных и плодовых деревьев, </w:t>
            </w:r>
            <w:r w:rsidRPr="008A1158">
              <w:lastRenderedPageBreak/>
              <w:t>овощных и ягодных культур;</w:t>
            </w:r>
          </w:p>
          <w:p w:rsidR="00FF3CA3" w:rsidRPr="008A1158" w:rsidRDefault="00FF3CA3" w:rsidP="0045002D">
            <w:r w:rsidRPr="008A1158">
              <w:t>размещение индивидуальных гаражей и иных вспомогательных сооружений;</w:t>
            </w:r>
          </w:p>
          <w:p w:rsidR="00FF3CA3" w:rsidRPr="008A1158" w:rsidRDefault="00FF3CA3" w:rsidP="0045002D">
            <w:r w:rsidRPr="008A1158">
              <w:t>обустройство спортивных и детских площадок, площадок отдыха</w:t>
            </w:r>
          </w:p>
        </w:tc>
        <w:tc>
          <w:tcPr>
            <w:tcW w:w="2410" w:type="dxa"/>
            <w:shd w:val="clear" w:color="auto" w:fill="auto"/>
          </w:tcPr>
          <w:p w:rsidR="00FF3CA3" w:rsidRPr="008A1158" w:rsidRDefault="00FF3CA3" w:rsidP="0045002D">
            <w:r w:rsidRPr="008A1158">
              <w:lastRenderedPageBreak/>
              <w:t>Индивидуальные блокированные жилые дома.</w:t>
            </w:r>
          </w:p>
          <w:p w:rsidR="00FF3CA3" w:rsidRPr="008A1158" w:rsidRDefault="00FF3CA3" w:rsidP="0045002D">
            <w:r w:rsidRPr="008A1158">
              <w:t>Объекты хранения автотранспорта Подсобные сооружения.</w:t>
            </w:r>
          </w:p>
          <w:p w:rsidR="00FF3CA3" w:rsidRPr="008A1158" w:rsidRDefault="00FF3CA3" w:rsidP="0045002D">
            <w:r w:rsidRPr="008A1158">
              <w:t>Спортивные и детские площадки.</w:t>
            </w:r>
          </w:p>
          <w:p w:rsidR="00FF3CA3" w:rsidRPr="008A1158" w:rsidRDefault="00FF3CA3" w:rsidP="0045002D">
            <w:r w:rsidRPr="008A1158">
              <w:t>Площадки отдыха</w:t>
            </w:r>
          </w:p>
        </w:tc>
        <w:tc>
          <w:tcPr>
            <w:tcW w:w="4015" w:type="dxa"/>
            <w:shd w:val="clear" w:color="auto" w:fill="auto"/>
          </w:tcPr>
          <w:p w:rsidR="00FF3CA3" w:rsidRPr="008A1158" w:rsidRDefault="00FF3CA3" w:rsidP="0045002D">
            <w:r w:rsidRPr="008A1158">
              <w:t>1. Минимальная площадь земельного участка – 400 кв.м.</w:t>
            </w:r>
          </w:p>
          <w:p w:rsidR="00FF3CA3" w:rsidRPr="008A1158" w:rsidRDefault="00FF3CA3" w:rsidP="0045002D">
            <w:r w:rsidRPr="008A1158">
              <w:t>Максимальная площадь земельного участка -  3000 кв.м.</w:t>
            </w:r>
          </w:p>
          <w:p w:rsidR="00FF3CA3" w:rsidRPr="008A1158" w:rsidRDefault="00FF3CA3" w:rsidP="0045002D">
            <w:r w:rsidRPr="008A1158">
              <w:t>2.Минимальный отступ- от границ земельного участка – 3 м;</w:t>
            </w:r>
          </w:p>
          <w:p w:rsidR="00FF3CA3" w:rsidRPr="008A1158" w:rsidRDefault="00FF3CA3" w:rsidP="0045002D">
            <w:r w:rsidRPr="008A1158">
              <w:t>3.Максимальное количество надземных этажей - 3.</w:t>
            </w:r>
          </w:p>
          <w:p w:rsidR="00FF3CA3" w:rsidRPr="008A1158" w:rsidRDefault="00FF3CA3" w:rsidP="0045002D">
            <w:r w:rsidRPr="008A1158">
              <w:t>Максимальная высота от уровня земли:</w:t>
            </w:r>
          </w:p>
          <w:p w:rsidR="00FF3CA3" w:rsidRPr="008A1158" w:rsidRDefault="00FF3CA3" w:rsidP="0045002D">
            <w:r w:rsidRPr="008A1158">
              <w:t>- до верха плоской кровли – 10м.</w:t>
            </w:r>
          </w:p>
          <w:p w:rsidR="00FF3CA3" w:rsidRPr="008A1158" w:rsidRDefault="00FF3CA3" w:rsidP="0045002D">
            <w:r w:rsidRPr="008A1158">
              <w:t>- до конька скатной кровли –  15 м.</w:t>
            </w:r>
          </w:p>
          <w:p w:rsidR="00FF3CA3" w:rsidRPr="008A1158" w:rsidRDefault="00FF3CA3" w:rsidP="0045002D">
            <w:r w:rsidRPr="008A1158">
              <w:t>4.Максимальный процент застройки  - 60.</w:t>
            </w:r>
          </w:p>
          <w:p w:rsidR="00FF3CA3" w:rsidRPr="008A1158" w:rsidRDefault="00FF3CA3" w:rsidP="0045002D">
            <w:r w:rsidRPr="008A1158">
              <w:t>Иные параметры:</w:t>
            </w:r>
          </w:p>
          <w:p w:rsidR="00FF3CA3" w:rsidRPr="008A1158" w:rsidRDefault="00FF3CA3" w:rsidP="0045002D">
            <w:r w:rsidRPr="008A1158">
              <w:t>Высота зданий для всех вспомогательных строений:</w:t>
            </w:r>
          </w:p>
          <w:p w:rsidR="00FF3CA3" w:rsidRPr="008A1158" w:rsidRDefault="00FF3CA3" w:rsidP="0045002D">
            <w:r w:rsidRPr="008A1158">
              <w:t>- высота от уровня земли до верха плоской кровли – не более 4м;</w:t>
            </w:r>
          </w:p>
          <w:p w:rsidR="00FF3CA3" w:rsidRPr="008A1158" w:rsidRDefault="00FF3CA3" w:rsidP="0045002D">
            <w:r w:rsidRPr="008A1158">
              <w:t>- до конька скатной кровли – не более 7 м.</w:t>
            </w:r>
          </w:p>
          <w:p w:rsidR="00FF3CA3" w:rsidRPr="008A1158" w:rsidRDefault="00FF3CA3"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F3CA3" w:rsidRPr="008A1158" w:rsidRDefault="00FF3CA3" w:rsidP="0045002D">
            <w:r w:rsidRPr="008A1158">
              <w:lastRenderedPageBreak/>
              <w:t>Минимальное расстояние:</w:t>
            </w:r>
          </w:p>
          <w:p w:rsidR="00FF3CA3" w:rsidRPr="008A1158" w:rsidRDefault="00FF3CA3" w:rsidP="0045002D">
            <w:r w:rsidRPr="008A1158">
              <w:t xml:space="preserve"> - от дома до красной линии улиц – 5 м.</w:t>
            </w:r>
          </w:p>
          <w:p w:rsidR="00FF3CA3" w:rsidRPr="008A1158" w:rsidRDefault="00FF3CA3" w:rsidP="0045002D">
            <w:r w:rsidRPr="008A1158">
              <w:t>- от дома до красной линии проездов – 3 м.</w:t>
            </w:r>
          </w:p>
          <w:p w:rsidR="00FF3CA3" w:rsidRPr="008A1158" w:rsidRDefault="00FF3CA3" w:rsidP="0045002D">
            <w:r w:rsidRPr="008A1158">
              <w:t>- от прочих построек (бань, гаражей др. ) до соседнего участка – 1 м.</w:t>
            </w:r>
          </w:p>
          <w:p w:rsidR="00FF3CA3" w:rsidRPr="008A1158" w:rsidRDefault="00FF3CA3" w:rsidP="0045002D"/>
        </w:tc>
        <w:tc>
          <w:tcPr>
            <w:tcW w:w="3249" w:type="dxa"/>
            <w:vMerge/>
            <w:shd w:val="clear" w:color="auto" w:fill="auto"/>
          </w:tcPr>
          <w:p w:rsidR="00FF3CA3" w:rsidRPr="008A1158" w:rsidRDefault="00FF3CA3" w:rsidP="00FF3CA3"/>
        </w:tc>
      </w:tr>
      <w:tr w:rsidR="00FF3CA3" w:rsidRPr="008A1158" w:rsidTr="0045002D">
        <w:tc>
          <w:tcPr>
            <w:tcW w:w="2331" w:type="dxa"/>
          </w:tcPr>
          <w:p w:rsidR="00FF3CA3" w:rsidRPr="008A1158" w:rsidRDefault="00FF3CA3" w:rsidP="0045002D">
            <w:r w:rsidRPr="008A1158">
              <w:lastRenderedPageBreak/>
              <w:t>Малоэтажная многоквартирная жилая застройка 2.1.1.</w:t>
            </w:r>
          </w:p>
          <w:p w:rsidR="00FF3CA3" w:rsidRPr="008A1158" w:rsidRDefault="00FF3CA3" w:rsidP="0045002D"/>
        </w:tc>
        <w:tc>
          <w:tcPr>
            <w:tcW w:w="3022" w:type="dxa"/>
          </w:tcPr>
          <w:p w:rsidR="00FF3CA3" w:rsidRPr="008A1158" w:rsidRDefault="00FF3CA3" w:rsidP="0045002D">
            <w:r w:rsidRPr="008A1158">
              <w:t>Размещение малоэтажного многоквартирного жилого дома;</w:t>
            </w:r>
          </w:p>
          <w:p w:rsidR="00FF3CA3" w:rsidRPr="008A1158" w:rsidRDefault="00FF3CA3" w:rsidP="0045002D">
            <w:r w:rsidRPr="008A1158">
              <w:t>разведение декоративных и плодовых деревьев, овощных и ягодных культур;</w:t>
            </w:r>
          </w:p>
          <w:p w:rsidR="00FF3CA3" w:rsidRPr="008A1158" w:rsidRDefault="00FF3CA3" w:rsidP="0045002D">
            <w:r w:rsidRPr="008A1158">
              <w:t>размещение индивидуальных гаражей и иных вспомогательных сооружений;</w:t>
            </w:r>
          </w:p>
          <w:p w:rsidR="00FF3CA3" w:rsidRPr="008A1158" w:rsidRDefault="00FF3CA3" w:rsidP="0045002D">
            <w:r w:rsidRPr="008A1158">
              <w:t>обустройство спортивных и детских площадок, площадок отдыха;</w:t>
            </w:r>
          </w:p>
          <w:p w:rsidR="00FF3CA3" w:rsidRPr="008A1158" w:rsidRDefault="00FF3CA3" w:rsidP="0045002D">
            <w:r w:rsidRPr="008A1158">
              <w:t xml:space="preserve">размещение объектов обслуживания жилой застройки во встроенных, </w:t>
            </w:r>
            <w:r w:rsidRPr="008A1158">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FF3CA3" w:rsidRPr="008A1158" w:rsidRDefault="00FF3CA3" w:rsidP="0045002D"/>
        </w:tc>
        <w:tc>
          <w:tcPr>
            <w:tcW w:w="2410" w:type="dxa"/>
            <w:shd w:val="clear" w:color="auto" w:fill="auto"/>
          </w:tcPr>
          <w:p w:rsidR="00FF3CA3" w:rsidRPr="008A1158" w:rsidRDefault="00FF3CA3" w:rsidP="0045002D">
            <w:r w:rsidRPr="008A1158">
              <w:lastRenderedPageBreak/>
              <w:t>Малоэтажные многоквартирные жилые  дома.</w:t>
            </w:r>
          </w:p>
          <w:p w:rsidR="00FF3CA3" w:rsidRPr="008A1158" w:rsidRDefault="00FF3CA3" w:rsidP="0045002D">
            <w:r w:rsidRPr="008A1158">
              <w:t>Объекты хранения автотранспорта Подсобные сооружения.</w:t>
            </w:r>
          </w:p>
          <w:p w:rsidR="00FF3CA3" w:rsidRPr="008A1158" w:rsidRDefault="00FF3CA3" w:rsidP="0045002D">
            <w:r w:rsidRPr="008A1158">
              <w:t>Спортивные и детские площадки.</w:t>
            </w:r>
          </w:p>
          <w:p w:rsidR="00FF3CA3" w:rsidRPr="008A1158" w:rsidRDefault="00FF3CA3" w:rsidP="0045002D">
            <w:r w:rsidRPr="008A1158">
              <w:t>Площадки отдыха</w:t>
            </w:r>
          </w:p>
        </w:tc>
        <w:tc>
          <w:tcPr>
            <w:tcW w:w="4015" w:type="dxa"/>
            <w:shd w:val="clear" w:color="auto" w:fill="auto"/>
          </w:tcPr>
          <w:p w:rsidR="00FF3CA3" w:rsidRPr="008A1158" w:rsidRDefault="00FF3CA3" w:rsidP="0045002D">
            <w:r w:rsidRPr="008A1158">
              <w:t>1. Минимальная площадь земельного участка – 600 кв.м.</w:t>
            </w:r>
          </w:p>
          <w:p w:rsidR="00FF3CA3" w:rsidRPr="008A1158" w:rsidRDefault="00FF3CA3" w:rsidP="0045002D">
            <w:r w:rsidRPr="008A1158">
              <w:t>Максимальная площдаь земельного участка -  3000 кв.м.</w:t>
            </w:r>
          </w:p>
          <w:p w:rsidR="00FF3CA3" w:rsidRPr="008A1158" w:rsidRDefault="00FF3CA3" w:rsidP="0045002D">
            <w:r w:rsidRPr="008A1158">
              <w:t>2.Минимальный отступ- от границ земельного участка – 3 м;</w:t>
            </w:r>
          </w:p>
          <w:p w:rsidR="00FF3CA3" w:rsidRPr="008A1158" w:rsidRDefault="00FF3CA3" w:rsidP="0045002D">
            <w:r w:rsidRPr="008A1158">
              <w:t>3.Максимальное количество надземных этажей - 3.</w:t>
            </w:r>
          </w:p>
          <w:p w:rsidR="00FF3CA3" w:rsidRPr="008A1158" w:rsidRDefault="00FF3CA3" w:rsidP="0045002D">
            <w:r w:rsidRPr="008A1158">
              <w:t>Максимальная высота от уровня земли:</w:t>
            </w:r>
          </w:p>
          <w:p w:rsidR="00FF3CA3" w:rsidRPr="008A1158" w:rsidRDefault="00FF3CA3" w:rsidP="0045002D">
            <w:r w:rsidRPr="008A1158">
              <w:t>- до верха плоской кровли – 10м.</w:t>
            </w:r>
          </w:p>
          <w:p w:rsidR="00FF3CA3" w:rsidRPr="008A1158" w:rsidRDefault="00FF3CA3" w:rsidP="0045002D">
            <w:r w:rsidRPr="008A1158">
              <w:t>- до конька скатной кровли –  15 м.</w:t>
            </w:r>
          </w:p>
          <w:p w:rsidR="00FF3CA3" w:rsidRPr="008A1158" w:rsidRDefault="00FF3CA3" w:rsidP="0045002D">
            <w:r w:rsidRPr="008A1158">
              <w:t>4.Максимальный процент застройки  - 60.</w:t>
            </w:r>
          </w:p>
          <w:p w:rsidR="00FF3CA3" w:rsidRPr="008A1158" w:rsidRDefault="00FF3CA3" w:rsidP="0045002D">
            <w:r w:rsidRPr="008A1158">
              <w:t>Иные параметры:</w:t>
            </w:r>
          </w:p>
          <w:p w:rsidR="00FF3CA3" w:rsidRPr="008A1158" w:rsidRDefault="00FF3CA3" w:rsidP="0045002D">
            <w:r w:rsidRPr="008A1158">
              <w:t>Максимальное количество квартир - 2</w:t>
            </w:r>
          </w:p>
        </w:tc>
        <w:tc>
          <w:tcPr>
            <w:tcW w:w="3249" w:type="dxa"/>
            <w:vMerge/>
            <w:shd w:val="clear" w:color="auto" w:fill="auto"/>
          </w:tcPr>
          <w:p w:rsidR="00FF3CA3" w:rsidRPr="008A1158" w:rsidRDefault="00FF3CA3" w:rsidP="00FF3CA3"/>
        </w:tc>
      </w:tr>
      <w:tr w:rsidR="00FF3CA3" w:rsidRPr="008A1158" w:rsidTr="0045002D">
        <w:tc>
          <w:tcPr>
            <w:tcW w:w="2331" w:type="dxa"/>
          </w:tcPr>
          <w:p w:rsidR="00FF3CA3" w:rsidRPr="008A1158" w:rsidRDefault="00FF3CA3" w:rsidP="00FF3CA3">
            <w:r w:rsidRPr="008A1158">
              <w:lastRenderedPageBreak/>
              <w:t>Для ведения личного подсобного хозяйства</w:t>
            </w:r>
          </w:p>
          <w:p w:rsidR="00FF3CA3" w:rsidRPr="008A1158" w:rsidRDefault="00FF3CA3" w:rsidP="00FF3CA3">
            <w:r w:rsidRPr="008A1158">
              <w:t>2.2</w:t>
            </w:r>
          </w:p>
        </w:tc>
        <w:tc>
          <w:tcPr>
            <w:tcW w:w="3022" w:type="dxa"/>
          </w:tcPr>
          <w:p w:rsidR="00FF3CA3" w:rsidRPr="008A1158" w:rsidRDefault="00FF3CA3" w:rsidP="00FF3CA3">
            <w:r w:rsidRPr="008A1158">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F3CA3" w:rsidRPr="008A1158" w:rsidRDefault="00FF3CA3" w:rsidP="00FF3CA3">
            <w:r w:rsidRPr="008A1158">
              <w:t>производство сельскохозяйственной продукции;</w:t>
            </w:r>
          </w:p>
          <w:p w:rsidR="00FF3CA3" w:rsidRPr="008A1158" w:rsidRDefault="00FF3CA3" w:rsidP="00FF3CA3">
            <w:r w:rsidRPr="008A1158">
              <w:t>размещение гаража и иных вспомогательных сооружений;</w:t>
            </w:r>
          </w:p>
          <w:p w:rsidR="00FF3CA3" w:rsidRPr="008A1158" w:rsidRDefault="00FF3CA3" w:rsidP="00FF3CA3">
            <w:r w:rsidRPr="008A1158">
              <w:lastRenderedPageBreak/>
              <w:t>содержание сельскохозяйственных животных</w:t>
            </w:r>
          </w:p>
          <w:p w:rsidR="00FF3CA3" w:rsidRPr="008A1158" w:rsidRDefault="00FF3CA3" w:rsidP="00FF3CA3"/>
        </w:tc>
        <w:tc>
          <w:tcPr>
            <w:tcW w:w="2410" w:type="dxa"/>
            <w:shd w:val="clear" w:color="auto" w:fill="auto"/>
          </w:tcPr>
          <w:p w:rsidR="00FF3CA3" w:rsidRPr="008A1158" w:rsidRDefault="00FF3CA3" w:rsidP="00FF3CA3">
            <w:r w:rsidRPr="008A1158">
              <w:lastRenderedPageBreak/>
              <w:t>Индивидуальные жилые дома.</w:t>
            </w:r>
          </w:p>
          <w:p w:rsidR="00FF3CA3" w:rsidRPr="008A1158" w:rsidRDefault="00FF3CA3" w:rsidP="00FF3CA3">
            <w:r w:rsidRPr="008A1158">
              <w:t>Индивидуальные гаражи на 1-2 легковых автомобиля.</w:t>
            </w:r>
          </w:p>
          <w:p w:rsidR="00FF3CA3" w:rsidRPr="008A1158" w:rsidRDefault="00FF3CA3" w:rsidP="00FF3CA3">
            <w:r w:rsidRPr="008A1158">
              <w:t>Подсобные сооружения.</w:t>
            </w:r>
          </w:p>
          <w:p w:rsidR="00FF3CA3" w:rsidRPr="008A1158" w:rsidRDefault="00FF3CA3" w:rsidP="00FF3CA3">
            <w:r w:rsidRPr="008A1158">
              <w:t>Сооружения для содержания сельскохозяйственных животных.</w:t>
            </w:r>
          </w:p>
        </w:tc>
        <w:tc>
          <w:tcPr>
            <w:tcW w:w="4015" w:type="dxa"/>
            <w:shd w:val="clear" w:color="auto" w:fill="auto"/>
          </w:tcPr>
          <w:p w:rsidR="00FF3CA3" w:rsidRPr="008A1158" w:rsidRDefault="00FF3CA3" w:rsidP="00FF3CA3">
            <w:r w:rsidRPr="008A1158">
              <w:t xml:space="preserve">1.Минимальная площадь земельного участка - </w:t>
            </w:r>
            <w:r>
              <w:t>200</w:t>
            </w:r>
            <w:r w:rsidRPr="008A1158">
              <w:t xml:space="preserve"> кв.м.</w:t>
            </w:r>
          </w:p>
          <w:p w:rsidR="00FF3CA3" w:rsidRPr="008A1158" w:rsidRDefault="00FF3CA3" w:rsidP="00FF3CA3">
            <w:r w:rsidRPr="008A1158">
              <w:t xml:space="preserve">Максимальная </w:t>
            </w:r>
            <w:bookmarkStart w:id="0" w:name="_GoBack"/>
            <w:bookmarkEnd w:id="0"/>
            <w:r w:rsidR="00CD2E2C" w:rsidRPr="008A1158">
              <w:t>площадь земельного</w:t>
            </w:r>
            <w:r w:rsidRPr="008A1158">
              <w:t xml:space="preserve"> участка - 1500 кв.м.</w:t>
            </w:r>
          </w:p>
          <w:p w:rsidR="00FF3CA3" w:rsidRPr="008A1158" w:rsidRDefault="00FF3CA3" w:rsidP="00FF3CA3">
            <w:r w:rsidRPr="008A1158">
              <w:t>2.Минимальный отступ- от границ земельного участка – 3 м;</w:t>
            </w:r>
          </w:p>
          <w:p w:rsidR="00FF3CA3" w:rsidRPr="008A1158" w:rsidRDefault="00FF3CA3" w:rsidP="00FF3CA3">
            <w:r w:rsidRPr="008A1158">
              <w:t>3.Максимальное количество надземных этажей - 3.</w:t>
            </w:r>
          </w:p>
          <w:p w:rsidR="00FF3CA3" w:rsidRPr="008A1158" w:rsidRDefault="00FF3CA3" w:rsidP="00FF3CA3">
            <w:r w:rsidRPr="008A1158">
              <w:t>Максимальная высота от уровня земли:</w:t>
            </w:r>
          </w:p>
          <w:p w:rsidR="00FF3CA3" w:rsidRPr="008A1158" w:rsidRDefault="00FF3CA3" w:rsidP="00FF3CA3">
            <w:r w:rsidRPr="008A1158">
              <w:t>- до верха плоской кровли – 10м.</w:t>
            </w:r>
          </w:p>
          <w:p w:rsidR="00FF3CA3" w:rsidRPr="008A1158" w:rsidRDefault="00FF3CA3" w:rsidP="00FF3CA3">
            <w:r w:rsidRPr="008A1158">
              <w:t>- до конька скатной кровли –  15 м.</w:t>
            </w:r>
          </w:p>
          <w:p w:rsidR="00FF3CA3" w:rsidRPr="008A1158" w:rsidRDefault="00FF3CA3" w:rsidP="00FF3CA3">
            <w:r w:rsidRPr="008A1158">
              <w:t>4.Максимальный процент застройки  - 60.</w:t>
            </w:r>
          </w:p>
          <w:p w:rsidR="00FF3CA3" w:rsidRPr="008A1158" w:rsidRDefault="00FF3CA3" w:rsidP="00FF3CA3">
            <w:r w:rsidRPr="008A1158">
              <w:t>Иные параметры:</w:t>
            </w:r>
          </w:p>
          <w:p w:rsidR="00FF3CA3" w:rsidRPr="008A1158" w:rsidRDefault="00FF3CA3" w:rsidP="00FF3CA3">
            <w:r w:rsidRPr="008A1158">
              <w:lastRenderedPageBreak/>
              <w:t>Высота зданий для всех вспомогательных строений:</w:t>
            </w:r>
          </w:p>
          <w:p w:rsidR="00FF3CA3" w:rsidRPr="008A1158" w:rsidRDefault="00FF3CA3" w:rsidP="00FF3CA3">
            <w:r w:rsidRPr="008A1158">
              <w:t>- высота от уровня земли до верха плоской кровли – не более 4м;</w:t>
            </w:r>
          </w:p>
          <w:p w:rsidR="00FF3CA3" w:rsidRPr="008A1158" w:rsidRDefault="00FF3CA3" w:rsidP="00FF3CA3">
            <w:r w:rsidRPr="008A1158">
              <w:t>- до конька скатной кровли – не более 7 м.</w:t>
            </w:r>
          </w:p>
          <w:p w:rsidR="00FF3CA3" w:rsidRPr="008A1158" w:rsidRDefault="00FF3CA3" w:rsidP="00FF3CA3">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FF3CA3" w:rsidRPr="008A1158" w:rsidRDefault="00FF3CA3" w:rsidP="00FF3CA3">
            <w:r w:rsidRPr="008A1158">
              <w:t>Минимальное расстояние:</w:t>
            </w:r>
          </w:p>
          <w:p w:rsidR="00FF3CA3" w:rsidRPr="008A1158" w:rsidRDefault="00FF3CA3" w:rsidP="00FF3CA3">
            <w:r w:rsidRPr="008A1158">
              <w:t xml:space="preserve"> - от дома до красной линии улиц – 5 м.</w:t>
            </w:r>
          </w:p>
          <w:p w:rsidR="00FF3CA3" w:rsidRPr="008A1158" w:rsidRDefault="00FF3CA3" w:rsidP="00FF3CA3">
            <w:r w:rsidRPr="008A1158">
              <w:t>- от дома до красной линии проездов – 3 м.</w:t>
            </w:r>
          </w:p>
          <w:p w:rsidR="00FF3CA3" w:rsidRPr="008A1158" w:rsidRDefault="00FF3CA3" w:rsidP="00FF3CA3">
            <w:r w:rsidRPr="008A1158">
              <w:t>- от построек для содеражания скота и птицы до соседника участка – 4 м.</w:t>
            </w:r>
          </w:p>
          <w:p w:rsidR="00FF3CA3" w:rsidRPr="008A1158" w:rsidRDefault="00FF3CA3" w:rsidP="00FF3CA3">
            <w:r w:rsidRPr="008A1158">
              <w:t>- от прочих построек (бань, гаражей др. ) до соседнего участка – 1 м.</w:t>
            </w:r>
          </w:p>
          <w:p w:rsidR="00FF3CA3" w:rsidRPr="008A1158" w:rsidRDefault="00FF3CA3" w:rsidP="00FF3CA3">
            <w:r w:rsidRPr="008A1158">
              <w:t>- от окон жилых комнат до стен соседнего дома и хозяйственных построек, расположенных на соседних земельных участках  - 15 м.</w:t>
            </w:r>
          </w:p>
          <w:p w:rsidR="00FF3CA3" w:rsidRPr="008A1158" w:rsidRDefault="00FF3CA3" w:rsidP="00FF3CA3"/>
        </w:tc>
        <w:tc>
          <w:tcPr>
            <w:tcW w:w="3249" w:type="dxa"/>
            <w:vMerge/>
            <w:shd w:val="clear" w:color="auto" w:fill="auto"/>
          </w:tcPr>
          <w:p w:rsidR="00FF3CA3" w:rsidRPr="008A1158" w:rsidRDefault="00FF3CA3" w:rsidP="00FF3CA3"/>
        </w:tc>
      </w:tr>
      <w:tr w:rsidR="0045002D" w:rsidRPr="008A1158" w:rsidTr="0045002D">
        <w:tc>
          <w:tcPr>
            <w:tcW w:w="2331" w:type="dxa"/>
          </w:tcPr>
          <w:p w:rsidR="0045002D" w:rsidRPr="008A1158" w:rsidRDefault="0045002D" w:rsidP="0045002D">
            <w:r w:rsidRPr="008A1158">
              <w:lastRenderedPageBreak/>
              <w:t>Земельные участки (территории) общего пользования 12.0</w:t>
            </w:r>
          </w:p>
        </w:tc>
        <w:tc>
          <w:tcPr>
            <w:tcW w:w="3022" w:type="dxa"/>
          </w:tcPr>
          <w:p w:rsidR="0045002D" w:rsidRPr="008A1158" w:rsidRDefault="0045002D" w:rsidP="0045002D">
            <w:r w:rsidRPr="008A1158">
              <w:t>Размещение малых архитектурных форм благоустройства</w:t>
            </w:r>
          </w:p>
        </w:tc>
        <w:tc>
          <w:tcPr>
            <w:tcW w:w="2410" w:type="dxa"/>
            <w:shd w:val="clear" w:color="auto" w:fill="auto"/>
          </w:tcPr>
          <w:p w:rsidR="0045002D" w:rsidRPr="008A1158" w:rsidRDefault="0045002D" w:rsidP="0045002D">
            <w:r w:rsidRPr="008A1158">
              <w:t>Детские площадки, площадки для выгула собак</w:t>
            </w:r>
          </w:p>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t>Спорт 5.1.</w:t>
            </w:r>
          </w:p>
        </w:tc>
        <w:tc>
          <w:tcPr>
            <w:tcW w:w="3022" w:type="dxa"/>
          </w:tcPr>
          <w:p w:rsidR="0045002D" w:rsidRPr="008A1158" w:rsidRDefault="0045002D" w:rsidP="0045002D">
            <w:r w:rsidRPr="008A1158">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45002D" w:rsidRPr="008A1158" w:rsidRDefault="0045002D" w:rsidP="0045002D"/>
        </w:tc>
        <w:tc>
          <w:tcPr>
            <w:tcW w:w="2410" w:type="dxa"/>
            <w:shd w:val="clear" w:color="auto" w:fill="auto"/>
          </w:tcPr>
          <w:p w:rsidR="0045002D" w:rsidRPr="008A1158" w:rsidRDefault="0045002D" w:rsidP="0045002D">
            <w:r w:rsidRPr="008A1158">
              <w:t>Спортивные площадки</w:t>
            </w:r>
          </w:p>
        </w:tc>
        <w:tc>
          <w:tcPr>
            <w:tcW w:w="4015"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t>Социальное обслуживание 3.2</w:t>
            </w:r>
          </w:p>
        </w:tc>
        <w:tc>
          <w:tcPr>
            <w:tcW w:w="3022" w:type="dxa"/>
          </w:tcPr>
          <w:p w:rsidR="0045002D" w:rsidRPr="008A1158" w:rsidRDefault="0045002D" w:rsidP="0045002D">
            <w:r w:rsidRPr="008A1158">
              <w:t xml:space="preserve">Размещение объектов капитального </w:t>
            </w:r>
            <w:r w:rsidRPr="008A1158">
              <w:lastRenderedPageBreak/>
              <w:t>строительства для размещения отделений почты и телеграфа</w:t>
            </w:r>
          </w:p>
          <w:p w:rsidR="0045002D" w:rsidRPr="008A1158" w:rsidRDefault="0045002D" w:rsidP="0045002D"/>
        </w:tc>
        <w:tc>
          <w:tcPr>
            <w:tcW w:w="2410" w:type="dxa"/>
            <w:shd w:val="clear" w:color="auto" w:fill="auto"/>
          </w:tcPr>
          <w:p w:rsidR="0045002D" w:rsidRPr="008A1158" w:rsidRDefault="0045002D" w:rsidP="0045002D">
            <w:r w:rsidRPr="008A1158">
              <w:lastRenderedPageBreak/>
              <w:t>Предприятия связи</w:t>
            </w:r>
          </w:p>
          <w:p w:rsidR="0045002D" w:rsidRPr="008A1158" w:rsidRDefault="0045002D" w:rsidP="0045002D"/>
        </w:tc>
        <w:tc>
          <w:tcPr>
            <w:tcW w:w="4015" w:type="dxa"/>
            <w:shd w:val="clear" w:color="auto" w:fill="auto"/>
          </w:tcPr>
          <w:p w:rsidR="0045002D" w:rsidRPr="008A1158" w:rsidRDefault="0045002D" w:rsidP="0045002D">
            <w:r w:rsidRPr="008A1158">
              <w:t>1.Минимальная площадь земельных участков – 400 кв.м.</w:t>
            </w:r>
          </w:p>
          <w:p w:rsidR="0045002D" w:rsidRPr="008A1158" w:rsidRDefault="0045002D" w:rsidP="0045002D">
            <w:r w:rsidRPr="008A1158">
              <w:lastRenderedPageBreak/>
              <w:t>2.Минимальный отступ от границ земельного участка – 3 м.</w:t>
            </w:r>
          </w:p>
          <w:p w:rsidR="0045002D" w:rsidRPr="008A1158" w:rsidRDefault="0045002D" w:rsidP="0045002D">
            <w:r w:rsidRPr="008A1158">
              <w:t xml:space="preserve">3.Максимальное количество этажей – 2. </w:t>
            </w:r>
          </w:p>
          <w:p w:rsidR="0045002D" w:rsidRPr="008A1158" w:rsidRDefault="0045002D" w:rsidP="0045002D">
            <w:r w:rsidRPr="008A1158">
              <w:t>4. Максимальный процент застройки – 70.</w:t>
            </w:r>
          </w:p>
          <w:p w:rsidR="0045002D" w:rsidRPr="008A1158" w:rsidRDefault="0045002D" w:rsidP="0045002D"/>
        </w:tc>
        <w:tc>
          <w:tcPr>
            <w:tcW w:w="3249" w:type="dxa"/>
            <w:shd w:val="clear" w:color="auto" w:fill="auto"/>
          </w:tcPr>
          <w:p w:rsidR="0045002D" w:rsidRPr="008A1158" w:rsidRDefault="0045002D" w:rsidP="0045002D">
            <w:r w:rsidRPr="008A1158">
              <w:lastRenderedPageBreak/>
              <w:t xml:space="preserve">Строительство осуществлять в соответствии со СП </w:t>
            </w:r>
            <w:r w:rsidRPr="008A1158">
              <w:lastRenderedPageBreak/>
              <w:t>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Дошкольное, начальное и среднее общее образование 3.5.1.</w:t>
            </w:r>
          </w:p>
          <w:p w:rsidR="0045002D" w:rsidRPr="008A1158" w:rsidRDefault="0045002D" w:rsidP="0045002D"/>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w:t>
            </w:r>
            <w:r w:rsidRPr="008A1158">
              <w:lastRenderedPageBreak/>
              <w:t>колледжи, художественные, музыкальные школы и училища, образовательные кружки)</w:t>
            </w:r>
          </w:p>
        </w:tc>
        <w:tc>
          <w:tcPr>
            <w:tcW w:w="2410" w:type="dxa"/>
            <w:shd w:val="clear" w:color="auto" w:fill="auto"/>
          </w:tcPr>
          <w:p w:rsidR="0045002D" w:rsidRPr="008A1158" w:rsidRDefault="0045002D" w:rsidP="0045002D">
            <w:r w:rsidRPr="008A1158">
              <w:lastRenderedPageBreak/>
              <w:t>Объекты дошкольного образования.</w:t>
            </w:r>
          </w:p>
          <w:p w:rsidR="0045002D" w:rsidRPr="008A1158" w:rsidRDefault="0045002D" w:rsidP="0045002D">
            <w:r w:rsidRPr="008A1158">
              <w:t>Объекты начального и  среднего общего образования.</w:t>
            </w:r>
          </w:p>
          <w:p w:rsidR="0045002D" w:rsidRPr="008A1158" w:rsidRDefault="0045002D" w:rsidP="0045002D">
            <w:r w:rsidRPr="008A1158">
              <w:t>Внешкольное образование</w:t>
            </w:r>
          </w:p>
          <w:p w:rsidR="0045002D" w:rsidRPr="008A1158" w:rsidRDefault="0045002D" w:rsidP="0045002D"/>
        </w:tc>
        <w:tc>
          <w:tcPr>
            <w:tcW w:w="4015" w:type="dxa"/>
            <w:shd w:val="clear" w:color="auto" w:fill="auto"/>
          </w:tcPr>
          <w:p w:rsidR="0045002D" w:rsidRPr="008A1158" w:rsidRDefault="0045002D" w:rsidP="0045002D">
            <w:r w:rsidRPr="008A1158">
              <w:lastRenderedPageBreak/>
              <w:t>1.Минимальная площадь земельного участка – 400 кв.м.</w:t>
            </w:r>
          </w:p>
          <w:p w:rsidR="0045002D" w:rsidRPr="008A1158" w:rsidRDefault="0045002D" w:rsidP="0045002D">
            <w:r w:rsidRPr="008A1158">
              <w:t>Максимальная площадь земельного участка – 60000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lastRenderedPageBreak/>
              <w:t>4.Максимальный процент застройки земельного участка – 50.</w:t>
            </w:r>
          </w:p>
          <w:p w:rsidR="0045002D" w:rsidRPr="008A1158" w:rsidRDefault="0045002D" w:rsidP="0045002D"/>
        </w:tc>
        <w:tc>
          <w:tcPr>
            <w:tcW w:w="3249" w:type="dxa"/>
            <w:shd w:val="clear" w:color="auto" w:fill="auto"/>
          </w:tcPr>
          <w:p w:rsidR="0045002D" w:rsidRPr="008A1158" w:rsidRDefault="0045002D" w:rsidP="0045002D">
            <w:r w:rsidRPr="008A1158">
              <w:lastRenderedPageBreak/>
              <w:t xml:space="preserve">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w:t>
            </w:r>
            <w:r w:rsidRPr="008A1158">
              <w:lastRenderedPageBreak/>
              <w:t>планировки, проекту межевания территории.</w:t>
            </w:r>
          </w:p>
          <w:p w:rsidR="0045002D" w:rsidRPr="008A1158" w:rsidRDefault="0045002D" w:rsidP="0045002D">
            <w:r w:rsidRPr="008A1158">
              <w:t>Земельный участок объекта основного вида использования неделим.</w:t>
            </w:r>
          </w:p>
          <w:p w:rsidR="0045002D" w:rsidRPr="008A1158" w:rsidRDefault="0045002D" w:rsidP="0045002D">
            <w:r w:rsidRPr="008A1158">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45002D" w:rsidRPr="008A1158" w:rsidRDefault="0045002D" w:rsidP="0045002D">
            <w:r w:rsidRPr="008A1158">
              <w:t>Перепрофилирование объектов недопустимо.</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Общественное управление 3.8</w:t>
            </w:r>
          </w:p>
        </w:tc>
        <w:tc>
          <w:tcPr>
            <w:tcW w:w="3022"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w:t>
            </w:r>
          </w:p>
        </w:tc>
        <w:tc>
          <w:tcPr>
            <w:tcW w:w="2410" w:type="dxa"/>
            <w:shd w:val="clear" w:color="auto" w:fill="auto"/>
          </w:tcPr>
          <w:p w:rsidR="0045002D" w:rsidRPr="008A1158" w:rsidRDefault="0045002D" w:rsidP="0045002D">
            <w:r w:rsidRPr="008A1158">
              <w:t>Отделения, участковые пункты полиции</w:t>
            </w:r>
          </w:p>
        </w:tc>
        <w:tc>
          <w:tcPr>
            <w:tcW w:w="4015" w:type="dxa"/>
            <w:shd w:val="clear" w:color="auto" w:fill="auto"/>
          </w:tcPr>
          <w:p w:rsidR="0045002D" w:rsidRPr="008A1158" w:rsidRDefault="0045002D" w:rsidP="0045002D">
            <w:r w:rsidRPr="008A1158">
              <w:t>1.Минимальная площадь земельных участков – 400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 xml:space="preserve">3.Максимальное количество этажей – 2. </w:t>
            </w:r>
          </w:p>
          <w:p w:rsidR="0045002D" w:rsidRPr="008A1158" w:rsidRDefault="0045002D" w:rsidP="0045002D">
            <w:r w:rsidRPr="008A1158">
              <w:t>4. Максимальный процент застройки – 70.</w:t>
            </w:r>
          </w:p>
        </w:tc>
        <w:tc>
          <w:tcPr>
            <w:tcW w:w="324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693"/>
        </w:trPr>
        <w:tc>
          <w:tcPr>
            <w:tcW w:w="2331" w:type="dxa"/>
          </w:tcPr>
          <w:p w:rsidR="0045002D" w:rsidRPr="008A1158" w:rsidRDefault="0045002D" w:rsidP="0045002D">
            <w:r w:rsidRPr="008A1158">
              <w:t>Коммунальное обслуживание 3.1.</w:t>
            </w:r>
          </w:p>
          <w:p w:rsidR="0045002D" w:rsidRPr="008A1158" w:rsidRDefault="0045002D" w:rsidP="0045002D"/>
        </w:tc>
        <w:tc>
          <w:tcPr>
            <w:tcW w:w="3022"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8A1158">
              <w:lastRenderedPageBreak/>
              <w:t>очистки и уборки объектов недвижимости</w:t>
            </w:r>
          </w:p>
        </w:tc>
        <w:tc>
          <w:tcPr>
            <w:tcW w:w="2410" w:type="dxa"/>
            <w:shd w:val="clear" w:color="auto" w:fill="auto"/>
          </w:tcPr>
          <w:p w:rsidR="0045002D" w:rsidRPr="008A1158" w:rsidRDefault="0045002D" w:rsidP="0045002D">
            <w:r w:rsidRPr="008A1158">
              <w:lastRenderedPageBreak/>
              <w:t>Объекты электро-теплоснабжения, водоснабжения, водоотведения, объекты телефонизации и связи</w:t>
            </w:r>
          </w:p>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Автомобильный транспорт 7.2.</w:t>
            </w:r>
          </w:p>
        </w:tc>
        <w:tc>
          <w:tcPr>
            <w:tcW w:w="3022"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2410" w:type="dxa"/>
            <w:shd w:val="clear" w:color="auto" w:fill="auto"/>
          </w:tcPr>
          <w:p w:rsidR="0045002D" w:rsidRPr="008A1158" w:rsidRDefault="0045002D" w:rsidP="0045002D">
            <w:r w:rsidRPr="008A1158">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t>Ведение огородничества 13.1.</w:t>
            </w:r>
          </w:p>
        </w:tc>
        <w:tc>
          <w:tcPr>
            <w:tcW w:w="3022" w:type="dxa"/>
          </w:tcPr>
          <w:p w:rsidR="0045002D" w:rsidRPr="008A1158" w:rsidRDefault="0045002D" w:rsidP="0045002D">
            <w:r w:rsidRPr="008A1158">
              <w:t xml:space="preserve">Осуществление деятельности, связанной с выращиванием ягодных, овощных, бахчевых или </w:t>
            </w:r>
            <w:r w:rsidRPr="008A1158">
              <w:lastRenderedPageBreak/>
              <w:t>иных сельскохозяйственных культур и картофеля</w:t>
            </w:r>
          </w:p>
          <w:p w:rsidR="0045002D" w:rsidRPr="008A1158" w:rsidRDefault="0045002D" w:rsidP="0045002D"/>
        </w:tc>
        <w:tc>
          <w:tcPr>
            <w:tcW w:w="2410" w:type="dxa"/>
            <w:shd w:val="clear" w:color="auto" w:fill="auto"/>
          </w:tcPr>
          <w:p w:rsidR="0045002D" w:rsidRPr="008A1158" w:rsidRDefault="0045002D" w:rsidP="0045002D">
            <w:r w:rsidRPr="008A1158">
              <w:lastRenderedPageBreak/>
              <w:t>Сады, огороды, полисадники</w:t>
            </w:r>
          </w:p>
        </w:tc>
        <w:tc>
          <w:tcPr>
            <w:tcW w:w="4015" w:type="dxa"/>
            <w:shd w:val="clear" w:color="auto" w:fill="auto"/>
          </w:tcPr>
          <w:p w:rsidR="0045002D" w:rsidRPr="008A1158" w:rsidRDefault="0045002D" w:rsidP="0045002D">
            <w:r w:rsidRPr="008A1158">
              <w:t>1. Минимальная площадь земельного участка – 500 кв.м.</w:t>
            </w:r>
          </w:p>
          <w:p w:rsidR="0045002D" w:rsidRPr="008A1158" w:rsidRDefault="0045002D" w:rsidP="0045002D">
            <w:r w:rsidRPr="008A1158">
              <w:t>Максимальная площадь земельного участка -  1500 кв.м.</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lastRenderedPageBreak/>
              <w:t>Размещение объектов капитального строительства запрещено</w:t>
            </w:r>
          </w:p>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i/>
          <w:u w:val="single"/>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w:t>
            </w:r>
            <w:r w:rsidRPr="008A1158">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lastRenderedPageBreak/>
              <w:t xml:space="preserve">Котельные, водозаборы, очистные сооружения, насосные станции, </w:t>
            </w:r>
            <w:r w:rsidRPr="008A1158">
              <w:lastRenderedPageBreak/>
              <w:t>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lastRenderedPageBreak/>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Строительство осуществлять в соответствии с СП 42.13330.2016, со строительными нормами и правилами, техническими </w:t>
            </w:r>
            <w:r w:rsidRPr="008A1158">
              <w:lastRenderedPageBreak/>
              <w:t>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r w:rsidRPr="008A1158">
              <w:t>ПАРАМЕТРЫ РАЗРЕШЕННОГО ИСПОЛЬЗОВАНИЯ</w:t>
            </w:r>
          </w:p>
        </w:tc>
        <w:tc>
          <w:tcPr>
            <w:tcW w:w="3261" w:type="dxa"/>
            <w:vMerge w:val="restart"/>
            <w:shd w:val="clear" w:color="auto" w:fill="auto"/>
          </w:tcPr>
          <w:p w:rsidR="0045002D" w:rsidRPr="008A1158" w:rsidRDefault="0045002D" w:rsidP="0045002D">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r w:rsidRPr="008A1158">
              <w:t>ВИДЫ ИСПОЛЬЗОВАНИЯ</w:t>
            </w:r>
          </w:p>
          <w:p w:rsidR="0045002D" w:rsidRPr="008A1158" w:rsidRDefault="0045002D" w:rsidP="0045002D">
            <w:r w:rsidRPr="008A1158">
              <w:t>ЗЕМЕЛЬНОГО УЧАСТКА</w:t>
            </w:r>
          </w:p>
        </w:tc>
        <w:tc>
          <w:tcPr>
            <w:tcW w:w="2977" w:type="dxa"/>
          </w:tcPr>
          <w:p w:rsidR="0045002D" w:rsidRPr="008A1158" w:rsidRDefault="0045002D" w:rsidP="0045002D">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r w:rsidRPr="008A1158">
              <w:t>ОБЪЕКТЫ</w:t>
            </w:r>
          </w:p>
          <w:p w:rsidR="0045002D" w:rsidRPr="008A1158" w:rsidRDefault="0045002D" w:rsidP="0045002D">
            <w:r w:rsidRPr="008A1158">
              <w:t>КАПИТАЛЬНОГО СТРОИТЕЛЬСТВА И ИНЫЕ ВИДЫ</w:t>
            </w:r>
          </w:p>
          <w:p w:rsidR="0045002D" w:rsidRPr="008A1158" w:rsidRDefault="0045002D" w:rsidP="0045002D">
            <w:r w:rsidRPr="008A1158">
              <w:t>ОБЪЕКТОВ</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rPr>
          <w:trHeight w:val="275"/>
          <w:tblHeader/>
        </w:trPr>
        <w:tc>
          <w:tcPr>
            <w:tcW w:w="2411" w:type="dxa"/>
          </w:tcPr>
          <w:p w:rsidR="0045002D" w:rsidRPr="008A1158" w:rsidRDefault="0045002D" w:rsidP="0045002D">
            <w:r w:rsidRPr="008A1158">
              <w:t>1</w:t>
            </w:r>
          </w:p>
        </w:tc>
        <w:tc>
          <w:tcPr>
            <w:tcW w:w="2977" w:type="dxa"/>
          </w:tcPr>
          <w:p w:rsidR="0045002D" w:rsidRPr="008A1158" w:rsidRDefault="0045002D" w:rsidP="0045002D">
            <w:r w:rsidRPr="008A1158">
              <w:t>2</w:t>
            </w:r>
          </w:p>
        </w:tc>
        <w:tc>
          <w:tcPr>
            <w:tcW w:w="2409" w:type="dxa"/>
            <w:shd w:val="clear" w:color="auto" w:fill="auto"/>
          </w:tcPr>
          <w:p w:rsidR="0045002D" w:rsidRPr="008A1158" w:rsidRDefault="0045002D" w:rsidP="0045002D">
            <w:r w:rsidRPr="008A1158">
              <w:t>3</w:t>
            </w:r>
          </w:p>
        </w:tc>
        <w:tc>
          <w:tcPr>
            <w:tcW w:w="3969" w:type="dxa"/>
            <w:shd w:val="clear" w:color="auto" w:fill="auto"/>
          </w:tcPr>
          <w:p w:rsidR="0045002D" w:rsidRPr="008A1158" w:rsidRDefault="0045002D" w:rsidP="0045002D">
            <w:r w:rsidRPr="008A1158">
              <w:t>4</w:t>
            </w:r>
          </w:p>
        </w:tc>
        <w:tc>
          <w:tcPr>
            <w:tcW w:w="3261" w:type="dxa"/>
            <w:shd w:val="clear" w:color="auto" w:fill="auto"/>
          </w:tcPr>
          <w:p w:rsidR="0045002D" w:rsidRPr="008A1158" w:rsidRDefault="0045002D" w:rsidP="0045002D">
            <w:r w:rsidRPr="008A1158">
              <w:t>5</w:t>
            </w:r>
          </w:p>
        </w:tc>
      </w:tr>
      <w:tr w:rsidR="0045002D" w:rsidRPr="008A1158" w:rsidTr="0045002D">
        <w:tc>
          <w:tcPr>
            <w:tcW w:w="2411" w:type="dxa"/>
          </w:tcPr>
          <w:p w:rsidR="0045002D" w:rsidRPr="008A1158" w:rsidRDefault="0045002D" w:rsidP="0045002D">
            <w:r w:rsidRPr="008A1158">
              <w:t>Гостиничное обслуживание 4.7.</w:t>
            </w:r>
          </w:p>
        </w:tc>
        <w:tc>
          <w:tcPr>
            <w:tcW w:w="2977" w:type="dxa"/>
          </w:tcPr>
          <w:p w:rsidR="0045002D" w:rsidRPr="008A1158" w:rsidRDefault="0045002D" w:rsidP="0045002D">
            <w:r w:rsidRPr="008A115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45002D" w:rsidRPr="008A1158" w:rsidRDefault="0045002D" w:rsidP="0045002D">
            <w:r w:rsidRPr="008A1158">
              <w:t>Объекты временного пребывания граждан (гостиницы, кемпенги, мотели)</w:t>
            </w:r>
          </w:p>
        </w:tc>
        <w:tc>
          <w:tcPr>
            <w:tcW w:w="3969" w:type="dxa"/>
            <w:vMerge w:val="restart"/>
            <w:shd w:val="clear" w:color="auto" w:fill="auto"/>
          </w:tcPr>
          <w:p w:rsidR="0045002D" w:rsidRPr="008A1158" w:rsidRDefault="0045002D" w:rsidP="0045002D">
            <w:r w:rsidRPr="008A1158">
              <w:t>1. Максимальная площадь земельного участка – 3000 кв.м.</w:t>
            </w:r>
          </w:p>
          <w:p w:rsidR="0045002D" w:rsidRPr="008A1158" w:rsidRDefault="0045002D" w:rsidP="0045002D">
            <w:r w:rsidRPr="008A1158">
              <w:t xml:space="preserve">2. Минимальный отступ от границ земельного участка –3 м. </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- 3.</w:t>
            </w:r>
          </w:p>
          <w:p w:rsidR="0045002D" w:rsidRPr="008A1158" w:rsidRDefault="0045002D" w:rsidP="0045002D">
            <w:r w:rsidRPr="008A1158">
              <w:t>4.Максимальный процент застройки  - 60.</w:t>
            </w:r>
          </w:p>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Здравоохранение 3.4</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медицинской помощи</w:t>
            </w:r>
          </w:p>
          <w:p w:rsidR="0045002D" w:rsidRPr="008A1158" w:rsidRDefault="0045002D" w:rsidP="0045002D"/>
        </w:tc>
        <w:tc>
          <w:tcPr>
            <w:tcW w:w="2409" w:type="dxa"/>
            <w:shd w:val="clear" w:color="auto" w:fill="auto"/>
          </w:tcPr>
          <w:p w:rsidR="0045002D" w:rsidRPr="008A1158" w:rsidRDefault="0045002D" w:rsidP="0045002D">
            <w:r w:rsidRPr="008A1158">
              <w:t>Аптеки, молочные кухни и раздаточные пункты.</w:t>
            </w:r>
          </w:p>
          <w:p w:rsidR="0045002D" w:rsidRPr="008A1158" w:rsidRDefault="0045002D" w:rsidP="0045002D">
            <w:r w:rsidRPr="008A1158">
              <w:t>Фельдшерско-акушерский пункт</w:t>
            </w:r>
          </w:p>
        </w:tc>
        <w:tc>
          <w:tcPr>
            <w:tcW w:w="3969" w:type="dxa"/>
            <w:vMerge/>
            <w:shd w:val="clear" w:color="auto" w:fill="auto"/>
          </w:tcPr>
          <w:p w:rsidR="0045002D" w:rsidRPr="008A1158" w:rsidRDefault="0045002D" w:rsidP="0045002D"/>
        </w:tc>
        <w:tc>
          <w:tcPr>
            <w:tcW w:w="3261" w:type="dxa"/>
            <w:vMerge w:val="restart"/>
            <w:shd w:val="clear" w:color="auto" w:fill="auto"/>
          </w:tcPr>
          <w:p w:rsidR="0045002D" w:rsidRPr="008A1158" w:rsidRDefault="0045002D" w:rsidP="0045002D">
            <w:r w:rsidRPr="008A1158">
              <w:t>Отдельно стоящие, для обслуживания зоны.</w:t>
            </w:r>
          </w:p>
          <w:p w:rsidR="0045002D" w:rsidRPr="008A1158" w:rsidRDefault="0045002D" w:rsidP="0045002D">
            <w:r w:rsidRPr="008A1158">
              <w:t xml:space="preserve">Строительство осуществлять в соответствии с СП 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Магазины 4.4</w:t>
            </w:r>
          </w:p>
        </w:tc>
        <w:tc>
          <w:tcPr>
            <w:tcW w:w="2977" w:type="dxa"/>
          </w:tcPr>
          <w:p w:rsidR="0045002D" w:rsidRPr="008A1158" w:rsidRDefault="0045002D" w:rsidP="0045002D">
            <w:r w:rsidRPr="008A1158">
              <w:t>Размещение объектов, предназначенных для продажи товаров, торговая площадь которых составляет до 5000 кв. м</w:t>
            </w:r>
          </w:p>
          <w:p w:rsidR="0045002D" w:rsidRPr="008A1158" w:rsidRDefault="0045002D" w:rsidP="0045002D"/>
        </w:tc>
        <w:tc>
          <w:tcPr>
            <w:tcW w:w="2409" w:type="dxa"/>
            <w:shd w:val="clear" w:color="auto" w:fill="auto"/>
          </w:tcPr>
          <w:p w:rsidR="0045002D" w:rsidRPr="008A1158" w:rsidRDefault="0045002D" w:rsidP="0045002D">
            <w:r w:rsidRPr="008A1158">
              <w:t>Предприятия розничной и мелкооптовой торговли.</w:t>
            </w:r>
          </w:p>
          <w:p w:rsidR="0045002D" w:rsidRPr="008A1158" w:rsidRDefault="0045002D" w:rsidP="0045002D">
            <w:r w:rsidRPr="008A1158">
              <w:t xml:space="preserve">Предприятия мелкорозничной торговли во временных сооружениях </w:t>
            </w:r>
            <w:r w:rsidRPr="008A1158">
              <w:lastRenderedPageBreak/>
              <w:t>(киоски, павильоны, палатки).</w:t>
            </w:r>
          </w:p>
          <w:p w:rsidR="0045002D" w:rsidRPr="008A1158" w:rsidRDefault="0045002D" w:rsidP="0045002D"/>
        </w:tc>
        <w:tc>
          <w:tcPr>
            <w:tcW w:w="3969" w:type="dxa"/>
            <w:shd w:val="clear" w:color="auto" w:fill="auto"/>
          </w:tcPr>
          <w:p w:rsidR="0045002D" w:rsidRPr="008A1158" w:rsidRDefault="0045002D" w:rsidP="0045002D">
            <w:r w:rsidRPr="008A1158">
              <w:lastRenderedPageBreak/>
              <w:t>1.Минимальная площадь земельного участка - 400 кв. м. Максимальная площадь земельного участка - 2500 кв.м.</w:t>
            </w:r>
          </w:p>
          <w:p w:rsidR="0045002D" w:rsidRPr="008A1158" w:rsidRDefault="0045002D" w:rsidP="0045002D">
            <w:r w:rsidRPr="008A1158">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w:t>
            </w:r>
            <w:r w:rsidRPr="008A1158">
              <w:lastRenderedPageBreak/>
              <w:t xml:space="preserve">Земельного кодекса, не регламентируется. </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r w:rsidRPr="008A1158">
              <w:t>Торговая площадь – до 200 кв.м.</w:t>
            </w:r>
          </w:p>
          <w:p w:rsidR="0045002D" w:rsidRPr="008A1158" w:rsidRDefault="0045002D" w:rsidP="0045002D">
            <w:r w:rsidRPr="008A1158">
              <w:t xml:space="preserve">Минимальный процент </w:t>
            </w:r>
          </w:p>
          <w:p w:rsidR="0045002D" w:rsidRPr="008A1158" w:rsidRDefault="0045002D" w:rsidP="0045002D">
            <w:r w:rsidRPr="008A1158">
              <w:t>Размер земельного участка определяется из расчета 0,08 га на 100 кв.м. торговой площади</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Коммунальное обслуживание 3.1.</w:t>
            </w:r>
          </w:p>
        </w:tc>
        <w:tc>
          <w:tcPr>
            <w:tcW w:w="2977"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w:t>
            </w:r>
            <w:r w:rsidRPr="008A1158">
              <w:lastRenderedPageBreak/>
              <w:t>предназначенных для приема физических и юридических лиц в связи с предоставлением им коммунальных услуг)</w:t>
            </w:r>
          </w:p>
          <w:p w:rsidR="0045002D" w:rsidRPr="008A1158" w:rsidRDefault="0045002D" w:rsidP="0045002D"/>
          <w:p w:rsidR="0045002D" w:rsidRPr="008A1158" w:rsidRDefault="0045002D" w:rsidP="0045002D"/>
        </w:tc>
        <w:tc>
          <w:tcPr>
            <w:tcW w:w="2409" w:type="dxa"/>
            <w:shd w:val="clear" w:color="auto" w:fill="auto"/>
          </w:tcPr>
          <w:p w:rsidR="0045002D" w:rsidRPr="008A1158" w:rsidRDefault="0045002D" w:rsidP="0045002D">
            <w:r w:rsidRPr="008A1158">
              <w:lastRenderedPageBreak/>
              <w:t>Жилищно-эксплуатационные организации (административное здание)</w:t>
            </w:r>
          </w:p>
        </w:tc>
        <w:tc>
          <w:tcPr>
            <w:tcW w:w="3969" w:type="dxa"/>
            <w:vMerge w:val="restart"/>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-40.</w:t>
            </w:r>
          </w:p>
          <w:p w:rsidR="0045002D" w:rsidRPr="008A1158" w:rsidRDefault="0045002D" w:rsidP="0045002D">
            <w:r w:rsidRPr="008A1158">
              <w:lastRenderedPageBreak/>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Общественное управление 3.8.</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002D" w:rsidRPr="008A1158" w:rsidRDefault="0045002D" w:rsidP="0045002D"/>
        </w:tc>
        <w:tc>
          <w:tcPr>
            <w:tcW w:w="2409" w:type="dxa"/>
            <w:shd w:val="clear" w:color="auto" w:fill="auto"/>
          </w:tcPr>
          <w:p w:rsidR="0045002D" w:rsidRPr="008A1158" w:rsidRDefault="0045002D" w:rsidP="0045002D">
            <w:r w:rsidRPr="008A1158">
              <w:t>Административно-хозяйственные и общественные учреждения и организации районного и локального уровня</w:t>
            </w:r>
          </w:p>
        </w:tc>
        <w:tc>
          <w:tcPr>
            <w:tcW w:w="3969" w:type="dxa"/>
            <w:vMerge/>
            <w:shd w:val="clear" w:color="auto" w:fill="auto"/>
          </w:tcPr>
          <w:p w:rsidR="0045002D" w:rsidRPr="008A1158" w:rsidRDefault="0045002D" w:rsidP="0045002D"/>
        </w:tc>
        <w:tc>
          <w:tcPr>
            <w:tcW w:w="3261"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Социальное обслуживание 3.2.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социальной помощи </w:t>
            </w:r>
            <w:r w:rsidRPr="008A1158">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5002D" w:rsidRPr="008A1158" w:rsidRDefault="0045002D" w:rsidP="0045002D"/>
        </w:tc>
        <w:tc>
          <w:tcPr>
            <w:tcW w:w="2409" w:type="dxa"/>
            <w:shd w:val="clear" w:color="auto" w:fill="auto"/>
          </w:tcPr>
          <w:p w:rsidR="0045002D" w:rsidRPr="008A1158" w:rsidRDefault="0045002D" w:rsidP="0045002D">
            <w:r w:rsidRPr="008A1158">
              <w:lastRenderedPageBreak/>
              <w:t>Учреждения социальной защиты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Религиозное использование 3.7.</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отправления религиозных обрядов (церкви, соборы, </w:t>
            </w:r>
            <w:r w:rsidRPr="008A1158">
              <w:lastRenderedPageBreak/>
              <w:t>храмы, часовни, монастыри, мечети, молельные дома);</w:t>
            </w:r>
          </w:p>
          <w:p w:rsidR="0045002D" w:rsidRPr="008A1158" w:rsidRDefault="0045002D" w:rsidP="0045002D"/>
        </w:tc>
        <w:tc>
          <w:tcPr>
            <w:tcW w:w="2409" w:type="dxa"/>
            <w:shd w:val="clear" w:color="auto" w:fill="auto"/>
          </w:tcPr>
          <w:p w:rsidR="0045002D" w:rsidRPr="008A1158" w:rsidRDefault="0045002D" w:rsidP="0045002D">
            <w:r w:rsidRPr="008A1158">
              <w:lastRenderedPageBreak/>
              <w:t>Конфессиональные объекты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Предприятия общественного питания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Объекты гаражного назначения  2.7.1.</w:t>
            </w:r>
          </w:p>
        </w:tc>
        <w:tc>
          <w:tcPr>
            <w:tcW w:w="2977" w:type="dxa"/>
          </w:tcPr>
          <w:p w:rsidR="0045002D" w:rsidRPr="008A1158" w:rsidRDefault="0045002D" w:rsidP="0045002D">
            <w:r w:rsidRPr="008A115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45002D" w:rsidRPr="008A1158" w:rsidRDefault="0045002D" w:rsidP="0045002D">
            <w:r w:rsidRPr="008A1158">
              <w:t>Гаражи индивидуальных легковых автомобилей</w:t>
            </w:r>
          </w:p>
        </w:tc>
        <w:tc>
          <w:tcPr>
            <w:tcW w:w="3969" w:type="dxa"/>
            <w:shd w:val="clear" w:color="auto" w:fill="auto"/>
          </w:tcPr>
          <w:p w:rsidR="0045002D" w:rsidRPr="008A1158" w:rsidRDefault="0045002D" w:rsidP="0045002D">
            <w:r w:rsidRPr="008A1158">
              <w:t xml:space="preserve"> 1. Максимальная площадь земельного участка – 45  кв.м. (на одно машиноместо).</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Объекты придорожного сервиса 4.9.1.</w:t>
            </w:r>
          </w:p>
        </w:tc>
        <w:tc>
          <w:tcPr>
            <w:tcW w:w="2977" w:type="dxa"/>
          </w:tcPr>
          <w:p w:rsidR="0045002D" w:rsidRPr="008A1158" w:rsidRDefault="0045002D" w:rsidP="0045002D">
            <w:r w:rsidRPr="008A1158">
              <w:t xml:space="preserve">Размещение автомобильных моек и прачечных для </w:t>
            </w:r>
            <w:r w:rsidRPr="008A1158">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45002D" w:rsidRPr="008A1158" w:rsidRDefault="0045002D" w:rsidP="0045002D">
            <w:r w:rsidRPr="008A1158">
              <w:lastRenderedPageBreak/>
              <w:t>Станции технического обслуживания</w:t>
            </w:r>
          </w:p>
        </w:tc>
        <w:tc>
          <w:tcPr>
            <w:tcW w:w="3969" w:type="dxa"/>
            <w:shd w:val="clear" w:color="auto" w:fill="auto"/>
          </w:tcPr>
          <w:p w:rsidR="0045002D" w:rsidRPr="008A1158" w:rsidRDefault="0045002D" w:rsidP="0045002D">
            <w:r w:rsidRPr="008A1158">
              <w:t>1. Минимальная площадь земельного участка – 500 кв.м.</w:t>
            </w:r>
          </w:p>
          <w:p w:rsidR="0045002D" w:rsidRPr="008A1158" w:rsidRDefault="0045002D" w:rsidP="0045002D">
            <w:r w:rsidRPr="008A1158">
              <w:lastRenderedPageBreak/>
              <w:t>Максимальная площадь земельного участка -  1200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p w:rsidR="0045002D" w:rsidRPr="008A1158" w:rsidRDefault="0045002D" w:rsidP="0045002D"/>
        </w:tc>
        <w:tc>
          <w:tcPr>
            <w:tcW w:w="3261"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u w:val="single"/>
        </w:rPr>
      </w:pPr>
      <w:r w:rsidRPr="008A1158">
        <w:rPr>
          <w:b/>
          <w:u w:val="single"/>
        </w:rPr>
        <w:t>Ж-2  ЗОНА  ЗАСТРОЙКИ  МАЛОЭТАЖНЫМИ  ЖИЛЫМИ  ДОМАМИ</w:t>
      </w:r>
    </w:p>
    <w:p w:rsidR="0045002D" w:rsidRPr="008A1158" w:rsidRDefault="0045002D" w:rsidP="0045002D">
      <w:pPr>
        <w:rPr>
          <w:i/>
        </w:rPr>
      </w:pPr>
      <w:r w:rsidRPr="008A1158">
        <w:rPr>
          <w:i/>
        </w:rPr>
        <w:t>Зона предназначена для застройки многоквартирными малоэтажными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45002D" w:rsidRPr="008A1158" w:rsidTr="0045002D">
        <w:trPr>
          <w:tblHeader/>
        </w:trPr>
        <w:tc>
          <w:tcPr>
            <w:tcW w:w="7763"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4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ИСПОЛЬЗОВАНИЯЗЕМЕЛЬНОГО УЧАСТКА</w:t>
            </w:r>
          </w:p>
        </w:tc>
        <w:tc>
          <w:tcPr>
            <w:tcW w:w="3022"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 КАПИТАЛЬНОГО СТРОИТЕЛЬСТВА И ИНЫЕ ВИДЫ ОБЪЕКТОВ</w:t>
            </w:r>
          </w:p>
        </w:tc>
        <w:tc>
          <w:tcPr>
            <w:tcW w:w="4015" w:type="dxa"/>
            <w:vMerge/>
            <w:shd w:val="clear" w:color="auto" w:fill="auto"/>
          </w:tcPr>
          <w:p w:rsidR="0045002D" w:rsidRPr="008A1158" w:rsidRDefault="0045002D" w:rsidP="0045002D">
            <w:pPr>
              <w:jc w:val="center"/>
            </w:pPr>
          </w:p>
        </w:tc>
        <w:tc>
          <w:tcPr>
            <w:tcW w:w="3249" w:type="dxa"/>
            <w:vMerge/>
            <w:shd w:val="clear" w:color="auto" w:fill="auto"/>
          </w:tcPr>
          <w:p w:rsidR="0045002D" w:rsidRPr="008A1158" w:rsidRDefault="0045002D" w:rsidP="0045002D">
            <w:pPr>
              <w:jc w:val="center"/>
            </w:pPr>
          </w:p>
        </w:tc>
      </w:tr>
      <w:tr w:rsidR="0045002D" w:rsidRPr="008A1158" w:rsidTr="0045002D">
        <w:trPr>
          <w:trHeight w:val="214"/>
          <w:tblHeader/>
        </w:trPr>
        <w:tc>
          <w:tcPr>
            <w:tcW w:w="2331" w:type="dxa"/>
          </w:tcPr>
          <w:p w:rsidR="0045002D" w:rsidRPr="008A1158" w:rsidRDefault="0045002D" w:rsidP="0045002D">
            <w:pPr>
              <w:jc w:val="center"/>
            </w:pPr>
            <w:r w:rsidRPr="008A1158">
              <w:t>1</w:t>
            </w:r>
          </w:p>
        </w:tc>
        <w:tc>
          <w:tcPr>
            <w:tcW w:w="3022"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4015" w:type="dxa"/>
            <w:shd w:val="clear" w:color="auto" w:fill="auto"/>
          </w:tcPr>
          <w:p w:rsidR="0045002D" w:rsidRPr="008A1158" w:rsidRDefault="0045002D" w:rsidP="0045002D">
            <w:pPr>
              <w:jc w:val="center"/>
            </w:pPr>
            <w:r w:rsidRPr="008A1158">
              <w:t>4</w:t>
            </w:r>
          </w:p>
        </w:tc>
        <w:tc>
          <w:tcPr>
            <w:tcW w:w="3249" w:type="dxa"/>
            <w:shd w:val="clear" w:color="auto" w:fill="auto"/>
          </w:tcPr>
          <w:p w:rsidR="0045002D" w:rsidRPr="008A1158" w:rsidRDefault="0045002D" w:rsidP="0045002D">
            <w:pPr>
              <w:jc w:val="center"/>
            </w:pPr>
            <w:r w:rsidRPr="008A1158">
              <w:t>5</w:t>
            </w:r>
          </w:p>
        </w:tc>
      </w:tr>
      <w:tr w:rsidR="0045002D" w:rsidRPr="008A1158" w:rsidTr="0045002D">
        <w:trPr>
          <w:trHeight w:val="214"/>
        </w:trPr>
        <w:tc>
          <w:tcPr>
            <w:tcW w:w="2331" w:type="dxa"/>
            <w:vMerge w:val="restart"/>
          </w:tcPr>
          <w:p w:rsidR="0045002D" w:rsidRPr="008A1158" w:rsidRDefault="0045002D" w:rsidP="0045002D">
            <w:r w:rsidRPr="008A1158">
              <w:t>Малоэтажная многоквартирная жилая застройка 2.1.1</w:t>
            </w:r>
          </w:p>
        </w:tc>
        <w:tc>
          <w:tcPr>
            <w:tcW w:w="3022" w:type="dxa"/>
            <w:vMerge w:val="restart"/>
          </w:tcPr>
          <w:p w:rsidR="0045002D" w:rsidRPr="008A1158" w:rsidRDefault="0045002D" w:rsidP="0045002D">
            <w:r w:rsidRPr="008A1158">
              <w:t>Размещение малоэтажного многоквартирного жилого дома (дом, пригодный для постоянного проживания, высотой до 4 этажей, включая мансардный);</w:t>
            </w:r>
          </w:p>
          <w:p w:rsidR="0045002D" w:rsidRPr="008A1158" w:rsidRDefault="0045002D" w:rsidP="0045002D">
            <w:r w:rsidRPr="008A1158">
              <w:t>разведение декоративных и плодовых деревьев, овощных и ягодных культур;</w:t>
            </w:r>
          </w:p>
          <w:p w:rsidR="0045002D" w:rsidRPr="008A1158" w:rsidRDefault="0045002D" w:rsidP="0045002D">
            <w:r w:rsidRPr="008A1158">
              <w:t>размещение индивидуальных гаражей 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p w:rsidR="0045002D" w:rsidRPr="008A1158" w:rsidRDefault="0045002D" w:rsidP="0045002D">
            <w:r w:rsidRPr="008A1158">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A1158">
              <w:lastRenderedPageBreak/>
              <w:t>многоквартирном доме не составляет более 15% общей площади помещений дома</w:t>
            </w:r>
          </w:p>
        </w:tc>
        <w:tc>
          <w:tcPr>
            <w:tcW w:w="2410" w:type="dxa"/>
            <w:shd w:val="clear" w:color="auto" w:fill="auto"/>
          </w:tcPr>
          <w:p w:rsidR="0045002D" w:rsidRPr="008A1158" w:rsidRDefault="0045002D" w:rsidP="0045002D">
            <w:r w:rsidRPr="008A1158">
              <w:lastRenderedPageBreak/>
              <w:t>Многоквартирные жилые дома</w:t>
            </w:r>
          </w:p>
        </w:tc>
        <w:tc>
          <w:tcPr>
            <w:tcW w:w="4015" w:type="dxa"/>
            <w:vMerge w:val="restart"/>
            <w:shd w:val="clear" w:color="auto" w:fill="auto"/>
          </w:tcPr>
          <w:p w:rsidR="0045002D" w:rsidRPr="008A1158" w:rsidRDefault="0045002D" w:rsidP="0045002D">
            <w:r w:rsidRPr="008A1158">
              <w:t>1. Минимальная глубина участка (</w:t>
            </w:r>
            <w:r w:rsidRPr="008A1158">
              <w:rPr>
                <w:lang w:val="en-US"/>
              </w:rPr>
              <w:t>n</w:t>
            </w:r>
            <w:r w:rsidRPr="008A1158">
              <w:t xml:space="preserve"> – ширина жилой секции) – 10,5+</w:t>
            </w:r>
            <w:r w:rsidRPr="008A1158">
              <w:rPr>
                <w:lang w:val="en-US"/>
              </w:rPr>
              <w:t>n</w:t>
            </w:r>
            <w:r w:rsidRPr="008A1158">
              <w:t xml:space="preserve"> м.</w:t>
            </w:r>
          </w:p>
          <w:p w:rsidR="0045002D" w:rsidRPr="008A1158" w:rsidRDefault="0045002D" w:rsidP="0045002D">
            <w:r w:rsidRPr="008A1158">
              <w:t>Минимальная глубина заднего двора (для 2-3 –этажных зданий и 2,5 м дополнительно для 4-этажных зданий) – 7,5 м.</w:t>
            </w:r>
          </w:p>
          <w:p w:rsidR="0045002D" w:rsidRPr="008A1158" w:rsidRDefault="0045002D" w:rsidP="0045002D">
            <w:r w:rsidRPr="008A1158">
              <w:t>Минимальная ширина бокового двора (для 2-3 этажных зданий и 0,5 м дополнительно для 4 – этажных зданий) – 4 м</w:t>
            </w:r>
          </w:p>
          <w:p w:rsidR="0045002D" w:rsidRPr="008A1158" w:rsidRDefault="0045002D" w:rsidP="0045002D">
            <w:r w:rsidRPr="008A1158">
              <w:t>Минимальная суммарная ширина боковых дворов – 8 м.</w:t>
            </w:r>
          </w:p>
          <w:p w:rsidR="0045002D" w:rsidRPr="008A1158" w:rsidRDefault="0045002D" w:rsidP="0045002D">
            <w:r w:rsidRPr="008A1158">
              <w:t>2. Минимальный отступ от границ земельного участка – 3 м.</w:t>
            </w:r>
          </w:p>
          <w:p w:rsidR="0045002D" w:rsidRPr="008A1158" w:rsidRDefault="0045002D" w:rsidP="0045002D">
            <w:r w:rsidRPr="008A1158">
              <w:t>3. Максимальное количество этажей – 4.</w:t>
            </w:r>
          </w:p>
          <w:p w:rsidR="0045002D" w:rsidRPr="008A1158" w:rsidRDefault="0045002D" w:rsidP="0045002D">
            <w:r w:rsidRPr="008A1158">
              <w:t>Максимальная высота здания (до карниза последнего этажа) – 11 м.</w:t>
            </w:r>
          </w:p>
          <w:p w:rsidR="0045002D" w:rsidRPr="008A1158" w:rsidRDefault="0045002D" w:rsidP="0045002D">
            <w:r w:rsidRPr="008A1158">
              <w:t>4. 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без окон из жилых комнат – 6 м.</w:t>
            </w:r>
          </w:p>
          <w:p w:rsidR="0045002D" w:rsidRPr="008A1158" w:rsidRDefault="0045002D" w:rsidP="0045002D">
            <w:r w:rsidRPr="008A1158">
              <w:t xml:space="preserve">Минимальное расстояние между жилыми, общественными и </w:t>
            </w:r>
            <w:r w:rsidRPr="008A1158">
              <w:lastRenderedPageBreak/>
              <w:t xml:space="preserve">вспомогательными зданиями промышленных предприятий </w:t>
            </w:r>
            <w:r w:rsidRPr="008A1158">
              <w:rPr>
                <w:lang w:val="en-US"/>
              </w:rPr>
              <w:t>I</w:t>
            </w:r>
            <w:r w:rsidRPr="008A1158">
              <w:t>-</w:t>
            </w:r>
            <w:r w:rsidRPr="008A1158">
              <w:rPr>
                <w:lang w:val="en-US"/>
              </w:rPr>
              <w:t>II</w:t>
            </w:r>
            <w:r w:rsidRPr="008A1158">
              <w:t xml:space="preserve"> степени огнейстойкости – 6 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8м.</w:t>
            </w:r>
          </w:p>
          <w:p w:rsidR="0045002D" w:rsidRPr="008A1158" w:rsidRDefault="0045002D" w:rsidP="0045002D">
            <w:r w:rsidRPr="008A1158">
              <w:t>Минимальный отступ до красных линий – 5 м.</w:t>
            </w:r>
          </w:p>
          <w:p w:rsidR="0045002D" w:rsidRPr="008A1158" w:rsidRDefault="0045002D" w:rsidP="0045002D">
            <w:r w:rsidRPr="008A1158">
              <w:t>Минимальное расстояние между длинными сторонами жилых зданий, высотой 2-3 этажа – 15 м.</w:t>
            </w:r>
          </w:p>
          <w:p w:rsidR="0045002D" w:rsidRPr="008A1158" w:rsidRDefault="0045002D" w:rsidP="0045002D">
            <w:r w:rsidRPr="008A1158">
              <w:t>Минимальное расстояние между длинными сторонами жилых зданий, высотой 4 этажа – 20 м.</w:t>
            </w:r>
          </w:p>
          <w:p w:rsidR="0045002D" w:rsidRPr="008A1158" w:rsidRDefault="0045002D" w:rsidP="0045002D">
            <w:r w:rsidRPr="008A1158">
              <w:t>Минимальное расстояние между длинными сторонами жилых зданий высотой 2-4 этажа и торцами таких зданий с окнами из жилых комнат – 10 м.</w:t>
            </w:r>
          </w:p>
          <w:p w:rsidR="0045002D" w:rsidRPr="008A1158" w:rsidRDefault="0045002D" w:rsidP="0045002D"/>
        </w:tc>
        <w:tc>
          <w:tcPr>
            <w:tcW w:w="3249" w:type="dxa"/>
            <w:vMerge w:val="restart"/>
            <w:shd w:val="clear" w:color="auto" w:fill="auto"/>
          </w:tcPr>
          <w:p w:rsidR="0045002D" w:rsidRPr="008A1158" w:rsidRDefault="0045002D" w:rsidP="0045002D">
            <w:r w:rsidRPr="008A1158">
              <w:lastRenderedPageBreak/>
              <w:t>Новое строительство, реконструкцию осуществлять по утвержденному проекту планировки, проекту межевания территории.</w:t>
            </w:r>
          </w:p>
          <w:p w:rsidR="0045002D" w:rsidRPr="008A1158" w:rsidRDefault="0045002D" w:rsidP="0045002D">
            <w:r w:rsidRPr="008A1158">
              <w:t>При проектировании руководствоваться СП 55.13330.2016, СП 42.13330.2016 со строительными нормами и правилами, СП, техническими регламентами.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14"/>
        </w:trPr>
        <w:tc>
          <w:tcPr>
            <w:tcW w:w="2331" w:type="dxa"/>
            <w:vMerge/>
          </w:tcPr>
          <w:p w:rsidR="0045002D" w:rsidRPr="008A1158" w:rsidRDefault="0045002D" w:rsidP="0045002D"/>
        </w:tc>
        <w:tc>
          <w:tcPr>
            <w:tcW w:w="3022" w:type="dxa"/>
            <w:vMerge/>
          </w:tcPr>
          <w:p w:rsidR="0045002D" w:rsidRPr="008A1158" w:rsidRDefault="0045002D" w:rsidP="0045002D"/>
        </w:tc>
        <w:tc>
          <w:tcPr>
            <w:tcW w:w="2410" w:type="dxa"/>
            <w:shd w:val="clear" w:color="auto" w:fill="auto"/>
          </w:tcPr>
          <w:p w:rsidR="0045002D" w:rsidRPr="008A1158" w:rsidRDefault="0045002D" w:rsidP="0045002D">
            <w:r w:rsidRPr="008A1158">
              <w:t>Общежития, связанные с производством и образованием</w:t>
            </w:r>
          </w:p>
        </w:tc>
        <w:tc>
          <w:tcPr>
            <w:tcW w:w="4015" w:type="dxa"/>
            <w:vMerge/>
            <w:shd w:val="clear" w:color="auto" w:fill="auto"/>
          </w:tcPr>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rPr>
          <w:trHeight w:val="214"/>
        </w:trPr>
        <w:tc>
          <w:tcPr>
            <w:tcW w:w="2331" w:type="dxa"/>
          </w:tcPr>
          <w:p w:rsidR="0045002D" w:rsidRPr="008A1158" w:rsidRDefault="0045002D" w:rsidP="0045002D">
            <w:r w:rsidRPr="008A1158">
              <w:lastRenderedPageBreak/>
              <w:t>Блокированные жилые дома 2.3.</w:t>
            </w:r>
          </w:p>
        </w:tc>
        <w:tc>
          <w:tcPr>
            <w:tcW w:w="3022" w:type="dxa"/>
          </w:tcPr>
          <w:p w:rsidR="0045002D" w:rsidRPr="008A1158" w:rsidRDefault="0045002D" w:rsidP="0045002D">
            <w:r w:rsidRPr="008A1158">
              <w:t xml:space="preserve">Размещение жилого дома, не предназначенного для раздела на квартиры, </w:t>
            </w:r>
            <w:r w:rsidRPr="008A1158">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5002D" w:rsidRPr="008A1158" w:rsidRDefault="0045002D" w:rsidP="0045002D">
            <w:r w:rsidRPr="008A1158">
              <w:t>разведение декоративных и плодовых деревьев, овощных и ягодных культур;</w:t>
            </w:r>
          </w:p>
          <w:p w:rsidR="0045002D" w:rsidRPr="008A1158" w:rsidRDefault="0045002D" w:rsidP="0045002D">
            <w:r w:rsidRPr="008A1158">
              <w:t xml:space="preserve">размещение индивидуальных гаражей </w:t>
            </w:r>
            <w:r w:rsidRPr="008A1158">
              <w:lastRenderedPageBreak/>
              <w:t>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tc>
        <w:tc>
          <w:tcPr>
            <w:tcW w:w="2410" w:type="dxa"/>
            <w:shd w:val="clear" w:color="auto" w:fill="auto"/>
          </w:tcPr>
          <w:p w:rsidR="0045002D" w:rsidRPr="008A1158" w:rsidRDefault="0045002D" w:rsidP="0045002D">
            <w:r w:rsidRPr="008A1158">
              <w:lastRenderedPageBreak/>
              <w:t>Индивидуальные блокированные жилые дома.</w:t>
            </w:r>
          </w:p>
          <w:p w:rsidR="0045002D" w:rsidRPr="008A1158" w:rsidRDefault="0045002D" w:rsidP="0045002D">
            <w:r w:rsidRPr="008A1158">
              <w:lastRenderedPageBreak/>
              <w:t>Объекты хранения автотранспорта Подсобные сооружения.</w:t>
            </w:r>
          </w:p>
          <w:p w:rsidR="0045002D" w:rsidRPr="008A1158" w:rsidRDefault="0045002D" w:rsidP="0045002D">
            <w:r w:rsidRPr="008A1158">
              <w:t>Спортивные и детские площадки.</w:t>
            </w:r>
          </w:p>
          <w:p w:rsidR="0045002D" w:rsidRPr="008A1158" w:rsidRDefault="0045002D" w:rsidP="0045002D">
            <w:r w:rsidRPr="008A1158">
              <w:t>Площадки отдыха</w:t>
            </w:r>
          </w:p>
        </w:tc>
        <w:tc>
          <w:tcPr>
            <w:tcW w:w="4015" w:type="dxa"/>
            <w:shd w:val="clear" w:color="auto" w:fill="auto"/>
          </w:tcPr>
          <w:p w:rsidR="0045002D" w:rsidRPr="008A1158" w:rsidRDefault="0045002D" w:rsidP="0045002D">
            <w:r w:rsidRPr="008A1158">
              <w:lastRenderedPageBreak/>
              <w:t>1. Минимальная площадь земельного участка – 400 кв.м.</w:t>
            </w:r>
          </w:p>
          <w:p w:rsidR="0045002D" w:rsidRPr="008A1158" w:rsidRDefault="0045002D" w:rsidP="0045002D">
            <w:r w:rsidRPr="008A1158">
              <w:lastRenderedPageBreak/>
              <w:t>Максимальная площадь земельного участка -  3000 кв.м.</w:t>
            </w:r>
          </w:p>
          <w:p w:rsidR="0045002D" w:rsidRPr="008A1158" w:rsidRDefault="0045002D" w:rsidP="0045002D">
            <w:r w:rsidRPr="008A1158">
              <w:t>Допуск  ±10% от площади для постановки на кадастровый учет.</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45002D" w:rsidRPr="008A1158" w:rsidRDefault="0045002D" w:rsidP="0045002D">
            <w:r w:rsidRPr="008A1158">
              <w:lastRenderedPageBreak/>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прочих построек (бань, гаражей др.) до соседнего участка – 1 м.</w:t>
            </w:r>
          </w:p>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rPr>
          <w:trHeight w:val="214"/>
        </w:trPr>
        <w:tc>
          <w:tcPr>
            <w:tcW w:w="2331" w:type="dxa"/>
          </w:tcPr>
          <w:p w:rsidR="0045002D" w:rsidRPr="008A1158" w:rsidRDefault="0045002D" w:rsidP="0045002D">
            <w:r w:rsidRPr="00C7485E">
              <w:lastRenderedPageBreak/>
              <w:t>Для ведения личного подсобного хозяйства</w:t>
            </w:r>
            <w:r>
              <w:t xml:space="preserve"> 2.4</w:t>
            </w:r>
          </w:p>
        </w:tc>
        <w:tc>
          <w:tcPr>
            <w:tcW w:w="3022" w:type="dxa"/>
          </w:tcPr>
          <w:p w:rsidR="0045002D" w:rsidRPr="00C7485E" w:rsidRDefault="0045002D" w:rsidP="0045002D">
            <w:r w:rsidRPr="00C7485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5002D" w:rsidRPr="00C7485E" w:rsidRDefault="0045002D" w:rsidP="0045002D">
            <w:r w:rsidRPr="00C7485E">
              <w:t>производство сельскохозяйственной продукции;</w:t>
            </w:r>
          </w:p>
          <w:p w:rsidR="0045002D" w:rsidRPr="00C7485E" w:rsidRDefault="0045002D" w:rsidP="0045002D">
            <w:r w:rsidRPr="00C7485E">
              <w:t>размещение гаража и иных вспомогательных сооружений;</w:t>
            </w:r>
          </w:p>
          <w:p w:rsidR="0045002D" w:rsidRPr="008A1158" w:rsidRDefault="0045002D" w:rsidP="0045002D">
            <w:r w:rsidRPr="00C7485E">
              <w:t>содержание сельскохозяйственных животных</w:t>
            </w:r>
          </w:p>
        </w:tc>
        <w:tc>
          <w:tcPr>
            <w:tcW w:w="2410" w:type="dxa"/>
            <w:shd w:val="clear" w:color="auto" w:fill="auto"/>
          </w:tcPr>
          <w:p w:rsidR="0045002D" w:rsidRPr="00C7485E" w:rsidRDefault="0045002D" w:rsidP="0045002D">
            <w:r w:rsidRPr="00C7485E">
              <w:t>Индивидуальные жилые дома.</w:t>
            </w:r>
          </w:p>
          <w:p w:rsidR="0045002D" w:rsidRPr="00C7485E" w:rsidRDefault="0045002D" w:rsidP="0045002D">
            <w:r w:rsidRPr="00C7485E">
              <w:t>Индивидуальные гаражи на 1-2 легковых автомобиля.</w:t>
            </w:r>
          </w:p>
          <w:p w:rsidR="0045002D" w:rsidRPr="00C7485E" w:rsidRDefault="0045002D" w:rsidP="0045002D">
            <w:r w:rsidRPr="00C7485E">
              <w:t>Подсобные сооружения.</w:t>
            </w:r>
          </w:p>
          <w:p w:rsidR="0045002D" w:rsidRPr="008A1158" w:rsidRDefault="0045002D" w:rsidP="0045002D">
            <w:r w:rsidRPr="00C7485E">
              <w:t>Сооружения для содержания сельскохозяйственных животных.</w:t>
            </w:r>
          </w:p>
        </w:tc>
        <w:tc>
          <w:tcPr>
            <w:tcW w:w="4015" w:type="dxa"/>
            <w:shd w:val="clear" w:color="auto" w:fill="auto"/>
          </w:tcPr>
          <w:p w:rsidR="0045002D" w:rsidRPr="00C7485E" w:rsidRDefault="0045002D" w:rsidP="0045002D">
            <w:r w:rsidRPr="00C7485E">
              <w:t>1.Минимальная площадь земельного участка - 200 кв.м.</w:t>
            </w:r>
          </w:p>
          <w:p w:rsidR="0045002D" w:rsidRPr="00C7485E" w:rsidRDefault="0045002D" w:rsidP="0045002D">
            <w:r w:rsidRPr="00C7485E">
              <w:t>Максимальная площадь  земельного участка - 1500 кв.м.</w:t>
            </w:r>
          </w:p>
          <w:p w:rsidR="0045002D" w:rsidRPr="00C7485E" w:rsidRDefault="0045002D" w:rsidP="0045002D">
            <w:r w:rsidRPr="00C7485E">
              <w:t>2.Минимальный отступ- от границ земельного участка – 3 м;</w:t>
            </w:r>
          </w:p>
          <w:p w:rsidR="0045002D" w:rsidRPr="00C7485E" w:rsidRDefault="0045002D" w:rsidP="0045002D">
            <w:r w:rsidRPr="00C7485E">
              <w:t>3.Максимальное количество надземных этажей - 3.</w:t>
            </w:r>
          </w:p>
          <w:p w:rsidR="0045002D" w:rsidRPr="00C7485E" w:rsidRDefault="0045002D" w:rsidP="0045002D">
            <w:r w:rsidRPr="00C7485E">
              <w:t>Максимальная высота от уровня земли:</w:t>
            </w:r>
          </w:p>
          <w:p w:rsidR="0045002D" w:rsidRPr="00C7485E" w:rsidRDefault="0045002D" w:rsidP="0045002D">
            <w:r w:rsidRPr="00C7485E">
              <w:t>- до верха плоской кровли – 10м.</w:t>
            </w:r>
          </w:p>
          <w:p w:rsidR="0045002D" w:rsidRPr="00C7485E" w:rsidRDefault="0045002D" w:rsidP="0045002D">
            <w:r w:rsidRPr="00C7485E">
              <w:t>- до конька скатной кровли –  15 м.</w:t>
            </w:r>
          </w:p>
          <w:p w:rsidR="0045002D" w:rsidRPr="00C7485E" w:rsidRDefault="0045002D" w:rsidP="0045002D">
            <w:r w:rsidRPr="00C7485E">
              <w:t>4.Максимальный процент застройки  - 60.</w:t>
            </w:r>
          </w:p>
          <w:p w:rsidR="0045002D" w:rsidRPr="00C7485E" w:rsidRDefault="0045002D" w:rsidP="0045002D">
            <w:r w:rsidRPr="00C7485E">
              <w:t>Иные параметры:</w:t>
            </w:r>
          </w:p>
          <w:p w:rsidR="0045002D" w:rsidRPr="00C7485E" w:rsidRDefault="0045002D" w:rsidP="0045002D">
            <w:r w:rsidRPr="00C7485E">
              <w:t>Высота зданий для всех вспомогательных строений:</w:t>
            </w:r>
          </w:p>
          <w:p w:rsidR="0045002D" w:rsidRPr="00C7485E" w:rsidRDefault="0045002D" w:rsidP="0045002D">
            <w:r w:rsidRPr="00C7485E">
              <w:lastRenderedPageBreak/>
              <w:t>- высота от уровня земли до верха плоской кровли – не более 4м;</w:t>
            </w:r>
          </w:p>
          <w:p w:rsidR="0045002D" w:rsidRPr="00C7485E" w:rsidRDefault="0045002D" w:rsidP="0045002D">
            <w:r w:rsidRPr="00C7485E">
              <w:t>- до конька скатной кровли – не более 7 м.</w:t>
            </w:r>
          </w:p>
          <w:p w:rsidR="0045002D" w:rsidRPr="00C7485E" w:rsidRDefault="0045002D" w:rsidP="0045002D">
            <w:r w:rsidRPr="00C7485E">
              <w:t>Ограждения с целью минимального затенения территории соседних земельных участков должны быть сетчатые или решетчатые высотой не более 1,8 м.</w:t>
            </w:r>
          </w:p>
          <w:p w:rsidR="0045002D" w:rsidRPr="00C7485E" w:rsidRDefault="0045002D" w:rsidP="0045002D">
            <w:r w:rsidRPr="00C7485E">
              <w:t>Минимальное расстояние:</w:t>
            </w:r>
          </w:p>
          <w:p w:rsidR="0045002D" w:rsidRPr="00C7485E" w:rsidRDefault="0045002D" w:rsidP="0045002D">
            <w:r w:rsidRPr="00C7485E">
              <w:t xml:space="preserve"> - от дома до красной линии улиц – 5 м.</w:t>
            </w:r>
          </w:p>
          <w:p w:rsidR="0045002D" w:rsidRPr="00C7485E" w:rsidRDefault="0045002D" w:rsidP="0045002D">
            <w:r w:rsidRPr="00C7485E">
              <w:t>- от дома до красной линии проездов – 3 м.</w:t>
            </w:r>
          </w:p>
          <w:p w:rsidR="0045002D" w:rsidRPr="00C7485E" w:rsidRDefault="0045002D" w:rsidP="0045002D">
            <w:r w:rsidRPr="00C7485E">
              <w:t>- от построек для содеражания скота и птицы до соседника участка – 4 м.</w:t>
            </w:r>
          </w:p>
          <w:p w:rsidR="0045002D" w:rsidRPr="00C7485E" w:rsidRDefault="0045002D" w:rsidP="0045002D">
            <w:r w:rsidRPr="00C7485E">
              <w:t>- от прочих построек (бань, гаражей др. ) до соседнего участка – 1 м.</w:t>
            </w:r>
          </w:p>
          <w:p w:rsidR="0045002D" w:rsidRPr="008A1158" w:rsidRDefault="0045002D" w:rsidP="0045002D">
            <w:r w:rsidRPr="00C7485E">
              <w:t>- от окон жилых комнат до стен соседнего дома и хозяйственных построек, расположенных на соседних земельных участках  - 15 м.</w:t>
            </w:r>
          </w:p>
        </w:tc>
        <w:tc>
          <w:tcPr>
            <w:tcW w:w="3249" w:type="dxa"/>
            <w:shd w:val="clear" w:color="auto" w:fill="auto"/>
          </w:tcPr>
          <w:p w:rsidR="0045002D" w:rsidRPr="00C7485E" w:rsidRDefault="0045002D" w:rsidP="0045002D">
            <w:r w:rsidRPr="00C7485E">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5002D" w:rsidRPr="00C7485E" w:rsidRDefault="0045002D" w:rsidP="0045002D">
            <w:r w:rsidRPr="00C7485E">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45002D" w:rsidRPr="00C7485E" w:rsidRDefault="0045002D" w:rsidP="0045002D">
            <w:r w:rsidRPr="00C7485E">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C7485E">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45002D" w:rsidRPr="008A1158" w:rsidTr="0045002D">
        <w:tc>
          <w:tcPr>
            <w:tcW w:w="2331" w:type="dxa"/>
          </w:tcPr>
          <w:p w:rsidR="0045002D" w:rsidRPr="008A1158" w:rsidRDefault="0045002D" w:rsidP="0045002D">
            <w:r w:rsidRPr="008A1158">
              <w:lastRenderedPageBreak/>
              <w:t xml:space="preserve">Земельные участки (территории) </w:t>
            </w:r>
            <w:r w:rsidRPr="008A1158">
              <w:lastRenderedPageBreak/>
              <w:t>общего пользования 12.0</w:t>
            </w:r>
          </w:p>
        </w:tc>
        <w:tc>
          <w:tcPr>
            <w:tcW w:w="3022" w:type="dxa"/>
          </w:tcPr>
          <w:p w:rsidR="0045002D" w:rsidRPr="008A1158" w:rsidRDefault="0045002D" w:rsidP="0045002D">
            <w:r w:rsidRPr="008A1158">
              <w:lastRenderedPageBreak/>
              <w:t>Размещение малых архитектурных форм благоустройства</w:t>
            </w:r>
          </w:p>
        </w:tc>
        <w:tc>
          <w:tcPr>
            <w:tcW w:w="2410" w:type="dxa"/>
            <w:shd w:val="clear" w:color="auto" w:fill="auto"/>
          </w:tcPr>
          <w:p w:rsidR="0045002D" w:rsidRPr="008A1158" w:rsidRDefault="0045002D" w:rsidP="0045002D">
            <w:r w:rsidRPr="008A1158">
              <w:t>Детские площадки, площадки для выгула собак</w:t>
            </w:r>
          </w:p>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Спорт 5.1.</w:t>
            </w:r>
          </w:p>
        </w:tc>
        <w:tc>
          <w:tcPr>
            <w:tcW w:w="3022" w:type="dxa"/>
          </w:tcPr>
          <w:p w:rsidR="0045002D" w:rsidRPr="008A1158" w:rsidRDefault="0045002D" w:rsidP="0045002D">
            <w:r w:rsidRPr="008A1158">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45002D" w:rsidRPr="008A1158" w:rsidRDefault="0045002D" w:rsidP="0045002D"/>
        </w:tc>
        <w:tc>
          <w:tcPr>
            <w:tcW w:w="2410" w:type="dxa"/>
            <w:shd w:val="clear" w:color="auto" w:fill="auto"/>
          </w:tcPr>
          <w:p w:rsidR="0045002D" w:rsidRPr="008A1158" w:rsidRDefault="0045002D" w:rsidP="0045002D">
            <w:r w:rsidRPr="008A1158">
              <w:t>Спортивные площадки</w:t>
            </w:r>
          </w:p>
        </w:tc>
        <w:tc>
          <w:tcPr>
            <w:tcW w:w="4015"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t>Социальное обслуживание 3.2</w:t>
            </w:r>
          </w:p>
        </w:tc>
        <w:tc>
          <w:tcPr>
            <w:tcW w:w="3022" w:type="dxa"/>
          </w:tcPr>
          <w:p w:rsidR="0045002D" w:rsidRPr="008A1158" w:rsidRDefault="0045002D" w:rsidP="0045002D">
            <w:r w:rsidRPr="008A1158">
              <w:t xml:space="preserve">Размещение объектов капитального строительства для </w:t>
            </w:r>
            <w:r w:rsidRPr="008A1158">
              <w:lastRenderedPageBreak/>
              <w:t>размещения отделений почты и телеграфа</w:t>
            </w:r>
          </w:p>
          <w:p w:rsidR="0045002D" w:rsidRPr="008A1158" w:rsidRDefault="0045002D" w:rsidP="0045002D"/>
        </w:tc>
        <w:tc>
          <w:tcPr>
            <w:tcW w:w="2410" w:type="dxa"/>
            <w:shd w:val="clear" w:color="auto" w:fill="auto"/>
          </w:tcPr>
          <w:p w:rsidR="0045002D" w:rsidRPr="008A1158" w:rsidRDefault="0045002D" w:rsidP="0045002D">
            <w:r w:rsidRPr="008A1158">
              <w:lastRenderedPageBreak/>
              <w:t>Предприятия связи</w:t>
            </w:r>
          </w:p>
          <w:p w:rsidR="0045002D" w:rsidRPr="008A1158" w:rsidRDefault="0045002D" w:rsidP="0045002D"/>
        </w:tc>
        <w:tc>
          <w:tcPr>
            <w:tcW w:w="4015" w:type="dxa"/>
            <w:shd w:val="clear" w:color="auto" w:fill="auto"/>
          </w:tcPr>
          <w:p w:rsidR="0045002D" w:rsidRPr="008A1158" w:rsidRDefault="0045002D" w:rsidP="0045002D">
            <w:r w:rsidRPr="008A1158">
              <w:t>1.Минимальная площадь земельных участков – 700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lastRenderedPageBreak/>
              <w:t xml:space="preserve">3.Максимальное количество этажей – 2. </w:t>
            </w:r>
          </w:p>
          <w:p w:rsidR="0045002D" w:rsidRPr="008A1158" w:rsidRDefault="0045002D" w:rsidP="0045002D">
            <w:r w:rsidRPr="008A1158">
              <w:t>4. 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p w:rsidR="0045002D" w:rsidRPr="008A1158" w:rsidRDefault="0045002D" w:rsidP="0045002D"/>
        </w:tc>
        <w:tc>
          <w:tcPr>
            <w:tcW w:w="3249" w:type="dxa"/>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lastRenderedPageBreak/>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Дошкольное, начальное и среднее общее образование 3.5.1.</w:t>
            </w:r>
          </w:p>
          <w:p w:rsidR="0045002D" w:rsidRPr="008A1158" w:rsidRDefault="0045002D" w:rsidP="0045002D"/>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воспитания, образования и просвещения (детские </w:t>
            </w:r>
            <w:r w:rsidRPr="008A1158">
              <w:lastRenderedPageBreak/>
              <w:t>ясли, детские сады, школы, лицеи, гимназии,  колледжи, художественные, музыкальные школы и училища, образовательные кружки)</w:t>
            </w:r>
          </w:p>
        </w:tc>
        <w:tc>
          <w:tcPr>
            <w:tcW w:w="2410" w:type="dxa"/>
            <w:shd w:val="clear" w:color="auto" w:fill="auto"/>
          </w:tcPr>
          <w:p w:rsidR="0045002D" w:rsidRPr="008A1158" w:rsidRDefault="0045002D" w:rsidP="0045002D">
            <w:r w:rsidRPr="008A1158">
              <w:lastRenderedPageBreak/>
              <w:t>Объекты дошкольного образования.</w:t>
            </w:r>
          </w:p>
          <w:p w:rsidR="0045002D" w:rsidRPr="008A1158" w:rsidRDefault="0045002D" w:rsidP="0045002D">
            <w:r w:rsidRPr="008A1158">
              <w:t>Объекты начального и  среднего общего образования.</w:t>
            </w:r>
          </w:p>
          <w:p w:rsidR="0045002D" w:rsidRPr="008A1158" w:rsidRDefault="0045002D" w:rsidP="0045002D">
            <w:r w:rsidRPr="008A1158">
              <w:lastRenderedPageBreak/>
              <w:t>Внешкольное образование</w:t>
            </w:r>
          </w:p>
          <w:p w:rsidR="0045002D" w:rsidRPr="008A1158" w:rsidRDefault="0045002D" w:rsidP="0045002D"/>
        </w:tc>
        <w:tc>
          <w:tcPr>
            <w:tcW w:w="4015" w:type="dxa"/>
            <w:shd w:val="clear" w:color="auto" w:fill="auto"/>
          </w:tcPr>
          <w:p w:rsidR="0045002D" w:rsidRPr="008A1158" w:rsidRDefault="0045002D" w:rsidP="0045002D">
            <w:r w:rsidRPr="008A1158">
              <w:lastRenderedPageBreak/>
              <w:t>1.Минимальная площадь земельного участка – 400 кв.м.</w:t>
            </w:r>
          </w:p>
          <w:p w:rsidR="0045002D" w:rsidRPr="008A1158" w:rsidRDefault="0045002D" w:rsidP="0045002D">
            <w:r w:rsidRPr="008A1158">
              <w:t>Максимальная площадь земельного участка – 6000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lastRenderedPageBreak/>
              <w:t>3.Максимальное количество этажей – 2.</w:t>
            </w:r>
          </w:p>
          <w:p w:rsidR="0045002D" w:rsidRPr="008A1158" w:rsidRDefault="0045002D" w:rsidP="0045002D">
            <w:r w:rsidRPr="008A1158">
              <w:t>4.Максимальный процент застройки земельного участка – 50.</w:t>
            </w:r>
          </w:p>
          <w:p w:rsidR="0045002D" w:rsidRPr="008A1158" w:rsidRDefault="0045002D" w:rsidP="0045002D">
            <w:r w:rsidRPr="008A1158">
              <w:t>Иные параметры:</w:t>
            </w:r>
          </w:p>
          <w:p w:rsidR="0045002D" w:rsidRPr="008A1158" w:rsidRDefault="0045002D" w:rsidP="0045002D">
            <w:r w:rsidRPr="008A1158">
              <w:t>Минимальное расстояние от стен детских дошкольных учреждений и общеобразовательных школ до красных линий – 25 м.</w:t>
            </w:r>
          </w:p>
          <w:p w:rsidR="0045002D" w:rsidRPr="008A1158" w:rsidRDefault="0045002D" w:rsidP="0045002D"/>
          <w:p w:rsidR="0045002D" w:rsidRPr="008A1158" w:rsidRDefault="0045002D" w:rsidP="0045002D"/>
        </w:tc>
        <w:tc>
          <w:tcPr>
            <w:tcW w:w="3249" w:type="dxa"/>
            <w:shd w:val="clear" w:color="auto" w:fill="auto"/>
          </w:tcPr>
          <w:p w:rsidR="0045002D" w:rsidRPr="008A1158" w:rsidRDefault="0045002D" w:rsidP="0045002D">
            <w:r w:rsidRPr="008A1158">
              <w:lastRenderedPageBreak/>
              <w:t xml:space="preserve">Новое строительство и реконструкцию осуществлять в соответствии со СП 42.13330.2016, со строительными нормами и правилами, СП, </w:t>
            </w:r>
            <w:r w:rsidRPr="008A1158">
              <w:lastRenderedPageBreak/>
              <w:t>техническими регламентами, по утвержденному проекту планировки, проекту межевания территории.</w:t>
            </w:r>
          </w:p>
          <w:p w:rsidR="0045002D" w:rsidRPr="008A1158" w:rsidRDefault="0045002D" w:rsidP="0045002D">
            <w:r w:rsidRPr="008A1158">
              <w:t>Земельный участок объекта основного вида использования неделим.</w:t>
            </w:r>
          </w:p>
          <w:p w:rsidR="0045002D" w:rsidRPr="008A1158" w:rsidRDefault="0045002D" w:rsidP="0045002D">
            <w:r w:rsidRPr="008A1158">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45002D" w:rsidRPr="008A1158" w:rsidRDefault="0045002D" w:rsidP="0045002D">
            <w:r w:rsidRPr="008A1158">
              <w:t>Перепрофилирование объектов недопустимо.</w:t>
            </w:r>
          </w:p>
          <w:p w:rsidR="0045002D" w:rsidRPr="008A1158" w:rsidRDefault="0045002D" w:rsidP="0045002D">
            <w:r w:rsidRPr="008A1158">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Амбулаторно-поликлиническое обслуживание 3.4.1.</w:t>
            </w:r>
          </w:p>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410" w:type="dxa"/>
            <w:shd w:val="clear" w:color="auto" w:fill="auto"/>
          </w:tcPr>
          <w:p w:rsidR="0045002D" w:rsidRPr="008A1158" w:rsidRDefault="0045002D" w:rsidP="0045002D">
            <w:r w:rsidRPr="008A1158">
              <w:t>Пункты оказания первой медицинской помощи</w:t>
            </w:r>
          </w:p>
        </w:tc>
        <w:tc>
          <w:tcPr>
            <w:tcW w:w="4015" w:type="dxa"/>
            <w:vMerge w:val="restart"/>
            <w:shd w:val="clear" w:color="auto" w:fill="auto"/>
          </w:tcPr>
          <w:p w:rsidR="0045002D" w:rsidRPr="008A1158" w:rsidRDefault="0045002D" w:rsidP="0045002D">
            <w:r w:rsidRPr="008A1158">
              <w:t>1. Минимальная площадь земельного участка – 400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4.Максимальный процент застройки  - 60.</w:t>
            </w:r>
          </w:p>
          <w:p w:rsidR="0045002D" w:rsidRPr="008A1158" w:rsidRDefault="0045002D" w:rsidP="0045002D"/>
        </w:tc>
        <w:tc>
          <w:tcPr>
            <w:tcW w:w="324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t>Общественное управление 3.8.</w:t>
            </w:r>
          </w:p>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45002D" w:rsidRPr="008A1158" w:rsidRDefault="0045002D" w:rsidP="0045002D"/>
        </w:tc>
        <w:tc>
          <w:tcPr>
            <w:tcW w:w="2410" w:type="dxa"/>
            <w:shd w:val="clear" w:color="auto" w:fill="auto"/>
          </w:tcPr>
          <w:p w:rsidR="0045002D" w:rsidRPr="008A1158" w:rsidRDefault="0045002D" w:rsidP="0045002D">
            <w:r w:rsidRPr="008A1158">
              <w:t>Отделения, участковые пункты полиции</w:t>
            </w:r>
          </w:p>
        </w:tc>
        <w:tc>
          <w:tcPr>
            <w:tcW w:w="4015" w:type="dxa"/>
            <w:vMerge/>
            <w:shd w:val="clear" w:color="auto" w:fill="auto"/>
          </w:tcPr>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t>Коммунальное обслуживание 3.1.</w:t>
            </w:r>
          </w:p>
          <w:p w:rsidR="0045002D" w:rsidRPr="008A1158" w:rsidRDefault="0045002D" w:rsidP="0045002D"/>
        </w:tc>
        <w:tc>
          <w:tcPr>
            <w:tcW w:w="3022" w:type="dxa"/>
          </w:tcPr>
          <w:p w:rsidR="0045002D" w:rsidRPr="008A1158" w:rsidRDefault="0045002D" w:rsidP="0045002D">
            <w:r w:rsidRPr="008A1158">
              <w:t xml:space="preserve">Размещение объектов капитального строительства в целях </w:t>
            </w:r>
            <w:r w:rsidRPr="008A1158">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45002D" w:rsidRPr="008A1158" w:rsidRDefault="0045002D" w:rsidP="0045002D">
            <w:r w:rsidRPr="008A1158">
              <w:lastRenderedPageBreak/>
              <w:t xml:space="preserve">Объекты электро-теплоснабжения, водоснабжения, </w:t>
            </w:r>
            <w:r w:rsidRPr="008A1158">
              <w:lastRenderedPageBreak/>
              <w:t>водоотведения, объекты телефонизации и связи</w:t>
            </w:r>
          </w:p>
        </w:tc>
        <w:tc>
          <w:tcPr>
            <w:tcW w:w="4015"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Автомобильный транспорт 7.2.</w:t>
            </w:r>
          </w:p>
        </w:tc>
        <w:tc>
          <w:tcPr>
            <w:tcW w:w="3022"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8A1158">
              <w:lastRenderedPageBreak/>
              <w:t>ответственных за безопасность дорожного движения;</w:t>
            </w:r>
          </w:p>
          <w:p w:rsidR="0045002D" w:rsidRPr="008A1158" w:rsidRDefault="0045002D" w:rsidP="0045002D"/>
        </w:tc>
        <w:tc>
          <w:tcPr>
            <w:tcW w:w="2410" w:type="dxa"/>
            <w:shd w:val="clear" w:color="auto" w:fill="auto"/>
          </w:tcPr>
          <w:p w:rsidR="0045002D" w:rsidRPr="008A1158" w:rsidRDefault="0045002D" w:rsidP="0045002D">
            <w:r w:rsidRPr="008A1158">
              <w:lastRenderedPageBreak/>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4015"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i/>
          <w:u w:val="single"/>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8A1158">
              <w:lastRenderedPageBreak/>
              <w:t>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w:t>
            </w:r>
            <w:r w:rsidRPr="008A1158">
              <w:lastRenderedPageBreak/>
              <w:t>связи, телефонные станции, канализация</w:t>
            </w:r>
          </w:p>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Гостиничное обслуживание 4.7.</w:t>
            </w:r>
          </w:p>
        </w:tc>
        <w:tc>
          <w:tcPr>
            <w:tcW w:w="2977" w:type="dxa"/>
          </w:tcPr>
          <w:p w:rsidR="0045002D" w:rsidRPr="008A1158" w:rsidRDefault="0045002D" w:rsidP="0045002D">
            <w:r w:rsidRPr="008A115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45002D" w:rsidRPr="008A1158" w:rsidRDefault="0045002D" w:rsidP="0045002D">
            <w:r w:rsidRPr="008A1158">
              <w:t>Гостиницы</w:t>
            </w:r>
          </w:p>
        </w:tc>
        <w:tc>
          <w:tcPr>
            <w:tcW w:w="3969" w:type="dxa"/>
            <w:shd w:val="clear" w:color="auto" w:fill="auto"/>
          </w:tcPr>
          <w:p w:rsidR="0045002D" w:rsidRPr="008A1158" w:rsidRDefault="0045002D" w:rsidP="0045002D">
            <w:r w:rsidRPr="008A1158">
              <w:t>1. Минимальная площадь земельного участка – 400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- 4.</w:t>
            </w:r>
          </w:p>
          <w:p w:rsidR="0045002D" w:rsidRPr="008A1158" w:rsidRDefault="0045002D" w:rsidP="0045002D">
            <w:r w:rsidRPr="008A1158">
              <w:t>4.Максимальный процент застройки  - 60.</w:t>
            </w:r>
          </w:p>
          <w:p w:rsidR="0045002D" w:rsidRPr="008A1158" w:rsidRDefault="0045002D" w:rsidP="0045002D"/>
        </w:tc>
        <w:tc>
          <w:tcPr>
            <w:tcW w:w="3261"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w:t>
            </w:r>
            <w:r w:rsidRPr="008A1158">
              <w:lastRenderedPageBreak/>
              <w:t xml:space="preserve">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lastRenderedPageBreak/>
              <w:t xml:space="preserve">Гостевые автостоянки для временного характера индивидуальных </w:t>
            </w:r>
            <w:r w:rsidRPr="008A1158">
              <w:lastRenderedPageBreak/>
              <w:t>легковых автомобилей</w:t>
            </w:r>
          </w:p>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lastRenderedPageBreak/>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rHeight w:val="275"/>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Здравоохранение 3.4</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медицинской помощи</w:t>
            </w:r>
          </w:p>
          <w:p w:rsidR="0045002D" w:rsidRPr="008A1158" w:rsidRDefault="0045002D" w:rsidP="0045002D"/>
        </w:tc>
        <w:tc>
          <w:tcPr>
            <w:tcW w:w="2409" w:type="dxa"/>
            <w:shd w:val="clear" w:color="auto" w:fill="auto"/>
          </w:tcPr>
          <w:p w:rsidR="0045002D" w:rsidRPr="008A1158" w:rsidRDefault="0045002D" w:rsidP="0045002D">
            <w:r w:rsidRPr="008A1158">
              <w:t>Аптеки, молочные кухни и раздаточные пункты</w:t>
            </w:r>
          </w:p>
        </w:tc>
        <w:tc>
          <w:tcPr>
            <w:tcW w:w="3969" w:type="dxa"/>
            <w:shd w:val="clear" w:color="auto" w:fill="auto"/>
          </w:tcPr>
          <w:p w:rsidR="0045002D" w:rsidRPr="008A1158" w:rsidRDefault="0045002D" w:rsidP="0045002D">
            <w:r w:rsidRPr="008A1158">
              <w:t>1. Максимальная площадь земельного участка – 3000 кв.м.</w:t>
            </w:r>
          </w:p>
          <w:p w:rsidR="0045002D" w:rsidRPr="008A1158" w:rsidRDefault="0045002D" w:rsidP="0045002D">
            <w:r w:rsidRPr="008A1158">
              <w:t xml:space="preserve">2. Минимальный отступ от границ земельного участка –3 м. </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- 3.</w:t>
            </w:r>
          </w:p>
          <w:p w:rsidR="0045002D" w:rsidRPr="008A1158" w:rsidRDefault="0045002D" w:rsidP="0045002D">
            <w:r w:rsidRPr="008A1158">
              <w:t>4.Максимальный процент застройки  - 60.</w:t>
            </w:r>
          </w:p>
        </w:tc>
        <w:tc>
          <w:tcPr>
            <w:tcW w:w="3261" w:type="dxa"/>
            <w:vMerge w:val="restart"/>
            <w:shd w:val="clear" w:color="auto" w:fill="auto"/>
          </w:tcPr>
          <w:p w:rsidR="0045002D" w:rsidRPr="008A1158" w:rsidRDefault="0045002D" w:rsidP="0045002D">
            <w:r w:rsidRPr="008A1158">
              <w:t>Отдельно стоящие, для обслуживания зоны.</w:t>
            </w:r>
          </w:p>
          <w:p w:rsidR="0045002D" w:rsidRPr="008A1158" w:rsidRDefault="0045002D" w:rsidP="0045002D">
            <w:r w:rsidRPr="008A1158">
              <w:t xml:space="preserve">Строительство осуществлять в соответствии с СП 42.13330.2016, со строительными нормами и правилами, СП, техническими регламентами, </w:t>
            </w:r>
            <w:r w:rsidRPr="008A1158">
              <w:lastRenderedPageBreak/>
              <w:t>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Магазины 4.4</w:t>
            </w:r>
          </w:p>
        </w:tc>
        <w:tc>
          <w:tcPr>
            <w:tcW w:w="2977" w:type="dxa"/>
          </w:tcPr>
          <w:p w:rsidR="0045002D" w:rsidRPr="008A1158" w:rsidRDefault="0045002D" w:rsidP="0045002D">
            <w:r w:rsidRPr="008A1158">
              <w:t>Размещение объектов, предназначенных для продажи товаров, торговая площадь которых составляет до 5000 кв. м</w:t>
            </w:r>
          </w:p>
          <w:p w:rsidR="0045002D" w:rsidRPr="008A1158" w:rsidRDefault="0045002D" w:rsidP="0045002D"/>
        </w:tc>
        <w:tc>
          <w:tcPr>
            <w:tcW w:w="2409" w:type="dxa"/>
            <w:shd w:val="clear" w:color="auto" w:fill="auto"/>
          </w:tcPr>
          <w:p w:rsidR="0045002D" w:rsidRPr="008A1158" w:rsidRDefault="0045002D" w:rsidP="0045002D">
            <w:r w:rsidRPr="008A1158">
              <w:t>Предприятия розничной и мелкооптовой торговли.</w:t>
            </w:r>
          </w:p>
          <w:p w:rsidR="0045002D" w:rsidRPr="008A1158" w:rsidRDefault="0045002D" w:rsidP="0045002D">
            <w:r w:rsidRPr="008A1158">
              <w:t>Предприятия мелкорозничной торговли во временных сооружениях (киоски, павильоны, палатки).</w:t>
            </w:r>
          </w:p>
          <w:p w:rsidR="0045002D" w:rsidRPr="008A1158" w:rsidRDefault="0045002D" w:rsidP="0045002D"/>
        </w:tc>
        <w:tc>
          <w:tcPr>
            <w:tcW w:w="3969" w:type="dxa"/>
            <w:shd w:val="clear" w:color="auto" w:fill="auto"/>
          </w:tcPr>
          <w:p w:rsidR="0045002D" w:rsidRPr="008A1158" w:rsidRDefault="0045002D" w:rsidP="0045002D">
            <w:r w:rsidRPr="008A1158">
              <w:t xml:space="preserve">1.Минимальная площадь земельного участка - 400 кв. м. </w:t>
            </w:r>
          </w:p>
          <w:p w:rsidR="0045002D" w:rsidRPr="008A1158" w:rsidRDefault="0045002D" w:rsidP="0045002D">
            <w:r w:rsidRPr="008A1158">
              <w:t>Максимальная площадь  земельного участка - 2500 кв.м.</w:t>
            </w:r>
          </w:p>
          <w:p w:rsidR="0045002D" w:rsidRPr="008A1158" w:rsidRDefault="0045002D" w:rsidP="0045002D">
            <w:r w:rsidRPr="008A1158">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r w:rsidRPr="008A1158">
              <w:t>Торговая площадь – до 200 кв.м.</w:t>
            </w:r>
          </w:p>
          <w:p w:rsidR="0045002D" w:rsidRPr="008A1158" w:rsidRDefault="0045002D" w:rsidP="0045002D">
            <w:r w:rsidRPr="008A1158">
              <w:t xml:space="preserve">Минимальный процент </w:t>
            </w:r>
          </w:p>
          <w:p w:rsidR="0045002D" w:rsidRPr="008A1158" w:rsidRDefault="0045002D" w:rsidP="0045002D">
            <w:r w:rsidRPr="008A1158">
              <w:t>Размер земельного участка определяется из расчета 0,08 га на 100 кв.м. торговой площади</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Объекты торговли (торговые центры, торгово-развлекательные центры (комплексы)</w:t>
            </w:r>
          </w:p>
          <w:p w:rsidR="0045002D" w:rsidRPr="008A1158" w:rsidRDefault="0045002D" w:rsidP="0045002D">
            <w:r w:rsidRPr="008A1158">
              <w:t>4.2.</w:t>
            </w:r>
          </w:p>
        </w:tc>
        <w:tc>
          <w:tcPr>
            <w:tcW w:w="2977" w:type="dxa"/>
          </w:tcPr>
          <w:p w:rsidR="0045002D" w:rsidRPr="008A1158" w:rsidRDefault="0045002D" w:rsidP="0045002D">
            <w:r w:rsidRPr="008A1158">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history="1">
              <w:r w:rsidRPr="008A1158">
                <w:rPr>
                  <w:rStyle w:val="af1"/>
                </w:rPr>
                <w:t>кодами 4.5</w:t>
              </w:r>
            </w:hyperlink>
            <w:r w:rsidRPr="008A1158">
              <w:t xml:space="preserve"> - </w:t>
            </w:r>
            <w:hyperlink r:id="rId11" w:history="1">
              <w:r w:rsidRPr="008A1158">
                <w:rPr>
                  <w:rStyle w:val="af1"/>
                </w:rPr>
                <w:t>4.9</w:t>
              </w:r>
            </w:hyperlink>
            <w:r w:rsidRPr="008A1158">
              <w:t>;</w:t>
            </w:r>
          </w:p>
          <w:p w:rsidR="0045002D" w:rsidRPr="008A1158" w:rsidRDefault="0045002D" w:rsidP="0045002D">
            <w:r w:rsidRPr="008A1158">
              <w:t>размещение гаражей и (или) стоянок для автомобилей сотрудников и посетителей торгового центра</w:t>
            </w:r>
          </w:p>
          <w:p w:rsidR="0045002D" w:rsidRPr="008A1158" w:rsidRDefault="0045002D" w:rsidP="0045002D"/>
        </w:tc>
        <w:tc>
          <w:tcPr>
            <w:tcW w:w="2409" w:type="dxa"/>
            <w:shd w:val="clear" w:color="auto" w:fill="auto"/>
          </w:tcPr>
          <w:p w:rsidR="0045002D" w:rsidRPr="008A1158" w:rsidRDefault="0045002D" w:rsidP="0045002D">
            <w:r w:rsidRPr="008A1158">
              <w:t>Торговый центр</w:t>
            </w:r>
          </w:p>
          <w:p w:rsidR="0045002D" w:rsidRPr="008A1158" w:rsidRDefault="0045002D" w:rsidP="0045002D"/>
        </w:tc>
        <w:tc>
          <w:tcPr>
            <w:tcW w:w="3969" w:type="dxa"/>
            <w:shd w:val="clear" w:color="auto" w:fill="auto"/>
          </w:tcPr>
          <w:p w:rsidR="0045002D" w:rsidRPr="008A1158" w:rsidRDefault="0045002D" w:rsidP="0045002D">
            <w:r w:rsidRPr="008A1158">
              <w:t>1.Минимальная площадь земельного участка- 3000 кв.м.</w:t>
            </w:r>
          </w:p>
          <w:p w:rsidR="0045002D" w:rsidRPr="008A1158" w:rsidRDefault="0045002D" w:rsidP="0045002D">
            <w:r w:rsidRPr="008A1158">
              <w:t>Максимальная площадь земельного участка  20000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Торговая площадь одного торгового места не более 200 кв. м.</w:t>
            </w:r>
          </w:p>
          <w:p w:rsidR="0045002D" w:rsidRPr="008A1158" w:rsidRDefault="0045002D" w:rsidP="0045002D"/>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Коммунальное обслуживание 3.1.</w:t>
            </w:r>
          </w:p>
        </w:tc>
        <w:tc>
          <w:tcPr>
            <w:tcW w:w="2977"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w:t>
            </w:r>
            <w:r w:rsidRPr="008A1158">
              <w:lastRenderedPageBreak/>
              <w:t>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45002D" w:rsidRPr="008A1158" w:rsidRDefault="0045002D" w:rsidP="0045002D"/>
          <w:p w:rsidR="0045002D" w:rsidRPr="008A1158" w:rsidRDefault="0045002D" w:rsidP="0045002D"/>
        </w:tc>
        <w:tc>
          <w:tcPr>
            <w:tcW w:w="2409" w:type="dxa"/>
            <w:shd w:val="clear" w:color="auto" w:fill="auto"/>
          </w:tcPr>
          <w:p w:rsidR="0045002D" w:rsidRPr="008A1158" w:rsidRDefault="0045002D" w:rsidP="0045002D">
            <w:r w:rsidRPr="008A1158">
              <w:lastRenderedPageBreak/>
              <w:t>Жилищно-эксплуатационные организации (административное здание)</w:t>
            </w:r>
          </w:p>
        </w:tc>
        <w:tc>
          <w:tcPr>
            <w:tcW w:w="3969" w:type="dxa"/>
            <w:vMerge w:val="restart"/>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lastRenderedPageBreak/>
              <w:t>3.Максимальное количество этажей – 2.</w:t>
            </w:r>
          </w:p>
          <w:p w:rsidR="0045002D" w:rsidRPr="008A1158" w:rsidRDefault="0045002D" w:rsidP="0045002D">
            <w:r w:rsidRPr="008A1158">
              <w:t>4.Максимальный процент застройки -60.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Общественное управление 3.8</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002D" w:rsidRPr="008A1158" w:rsidRDefault="0045002D" w:rsidP="0045002D"/>
        </w:tc>
        <w:tc>
          <w:tcPr>
            <w:tcW w:w="2409" w:type="dxa"/>
            <w:shd w:val="clear" w:color="auto" w:fill="auto"/>
          </w:tcPr>
          <w:p w:rsidR="0045002D" w:rsidRPr="008A1158" w:rsidRDefault="0045002D" w:rsidP="0045002D">
            <w:r w:rsidRPr="008A1158">
              <w:t>Административно-хозяйственные и общественные учрежденния и организации районного и локального уровня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Деловое управление 4.1</w:t>
            </w:r>
          </w:p>
        </w:tc>
        <w:tc>
          <w:tcPr>
            <w:tcW w:w="2977" w:type="dxa"/>
          </w:tcPr>
          <w:p w:rsidR="0045002D" w:rsidRPr="008A1158" w:rsidRDefault="0045002D" w:rsidP="0045002D">
            <w:r w:rsidRPr="008A1158">
              <w:t xml:space="preserve">Размещение объектов капитального строительства с целью: </w:t>
            </w:r>
            <w:r w:rsidRPr="008A1158">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shd w:val="clear" w:color="auto" w:fill="auto"/>
          </w:tcPr>
          <w:p w:rsidR="0045002D" w:rsidRPr="008A1158" w:rsidRDefault="0045002D" w:rsidP="0045002D">
            <w:r w:rsidRPr="008A1158">
              <w:lastRenderedPageBreak/>
              <w:t>Административные здания с офисными помещениями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Среднее и высшее профессиональное образование 3.5.2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8A1158">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45002D" w:rsidRPr="008A1158" w:rsidRDefault="0045002D" w:rsidP="0045002D">
            <w:r w:rsidRPr="008A1158">
              <w:lastRenderedPageBreak/>
              <w:t xml:space="preserve">Учреждения среднего специального и профессионального образования без учебно-лабораторных и учебно-производственных  </w:t>
            </w:r>
            <w:r w:rsidRPr="008A1158">
              <w:lastRenderedPageBreak/>
              <w:t>корпусов и мастерских</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Социальное обслуживание .3.2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8A1158">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5002D" w:rsidRPr="008A1158" w:rsidRDefault="0045002D" w:rsidP="0045002D"/>
        </w:tc>
        <w:tc>
          <w:tcPr>
            <w:tcW w:w="2409" w:type="dxa"/>
            <w:shd w:val="clear" w:color="auto" w:fill="auto"/>
          </w:tcPr>
          <w:p w:rsidR="0045002D" w:rsidRPr="008A1158" w:rsidRDefault="0045002D" w:rsidP="0045002D">
            <w:r w:rsidRPr="008A1158">
              <w:lastRenderedPageBreak/>
              <w:t>Учреждения социальной защиты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Культурное развитие 3.6.</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5002D" w:rsidRPr="008A1158" w:rsidRDefault="0045002D" w:rsidP="0045002D">
            <w:r w:rsidRPr="008A1158">
              <w:lastRenderedPageBreak/>
              <w:t>устройство площадок для празднеств и гуляний;</w:t>
            </w:r>
          </w:p>
          <w:p w:rsidR="0045002D" w:rsidRPr="008A1158" w:rsidRDefault="0045002D" w:rsidP="0045002D"/>
        </w:tc>
        <w:tc>
          <w:tcPr>
            <w:tcW w:w="2409" w:type="dxa"/>
            <w:shd w:val="clear" w:color="auto" w:fill="auto"/>
          </w:tcPr>
          <w:p w:rsidR="0045002D" w:rsidRPr="008A1158" w:rsidRDefault="0045002D" w:rsidP="0045002D">
            <w:r w:rsidRPr="008A1158">
              <w:lastRenderedPageBreak/>
              <w:t>Учреждения культуры и искусства местного и районного значения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Религиозное использование 3.7.</w:t>
            </w:r>
          </w:p>
        </w:tc>
        <w:tc>
          <w:tcPr>
            <w:tcW w:w="2977" w:type="dxa"/>
          </w:tcPr>
          <w:p w:rsidR="0045002D" w:rsidRPr="008A1158" w:rsidRDefault="0045002D" w:rsidP="0045002D">
            <w:r w:rsidRPr="008A115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5002D" w:rsidRPr="008A1158" w:rsidRDefault="0045002D" w:rsidP="0045002D"/>
        </w:tc>
        <w:tc>
          <w:tcPr>
            <w:tcW w:w="2409" w:type="dxa"/>
            <w:shd w:val="clear" w:color="auto" w:fill="auto"/>
          </w:tcPr>
          <w:p w:rsidR="0045002D" w:rsidRPr="008A1158" w:rsidRDefault="0045002D" w:rsidP="0045002D">
            <w:r w:rsidRPr="008A1158">
              <w:t>Конфессиональные объекты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Предприятия общественного питания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w:t>
            </w:r>
            <w:r w:rsidRPr="008A1158">
              <w:lastRenderedPageBreak/>
              <w:t>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45002D" w:rsidRPr="008A1158" w:rsidRDefault="0045002D" w:rsidP="0045002D">
            <w:r w:rsidRPr="008A1158">
              <w:lastRenderedPageBreak/>
              <w:t>Объекты бытового обслуживания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Объекты гаражного назначения 2.7.1.</w:t>
            </w:r>
          </w:p>
        </w:tc>
        <w:tc>
          <w:tcPr>
            <w:tcW w:w="2977" w:type="dxa"/>
          </w:tcPr>
          <w:p w:rsidR="0045002D" w:rsidRPr="008A1158" w:rsidRDefault="0045002D" w:rsidP="0045002D">
            <w:r w:rsidRPr="008A115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09" w:type="dxa"/>
            <w:shd w:val="clear" w:color="auto" w:fill="auto"/>
          </w:tcPr>
          <w:p w:rsidR="0045002D" w:rsidRPr="008A1158" w:rsidRDefault="0045002D" w:rsidP="0045002D">
            <w:r w:rsidRPr="008A1158">
              <w:t>Гаражи</w:t>
            </w:r>
          </w:p>
        </w:tc>
        <w:tc>
          <w:tcPr>
            <w:tcW w:w="3969" w:type="dxa"/>
            <w:shd w:val="clear" w:color="auto" w:fill="auto"/>
          </w:tcPr>
          <w:p w:rsidR="0045002D" w:rsidRPr="008A1158" w:rsidRDefault="0045002D" w:rsidP="0045002D">
            <w:r w:rsidRPr="008A1158">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w:t>
            </w:r>
            <w:r w:rsidRPr="008A1158">
              <w:lastRenderedPageBreak/>
              <w:t xml:space="preserve">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lastRenderedPageBreak/>
              <w:t>Автостоянки для временного хранения индивидуальных легковых автомобилей</w:t>
            </w:r>
          </w:p>
        </w:tc>
        <w:tc>
          <w:tcPr>
            <w:tcW w:w="3969" w:type="dxa"/>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lastRenderedPageBreak/>
              <w:t>4. Максимальный процент застройки не устанавливается.</w:t>
            </w:r>
          </w:p>
        </w:tc>
        <w:tc>
          <w:tcPr>
            <w:tcW w:w="3261"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u w:val="single"/>
        </w:rPr>
      </w:pPr>
      <w:r w:rsidRPr="008A1158">
        <w:rPr>
          <w:b/>
          <w:u w:val="single"/>
        </w:rPr>
        <w:t>Ж-3 ЗОНА ЗАСТРОЙКИ МНОГОЭТАЖНЫМИ ЖИЛЫМИ ДОМАМИ</w:t>
      </w:r>
    </w:p>
    <w:p w:rsidR="0045002D" w:rsidRPr="008A1158" w:rsidRDefault="0045002D" w:rsidP="0045002D">
      <w:pPr>
        <w:rPr>
          <w:i/>
        </w:rPr>
      </w:pPr>
      <w:r w:rsidRPr="008A1158">
        <w:rPr>
          <w:i/>
        </w:rPr>
        <w:t>Зона предназначена  для застройки многоквартирными многоэтажными (4-5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45002D" w:rsidRPr="008A1158" w:rsidRDefault="0045002D" w:rsidP="0045002D">
      <w:pPr>
        <w:rPr>
          <w:i/>
        </w:rPr>
      </w:pP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45002D" w:rsidRPr="008A1158" w:rsidTr="0045002D">
        <w:trPr>
          <w:tblHeader/>
        </w:trPr>
        <w:tc>
          <w:tcPr>
            <w:tcW w:w="7763"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4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ИСПОЛЬЗОВАНИЯЗЕМЕЛЬНОГО УЧАСТКА</w:t>
            </w:r>
          </w:p>
        </w:tc>
        <w:tc>
          <w:tcPr>
            <w:tcW w:w="3022"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 КАПИТАЛЬНОГО СТРОИТЕЛЬСТВА И ИНЫЕ ВИДЫ ОБЪЕКТОВ</w:t>
            </w:r>
          </w:p>
        </w:tc>
        <w:tc>
          <w:tcPr>
            <w:tcW w:w="4015" w:type="dxa"/>
            <w:vMerge/>
            <w:shd w:val="clear" w:color="auto" w:fill="auto"/>
          </w:tcPr>
          <w:p w:rsidR="0045002D" w:rsidRPr="008A1158" w:rsidRDefault="0045002D" w:rsidP="0045002D">
            <w:pPr>
              <w:jc w:val="center"/>
            </w:pPr>
          </w:p>
        </w:tc>
        <w:tc>
          <w:tcPr>
            <w:tcW w:w="3249" w:type="dxa"/>
            <w:vMerge/>
            <w:shd w:val="clear" w:color="auto" w:fill="auto"/>
          </w:tcPr>
          <w:p w:rsidR="0045002D" w:rsidRPr="008A1158" w:rsidRDefault="0045002D" w:rsidP="0045002D">
            <w:pPr>
              <w:jc w:val="center"/>
            </w:pPr>
          </w:p>
        </w:tc>
      </w:tr>
      <w:tr w:rsidR="0045002D" w:rsidRPr="008A1158" w:rsidTr="0045002D">
        <w:trPr>
          <w:trHeight w:val="214"/>
          <w:tblHeader/>
        </w:trPr>
        <w:tc>
          <w:tcPr>
            <w:tcW w:w="2331" w:type="dxa"/>
          </w:tcPr>
          <w:p w:rsidR="0045002D" w:rsidRPr="008A1158" w:rsidRDefault="0045002D" w:rsidP="0045002D">
            <w:pPr>
              <w:jc w:val="center"/>
            </w:pPr>
            <w:r w:rsidRPr="008A1158">
              <w:t>1</w:t>
            </w:r>
          </w:p>
        </w:tc>
        <w:tc>
          <w:tcPr>
            <w:tcW w:w="3022"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4015" w:type="dxa"/>
            <w:shd w:val="clear" w:color="auto" w:fill="auto"/>
          </w:tcPr>
          <w:p w:rsidR="0045002D" w:rsidRPr="008A1158" w:rsidRDefault="0045002D" w:rsidP="0045002D">
            <w:pPr>
              <w:jc w:val="center"/>
            </w:pPr>
            <w:r w:rsidRPr="008A1158">
              <w:t>4</w:t>
            </w:r>
          </w:p>
        </w:tc>
        <w:tc>
          <w:tcPr>
            <w:tcW w:w="3249" w:type="dxa"/>
            <w:shd w:val="clear" w:color="auto" w:fill="auto"/>
          </w:tcPr>
          <w:p w:rsidR="0045002D" w:rsidRPr="008A1158" w:rsidRDefault="0045002D" w:rsidP="0045002D">
            <w:pPr>
              <w:jc w:val="center"/>
            </w:pPr>
            <w:r w:rsidRPr="008A1158">
              <w:t>5</w:t>
            </w:r>
          </w:p>
        </w:tc>
      </w:tr>
      <w:tr w:rsidR="0045002D" w:rsidRPr="008A1158" w:rsidTr="0045002D">
        <w:trPr>
          <w:trHeight w:val="214"/>
        </w:trPr>
        <w:tc>
          <w:tcPr>
            <w:tcW w:w="2331" w:type="dxa"/>
            <w:vMerge w:val="restart"/>
          </w:tcPr>
          <w:p w:rsidR="0045002D" w:rsidRPr="008A1158" w:rsidRDefault="0045002D" w:rsidP="0045002D">
            <w:r w:rsidRPr="008A1158">
              <w:t>Среднеэтажная жилая застройка 2.5.</w:t>
            </w:r>
          </w:p>
        </w:tc>
        <w:tc>
          <w:tcPr>
            <w:tcW w:w="3022" w:type="dxa"/>
            <w:vMerge w:val="restart"/>
          </w:tcPr>
          <w:p w:rsidR="0045002D" w:rsidRPr="008A1158" w:rsidRDefault="0045002D" w:rsidP="0045002D">
            <w:r w:rsidRPr="008A1158">
              <w:t xml:space="preserve">Размещение жилых домов, предназначенных для разделения на квартиры, каждая из которых пригодна для постоянного </w:t>
            </w:r>
            <w:r w:rsidRPr="008A1158">
              <w:lastRenderedPageBreak/>
              <w:t>проживания (жилые дома высотой не выше пяти надземных этажей, разделенных на две и более квартиры);</w:t>
            </w:r>
          </w:p>
          <w:p w:rsidR="0045002D" w:rsidRPr="008A1158" w:rsidRDefault="0045002D" w:rsidP="0045002D">
            <w:r w:rsidRPr="008A1158">
              <w:t>благоустройство и озеленение;</w:t>
            </w:r>
          </w:p>
          <w:p w:rsidR="0045002D" w:rsidRPr="008A1158" w:rsidRDefault="0045002D" w:rsidP="0045002D">
            <w:r w:rsidRPr="008A1158">
              <w:t>размещение подземных гаражей и автостоянок;</w:t>
            </w:r>
          </w:p>
          <w:p w:rsidR="0045002D" w:rsidRPr="008A1158" w:rsidRDefault="0045002D" w:rsidP="0045002D">
            <w:r w:rsidRPr="008A1158">
              <w:t>обустройство спортивных и детских площадок, площадок отдыха;</w:t>
            </w:r>
          </w:p>
          <w:p w:rsidR="0045002D" w:rsidRPr="008A1158" w:rsidRDefault="0045002D" w:rsidP="0045002D">
            <w:r w:rsidRPr="008A1158">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shd w:val="clear" w:color="auto" w:fill="auto"/>
          </w:tcPr>
          <w:p w:rsidR="0045002D" w:rsidRPr="008A1158" w:rsidRDefault="0045002D" w:rsidP="0045002D">
            <w:r w:rsidRPr="008A1158">
              <w:lastRenderedPageBreak/>
              <w:t>Многоквартирные жилые дома.</w:t>
            </w:r>
          </w:p>
          <w:p w:rsidR="0045002D" w:rsidRPr="008A1158" w:rsidRDefault="0045002D" w:rsidP="0045002D">
            <w:r w:rsidRPr="008A1158">
              <w:t>Объекты благоустройства и озеленения.</w:t>
            </w:r>
          </w:p>
          <w:p w:rsidR="0045002D" w:rsidRPr="008A1158" w:rsidRDefault="0045002D" w:rsidP="0045002D">
            <w:r w:rsidRPr="008A1158">
              <w:lastRenderedPageBreak/>
              <w:t>Подземные гаражи и автостоянки.</w:t>
            </w:r>
          </w:p>
          <w:p w:rsidR="0045002D" w:rsidRPr="008A1158" w:rsidRDefault="0045002D" w:rsidP="0045002D">
            <w:r w:rsidRPr="008A1158">
              <w:t>Спортивные и детские площадки, площадки отдыха.</w:t>
            </w:r>
          </w:p>
          <w:p w:rsidR="0045002D" w:rsidRPr="008A1158" w:rsidRDefault="0045002D" w:rsidP="0045002D">
            <w:r w:rsidRPr="008A1158">
              <w:t>Объекты обслуживания жилой застройки во встроенных, пристроенных и встроенно-пристроенных помещениях многоквартирного дом</w:t>
            </w:r>
          </w:p>
        </w:tc>
        <w:tc>
          <w:tcPr>
            <w:tcW w:w="4015" w:type="dxa"/>
            <w:vMerge w:val="restart"/>
            <w:shd w:val="clear" w:color="auto" w:fill="auto"/>
          </w:tcPr>
          <w:p w:rsidR="0045002D" w:rsidRPr="008A1158" w:rsidRDefault="0045002D" w:rsidP="0045002D">
            <w:r w:rsidRPr="008A1158">
              <w:lastRenderedPageBreak/>
              <w:t>1.Минимальная площадь земельного участка – 1800 кв.м.</w:t>
            </w:r>
          </w:p>
          <w:p w:rsidR="0045002D" w:rsidRPr="008A1158" w:rsidRDefault="0045002D" w:rsidP="0045002D">
            <w:r w:rsidRPr="008A1158">
              <w:t>2. Минимальный отступ от границ земельного участка не устанавливается.</w:t>
            </w:r>
          </w:p>
          <w:p w:rsidR="0045002D" w:rsidRPr="008A1158" w:rsidRDefault="0045002D" w:rsidP="0045002D">
            <w:r w:rsidRPr="008A1158">
              <w:lastRenderedPageBreak/>
              <w:t>3.Минимальное количество этажей - 4</w:t>
            </w:r>
          </w:p>
          <w:p w:rsidR="0045002D" w:rsidRPr="008A1158" w:rsidRDefault="0045002D" w:rsidP="0045002D">
            <w:r w:rsidRPr="008A1158">
              <w:t xml:space="preserve"> Максимальное количество этажей – 5.</w:t>
            </w:r>
          </w:p>
          <w:p w:rsidR="0045002D" w:rsidRPr="008A1158" w:rsidRDefault="0045002D" w:rsidP="0045002D">
            <w:r w:rsidRPr="008A1158">
              <w:t>4. 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без окон из жилых комнат – 6 м.</w:t>
            </w:r>
          </w:p>
          <w:p w:rsidR="0045002D" w:rsidRPr="008A1158" w:rsidRDefault="0045002D" w:rsidP="0045002D">
            <w:r w:rsidRPr="008A1158">
              <w:t>Максимальная высота здания (до карниза последнего этажа) – 17 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w:t>
            </w:r>
            <w:r w:rsidRPr="008A1158">
              <w:rPr>
                <w:lang w:val="en-US"/>
              </w:rPr>
              <w:t>II</w:t>
            </w:r>
            <w:r w:rsidRPr="008A1158">
              <w:t xml:space="preserve"> степени огнейстойкости – 6 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8м.</w:t>
            </w:r>
          </w:p>
          <w:p w:rsidR="0045002D" w:rsidRPr="008A1158" w:rsidRDefault="0045002D" w:rsidP="0045002D">
            <w:r w:rsidRPr="008A1158">
              <w:t>Минимальное расстояние между длинными сторонами жилых зданий, высотой 5 этажей – 25 м.</w:t>
            </w:r>
          </w:p>
          <w:p w:rsidR="0045002D" w:rsidRPr="008A1158" w:rsidRDefault="0045002D" w:rsidP="0045002D"/>
        </w:tc>
        <w:tc>
          <w:tcPr>
            <w:tcW w:w="3249" w:type="dxa"/>
            <w:vMerge w:val="restart"/>
            <w:shd w:val="clear" w:color="auto" w:fill="auto"/>
          </w:tcPr>
          <w:p w:rsidR="0045002D" w:rsidRPr="008A1158" w:rsidRDefault="0045002D" w:rsidP="0045002D">
            <w:r w:rsidRPr="008A1158">
              <w:lastRenderedPageBreak/>
              <w:t xml:space="preserve">Новое строительство, реконструкцию осуществлять по утвержденному проекту </w:t>
            </w:r>
            <w:r w:rsidRPr="008A1158">
              <w:lastRenderedPageBreak/>
              <w:t>планировки, проекту межевания территории.</w:t>
            </w:r>
          </w:p>
          <w:p w:rsidR="0045002D" w:rsidRPr="008A1158" w:rsidRDefault="0045002D" w:rsidP="0045002D">
            <w:r w:rsidRPr="008A1158">
              <w:t>При проектировании руководствоваться СП 55.13330.2016, СП 42.13330.2016,  со строительными нормами и правилами, СП, техническими регламентами.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14"/>
        </w:trPr>
        <w:tc>
          <w:tcPr>
            <w:tcW w:w="2331" w:type="dxa"/>
            <w:vMerge/>
          </w:tcPr>
          <w:p w:rsidR="0045002D" w:rsidRPr="008A1158" w:rsidRDefault="0045002D" w:rsidP="0045002D"/>
        </w:tc>
        <w:tc>
          <w:tcPr>
            <w:tcW w:w="3022" w:type="dxa"/>
            <w:vMerge/>
          </w:tcPr>
          <w:p w:rsidR="0045002D" w:rsidRPr="008A1158" w:rsidRDefault="0045002D" w:rsidP="0045002D"/>
        </w:tc>
        <w:tc>
          <w:tcPr>
            <w:tcW w:w="2410" w:type="dxa"/>
            <w:shd w:val="clear" w:color="auto" w:fill="auto"/>
          </w:tcPr>
          <w:p w:rsidR="0045002D" w:rsidRPr="008A1158" w:rsidRDefault="0045002D" w:rsidP="0045002D">
            <w:r w:rsidRPr="008A1158">
              <w:t>Общежития, связанные с производством и образованием</w:t>
            </w:r>
          </w:p>
        </w:tc>
        <w:tc>
          <w:tcPr>
            <w:tcW w:w="4015" w:type="dxa"/>
            <w:vMerge/>
            <w:shd w:val="clear" w:color="auto" w:fill="auto"/>
          </w:tcPr>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Земельные участки (территории) общего пользования 12.0</w:t>
            </w:r>
          </w:p>
        </w:tc>
        <w:tc>
          <w:tcPr>
            <w:tcW w:w="3022" w:type="dxa"/>
          </w:tcPr>
          <w:p w:rsidR="0045002D" w:rsidRPr="008A1158" w:rsidRDefault="0045002D" w:rsidP="0045002D">
            <w:r w:rsidRPr="008A1158">
              <w:t>Размещение малых архитектурных форм благоустройства</w:t>
            </w:r>
          </w:p>
        </w:tc>
        <w:tc>
          <w:tcPr>
            <w:tcW w:w="2410" w:type="dxa"/>
            <w:shd w:val="clear" w:color="auto" w:fill="auto"/>
          </w:tcPr>
          <w:p w:rsidR="0045002D" w:rsidRPr="008A1158" w:rsidRDefault="0045002D" w:rsidP="0045002D">
            <w:r w:rsidRPr="008A1158">
              <w:t>Детские площадки, площадки для отдыха, площадки для выгула собак</w:t>
            </w:r>
          </w:p>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t>Спорт 5.1.</w:t>
            </w:r>
          </w:p>
        </w:tc>
        <w:tc>
          <w:tcPr>
            <w:tcW w:w="3022" w:type="dxa"/>
          </w:tcPr>
          <w:p w:rsidR="0045002D" w:rsidRPr="008A1158" w:rsidRDefault="0045002D" w:rsidP="0045002D">
            <w:r w:rsidRPr="008A1158">
              <w:t xml:space="preserve">Устройство площадок для занятия спортом и физкультурой (беговые дорожки, спортивные сооружения, теннисные корты, поля для спортивной игры) </w:t>
            </w:r>
          </w:p>
          <w:p w:rsidR="0045002D" w:rsidRPr="008A1158" w:rsidRDefault="0045002D" w:rsidP="0045002D"/>
        </w:tc>
        <w:tc>
          <w:tcPr>
            <w:tcW w:w="2410" w:type="dxa"/>
            <w:shd w:val="clear" w:color="auto" w:fill="auto"/>
          </w:tcPr>
          <w:p w:rsidR="0045002D" w:rsidRPr="008A1158" w:rsidRDefault="0045002D" w:rsidP="0045002D">
            <w:r w:rsidRPr="008A1158">
              <w:t>Спортивные площадки</w:t>
            </w:r>
          </w:p>
        </w:tc>
        <w:tc>
          <w:tcPr>
            <w:tcW w:w="4015"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не устанавливается.</w:t>
            </w:r>
          </w:p>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Социальное обслуживание 3.2</w:t>
            </w:r>
          </w:p>
        </w:tc>
        <w:tc>
          <w:tcPr>
            <w:tcW w:w="3022" w:type="dxa"/>
          </w:tcPr>
          <w:p w:rsidR="0045002D" w:rsidRPr="008A1158" w:rsidRDefault="0045002D" w:rsidP="0045002D">
            <w:r w:rsidRPr="008A1158">
              <w:t>Размещение объектов капитального строительства для размещения отделений почты и телеграфа</w:t>
            </w:r>
          </w:p>
          <w:p w:rsidR="0045002D" w:rsidRPr="008A1158" w:rsidRDefault="0045002D" w:rsidP="0045002D"/>
        </w:tc>
        <w:tc>
          <w:tcPr>
            <w:tcW w:w="2410" w:type="dxa"/>
            <w:shd w:val="clear" w:color="auto" w:fill="auto"/>
          </w:tcPr>
          <w:p w:rsidR="0045002D" w:rsidRPr="008A1158" w:rsidRDefault="0045002D" w:rsidP="0045002D">
            <w:r w:rsidRPr="008A1158">
              <w:t>Предприятия связи</w:t>
            </w:r>
          </w:p>
          <w:p w:rsidR="0045002D" w:rsidRPr="008A1158" w:rsidRDefault="0045002D" w:rsidP="0045002D"/>
        </w:tc>
        <w:tc>
          <w:tcPr>
            <w:tcW w:w="4015" w:type="dxa"/>
            <w:shd w:val="clear" w:color="auto" w:fill="auto"/>
          </w:tcPr>
          <w:p w:rsidR="0045002D" w:rsidRPr="008A1158" w:rsidRDefault="0045002D" w:rsidP="0045002D">
            <w:r w:rsidRPr="008A1158">
              <w:t>1.Минимальная площадь земельных участков – 700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 xml:space="preserve">3.Максимальное количество этажей – 2. </w:t>
            </w:r>
          </w:p>
          <w:p w:rsidR="0045002D" w:rsidRPr="008A1158" w:rsidRDefault="0045002D" w:rsidP="0045002D">
            <w:r w:rsidRPr="008A1158">
              <w:t>4. 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p w:rsidR="0045002D" w:rsidRPr="008A1158" w:rsidRDefault="0045002D" w:rsidP="0045002D"/>
        </w:tc>
        <w:tc>
          <w:tcPr>
            <w:tcW w:w="3249" w:type="dxa"/>
            <w:shd w:val="clear" w:color="auto" w:fill="auto"/>
          </w:tcPr>
          <w:p w:rsidR="0045002D" w:rsidRPr="008A1158" w:rsidRDefault="0045002D" w:rsidP="0045002D">
            <w:r w:rsidRPr="008A1158">
              <w:t>Встроенные и пристроенные в основные виды использования, отдельно стоящие.</w:t>
            </w:r>
          </w:p>
          <w:p w:rsidR="0045002D" w:rsidRPr="008A1158" w:rsidRDefault="0045002D" w:rsidP="0045002D">
            <w:r w:rsidRPr="008A1158">
              <w:t>Строительство осуществлять в соответствии со СП  42.13330.2016,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Дошкольное, начальное и среднее общее образование 3.5.1.</w:t>
            </w:r>
          </w:p>
          <w:p w:rsidR="0045002D" w:rsidRPr="008A1158" w:rsidRDefault="0045002D" w:rsidP="0045002D"/>
        </w:tc>
        <w:tc>
          <w:tcPr>
            <w:tcW w:w="3022" w:type="dxa"/>
          </w:tcPr>
          <w:p w:rsidR="0045002D" w:rsidRPr="008A1158" w:rsidRDefault="0045002D" w:rsidP="0045002D">
            <w:r w:rsidRPr="008A1158">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и училища, образовательные кружки)</w:t>
            </w:r>
          </w:p>
        </w:tc>
        <w:tc>
          <w:tcPr>
            <w:tcW w:w="2410" w:type="dxa"/>
            <w:shd w:val="clear" w:color="auto" w:fill="auto"/>
          </w:tcPr>
          <w:p w:rsidR="0045002D" w:rsidRPr="008A1158" w:rsidRDefault="0045002D" w:rsidP="0045002D">
            <w:r w:rsidRPr="008A1158">
              <w:t>Объекты дошкольного образования.</w:t>
            </w:r>
          </w:p>
          <w:p w:rsidR="0045002D" w:rsidRPr="008A1158" w:rsidRDefault="0045002D" w:rsidP="0045002D">
            <w:r w:rsidRPr="008A1158">
              <w:t>Объекты начального и  среднего общего образования.</w:t>
            </w:r>
          </w:p>
          <w:p w:rsidR="0045002D" w:rsidRPr="008A1158" w:rsidRDefault="0045002D" w:rsidP="0045002D">
            <w:r w:rsidRPr="008A1158">
              <w:t>Внешкольное образование</w:t>
            </w:r>
          </w:p>
          <w:p w:rsidR="0045002D" w:rsidRPr="008A1158" w:rsidRDefault="0045002D" w:rsidP="0045002D"/>
        </w:tc>
        <w:tc>
          <w:tcPr>
            <w:tcW w:w="4015" w:type="dxa"/>
            <w:shd w:val="clear" w:color="auto" w:fill="auto"/>
          </w:tcPr>
          <w:p w:rsidR="0045002D" w:rsidRPr="008A1158" w:rsidRDefault="0045002D" w:rsidP="0045002D">
            <w:r w:rsidRPr="008A1158">
              <w:t>1.Минимальная площадь земельного участка- 400 кв.м.</w:t>
            </w:r>
          </w:p>
          <w:p w:rsidR="0045002D" w:rsidRPr="008A1158" w:rsidRDefault="0045002D" w:rsidP="0045002D">
            <w:r w:rsidRPr="008A1158">
              <w:t>Максимальная площадь земельного участка- 60000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земельного участка – 50.</w:t>
            </w:r>
          </w:p>
          <w:p w:rsidR="0045002D" w:rsidRPr="008A1158" w:rsidRDefault="0045002D" w:rsidP="0045002D">
            <w:r w:rsidRPr="008A1158">
              <w:t>Минимальное расстояние от стен детских дошкольных учреждений и общеобразовательных школ до красных линий – 25 м.</w:t>
            </w:r>
          </w:p>
          <w:p w:rsidR="0045002D" w:rsidRPr="008A1158" w:rsidRDefault="0045002D" w:rsidP="0045002D"/>
          <w:p w:rsidR="0045002D" w:rsidRPr="008A1158" w:rsidRDefault="0045002D" w:rsidP="0045002D"/>
        </w:tc>
        <w:tc>
          <w:tcPr>
            <w:tcW w:w="3249" w:type="dxa"/>
            <w:shd w:val="clear" w:color="auto" w:fill="auto"/>
          </w:tcPr>
          <w:p w:rsidR="0045002D" w:rsidRPr="008A1158" w:rsidRDefault="0045002D" w:rsidP="0045002D">
            <w:r w:rsidRPr="008A1158">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Земельный участок объекта основного вида использования неделим.</w:t>
            </w:r>
          </w:p>
          <w:p w:rsidR="0045002D" w:rsidRPr="008A1158" w:rsidRDefault="0045002D" w:rsidP="0045002D">
            <w:r w:rsidRPr="008A1158">
              <w:t xml:space="preserve">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w:t>
            </w:r>
            <w:r w:rsidRPr="008A1158">
              <w:lastRenderedPageBreak/>
              <w:t>общеобразовательного обеспечения.</w:t>
            </w:r>
          </w:p>
          <w:p w:rsidR="0045002D" w:rsidRPr="008A1158" w:rsidRDefault="0045002D" w:rsidP="0045002D">
            <w:r w:rsidRPr="008A1158">
              <w:t>Перепрофилирование объектов недопустимо.</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Среднее и высшее профессиональное образование 3.5.2.</w:t>
            </w:r>
          </w:p>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8A1158">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45002D" w:rsidRPr="008A1158" w:rsidRDefault="0045002D" w:rsidP="0045002D">
            <w:r w:rsidRPr="008A1158">
              <w:lastRenderedPageBreak/>
              <w:t>Многопрофильные учреждения народного образования</w:t>
            </w:r>
          </w:p>
        </w:tc>
        <w:tc>
          <w:tcPr>
            <w:tcW w:w="4015" w:type="dxa"/>
            <w:vMerge w:val="restart"/>
            <w:shd w:val="clear" w:color="auto" w:fill="auto"/>
          </w:tcPr>
          <w:p w:rsidR="0045002D" w:rsidRPr="008A1158" w:rsidRDefault="0045002D" w:rsidP="0045002D">
            <w:r w:rsidRPr="008A1158">
              <w:t>1.Минимальная площадь земельного участка – 400 кв.м.</w:t>
            </w:r>
          </w:p>
          <w:p w:rsidR="0045002D" w:rsidRPr="008A1158" w:rsidRDefault="0045002D" w:rsidP="0045002D">
            <w:r w:rsidRPr="008A1158">
              <w:t>Максимальная площадь земельного участка- 60000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земельного участка – 50.</w:t>
            </w:r>
          </w:p>
          <w:p w:rsidR="0045002D" w:rsidRPr="008A1158" w:rsidRDefault="0045002D" w:rsidP="0045002D"/>
        </w:tc>
        <w:tc>
          <w:tcPr>
            <w:tcW w:w="324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lastRenderedPageBreak/>
              <w:t>Амбулаторно-поликлиническое обслуживание 3.5.1.</w:t>
            </w:r>
          </w:p>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410" w:type="dxa"/>
            <w:shd w:val="clear" w:color="auto" w:fill="auto"/>
          </w:tcPr>
          <w:p w:rsidR="0045002D" w:rsidRPr="008A1158" w:rsidRDefault="0045002D" w:rsidP="0045002D">
            <w:r w:rsidRPr="008A1158">
              <w:t>Пункты оказания первой медицинской помощи</w:t>
            </w:r>
          </w:p>
        </w:tc>
        <w:tc>
          <w:tcPr>
            <w:tcW w:w="4015" w:type="dxa"/>
            <w:vMerge/>
            <w:shd w:val="clear" w:color="auto" w:fill="auto"/>
          </w:tcPr>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t>Общественное управление 3.8.</w:t>
            </w:r>
          </w:p>
        </w:tc>
        <w:tc>
          <w:tcPr>
            <w:tcW w:w="3022" w:type="dxa"/>
          </w:tcPr>
          <w:p w:rsidR="0045002D" w:rsidRPr="008A1158" w:rsidRDefault="0045002D" w:rsidP="0045002D">
            <w:r w:rsidRPr="008A1158">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w:t>
            </w:r>
            <w:r w:rsidRPr="008A1158">
              <w:lastRenderedPageBreak/>
              <w:t>также организаций, непосредственно обеспечивающих их деятельность.</w:t>
            </w:r>
          </w:p>
        </w:tc>
        <w:tc>
          <w:tcPr>
            <w:tcW w:w="2410" w:type="dxa"/>
            <w:shd w:val="clear" w:color="auto" w:fill="auto"/>
          </w:tcPr>
          <w:p w:rsidR="0045002D" w:rsidRPr="008A1158" w:rsidRDefault="0045002D" w:rsidP="0045002D">
            <w:r w:rsidRPr="008A1158">
              <w:lastRenderedPageBreak/>
              <w:t>Отделения, участковые пункты полиции</w:t>
            </w:r>
          </w:p>
        </w:tc>
        <w:tc>
          <w:tcPr>
            <w:tcW w:w="4015" w:type="dxa"/>
            <w:vMerge/>
            <w:shd w:val="clear" w:color="auto" w:fill="auto"/>
          </w:tcPr>
          <w:p w:rsidR="0045002D" w:rsidRPr="008A1158" w:rsidRDefault="0045002D" w:rsidP="0045002D"/>
        </w:tc>
        <w:tc>
          <w:tcPr>
            <w:tcW w:w="3249"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Коммунальное обслуживание 3.1.</w:t>
            </w:r>
          </w:p>
          <w:p w:rsidR="0045002D" w:rsidRPr="008A1158" w:rsidRDefault="0045002D" w:rsidP="0045002D"/>
        </w:tc>
        <w:tc>
          <w:tcPr>
            <w:tcW w:w="3022"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45002D" w:rsidRPr="008A1158" w:rsidRDefault="0045002D" w:rsidP="0045002D">
            <w:r w:rsidRPr="008A1158">
              <w:t>Объекты электро-теплоснабжения, водоснабжения, водоотведения, объекты телефонизации и связи</w:t>
            </w:r>
          </w:p>
        </w:tc>
        <w:tc>
          <w:tcPr>
            <w:tcW w:w="4015"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4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331" w:type="dxa"/>
          </w:tcPr>
          <w:p w:rsidR="0045002D" w:rsidRPr="008A1158" w:rsidRDefault="0045002D" w:rsidP="0045002D">
            <w:r w:rsidRPr="008A1158">
              <w:t>Автомобильный транспорт 7.2.</w:t>
            </w:r>
          </w:p>
        </w:tc>
        <w:tc>
          <w:tcPr>
            <w:tcW w:w="3022"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 xml:space="preserve">размещение зданий и сооружений, предназначенных для обслуживания пассажиров, </w:t>
            </w:r>
            <w:r w:rsidRPr="008A1158">
              <w:lastRenderedPageBreak/>
              <w:t>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2410" w:type="dxa"/>
            <w:shd w:val="clear" w:color="auto" w:fill="auto"/>
          </w:tcPr>
          <w:p w:rsidR="0045002D" w:rsidRPr="008A1158" w:rsidRDefault="0045002D" w:rsidP="0045002D">
            <w:r w:rsidRPr="008A1158">
              <w:lastRenderedPageBreak/>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 xml:space="preserve">Объекты, предназначенных </w:t>
            </w:r>
            <w:r w:rsidRPr="008A1158">
              <w:lastRenderedPageBreak/>
              <w:t>для размещения постов органов внутренних дел, ответственных за безопасность дорожного движения;</w:t>
            </w:r>
          </w:p>
          <w:p w:rsidR="0045002D" w:rsidRPr="008A1158" w:rsidRDefault="0045002D" w:rsidP="0045002D"/>
        </w:tc>
        <w:tc>
          <w:tcPr>
            <w:tcW w:w="4015"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lastRenderedPageBreak/>
              <w:t>4. Максимальный процент застройки не устанавливается.</w:t>
            </w:r>
          </w:p>
        </w:tc>
        <w:tc>
          <w:tcPr>
            <w:tcW w:w="3249"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tc>
      </w:tr>
    </w:tbl>
    <w:p w:rsidR="0045002D" w:rsidRPr="008A1158" w:rsidRDefault="0045002D" w:rsidP="0045002D">
      <w:pPr>
        <w:rPr>
          <w:b/>
          <w:i/>
          <w:u w:val="single"/>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в целях </w:t>
            </w:r>
            <w:r w:rsidRPr="008A1158">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lastRenderedPageBreak/>
              <w:t xml:space="preserve">Котельные, водозаборы, очистные </w:t>
            </w:r>
            <w:r w:rsidRPr="008A1158">
              <w:lastRenderedPageBreak/>
              <w:t>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Строительство осуществлять в соответствии с СП  42.13330.2016, со </w:t>
            </w:r>
            <w:r w:rsidRPr="008A1158">
              <w:lastRenderedPageBreak/>
              <w:t>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Гостиничное обслуживание 4.7.</w:t>
            </w:r>
          </w:p>
        </w:tc>
        <w:tc>
          <w:tcPr>
            <w:tcW w:w="2977" w:type="dxa"/>
          </w:tcPr>
          <w:p w:rsidR="0045002D" w:rsidRPr="008A1158" w:rsidRDefault="0045002D" w:rsidP="0045002D">
            <w:r w:rsidRPr="008A115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45002D" w:rsidRPr="008A1158" w:rsidRDefault="0045002D" w:rsidP="0045002D">
            <w:r w:rsidRPr="008A1158">
              <w:t>Гостиницы</w:t>
            </w:r>
          </w:p>
        </w:tc>
        <w:tc>
          <w:tcPr>
            <w:tcW w:w="3969" w:type="dxa"/>
            <w:shd w:val="clear" w:color="auto" w:fill="auto"/>
          </w:tcPr>
          <w:p w:rsidR="0045002D" w:rsidRPr="008A1158" w:rsidRDefault="0045002D" w:rsidP="0045002D">
            <w:r w:rsidRPr="008A1158">
              <w:t>1. Минимальная площадь участка – 400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- 4.</w:t>
            </w:r>
          </w:p>
          <w:p w:rsidR="0045002D" w:rsidRPr="008A1158" w:rsidRDefault="0045002D" w:rsidP="0045002D">
            <w:r w:rsidRPr="008A1158">
              <w:t>4.Максимальный процент застройки  - 60.</w:t>
            </w:r>
          </w:p>
          <w:p w:rsidR="0045002D" w:rsidRPr="008A1158" w:rsidRDefault="0045002D" w:rsidP="0045002D"/>
        </w:tc>
        <w:tc>
          <w:tcPr>
            <w:tcW w:w="3261"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t>Гостевые автостоянки для временного характера индивидуальных легковых автомобилей</w:t>
            </w:r>
          </w:p>
        </w:tc>
        <w:tc>
          <w:tcPr>
            <w:tcW w:w="3969"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rHeight w:val="275"/>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Здравоохранение 3.4</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w:t>
            </w:r>
            <w:r w:rsidRPr="008A1158">
              <w:lastRenderedPageBreak/>
              <w:t>оказания гражданам медицинской помощи</w:t>
            </w:r>
          </w:p>
          <w:p w:rsidR="0045002D" w:rsidRPr="008A1158" w:rsidRDefault="0045002D" w:rsidP="0045002D"/>
        </w:tc>
        <w:tc>
          <w:tcPr>
            <w:tcW w:w="2409" w:type="dxa"/>
            <w:shd w:val="clear" w:color="auto" w:fill="auto"/>
          </w:tcPr>
          <w:p w:rsidR="0045002D" w:rsidRPr="008A1158" w:rsidRDefault="0045002D" w:rsidP="0045002D">
            <w:r w:rsidRPr="008A1158">
              <w:lastRenderedPageBreak/>
              <w:t>Аптеки, молочные кухни и раздаточные пункты</w:t>
            </w:r>
          </w:p>
        </w:tc>
        <w:tc>
          <w:tcPr>
            <w:tcW w:w="3969" w:type="dxa"/>
            <w:shd w:val="clear" w:color="auto" w:fill="auto"/>
          </w:tcPr>
          <w:p w:rsidR="0045002D" w:rsidRPr="008A1158" w:rsidRDefault="0045002D" w:rsidP="0045002D">
            <w:r w:rsidRPr="008A1158">
              <w:t>1. Максимальная площадь земельного участка – 3000 кв.м.</w:t>
            </w:r>
          </w:p>
          <w:p w:rsidR="0045002D" w:rsidRPr="008A1158" w:rsidRDefault="0045002D" w:rsidP="0045002D">
            <w:r w:rsidRPr="008A1158">
              <w:t xml:space="preserve">2. Минимальный отступ от границ земельного участка –3 м. </w:t>
            </w:r>
          </w:p>
          <w:p w:rsidR="0045002D" w:rsidRPr="008A1158" w:rsidRDefault="0045002D" w:rsidP="0045002D">
            <w:r w:rsidRPr="008A1158">
              <w:lastRenderedPageBreak/>
              <w:t xml:space="preserve">3.Максимальное количество этажей </w:t>
            </w:r>
          </w:p>
          <w:p w:rsidR="0045002D" w:rsidRPr="008A1158" w:rsidRDefault="0045002D" w:rsidP="0045002D">
            <w:r w:rsidRPr="008A1158">
              <w:t>- 3.</w:t>
            </w:r>
          </w:p>
          <w:p w:rsidR="0045002D" w:rsidRPr="008A1158" w:rsidRDefault="0045002D" w:rsidP="0045002D">
            <w:r w:rsidRPr="008A1158">
              <w:t>4.Максимальный процент застройки  - 60.</w:t>
            </w:r>
          </w:p>
        </w:tc>
        <w:tc>
          <w:tcPr>
            <w:tcW w:w="3261" w:type="dxa"/>
            <w:vMerge w:val="restart"/>
            <w:shd w:val="clear" w:color="auto" w:fill="auto"/>
          </w:tcPr>
          <w:p w:rsidR="0045002D" w:rsidRPr="008A1158" w:rsidRDefault="0045002D" w:rsidP="0045002D">
            <w:r w:rsidRPr="008A1158">
              <w:lastRenderedPageBreak/>
              <w:t>Отдельно стоящие, для обслуживания зоны.</w:t>
            </w:r>
          </w:p>
          <w:p w:rsidR="0045002D" w:rsidRPr="008A1158" w:rsidRDefault="0045002D" w:rsidP="0045002D">
            <w:r w:rsidRPr="008A1158">
              <w:t xml:space="preserve">Строительство осуществлять в соответствии с СП  </w:t>
            </w:r>
            <w:r w:rsidRPr="008A1158">
              <w:lastRenderedPageBreak/>
              <w:t>42.13330.2016,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Магазины 4.4</w:t>
            </w:r>
          </w:p>
        </w:tc>
        <w:tc>
          <w:tcPr>
            <w:tcW w:w="2977" w:type="dxa"/>
          </w:tcPr>
          <w:p w:rsidR="0045002D" w:rsidRPr="008A1158" w:rsidRDefault="0045002D" w:rsidP="0045002D">
            <w:r w:rsidRPr="008A1158">
              <w:t>Размещение объектов, предназначенных для продажи товаров, торговая площадь которых составляет до 5000 кв. м</w:t>
            </w:r>
          </w:p>
          <w:p w:rsidR="0045002D" w:rsidRPr="008A1158" w:rsidRDefault="0045002D" w:rsidP="0045002D"/>
        </w:tc>
        <w:tc>
          <w:tcPr>
            <w:tcW w:w="2409" w:type="dxa"/>
            <w:shd w:val="clear" w:color="auto" w:fill="auto"/>
          </w:tcPr>
          <w:p w:rsidR="0045002D" w:rsidRPr="008A1158" w:rsidRDefault="0045002D" w:rsidP="0045002D">
            <w:r w:rsidRPr="008A1158">
              <w:t>Предприятия розничной и мелкооптовой торговли.</w:t>
            </w:r>
          </w:p>
          <w:p w:rsidR="0045002D" w:rsidRPr="008A1158" w:rsidRDefault="0045002D" w:rsidP="0045002D">
            <w:r w:rsidRPr="008A1158">
              <w:t>Предприятия мелкорозничной торговли во временных сооружениях (киоски, павильоны, палатки).</w:t>
            </w:r>
          </w:p>
          <w:p w:rsidR="0045002D" w:rsidRPr="008A1158" w:rsidRDefault="0045002D" w:rsidP="0045002D"/>
        </w:tc>
        <w:tc>
          <w:tcPr>
            <w:tcW w:w="3969" w:type="dxa"/>
            <w:shd w:val="clear" w:color="auto" w:fill="auto"/>
          </w:tcPr>
          <w:p w:rsidR="0045002D" w:rsidRPr="008A1158" w:rsidRDefault="0045002D" w:rsidP="0045002D">
            <w:r w:rsidRPr="008A1158">
              <w:t xml:space="preserve">1.Минимальная площадь земельного участка - 400 кв. м. </w:t>
            </w:r>
          </w:p>
          <w:p w:rsidR="0045002D" w:rsidRPr="008A1158" w:rsidRDefault="0045002D" w:rsidP="0045002D">
            <w:r w:rsidRPr="008A1158">
              <w:t>Максимальная площадь земельного участка - 2500 кв.м.</w:t>
            </w:r>
          </w:p>
          <w:p w:rsidR="0045002D" w:rsidRPr="008A1158" w:rsidRDefault="0045002D" w:rsidP="0045002D">
            <w:r w:rsidRPr="008A1158">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r w:rsidRPr="008A1158">
              <w:t>Торговая площадь – до 200 кв.м.</w:t>
            </w:r>
          </w:p>
          <w:p w:rsidR="0045002D" w:rsidRPr="008A1158" w:rsidRDefault="0045002D" w:rsidP="0045002D">
            <w:r w:rsidRPr="008A1158">
              <w:lastRenderedPageBreak/>
              <w:t xml:space="preserve">Минимальный процент </w:t>
            </w:r>
          </w:p>
          <w:p w:rsidR="0045002D" w:rsidRPr="008A1158" w:rsidRDefault="0045002D" w:rsidP="0045002D">
            <w:r w:rsidRPr="008A1158">
              <w:t>Размер земельного участка определяется из расчета 0,08 га на 100 кв.м. торговой площади</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Коммунальное обслуживание 3.1.</w:t>
            </w:r>
          </w:p>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45002D" w:rsidRPr="008A1158" w:rsidRDefault="0045002D" w:rsidP="0045002D"/>
          <w:p w:rsidR="0045002D" w:rsidRPr="008A1158" w:rsidRDefault="0045002D" w:rsidP="0045002D"/>
        </w:tc>
        <w:tc>
          <w:tcPr>
            <w:tcW w:w="2409" w:type="dxa"/>
            <w:shd w:val="clear" w:color="auto" w:fill="auto"/>
          </w:tcPr>
          <w:p w:rsidR="0045002D" w:rsidRPr="008A1158" w:rsidRDefault="0045002D" w:rsidP="0045002D">
            <w:r w:rsidRPr="008A1158">
              <w:t>Жилищно-эксплуатационные организации (административное здание)</w:t>
            </w:r>
          </w:p>
        </w:tc>
        <w:tc>
          <w:tcPr>
            <w:tcW w:w="3969" w:type="dxa"/>
            <w:vMerge w:val="restart"/>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-60.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Общественное управление 3.8.</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размещения органов государственной власти, </w:t>
            </w:r>
            <w:r w:rsidRPr="008A1158">
              <w:lastRenderedPageBreak/>
              <w:t>органов местного самоуправления, судов, а также организаций, непосредственно обеспечивающих их деятельность;</w:t>
            </w:r>
          </w:p>
          <w:p w:rsidR="0045002D" w:rsidRPr="008A1158" w:rsidRDefault="0045002D" w:rsidP="0045002D"/>
        </w:tc>
        <w:tc>
          <w:tcPr>
            <w:tcW w:w="2409" w:type="dxa"/>
            <w:shd w:val="clear" w:color="auto" w:fill="auto"/>
          </w:tcPr>
          <w:p w:rsidR="0045002D" w:rsidRPr="008A1158" w:rsidRDefault="0045002D" w:rsidP="0045002D">
            <w:r w:rsidRPr="008A1158">
              <w:lastRenderedPageBreak/>
              <w:t xml:space="preserve">Административно-хозяйственные и общественные учрежденния и организации </w:t>
            </w:r>
            <w:r w:rsidRPr="008A1158">
              <w:lastRenderedPageBreak/>
              <w:t>районного и локального уровня</w:t>
            </w:r>
          </w:p>
        </w:tc>
        <w:tc>
          <w:tcPr>
            <w:tcW w:w="3969" w:type="dxa"/>
            <w:vMerge/>
            <w:shd w:val="clear" w:color="auto" w:fill="auto"/>
          </w:tcPr>
          <w:p w:rsidR="0045002D" w:rsidRPr="008A1158" w:rsidRDefault="0045002D" w:rsidP="0045002D"/>
        </w:tc>
        <w:tc>
          <w:tcPr>
            <w:tcW w:w="3261" w:type="dxa"/>
            <w:vMerge w:val="restart"/>
            <w:shd w:val="clear" w:color="auto" w:fill="auto"/>
          </w:tcPr>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A1158">
              <w:lastRenderedPageBreak/>
              <w:t>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Деловое управление 4.1.</w:t>
            </w:r>
          </w:p>
        </w:tc>
        <w:tc>
          <w:tcPr>
            <w:tcW w:w="2977" w:type="dxa"/>
          </w:tcPr>
          <w:p w:rsidR="0045002D" w:rsidRPr="008A1158" w:rsidRDefault="0045002D" w:rsidP="0045002D">
            <w:r w:rsidRPr="008A115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8A1158">
              <w:lastRenderedPageBreak/>
              <w:t>исключением банковской и страховой деятельности)</w:t>
            </w:r>
          </w:p>
        </w:tc>
        <w:tc>
          <w:tcPr>
            <w:tcW w:w="2409" w:type="dxa"/>
            <w:shd w:val="clear" w:color="auto" w:fill="auto"/>
          </w:tcPr>
          <w:p w:rsidR="0045002D" w:rsidRPr="008A1158" w:rsidRDefault="0045002D" w:rsidP="0045002D">
            <w:r w:rsidRPr="008A1158">
              <w:lastRenderedPageBreak/>
              <w:t>Административные здания с офисными помещениями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Среднее и высшее профессиональное образование 3.5.2</w:t>
            </w:r>
          </w:p>
        </w:tc>
        <w:tc>
          <w:tcPr>
            <w:tcW w:w="2977" w:type="dxa"/>
          </w:tcPr>
          <w:p w:rsidR="0045002D" w:rsidRPr="008A1158" w:rsidRDefault="0045002D" w:rsidP="0045002D">
            <w:r w:rsidRPr="008A1158">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45002D" w:rsidRPr="008A1158" w:rsidRDefault="0045002D" w:rsidP="0045002D">
            <w:r w:rsidRPr="008A1158">
              <w:t>Учреждения среднего специального и профессионального образования без учебно-лабороторных и учебно-производственных  корпусов и мастерских</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Социальное обслуживание .3.2.</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5002D" w:rsidRPr="008A1158" w:rsidRDefault="0045002D" w:rsidP="0045002D"/>
        </w:tc>
        <w:tc>
          <w:tcPr>
            <w:tcW w:w="2409" w:type="dxa"/>
            <w:shd w:val="clear" w:color="auto" w:fill="auto"/>
          </w:tcPr>
          <w:p w:rsidR="0045002D" w:rsidRPr="008A1158" w:rsidRDefault="0045002D" w:rsidP="0045002D">
            <w:r w:rsidRPr="008A1158">
              <w:t>Учреждения социальной защиты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Культурное развитие 3.6.</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5002D" w:rsidRPr="008A1158" w:rsidRDefault="0045002D" w:rsidP="0045002D">
            <w:r w:rsidRPr="008A1158">
              <w:t>устройство площадок для празднеств и гуляний;</w:t>
            </w:r>
          </w:p>
          <w:p w:rsidR="0045002D" w:rsidRPr="008A1158" w:rsidRDefault="0045002D" w:rsidP="0045002D"/>
        </w:tc>
        <w:tc>
          <w:tcPr>
            <w:tcW w:w="2409" w:type="dxa"/>
            <w:shd w:val="clear" w:color="auto" w:fill="auto"/>
          </w:tcPr>
          <w:p w:rsidR="0045002D" w:rsidRPr="008A1158" w:rsidRDefault="0045002D" w:rsidP="0045002D">
            <w:r w:rsidRPr="008A1158">
              <w:t>Учреждения культуры и искусства местного и районного значения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Религиозное использование 3.7.</w:t>
            </w:r>
          </w:p>
        </w:tc>
        <w:tc>
          <w:tcPr>
            <w:tcW w:w="2977" w:type="dxa"/>
          </w:tcPr>
          <w:p w:rsidR="0045002D" w:rsidRPr="008A1158" w:rsidRDefault="0045002D" w:rsidP="0045002D">
            <w:r w:rsidRPr="008A115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5002D" w:rsidRPr="008A1158" w:rsidRDefault="0045002D" w:rsidP="0045002D"/>
        </w:tc>
        <w:tc>
          <w:tcPr>
            <w:tcW w:w="2409" w:type="dxa"/>
            <w:shd w:val="clear" w:color="auto" w:fill="auto"/>
          </w:tcPr>
          <w:p w:rsidR="0045002D" w:rsidRPr="008A1158" w:rsidRDefault="0045002D" w:rsidP="0045002D">
            <w:r w:rsidRPr="008A1158">
              <w:t>Конфессиональные объекты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Предприятия общественного питания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45002D" w:rsidRPr="008A1158" w:rsidRDefault="0045002D" w:rsidP="0045002D">
            <w:r w:rsidRPr="008A1158">
              <w:t>Объекты бытового обслуживания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Объекты гаражного назначения 2.7.1.</w:t>
            </w:r>
          </w:p>
        </w:tc>
        <w:tc>
          <w:tcPr>
            <w:tcW w:w="2977" w:type="dxa"/>
          </w:tcPr>
          <w:p w:rsidR="0045002D" w:rsidRPr="008A1158" w:rsidRDefault="0045002D" w:rsidP="0045002D">
            <w:r w:rsidRPr="008A1158">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8A1158">
              <w:lastRenderedPageBreak/>
              <w:t>возможностью размещения автомобильных моек</w:t>
            </w:r>
          </w:p>
        </w:tc>
        <w:tc>
          <w:tcPr>
            <w:tcW w:w="2409" w:type="dxa"/>
            <w:shd w:val="clear" w:color="auto" w:fill="auto"/>
          </w:tcPr>
          <w:p w:rsidR="0045002D" w:rsidRPr="008A1158" w:rsidRDefault="0045002D" w:rsidP="0045002D">
            <w:r w:rsidRPr="008A1158">
              <w:lastRenderedPageBreak/>
              <w:t>Гаражи</w:t>
            </w:r>
          </w:p>
        </w:tc>
        <w:tc>
          <w:tcPr>
            <w:tcW w:w="3969" w:type="dxa"/>
            <w:shd w:val="clear" w:color="auto" w:fill="auto"/>
          </w:tcPr>
          <w:p w:rsidR="0045002D" w:rsidRPr="008A1158" w:rsidRDefault="0045002D" w:rsidP="0045002D">
            <w:r w:rsidRPr="008A1158">
              <w:t>1. Максимальная площадь земельного участка -  45 кв.м. (допуск ± 10% от площади для постановки на государственный кадастровый учет) на одно машиноместо.</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t>Автостоянки для временного хранения индивидуальных легковых автомобилей</w:t>
            </w:r>
          </w:p>
        </w:tc>
        <w:tc>
          <w:tcPr>
            <w:tcW w:w="3969" w:type="dxa"/>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u w:val="single"/>
        </w:rPr>
      </w:pPr>
    </w:p>
    <w:p w:rsidR="0045002D" w:rsidRDefault="0045002D" w:rsidP="0045002D">
      <w:pPr>
        <w:jc w:val="center"/>
        <w:rPr>
          <w:b/>
        </w:rPr>
      </w:pPr>
    </w:p>
    <w:p w:rsidR="0045002D" w:rsidRPr="008A1158" w:rsidRDefault="0045002D" w:rsidP="0045002D">
      <w:pPr>
        <w:jc w:val="center"/>
        <w:rPr>
          <w:b/>
        </w:rPr>
      </w:pPr>
      <w:r>
        <w:rPr>
          <w:b/>
        </w:rPr>
        <w:t>ОБЩЕСТВЕННО-ДЕЛОВЫЕ ЗОНЫ</w:t>
      </w:r>
    </w:p>
    <w:p w:rsidR="0045002D" w:rsidRPr="008A1158" w:rsidRDefault="0045002D" w:rsidP="0045002D">
      <w:r w:rsidRPr="008A1158">
        <w:t>Параметры общественно-деловой застройки определяются в соответствии со СП 42.13330.2016, а также другими действующими нормативными документами.</w:t>
      </w:r>
    </w:p>
    <w:p w:rsidR="0045002D" w:rsidRPr="008A1158" w:rsidRDefault="0045002D" w:rsidP="0045002D">
      <w:pPr>
        <w:rPr>
          <w:b/>
          <w:u w:val="single"/>
        </w:rPr>
      </w:pPr>
      <w:r w:rsidRPr="008A1158">
        <w:rPr>
          <w:b/>
          <w:u w:val="single"/>
        </w:rPr>
        <w:t>ОД-1 ЗОНА ДЕЛОВОГО, ОБЩЕСТВЕННОГО И КОММЕРЧЕСКОГО НАЗНАЧЕНИЯ</w:t>
      </w:r>
    </w:p>
    <w:p w:rsidR="0045002D" w:rsidRPr="008A1158" w:rsidRDefault="0045002D" w:rsidP="0045002D">
      <w:pPr>
        <w:rPr>
          <w:i/>
        </w:rPr>
      </w:pPr>
      <w:r w:rsidRPr="008A1158">
        <w:rPr>
          <w:i/>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45002D" w:rsidRPr="008A1158" w:rsidRDefault="0045002D" w:rsidP="0045002D">
      <w:pPr>
        <w:numPr>
          <w:ilvl w:val="0"/>
          <w:numId w:val="15"/>
        </w:numPr>
        <w:rPr>
          <w:b/>
        </w:rPr>
      </w:pPr>
      <w:r w:rsidRPr="008A1158">
        <w:rPr>
          <w:b/>
        </w:rPr>
        <w:lastRenderedPageBreak/>
        <w:t>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vAlign w:val="center"/>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vAlign w:val="center"/>
          </w:tcPr>
          <w:p w:rsidR="0045002D" w:rsidRPr="008A1158" w:rsidRDefault="0045002D" w:rsidP="0045002D">
            <w:pPr>
              <w:jc w:val="center"/>
            </w:pPr>
          </w:p>
        </w:tc>
        <w:tc>
          <w:tcPr>
            <w:tcW w:w="3261"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1" w:type="dxa"/>
            <w:shd w:val="clear" w:color="auto" w:fill="auto"/>
            <w:vAlign w:val="center"/>
          </w:tcPr>
          <w:p w:rsidR="0045002D" w:rsidRPr="008A1158" w:rsidRDefault="0045002D" w:rsidP="0045002D">
            <w:pPr>
              <w:jc w:val="center"/>
            </w:pPr>
            <w:r w:rsidRPr="008A1158">
              <w:t>5</w:t>
            </w:r>
          </w:p>
        </w:tc>
      </w:tr>
      <w:tr w:rsidR="0045002D" w:rsidRPr="008A1158" w:rsidTr="0045002D">
        <w:trPr>
          <w:trHeight w:val="92"/>
        </w:trPr>
        <w:tc>
          <w:tcPr>
            <w:tcW w:w="2411" w:type="dxa"/>
          </w:tcPr>
          <w:p w:rsidR="0045002D" w:rsidRPr="008A1158" w:rsidRDefault="0045002D" w:rsidP="0045002D">
            <w:r w:rsidRPr="008A1158">
              <w:t>Общественное управление 3.8</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002D" w:rsidRPr="008A1158" w:rsidRDefault="0045002D" w:rsidP="0045002D">
            <w:r w:rsidRPr="008A1158">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8A1158">
              <w:lastRenderedPageBreak/>
              <w:t>объединений граждан по отраслевому или политическому признаку;</w:t>
            </w:r>
          </w:p>
          <w:p w:rsidR="0045002D" w:rsidRPr="008A1158" w:rsidRDefault="0045002D" w:rsidP="0045002D">
            <w:r w:rsidRPr="008A1158">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45002D" w:rsidRPr="008A1158" w:rsidRDefault="0045002D" w:rsidP="0045002D"/>
        </w:tc>
        <w:tc>
          <w:tcPr>
            <w:tcW w:w="2409" w:type="dxa"/>
            <w:shd w:val="clear" w:color="auto" w:fill="auto"/>
          </w:tcPr>
          <w:p w:rsidR="0045002D" w:rsidRPr="008A1158" w:rsidRDefault="0045002D" w:rsidP="0045002D">
            <w:r w:rsidRPr="008A1158">
              <w:lastRenderedPageBreak/>
              <w:t>Органы государственной власти, органы местного самоуправления, суды.</w:t>
            </w:r>
          </w:p>
          <w:p w:rsidR="0045002D" w:rsidRPr="008A1158" w:rsidRDefault="0045002D" w:rsidP="0045002D">
            <w:r w:rsidRPr="008A1158">
              <w:t>Организации, непосредственно обеспечивающих деятельность органов государственной власти, органов местного самоуправления, судов;</w:t>
            </w:r>
          </w:p>
          <w:p w:rsidR="0045002D" w:rsidRPr="008A1158" w:rsidRDefault="0045002D" w:rsidP="0045002D">
            <w:r w:rsidRPr="008A1158">
              <w:t xml:space="preserve">Органы управления политических партий, профессиональных и отраслевых союзов, творческих союзов и иных общественных </w:t>
            </w:r>
            <w:r w:rsidRPr="008A1158">
              <w:lastRenderedPageBreak/>
              <w:t>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45002D" w:rsidRPr="008A1158" w:rsidRDefault="0045002D" w:rsidP="0045002D">
            <w:r w:rsidRPr="008A1158">
              <w:lastRenderedPageBreak/>
              <w:t>1.Минимальная площадь земельного участка – 1500 кв.м.</w:t>
            </w:r>
          </w:p>
          <w:p w:rsidR="0045002D" w:rsidRPr="008A1158" w:rsidRDefault="0045002D" w:rsidP="0045002D">
            <w:r w:rsidRPr="008A1158">
              <w:t>Максимальная площадь земельного участка – 2500 кв.м.</w:t>
            </w:r>
          </w:p>
          <w:p w:rsidR="0045002D" w:rsidRPr="008A1158" w:rsidRDefault="0045002D" w:rsidP="0045002D">
            <w:r w:rsidRPr="008A1158">
              <w:t>Минимальная длина стороны земельного участка по уличному фронту – 30 м</w:t>
            </w:r>
          </w:p>
          <w:p w:rsidR="0045002D" w:rsidRPr="008A1158" w:rsidRDefault="0045002D" w:rsidP="0045002D">
            <w:r w:rsidRPr="008A1158">
              <w:t>Минимальная ширина/глубина –           15 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10.</w:t>
            </w:r>
          </w:p>
          <w:p w:rsidR="0045002D" w:rsidRPr="008A1158" w:rsidRDefault="0045002D" w:rsidP="0045002D">
            <w:r w:rsidRPr="008A1158">
              <w:t>Максимальная высота оград – 1,5 м при новом строительстве.</w:t>
            </w:r>
          </w:p>
          <w:p w:rsidR="0045002D" w:rsidRPr="008A1158" w:rsidRDefault="0045002D" w:rsidP="0045002D"/>
          <w:p w:rsidR="0045002D" w:rsidRPr="008A1158" w:rsidRDefault="0045002D" w:rsidP="0045002D">
            <w:r w:rsidRPr="008A1158">
              <w:lastRenderedPageBreak/>
              <w:t>Минимальное расстояние между длинными сторонами зданий (для 5-этажных зданий) – 25 м.</w:t>
            </w:r>
          </w:p>
          <w:p w:rsidR="0045002D" w:rsidRPr="008A1158" w:rsidRDefault="0045002D" w:rsidP="0045002D">
            <w:r w:rsidRPr="008A1158">
              <w:t>Минимальные разрывы межды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p w:rsidR="0045002D" w:rsidRPr="008A1158" w:rsidRDefault="0045002D" w:rsidP="0045002D"/>
        </w:tc>
        <w:tc>
          <w:tcPr>
            <w:tcW w:w="3261" w:type="dxa"/>
            <w:vMerge w:val="restart"/>
            <w:shd w:val="clear" w:color="auto" w:fill="auto"/>
          </w:tcPr>
          <w:p w:rsidR="0045002D" w:rsidRPr="008A1158" w:rsidRDefault="0045002D" w:rsidP="0045002D">
            <w:r w:rsidRPr="008A1158">
              <w:lastRenderedPageBreak/>
              <w:t>Отдельно стоящие.</w:t>
            </w:r>
          </w:p>
          <w:p w:rsidR="0045002D" w:rsidRPr="008A1158" w:rsidRDefault="0045002D" w:rsidP="0045002D">
            <w:r w:rsidRPr="008A1158">
              <w:t>Дополнительные требования к параметрам сооружений и границам земельных участков в соответствии со следующими документами:</w:t>
            </w:r>
          </w:p>
          <w:p w:rsidR="0045002D" w:rsidRPr="008A1158" w:rsidRDefault="0045002D" w:rsidP="0045002D">
            <w:r w:rsidRPr="008A1158">
              <w:t xml:space="preserve">СП 42.13330.2016 СП 118.13330.2012 (Актуализированная редакция </w:t>
            </w:r>
            <w:hyperlink r:id="rId12" w:history="1">
              <w:r w:rsidRPr="008A1158">
                <w:rPr>
                  <w:rStyle w:val="af1"/>
                </w:rPr>
                <w:t>СНиП 31-06-2009</w:t>
              </w:r>
            </w:hyperlink>
            <w:r w:rsidRPr="008A1158">
              <w:t xml:space="preserve"> «Общественные здания и сооружения»),  и</w:t>
            </w:r>
          </w:p>
          <w:p w:rsidR="0045002D" w:rsidRPr="008A1158" w:rsidRDefault="0045002D" w:rsidP="0045002D">
            <w:r w:rsidRPr="008A1158">
              <w:t>другие действующие нормативные документы и технические регламенты, СП, по утвержденному проекту планировки, проекту межевания территории.</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92"/>
        </w:trPr>
        <w:tc>
          <w:tcPr>
            <w:tcW w:w="2411" w:type="dxa"/>
          </w:tcPr>
          <w:p w:rsidR="0045002D" w:rsidRPr="008A1158" w:rsidRDefault="0045002D" w:rsidP="0045002D">
            <w:r w:rsidRPr="008A1158">
              <w:lastRenderedPageBreak/>
              <w:t>Деловое управление</w:t>
            </w:r>
          </w:p>
          <w:p w:rsidR="0045002D" w:rsidRPr="008A1158" w:rsidRDefault="0045002D" w:rsidP="0045002D">
            <w:r w:rsidRPr="008A1158">
              <w:t>4.1.</w:t>
            </w:r>
          </w:p>
        </w:tc>
        <w:tc>
          <w:tcPr>
            <w:tcW w:w="2977" w:type="dxa"/>
          </w:tcPr>
          <w:p w:rsidR="0045002D" w:rsidRPr="008A1158" w:rsidRDefault="0045002D" w:rsidP="0045002D">
            <w:r w:rsidRPr="008A115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8A1158">
              <w:lastRenderedPageBreak/>
              <w:t>их совершения между организациями, в том числе биржевая деятельность (за исключением банковской и страховой деятельности)</w:t>
            </w:r>
          </w:p>
          <w:p w:rsidR="0045002D" w:rsidRPr="008A1158" w:rsidRDefault="0045002D" w:rsidP="0045002D"/>
        </w:tc>
        <w:tc>
          <w:tcPr>
            <w:tcW w:w="2409" w:type="dxa"/>
            <w:shd w:val="clear" w:color="auto" w:fill="auto"/>
          </w:tcPr>
          <w:p w:rsidR="0045002D" w:rsidRPr="008A1158" w:rsidRDefault="0045002D" w:rsidP="0045002D">
            <w:r w:rsidRPr="008A1158">
              <w:lastRenderedPageBreak/>
              <w:t>Объекты управленческой деятельности, не связанной с государственным или муниципальным управлением и оказанием услуг,</w:t>
            </w:r>
          </w:p>
          <w:p w:rsidR="0045002D" w:rsidRPr="008A1158" w:rsidRDefault="0045002D" w:rsidP="0045002D"/>
          <w:p w:rsidR="0045002D" w:rsidRPr="008A1158" w:rsidRDefault="0045002D" w:rsidP="0045002D">
            <w:r w:rsidRPr="008A1158">
              <w:t xml:space="preserve">Объекты с целью обеспечения совершения сделок, не требующих передачи товара в </w:t>
            </w:r>
            <w:r w:rsidRPr="008A1158">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rPr>
          <w:trHeight w:val="92"/>
        </w:trPr>
        <w:tc>
          <w:tcPr>
            <w:tcW w:w="2411" w:type="dxa"/>
          </w:tcPr>
          <w:p w:rsidR="0045002D" w:rsidRPr="008A1158" w:rsidRDefault="0045002D" w:rsidP="0045002D">
            <w:r w:rsidRPr="008A1158">
              <w:lastRenderedPageBreak/>
              <w:t>Банковская и страховая деятельность 4.5.</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организаций, оказывающих банковские и страховые услуги</w:t>
            </w:r>
          </w:p>
          <w:p w:rsidR="0045002D" w:rsidRPr="008A1158" w:rsidRDefault="0045002D" w:rsidP="0045002D"/>
        </w:tc>
        <w:tc>
          <w:tcPr>
            <w:tcW w:w="2409" w:type="dxa"/>
            <w:shd w:val="clear" w:color="auto" w:fill="auto"/>
          </w:tcPr>
          <w:p w:rsidR="0045002D" w:rsidRPr="008A1158" w:rsidRDefault="0045002D" w:rsidP="0045002D">
            <w:r w:rsidRPr="008A1158">
              <w:t>Организации, оказывающие банковские и страховые услуги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rPr>
          <w:trHeight w:val="92"/>
        </w:trPr>
        <w:tc>
          <w:tcPr>
            <w:tcW w:w="2411" w:type="dxa"/>
          </w:tcPr>
          <w:p w:rsidR="0045002D" w:rsidRPr="008A1158" w:rsidRDefault="0045002D" w:rsidP="0045002D">
            <w:r w:rsidRPr="008A1158">
              <w:t>Гостиничное обслуживание</w:t>
            </w:r>
          </w:p>
          <w:p w:rsidR="0045002D" w:rsidRPr="008A1158" w:rsidRDefault="0045002D" w:rsidP="0045002D">
            <w:r w:rsidRPr="008A1158">
              <w:t>4.7.</w:t>
            </w:r>
          </w:p>
        </w:tc>
        <w:tc>
          <w:tcPr>
            <w:tcW w:w="2977" w:type="dxa"/>
          </w:tcPr>
          <w:p w:rsidR="0045002D" w:rsidRPr="008A1158" w:rsidRDefault="0045002D" w:rsidP="0045002D">
            <w:r w:rsidRPr="008A115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5002D" w:rsidRPr="008A1158" w:rsidRDefault="0045002D" w:rsidP="0045002D"/>
        </w:tc>
        <w:tc>
          <w:tcPr>
            <w:tcW w:w="2409" w:type="dxa"/>
            <w:shd w:val="clear" w:color="auto" w:fill="auto"/>
          </w:tcPr>
          <w:p w:rsidR="0045002D" w:rsidRPr="008A1158" w:rsidRDefault="0045002D" w:rsidP="0045002D">
            <w:r w:rsidRPr="008A1158">
              <w:lastRenderedPageBreak/>
              <w:t>Гостиницы, объекты временного проживания</w:t>
            </w:r>
          </w:p>
        </w:tc>
        <w:tc>
          <w:tcPr>
            <w:tcW w:w="3969" w:type="dxa"/>
            <w:shd w:val="clear" w:color="auto" w:fill="auto"/>
          </w:tcPr>
          <w:p w:rsidR="0045002D" w:rsidRPr="008A1158" w:rsidRDefault="0045002D" w:rsidP="0045002D">
            <w:r w:rsidRPr="008A1158">
              <w:t>1.Минимальная площадь земельного участка – 1500 кв.м.</w:t>
            </w:r>
          </w:p>
          <w:p w:rsidR="0045002D" w:rsidRPr="008A1158" w:rsidRDefault="0045002D" w:rsidP="0045002D">
            <w:r w:rsidRPr="008A1158">
              <w:t>Максимальная площадь земельного участка – 5000 кв.м.</w:t>
            </w:r>
          </w:p>
          <w:p w:rsidR="0045002D" w:rsidRPr="008A1158" w:rsidRDefault="0045002D" w:rsidP="0045002D">
            <w:r w:rsidRPr="008A1158">
              <w:t>Минимальная длина стороны земельного участка по уличному фронту – 30 м</w:t>
            </w:r>
          </w:p>
          <w:p w:rsidR="0045002D" w:rsidRPr="008A1158" w:rsidRDefault="0045002D" w:rsidP="0045002D">
            <w:r w:rsidRPr="008A1158">
              <w:t>Минимальная ширина/глубина – 15 м.</w:t>
            </w:r>
          </w:p>
          <w:p w:rsidR="0045002D" w:rsidRPr="008A1158" w:rsidRDefault="0045002D" w:rsidP="0045002D"/>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10.</w:t>
            </w:r>
          </w:p>
          <w:p w:rsidR="0045002D" w:rsidRPr="008A1158" w:rsidRDefault="0045002D" w:rsidP="0045002D">
            <w:r w:rsidRPr="008A1158">
              <w:t>Максимальная высота оград – 1,5 м при новом строительстве.</w:t>
            </w:r>
          </w:p>
          <w:p w:rsidR="0045002D" w:rsidRPr="008A1158" w:rsidRDefault="0045002D" w:rsidP="0045002D"/>
          <w:p w:rsidR="0045002D" w:rsidRPr="008A1158" w:rsidRDefault="0045002D" w:rsidP="0045002D">
            <w:r w:rsidRPr="008A1158">
              <w:t>Минимальное расстояние между длинными сторонами зданий (для 5-этажных зданий) – 25 м.</w:t>
            </w:r>
          </w:p>
          <w:p w:rsidR="0045002D" w:rsidRPr="008A1158" w:rsidRDefault="0045002D" w:rsidP="0045002D">
            <w:r w:rsidRPr="008A1158">
              <w:t>Минимальные разрывы межды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lastRenderedPageBreak/>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rPr>
          <w:trHeight w:val="261"/>
        </w:trPr>
        <w:tc>
          <w:tcPr>
            <w:tcW w:w="2411" w:type="dxa"/>
          </w:tcPr>
          <w:p w:rsidR="0045002D" w:rsidRPr="008A1158" w:rsidRDefault="0045002D" w:rsidP="0045002D">
            <w:r w:rsidRPr="008A1158">
              <w:lastRenderedPageBreak/>
              <w:t>Общественное питание 4.6.</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Объекты  общественного питания</w:t>
            </w:r>
          </w:p>
          <w:p w:rsidR="0045002D" w:rsidRPr="008A1158" w:rsidRDefault="0045002D" w:rsidP="0045002D"/>
        </w:tc>
        <w:tc>
          <w:tcPr>
            <w:tcW w:w="3969" w:type="dxa"/>
            <w:vMerge w:val="restart"/>
            <w:shd w:val="clear" w:color="auto" w:fill="auto"/>
          </w:tcPr>
          <w:p w:rsidR="0045002D" w:rsidRPr="008A1158" w:rsidRDefault="0045002D" w:rsidP="0045002D">
            <w:r w:rsidRPr="008A1158">
              <w:t>1.Минимальная площадь земельного участка – 1000 кв.м.</w:t>
            </w:r>
          </w:p>
          <w:p w:rsidR="0045002D" w:rsidRPr="008A1158" w:rsidRDefault="0045002D" w:rsidP="0045002D">
            <w:r w:rsidRPr="008A1158">
              <w:t>Максимальная площадь земельного участка – 2000 кв.м.</w:t>
            </w:r>
          </w:p>
          <w:p w:rsidR="0045002D" w:rsidRPr="008A1158" w:rsidRDefault="0045002D" w:rsidP="0045002D">
            <w:r w:rsidRPr="008A1158">
              <w:t>Минимальная длина стороны земельного участка по уличному фронту – 30 м.</w:t>
            </w:r>
          </w:p>
          <w:p w:rsidR="0045002D" w:rsidRPr="008A1158" w:rsidRDefault="0045002D" w:rsidP="0045002D">
            <w:r w:rsidRPr="008A1158">
              <w:t>Минимальная ширина/глубина – 15 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10.</w:t>
            </w:r>
          </w:p>
          <w:p w:rsidR="0045002D" w:rsidRPr="008A1158" w:rsidRDefault="0045002D" w:rsidP="0045002D">
            <w:r w:rsidRPr="008A1158">
              <w:lastRenderedPageBreak/>
              <w:t>Максимальная высота оград – 1,5 м</w:t>
            </w:r>
          </w:p>
          <w:p w:rsidR="0045002D" w:rsidRPr="008A1158" w:rsidRDefault="0045002D" w:rsidP="0045002D">
            <w:r w:rsidRPr="008A1158">
              <w:t>Прачечные самообслуживания не более -  200 кг. белья  в смену;</w:t>
            </w:r>
          </w:p>
          <w:p w:rsidR="0045002D" w:rsidRPr="008A1158" w:rsidRDefault="0045002D" w:rsidP="0045002D">
            <w:r w:rsidRPr="008A1158">
              <w:t>Химчистки самообслуживания не более -  80 кг. вещей в смену</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10.</w:t>
            </w:r>
          </w:p>
          <w:p w:rsidR="0045002D" w:rsidRPr="008A1158" w:rsidRDefault="0045002D" w:rsidP="0045002D">
            <w:r w:rsidRPr="008A1158">
              <w:t>Максимальная высота оград – 1,5 м при новом строительстве.</w:t>
            </w:r>
          </w:p>
          <w:p w:rsidR="0045002D" w:rsidRPr="008A1158" w:rsidRDefault="0045002D" w:rsidP="0045002D"/>
          <w:p w:rsidR="0045002D" w:rsidRPr="008A1158" w:rsidRDefault="0045002D" w:rsidP="0045002D">
            <w:r w:rsidRPr="008A1158">
              <w:t>Минимальное расстояние между длинными сторонами зданий (для 5-этажных зданий) – 25 м.</w:t>
            </w:r>
          </w:p>
          <w:p w:rsidR="0045002D" w:rsidRPr="008A1158" w:rsidRDefault="0045002D" w:rsidP="0045002D">
            <w:r w:rsidRPr="008A1158">
              <w:t>Минимальные разрывы межды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lastRenderedPageBreak/>
              <w:t>III</w:t>
            </w:r>
            <w:r w:rsidRPr="008A1158">
              <w:t xml:space="preserve"> степени огнестойкости  и зданиями </w:t>
            </w:r>
            <w:r w:rsidRPr="008A1158">
              <w:rPr>
                <w:lang w:val="en-US"/>
              </w:rPr>
              <w:t>III</w:t>
            </w:r>
            <w:r w:rsidRPr="008A1158">
              <w:t xml:space="preserve">  степени огнестойкости – 8 м.</w:t>
            </w:r>
          </w:p>
          <w:p w:rsidR="0045002D" w:rsidRPr="008A1158" w:rsidRDefault="0045002D" w:rsidP="0045002D"/>
          <w:p w:rsidR="0045002D" w:rsidRPr="008A1158" w:rsidRDefault="0045002D" w:rsidP="0045002D"/>
        </w:tc>
        <w:tc>
          <w:tcPr>
            <w:tcW w:w="3261" w:type="dxa"/>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3" w:history="1">
              <w:r w:rsidRPr="008A1158">
                <w:rPr>
                  <w:rStyle w:val="af1"/>
                </w:rPr>
                <w:t>СНиП 31-06-2009</w:t>
              </w:r>
            </w:hyperlink>
            <w:r w:rsidRPr="008A1158">
              <w:t xml:space="preserve"> «Общественные здания и сооружения»),  со </w:t>
            </w:r>
            <w:r w:rsidRPr="008A1158">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548"/>
        </w:trPr>
        <w:tc>
          <w:tcPr>
            <w:tcW w:w="2411" w:type="dxa"/>
          </w:tcPr>
          <w:p w:rsidR="0045002D" w:rsidRPr="008A1158" w:rsidRDefault="0045002D" w:rsidP="0045002D">
            <w:r w:rsidRPr="008A1158">
              <w:lastRenderedPageBreak/>
              <w:t>Бытовое обслуживание 3.3.</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8A1158">
              <w:lastRenderedPageBreak/>
              <w:t>прачечные, химчистки, похоронные бюро)</w:t>
            </w:r>
          </w:p>
          <w:p w:rsidR="0045002D" w:rsidRPr="008A1158" w:rsidRDefault="0045002D" w:rsidP="0045002D"/>
        </w:tc>
        <w:tc>
          <w:tcPr>
            <w:tcW w:w="2409" w:type="dxa"/>
            <w:shd w:val="clear" w:color="auto" w:fill="auto"/>
          </w:tcPr>
          <w:p w:rsidR="0045002D" w:rsidRPr="008A1158" w:rsidRDefault="0045002D" w:rsidP="0045002D">
            <w:r w:rsidRPr="008A1158">
              <w:lastRenderedPageBreak/>
              <w:t>Предприятия централизованного выполнения заказов, приемные пункты прачечных самообслуживания, химчисток самообслуживания.</w:t>
            </w:r>
          </w:p>
          <w:p w:rsidR="0045002D" w:rsidRPr="008A1158" w:rsidRDefault="0045002D" w:rsidP="0045002D">
            <w:r w:rsidRPr="008A1158">
              <w:t xml:space="preserve">Мастерские мелкого ремонта, ателье, </w:t>
            </w:r>
            <w:r w:rsidRPr="008A1158">
              <w:lastRenderedPageBreak/>
              <w:t>бани, парикмахерские, прачечные похоронные бюро</w:t>
            </w:r>
          </w:p>
        </w:tc>
        <w:tc>
          <w:tcPr>
            <w:tcW w:w="3969" w:type="dxa"/>
            <w:vMerge/>
            <w:shd w:val="clear" w:color="auto" w:fill="auto"/>
          </w:tcPr>
          <w:p w:rsidR="0045002D" w:rsidRPr="008A1158" w:rsidRDefault="0045002D" w:rsidP="0045002D"/>
        </w:tc>
        <w:tc>
          <w:tcPr>
            <w:tcW w:w="3261" w:type="dxa"/>
            <w:shd w:val="clear" w:color="auto" w:fill="auto"/>
          </w:tcPr>
          <w:p w:rsidR="0045002D" w:rsidRPr="008A1158" w:rsidRDefault="0045002D" w:rsidP="0045002D">
            <w:r w:rsidRPr="008A1158">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w:t>
            </w:r>
            <w:r w:rsidRPr="008A1158">
              <w:lastRenderedPageBreak/>
              <w:t>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548"/>
        </w:trPr>
        <w:tc>
          <w:tcPr>
            <w:tcW w:w="2411" w:type="dxa"/>
          </w:tcPr>
          <w:p w:rsidR="0045002D" w:rsidRPr="008A1158" w:rsidRDefault="0045002D" w:rsidP="0045002D">
            <w:r w:rsidRPr="008A1158">
              <w:lastRenderedPageBreak/>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p w:rsidR="0045002D" w:rsidRPr="008A1158" w:rsidRDefault="0045002D" w:rsidP="0045002D"/>
        </w:tc>
        <w:tc>
          <w:tcPr>
            <w:tcW w:w="2409" w:type="dxa"/>
            <w:shd w:val="clear" w:color="auto" w:fill="auto"/>
          </w:tcPr>
          <w:p w:rsidR="0045002D" w:rsidRPr="008A1158" w:rsidRDefault="0045002D" w:rsidP="0045002D">
            <w:r w:rsidRPr="008A1158">
              <w:t>Объекты мелкорозничной торговли</w:t>
            </w:r>
          </w:p>
        </w:tc>
        <w:tc>
          <w:tcPr>
            <w:tcW w:w="3969" w:type="dxa"/>
            <w:shd w:val="clear" w:color="auto" w:fill="auto"/>
          </w:tcPr>
          <w:p w:rsidR="0045002D" w:rsidRPr="008A1158" w:rsidRDefault="0045002D" w:rsidP="0045002D">
            <w:r w:rsidRPr="008A1158">
              <w:t>1.Минимальная площадь земельного участка - 1500 кв.м.</w:t>
            </w:r>
          </w:p>
          <w:p w:rsidR="0045002D" w:rsidRPr="008A1158" w:rsidRDefault="0045002D" w:rsidP="0045002D">
            <w:r w:rsidRPr="008A1158">
              <w:t>Максимальная площадь земельного участка - 6000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–10 м.</w:t>
            </w:r>
          </w:p>
          <w:p w:rsidR="0045002D" w:rsidRPr="008A1158" w:rsidRDefault="0045002D" w:rsidP="0045002D">
            <w:r w:rsidRPr="008A1158">
              <w:lastRenderedPageBreak/>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p w:rsidR="0045002D" w:rsidRPr="008A1158" w:rsidRDefault="0045002D" w:rsidP="0045002D"/>
        </w:tc>
        <w:tc>
          <w:tcPr>
            <w:tcW w:w="3261" w:type="dxa"/>
            <w:vMerge w:val="restart"/>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 xml:space="preserve">Строительство осуществлять в соответствии со СП СП 42.13330.2016(Актуализированная редакция СНиП 2.07.0189* «Градостроительство. </w:t>
            </w:r>
            <w:r w:rsidRPr="008A1158">
              <w:lastRenderedPageBreak/>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548"/>
        </w:trPr>
        <w:tc>
          <w:tcPr>
            <w:tcW w:w="2411" w:type="dxa"/>
          </w:tcPr>
          <w:p w:rsidR="0045002D" w:rsidRPr="008A1158" w:rsidRDefault="0045002D" w:rsidP="0045002D">
            <w:r w:rsidRPr="008A1158">
              <w:lastRenderedPageBreak/>
              <w:t>Рынки</w:t>
            </w:r>
          </w:p>
          <w:p w:rsidR="0045002D" w:rsidRPr="008A1158" w:rsidRDefault="0045002D" w:rsidP="0045002D">
            <w:r w:rsidRPr="008A1158">
              <w:t>4.3.</w:t>
            </w:r>
          </w:p>
        </w:tc>
        <w:tc>
          <w:tcPr>
            <w:tcW w:w="2977" w:type="dxa"/>
          </w:tcPr>
          <w:p w:rsidR="0045002D" w:rsidRPr="008A1158" w:rsidRDefault="0045002D" w:rsidP="0045002D">
            <w:r w:rsidRPr="008A1158">
              <w:t xml:space="preserve">Размещение объектов капитального строительства, сооружений, предназначенных для организации постоянной или временной торговли </w:t>
            </w:r>
            <w:r w:rsidRPr="008A1158">
              <w:lastRenderedPageBreak/>
              <w:t>(ярмарка, рынок, базар), с учетом того, что каждое из торговых мест не располагает торговой площадью более 200 кв. м;</w:t>
            </w:r>
          </w:p>
          <w:p w:rsidR="0045002D" w:rsidRPr="008A1158" w:rsidRDefault="0045002D" w:rsidP="0045002D">
            <w:r w:rsidRPr="008A1158">
              <w:t>размещение гаражей и (или) стоянок для автомобилей сотрудников и посетителей рынка</w:t>
            </w:r>
          </w:p>
          <w:p w:rsidR="0045002D" w:rsidRPr="008A1158" w:rsidRDefault="0045002D" w:rsidP="0045002D"/>
        </w:tc>
        <w:tc>
          <w:tcPr>
            <w:tcW w:w="2409" w:type="dxa"/>
            <w:shd w:val="clear" w:color="auto" w:fill="auto"/>
          </w:tcPr>
          <w:p w:rsidR="0045002D" w:rsidRPr="008A1158" w:rsidRDefault="0045002D" w:rsidP="0045002D">
            <w:r w:rsidRPr="008A1158">
              <w:lastRenderedPageBreak/>
              <w:t>Сооружения, предназначенные для организации постоянной или временной торговли.</w:t>
            </w:r>
          </w:p>
          <w:p w:rsidR="0045002D" w:rsidRPr="008A1158" w:rsidRDefault="0045002D" w:rsidP="0045002D">
            <w:r w:rsidRPr="008A1158">
              <w:t xml:space="preserve">Гаражи и (или) стоянок для </w:t>
            </w:r>
            <w:r w:rsidRPr="008A1158">
              <w:lastRenderedPageBreak/>
              <w:t>автомобилей сотрудников и посетителей рынка</w:t>
            </w:r>
          </w:p>
          <w:p w:rsidR="0045002D" w:rsidRPr="008A1158" w:rsidRDefault="0045002D" w:rsidP="0045002D"/>
        </w:tc>
        <w:tc>
          <w:tcPr>
            <w:tcW w:w="3969" w:type="dxa"/>
            <w:shd w:val="clear" w:color="auto" w:fill="auto"/>
          </w:tcPr>
          <w:p w:rsidR="0045002D" w:rsidRPr="008A1158" w:rsidRDefault="0045002D" w:rsidP="0045002D">
            <w:r w:rsidRPr="008A1158">
              <w:lastRenderedPageBreak/>
              <w:t>1.Минимальная площадь земельного участка – 3000 кв.м.</w:t>
            </w:r>
          </w:p>
          <w:p w:rsidR="0045002D" w:rsidRPr="008A1158" w:rsidRDefault="0045002D" w:rsidP="0045002D">
            <w:r w:rsidRPr="008A1158">
              <w:t>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lastRenderedPageBreak/>
              <w:t>3.Максимальное количество этажей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Торговая площадь одного торгового места не более 200 кв. м.</w:t>
            </w:r>
          </w:p>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rPr>
          <w:trHeight w:val="548"/>
        </w:trPr>
        <w:tc>
          <w:tcPr>
            <w:tcW w:w="2411" w:type="dxa"/>
          </w:tcPr>
          <w:p w:rsidR="0045002D" w:rsidRPr="008A1158" w:rsidRDefault="0045002D" w:rsidP="0045002D">
            <w:r w:rsidRPr="008A1158">
              <w:lastRenderedPageBreak/>
              <w:t>Коммунальное обслуживание 3.1.</w:t>
            </w:r>
          </w:p>
        </w:tc>
        <w:tc>
          <w:tcPr>
            <w:tcW w:w="2977" w:type="dxa"/>
          </w:tcPr>
          <w:p w:rsidR="0045002D" w:rsidRPr="008A1158" w:rsidRDefault="0045002D" w:rsidP="0045002D">
            <w:r w:rsidRPr="008A1158">
              <w:t>Размещение зданий или помещений, предназначенных для приема физических и юридических лиц в связи с предоставлением им коммунальных услуг)</w:t>
            </w:r>
          </w:p>
          <w:p w:rsidR="0045002D" w:rsidRPr="008A1158" w:rsidRDefault="0045002D" w:rsidP="0045002D"/>
        </w:tc>
        <w:tc>
          <w:tcPr>
            <w:tcW w:w="2409" w:type="dxa"/>
            <w:shd w:val="clear" w:color="auto" w:fill="auto"/>
          </w:tcPr>
          <w:p w:rsidR="0045002D" w:rsidRPr="008A1158" w:rsidRDefault="0045002D" w:rsidP="0045002D">
            <w:r w:rsidRPr="008A1158">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45002D" w:rsidRPr="008A1158" w:rsidRDefault="0045002D" w:rsidP="0045002D">
            <w:r w:rsidRPr="008A1158">
              <w:t>1.Максимальная площадь земельного участка – 2000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20.</w:t>
            </w:r>
          </w:p>
          <w:p w:rsidR="0045002D" w:rsidRPr="008A1158" w:rsidRDefault="0045002D" w:rsidP="0045002D">
            <w:r w:rsidRPr="008A1158">
              <w:t>Максимальная высота оград – 1,5.</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 6м.</w:t>
            </w:r>
          </w:p>
          <w:p w:rsidR="0045002D" w:rsidRPr="008A1158" w:rsidRDefault="0045002D" w:rsidP="0045002D">
            <w:r w:rsidRPr="008A1158">
              <w:lastRenderedPageBreak/>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tc>
        <w:tc>
          <w:tcPr>
            <w:tcW w:w="3261" w:type="dxa"/>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4" w:history="1">
              <w:r w:rsidRPr="008A1158">
                <w:rPr>
                  <w:rStyle w:val="af1"/>
                </w:rPr>
                <w:t>СНиП 31-06-2009</w:t>
              </w:r>
            </w:hyperlink>
            <w:r w:rsidRPr="008A1158">
              <w:t xml:space="preserve"> </w:t>
            </w:r>
            <w:r w:rsidRPr="008A1158">
              <w:lastRenderedPageBreak/>
              <w:t>«Общественные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548"/>
        </w:trPr>
        <w:tc>
          <w:tcPr>
            <w:tcW w:w="2411" w:type="dxa"/>
          </w:tcPr>
          <w:p w:rsidR="0045002D" w:rsidRPr="008A1158" w:rsidRDefault="0045002D" w:rsidP="0045002D">
            <w:r w:rsidRPr="008A1158">
              <w:lastRenderedPageBreak/>
              <w:t>Социальное обслуживание 3.2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8A1158">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5002D" w:rsidRPr="008A1158" w:rsidRDefault="0045002D" w:rsidP="0045002D">
            <w:r w:rsidRPr="008A1158">
              <w:t>размещение объектов капитального строительства для размещения отделений почты и телеграфа;</w:t>
            </w:r>
          </w:p>
          <w:p w:rsidR="0045002D" w:rsidRPr="008A1158" w:rsidRDefault="0045002D" w:rsidP="0045002D">
            <w:r w:rsidRPr="008A1158">
              <w:t xml:space="preserve">размещение объектов капитального строительства для размещения </w:t>
            </w:r>
            <w:r w:rsidRPr="008A1158">
              <w:lastRenderedPageBreak/>
              <w:t>общественных некоммерческих организаций: благотворительных организаций, клубов по интересам</w:t>
            </w:r>
          </w:p>
        </w:tc>
        <w:tc>
          <w:tcPr>
            <w:tcW w:w="2409" w:type="dxa"/>
            <w:shd w:val="clear" w:color="auto" w:fill="auto"/>
          </w:tcPr>
          <w:p w:rsidR="0045002D" w:rsidRPr="008A1158" w:rsidRDefault="0045002D" w:rsidP="0045002D">
            <w:r w:rsidRPr="008A1158">
              <w:lastRenderedPageBreak/>
              <w:t>Объекты социального обслуживания.</w:t>
            </w:r>
          </w:p>
          <w:p w:rsidR="0045002D" w:rsidRPr="008A1158" w:rsidRDefault="0045002D" w:rsidP="0045002D">
            <w:r w:rsidRPr="008A1158">
              <w:t>Предприятия связи.</w:t>
            </w:r>
          </w:p>
          <w:p w:rsidR="0045002D" w:rsidRPr="008A1158" w:rsidRDefault="0045002D" w:rsidP="0045002D">
            <w:r w:rsidRPr="008A1158">
              <w:t>Благотворительные организации, клубы по интересам</w:t>
            </w:r>
          </w:p>
          <w:p w:rsidR="0045002D" w:rsidRPr="008A1158" w:rsidRDefault="0045002D" w:rsidP="0045002D"/>
        </w:tc>
        <w:tc>
          <w:tcPr>
            <w:tcW w:w="3969" w:type="dxa"/>
            <w:shd w:val="clear" w:color="auto" w:fill="auto"/>
          </w:tcPr>
          <w:p w:rsidR="0045002D" w:rsidRPr="008A1158" w:rsidRDefault="0045002D" w:rsidP="0045002D">
            <w:r w:rsidRPr="008A1158">
              <w:t>1.Минимальная площадь земельных участков – 700 кв.м.</w:t>
            </w:r>
          </w:p>
          <w:p w:rsidR="0045002D" w:rsidRPr="008A1158" w:rsidRDefault="0045002D" w:rsidP="0045002D">
            <w:r w:rsidRPr="008A1158">
              <w:t>2. Минимальный отступ от границ земельного участка – 3 м.</w:t>
            </w:r>
          </w:p>
          <w:p w:rsidR="0045002D" w:rsidRPr="008A1158" w:rsidRDefault="0045002D" w:rsidP="0045002D">
            <w:r w:rsidRPr="008A1158">
              <w:t>3.Максимальное количество этажей – 2.</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lastRenderedPageBreak/>
              <w:t>Минимальный процент озеленения – 20.</w:t>
            </w:r>
          </w:p>
          <w:p w:rsidR="0045002D" w:rsidRPr="008A1158" w:rsidRDefault="0045002D" w:rsidP="0045002D">
            <w:r w:rsidRPr="008A1158">
              <w:t>Максимальная высота оград – 1,5 м.</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tc>
        <w:tc>
          <w:tcPr>
            <w:tcW w:w="3261" w:type="dxa"/>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 xml:space="preserve">Строительство осуществлять в соответствии со СП СП 42.13330.2016(Актуализированная редакция СНиП </w:t>
            </w:r>
            <w:r w:rsidRPr="008A1158">
              <w:lastRenderedPageBreak/>
              <w:t xml:space="preserve">2.07.0189* «Градостроительство. Планировка и застройка городских и сельских поселений») , СП 118.13330.2012 (Актуализированная редакция </w:t>
            </w:r>
            <w:hyperlink r:id="rId15" w:history="1">
              <w:r w:rsidRPr="008A1158">
                <w:rPr>
                  <w:rStyle w:val="af1"/>
                </w:rPr>
                <w:t>СНиП 31-06-2009</w:t>
              </w:r>
            </w:hyperlink>
            <w:r w:rsidRPr="008A1158">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7"/>
        </w:trPr>
        <w:tc>
          <w:tcPr>
            <w:tcW w:w="2411" w:type="dxa"/>
          </w:tcPr>
          <w:p w:rsidR="0045002D" w:rsidRPr="008A1158" w:rsidRDefault="0045002D" w:rsidP="0045002D">
            <w:r w:rsidRPr="008A1158">
              <w:lastRenderedPageBreak/>
              <w:t>Образование и просвещение 3.5</w:t>
            </w:r>
          </w:p>
        </w:tc>
        <w:tc>
          <w:tcPr>
            <w:tcW w:w="2977" w:type="dxa"/>
          </w:tcPr>
          <w:p w:rsidR="0045002D" w:rsidRPr="008A1158" w:rsidRDefault="0045002D" w:rsidP="0045002D">
            <w:r w:rsidRPr="008A1158">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shd w:val="clear" w:color="auto" w:fill="auto"/>
          </w:tcPr>
          <w:p w:rsidR="0045002D" w:rsidRPr="008A1158" w:rsidRDefault="0045002D" w:rsidP="0045002D">
            <w:r w:rsidRPr="008A1158">
              <w:t>Многопрофильные учреждения дополнительного образования</w:t>
            </w:r>
          </w:p>
        </w:tc>
        <w:tc>
          <w:tcPr>
            <w:tcW w:w="3969" w:type="dxa"/>
            <w:shd w:val="clear" w:color="auto" w:fill="auto"/>
          </w:tcPr>
          <w:p w:rsidR="0045002D" w:rsidRPr="008A1158" w:rsidRDefault="0045002D" w:rsidP="0045002D">
            <w:r w:rsidRPr="008A1158">
              <w:t>1. Минимальная площадь земельных участков – 300 кв.м.</w:t>
            </w:r>
          </w:p>
          <w:p w:rsidR="0045002D" w:rsidRPr="008A1158" w:rsidRDefault="0045002D" w:rsidP="0045002D">
            <w:r w:rsidRPr="008A1158">
              <w:t>Минимальная длина стороны земельного участка по уличному фронту – 30 м</w:t>
            </w:r>
          </w:p>
          <w:p w:rsidR="0045002D" w:rsidRPr="008A1158" w:rsidRDefault="0045002D" w:rsidP="0045002D">
            <w:r w:rsidRPr="008A1158">
              <w:t>Минимальная ширина/глубина – 15 м.2.Минимальный отступ от границ земельного участка – 3 м.</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земельного участка – 70.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 10.</w:t>
            </w:r>
          </w:p>
          <w:p w:rsidR="0045002D" w:rsidRPr="008A1158" w:rsidRDefault="0045002D" w:rsidP="0045002D">
            <w:r w:rsidRPr="008A1158">
              <w:t>Максимальная высота оград – 1,5 м</w:t>
            </w:r>
          </w:p>
          <w:p w:rsidR="0045002D" w:rsidRPr="008A1158" w:rsidRDefault="0045002D" w:rsidP="0045002D">
            <w:r w:rsidRPr="008A1158">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w:t>
            </w:r>
            <w:r w:rsidRPr="008A1158">
              <w:lastRenderedPageBreak/>
              <w:t xml:space="preserve">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tc>
        <w:tc>
          <w:tcPr>
            <w:tcW w:w="3261" w:type="dxa"/>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 xml:space="preserve">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СанПин 2.4.4. 1251-03 Санитарно-эпидемиологические требования к учреждениям дополнительного образования детей (внешкольные учреждения),  со строительными нормами и </w:t>
            </w:r>
            <w:r w:rsidRPr="008A1158">
              <w:lastRenderedPageBreak/>
              <w:t>правилами, СП, техническими регламентами , по утвержденному проекту планировки, проекту межевания территории.</w:t>
            </w:r>
          </w:p>
          <w:p w:rsidR="0045002D" w:rsidRPr="008A1158" w:rsidRDefault="0045002D" w:rsidP="0045002D">
            <w:r w:rsidRPr="008A1158">
              <w:t>Размещать внешкольные учреждения на территории с учетом транспортной доступности не более 30 мин.</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814"/>
        </w:trPr>
        <w:tc>
          <w:tcPr>
            <w:tcW w:w="2411" w:type="dxa"/>
          </w:tcPr>
          <w:p w:rsidR="0045002D" w:rsidRPr="008A1158" w:rsidRDefault="0045002D" w:rsidP="0045002D">
            <w:r w:rsidRPr="008A1158">
              <w:lastRenderedPageBreak/>
              <w:t>Культурное развитие 3.6</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8A1158">
              <w:lastRenderedPageBreak/>
              <w:t>домов культуры, библиотек, кинотеатров и кинозалов, театров, филармоний, планетариев;</w:t>
            </w:r>
          </w:p>
          <w:p w:rsidR="0045002D" w:rsidRPr="008A1158" w:rsidRDefault="0045002D" w:rsidP="0045002D">
            <w:r w:rsidRPr="008A1158">
              <w:t>устройство площадок для празднеств и гуляний.</w:t>
            </w:r>
          </w:p>
          <w:p w:rsidR="0045002D" w:rsidRPr="008A1158" w:rsidRDefault="0045002D" w:rsidP="0045002D"/>
          <w:p w:rsidR="0045002D" w:rsidRPr="008A1158" w:rsidRDefault="0045002D" w:rsidP="0045002D"/>
        </w:tc>
        <w:tc>
          <w:tcPr>
            <w:tcW w:w="2409" w:type="dxa"/>
            <w:shd w:val="clear" w:color="auto" w:fill="auto"/>
          </w:tcPr>
          <w:p w:rsidR="0045002D" w:rsidRPr="008A1158" w:rsidRDefault="0045002D" w:rsidP="0045002D">
            <w:r w:rsidRPr="008A1158">
              <w:lastRenderedPageBreak/>
              <w:t>Учреждения культуры и искусства</w:t>
            </w:r>
          </w:p>
        </w:tc>
        <w:tc>
          <w:tcPr>
            <w:tcW w:w="3969" w:type="dxa"/>
            <w:shd w:val="clear" w:color="auto" w:fill="auto"/>
          </w:tcPr>
          <w:p w:rsidR="0045002D" w:rsidRPr="008A1158" w:rsidRDefault="0045002D" w:rsidP="0045002D">
            <w:r w:rsidRPr="008A1158">
              <w:t>1.Минимальная площадь земельного участка – 3000 кв.м.</w:t>
            </w:r>
          </w:p>
          <w:p w:rsidR="0045002D" w:rsidRPr="008A1158" w:rsidRDefault="0045002D" w:rsidP="0045002D">
            <w:r w:rsidRPr="008A1158">
              <w:t>Максимальная площадь земельного участка – 20000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lastRenderedPageBreak/>
              <w:t>3.Максимальное количество этажей –2.</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tc>
        <w:tc>
          <w:tcPr>
            <w:tcW w:w="3261" w:type="dxa"/>
            <w:vMerge w:val="restart"/>
            <w:shd w:val="clear" w:color="auto" w:fill="auto"/>
          </w:tcPr>
          <w:p w:rsidR="0045002D" w:rsidRPr="008A1158" w:rsidRDefault="0045002D" w:rsidP="0045002D">
            <w:r w:rsidRPr="008A1158">
              <w:lastRenderedPageBreak/>
              <w:t>Встроенные и пристроенные в основные виды использования, отдельно стоящие</w:t>
            </w:r>
          </w:p>
          <w:p w:rsidR="0045002D" w:rsidRPr="008A1158" w:rsidRDefault="0045002D" w:rsidP="0045002D">
            <w:r w:rsidRPr="008A1158">
              <w:t>Строительство осуществлять в соответствии со СП СП 42.13330.2016(Актуализиров</w:t>
            </w:r>
            <w:r w:rsidRPr="008A1158">
              <w:lastRenderedPageBreak/>
              <w:t xml:space="preserve">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8A1158">
                <w:rPr>
                  <w:rStyle w:val="af1"/>
                </w:rPr>
                <w:t>СНиП 31-06-2009</w:t>
              </w:r>
            </w:hyperlink>
            <w:r w:rsidRPr="008A1158">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814"/>
        </w:trPr>
        <w:tc>
          <w:tcPr>
            <w:tcW w:w="2411" w:type="dxa"/>
          </w:tcPr>
          <w:p w:rsidR="0045002D" w:rsidRPr="008A1158" w:rsidRDefault="0045002D" w:rsidP="0045002D">
            <w:r w:rsidRPr="008A1158">
              <w:lastRenderedPageBreak/>
              <w:t>Развлечения 4.8.</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w:t>
            </w:r>
            <w:r w:rsidRPr="008A1158">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5002D" w:rsidRPr="008A1158" w:rsidRDefault="0045002D" w:rsidP="0045002D"/>
        </w:tc>
        <w:tc>
          <w:tcPr>
            <w:tcW w:w="2409" w:type="dxa"/>
            <w:shd w:val="clear" w:color="auto" w:fill="auto"/>
          </w:tcPr>
          <w:p w:rsidR="0045002D" w:rsidRPr="008A1158" w:rsidRDefault="0045002D" w:rsidP="0045002D">
            <w:r w:rsidRPr="008A1158">
              <w:lastRenderedPageBreak/>
              <w:t xml:space="preserve">Дискотеки и танцевальные площадки, ночные клубы, аквапарки, </w:t>
            </w:r>
            <w:r w:rsidRPr="008A1158">
              <w:lastRenderedPageBreak/>
              <w:t>боулинги, аттракционы, ипподромы, игровые автоматы (кроме игрового оборудования, используемого для проведения азартных игр) и игровые площадки</w:t>
            </w:r>
          </w:p>
          <w:p w:rsidR="0045002D" w:rsidRPr="008A1158" w:rsidRDefault="0045002D" w:rsidP="0045002D"/>
        </w:tc>
        <w:tc>
          <w:tcPr>
            <w:tcW w:w="3969" w:type="dxa"/>
            <w:shd w:val="clear" w:color="auto" w:fill="auto"/>
          </w:tcPr>
          <w:p w:rsidR="0045002D" w:rsidRPr="008A1158" w:rsidRDefault="0045002D" w:rsidP="0045002D">
            <w:r w:rsidRPr="008A1158">
              <w:lastRenderedPageBreak/>
              <w:t>1.Минимальная площадь  земельного участка – 15000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lastRenderedPageBreak/>
              <w:t xml:space="preserve">3.Максимальное количество этажей – 3. </w:t>
            </w:r>
          </w:p>
          <w:p w:rsidR="0045002D" w:rsidRPr="008A1158" w:rsidRDefault="0045002D" w:rsidP="0045002D">
            <w:r w:rsidRPr="008A1158">
              <w:t>4.Максимальный процент застройки не устанавливается</w:t>
            </w:r>
          </w:p>
        </w:tc>
        <w:tc>
          <w:tcPr>
            <w:tcW w:w="3261" w:type="dxa"/>
            <w:vMerge/>
            <w:shd w:val="clear" w:color="auto" w:fill="auto"/>
          </w:tcPr>
          <w:p w:rsidR="0045002D" w:rsidRPr="008A1158" w:rsidRDefault="0045002D" w:rsidP="0045002D"/>
        </w:tc>
      </w:tr>
      <w:tr w:rsidR="0045002D" w:rsidRPr="008A1158" w:rsidTr="0045002D">
        <w:trPr>
          <w:trHeight w:val="2502"/>
        </w:trPr>
        <w:tc>
          <w:tcPr>
            <w:tcW w:w="2411" w:type="dxa"/>
          </w:tcPr>
          <w:p w:rsidR="0045002D" w:rsidRPr="008A1158" w:rsidRDefault="0045002D" w:rsidP="0045002D">
            <w:r w:rsidRPr="008A1158">
              <w:lastRenderedPageBreak/>
              <w:t>Амбулаторно-поликлиническое обслуживание 3.4.1.</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8A1158">
              <w:lastRenderedPageBreak/>
              <w:t>донорства крови, клинические лаборатории)</w:t>
            </w:r>
          </w:p>
        </w:tc>
        <w:tc>
          <w:tcPr>
            <w:tcW w:w="2409" w:type="dxa"/>
            <w:shd w:val="clear" w:color="auto" w:fill="auto"/>
          </w:tcPr>
          <w:p w:rsidR="0045002D" w:rsidRPr="008A1158" w:rsidRDefault="0045002D" w:rsidP="0045002D">
            <w:r w:rsidRPr="008A1158">
              <w:lastRenderedPageBreak/>
              <w:t>Пункты оказания первой медицинской помощи, аптеки</w:t>
            </w:r>
          </w:p>
        </w:tc>
        <w:tc>
          <w:tcPr>
            <w:tcW w:w="3969" w:type="dxa"/>
            <w:vMerge w:val="restart"/>
            <w:shd w:val="clear" w:color="auto" w:fill="auto"/>
          </w:tcPr>
          <w:p w:rsidR="0045002D" w:rsidRPr="008A1158" w:rsidRDefault="0045002D" w:rsidP="0045002D">
            <w:r w:rsidRPr="008A1158">
              <w:t>1.Минимальная площадь земельного участка – 3000 кв.м.</w:t>
            </w:r>
          </w:p>
          <w:p w:rsidR="0045002D" w:rsidRPr="008A1158" w:rsidRDefault="0045002D" w:rsidP="0045002D">
            <w:r w:rsidRPr="008A1158">
              <w:t>Максимальная площадь земельного участка – 20000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–4.</w:t>
            </w:r>
          </w:p>
          <w:p w:rsidR="0045002D" w:rsidRPr="008A1158" w:rsidRDefault="0045002D" w:rsidP="0045002D">
            <w:r w:rsidRPr="008A1158">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lastRenderedPageBreak/>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tc>
        <w:tc>
          <w:tcPr>
            <w:tcW w:w="3261"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814"/>
        </w:trPr>
        <w:tc>
          <w:tcPr>
            <w:tcW w:w="2411" w:type="dxa"/>
          </w:tcPr>
          <w:p w:rsidR="0045002D" w:rsidRPr="008A1158" w:rsidRDefault="0045002D" w:rsidP="0045002D">
            <w:r w:rsidRPr="008A1158">
              <w:lastRenderedPageBreak/>
              <w:t>Обеспечение научной деятельности 3.9.</w:t>
            </w:r>
          </w:p>
        </w:tc>
        <w:tc>
          <w:tcPr>
            <w:tcW w:w="2977" w:type="dxa"/>
          </w:tcPr>
          <w:p w:rsidR="0045002D" w:rsidRPr="008A1158" w:rsidRDefault="0045002D" w:rsidP="0045002D">
            <w:r w:rsidRPr="008A1158">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8A1158">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09" w:type="dxa"/>
            <w:shd w:val="clear" w:color="auto" w:fill="auto"/>
          </w:tcPr>
          <w:p w:rsidR="0045002D" w:rsidRPr="008A1158" w:rsidRDefault="0045002D" w:rsidP="0045002D">
            <w:r w:rsidRPr="008A1158">
              <w:lastRenderedPageBreak/>
              <w:t>Проектные, научно-исследовательские, и изыскательские организации, не требующие создания санитарно-защитной зоны</w:t>
            </w:r>
          </w:p>
        </w:tc>
        <w:tc>
          <w:tcPr>
            <w:tcW w:w="3969" w:type="dxa"/>
            <w:vMerge/>
            <w:shd w:val="clear" w:color="auto" w:fill="auto"/>
          </w:tcPr>
          <w:p w:rsidR="0045002D" w:rsidRPr="008A1158" w:rsidRDefault="0045002D" w:rsidP="0045002D"/>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814"/>
        </w:trPr>
        <w:tc>
          <w:tcPr>
            <w:tcW w:w="2411" w:type="dxa"/>
          </w:tcPr>
          <w:p w:rsidR="0045002D" w:rsidRPr="008A1158" w:rsidRDefault="0045002D" w:rsidP="0045002D">
            <w:r w:rsidRPr="008A1158">
              <w:lastRenderedPageBreak/>
              <w:t>Среднее и высшее профессиональное образование 3.5.2.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8A1158">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409" w:type="dxa"/>
            <w:shd w:val="clear" w:color="auto" w:fill="auto"/>
          </w:tcPr>
          <w:p w:rsidR="0045002D" w:rsidRPr="008A1158" w:rsidRDefault="0045002D" w:rsidP="0045002D">
            <w:r w:rsidRPr="008A1158">
              <w:lastRenderedPageBreak/>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3969" w:type="dxa"/>
            <w:vMerge/>
            <w:shd w:val="clear" w:color="auto" w:fill="auto"/>
          </w:tcPr>
          <w:p w:rsidR="0045002D" w:rsidRPr="008A1158" w:rsidRDefault="0045002D" w:rsidP="0045002D"/>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814"/>
        </w:trPr>
        <w:tc>
          <w:tcPr>
            <w:tcW w:w="2411" w:type="dxa"/>
          </w:tcPr>
          <w:p w:rsidR="0045002D" w:rsidRPr="008A1158" w:rsidRDefault="0045002D" w:rsidP="0045002D">
            <w:r w:rsidRPr="008A1158">
              <w:lastRenderedPageBreak/>
              <w:t>Коммунальное обслуживание 3.1.</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t>Объекты электро-теплоснабжения, водоснабжения, водоотведения, объекты телефонизации и связи</w:t>
            </w:r>
          </w:p>
        </w:tc>
        <w:tc>
          <w:tcPr>
            <w:tcW w:w="3969"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814"/>
        </w:trPr>
        <w:tc>
          <w:tcPr>
            <w:tcW w:w="2411" w:type="dxa"/>
          </w:tcPr>
          <w:p w:rsidR="0045002D" w:rsidRPr="008A1158" w:rsidRDefault="0045002D" w:rsidP="0045002D">
            <w:r w:rsidRPr="008A1158">
              <w:t>Автомобильный транспорт 7.2.</w:t>
            </w:r>
          </w:p>
        </w:tc>
        <w:tc>
          <w:tcPr>
            <w:tcW w:w="2977" w:type="dxa"/>
          </w:tcPr>
          <w:p w:rsidR="0045002D" w:rsidRPr="008A1158" w:rsidRDefault="0045002D" w:rsidP="0045002D">
            <w:r w:rsidRPr="008A1158">
              <w:t xml:space="preserve">Размещение автомобильных дорог и </w:t>
            </w:r>
            <w:r w:rsidRPr="008A1158">
              <w:lastRenderedPageBreak/>
              <w:t>технически связанных с ними сооружений;</w:t>
            </w:r>
          </w:p>
          <w:p w:rsidR="0045002D" w:rsidRPr="008A1158" w:rsidRDefault="0045002D" w:rsidP="0045002D">
            <w:r w:rsidRPr="008A1158">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2409" w:type="dxa"/>
            <w:shd w:val="clear" w:color="auto" w:fill="auto"/>
          </w:tcPr>
          <w:p w:rsidR="0045002D" w:rsidRPr="008A1158" w:rsidRDefault="0045002D" w:rsidP="0045002D">
            <w:r w:rsidRPr="008A1158">
              <w:lastRenderedPageBreak/>
              <w:t xml:space="preserve">Автомобильные дороги и технически </w:t>
            </w:r>
            <w:r w:rsidRPr="008A1158">
              <w:lastRenderedPageBreak/>
              <w:t>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pPr>
        <w:numPr>
          <w:ilvl w:val="0"/>
          <w:numId w:val="15"/>
        </w:numPr>
        <w:rPr>
          <w:b/>
        </w:rPr>
      </w:pPr>
      <w:r w:rsidRPr="008A1158">
        <w:rPr>
          <w:b/>
        </w:rPr>
        <w:t>ВСПОМОГАТЕЛЬНЫЕ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vAlign w:val="center"/>
          </w:tcPr>
          <w:p w:rsidR="0045002D" w:rsidRPr="008A1158" w:rsidRDefault="0045002D" w:rsidP="0045002D">
            <w:pPr>
              <w:jc w:val="center"/>
            </w:pPr>
          </w:p>
        </w:tc>
        <w:tc>
          <w:tcPr>
            <w:tcW w:w="3261"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1"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этажей- 1.</w:t>
            </w:r>
          </w:p>
          <w:p w:rsidR="0045002D" w:rsidRPr="008A1158" w:rsidRDefault="0045002D" w:rsidP="0045002D">
            <w:r w:rsidRPr="008A1158">
              <w:t>4.Максимальный процент застройки не устанавливается.</w:t>
            </w:r>
          </w:p>
        </w:tc>
        <w:tc>
          <w:tcPr>
            <w:tcW w:w="3261" w:type="dxa"/>
            <w:shd w:val="clear" w:color="auto" w:fill="auto"/>
          </w:tcPr>
          <w:p w:rsidR="0045002D" w:rsidRPr="008A1158" w:rsidRDefault="0045002D" w:rsidP="0045002D">
            <w:r w:rsidRPr="008A1158">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8A1158">
                <w:rPr>
                  <w:rStyle w:val="af1"/>
                </w:rPr>
                <w:t>коде 2.7.1</w:t>
              </w:r>
            </w:hyperlink>
          </w:p>
          <w:p w:rsidR="0045002D" w:rsidRPr="008A1158" w:rsidRDefault="0045002D" w:rsidP="0045002D"/>
        </w:tc>
        <w:tc>
          <w:tcPr>
            <w:tcW w:w="2409" w:type="dxa"/>
            <w:shd w:val="clear" w:color="auto" w:fill="auto"/>
          </w:tcPr>
          <w:p w:rsidR="0045002D" w:rsidRPr="008A1158" w:rsidRDefault="0045002D" w:rsidP="0045002D">
            <w:r w:rsidRPr="008A1158">
              <w:t>Автомобильные стоянки для временного хранения индивидуальных легковых автомобилей</w:t>
            </w:r>
          </w:p>
          <w:p w:rsidR="0045002D" w:rsidRPr="008A1158" w:rsidRDefault="0045002D" w:rsidP="0045002D"/>
          <w:p w:rsidR="0045002D" w:rsidRPr="008A1158" w:rsidRDefault="0045002D" w:rsidP="0045002D">
            <w:r w:rsidRPr="008A1158">
              <w:t>Автостоянки для временного хранения туристических автобусов</w:t>
            </w:r>
          </w:p>
        </w:tc>
        <w:tc>
          <w:tcPr>
            <w:tcW w:w="3969" w:type="dxa"/>
            <w:shd w:val="clear" w:color="auto" w:fill="auto"/>
          </w:tcPr>
          <w:p w:rsidR="0045002D" w:rsidRPr="008A1158" w:rsidRDefault="0045002D" w:rsidP="0045002D">
            <w:r w:rsidRPr="008A1158">
              <w:t>1. Площадь земельного участка для стоянки автомобильного транспорта:</w:t>
            </w:r>
          </w:p>
          <w:p w:rsidR="0045002D" w:rsidRPr="008A1158" w:rsidRDefault="0045002D" w:rsidP="0045002D">
            <w:r w:rsidRPr="008A1158">
              <w:t>- для предприятия общественного питания, коммунально-бытового обслуживания – минимальная - 210кв.м.; максимальная  – 300 кв.м.;</w:t>
            </w:r>
          </w:p>
          <w:p w:rsidR="0045002D" w:rsidRPr="008A1158" w:rsidRDefault="0045002D" w:rsidP="0045002D">
            <w:r w:rsidRPr="008A1158">
              <w:t>- для предприятий бытового обслуживания - минимальная - 50 кв.м.; максимальная – 100 кв.м.;</w:t>
            </w:r>
          </w:p>
          <w:p w:rsidR="0045002D" w:rsidRPr="008A1158" w:rsidRDefault="0045002D" w:rsidP="0045002D">
            <w:r w:rsidRPr="008A1158">
              <w:t>- для учреждений управления – максимальная – 300 кв.м.;</w:t>
            </w:r>
          </w:p>
          <w:p w:rsidR="0045002D" w:rsidRPr="008A1158" w:rsidRDefault="0045002D" w:rsidP="0045002D">
            <w:r w:rsidRPr="008A1158">
              <w:t>- для спортивных сооружений – минимальная – 100 кв.м., максимальная – 300 кв.м.;</w:t>
            </w:r>
          </w:p>
          <w:p w:rsidR="0045002D" w:rsidRPr="008A1158" w:rsidRDefault="0045002D" w:rsidP="0045002D">
            <w:r w:rsidRPr="008A1158">
              <w:t>- для клубных- минимальная  – 900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- 10.</w:t>
            </w:r>
          </w:p>
          <w:p w:rsidR="0045002D" w:rsidRPr="008A1158" w:rsidRDefault="0045002D" w:rsidP="0045002D">
            <w:r w:rsidRPr="008A1158">
              <w:t>Иные параметры:</w:t>
            </w:r>
          </w:p>
          <w:p w:rsidR="0045002D" w:rsidRPr="008A1158" w:rsidRDefault="0045002D" w:rsidP="0045002D">
            <w:r w:rsidRPr="008A1158">
              <w:t>Расстояние от площадок до окон не менее - 10м.</w:t>
            </w:r>
          </w:p>
          <w:p w:rsidR="0045002D" w:rsidRPr="008A1158" w:rsidRDefault="0045002D" w:rsidP="0045002D"/>
        </w:tc>
        <w:tc>
          <w:tcPr>
            <w:tcW w:w="3261" w:type="dxa"/>
            <w:shd w:val="clear" w:color="auto" w:fill="auto"/>
          </w:tcPr>
          <w:p w:rsidR="0045002D" w:rsidRPr="008A1158" w:rsidRDefault="0045002D" w:rsidP="0045002D">
            <w:r w:rsidRPr="008A1158">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техническими регламентами, по утвержденному проекту планировки, проекту </w:t>
            </w:r>
            <w:r w:rsidRPr="008A1158">
              <w:lastRenderedPageBreak/>
              <w:t>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tcPr>
          <w:p w:rsidR="0045002D" w:rsidRPr="008A1158" w:rsidRDefault="0045002D" w:rsidP="0045002D">
            <w:pPr>
              <w:jc w:val="center"/>
            </w:pPr>
          </w:p>
        </w:tc>
        <w:tc>
          <w:tcPr>
            <w:tcW w:w="3261" w:type="dxa"/>
            <w:vMerge/>
            <w:shd w:val="clear" w:color="auto" w:fill="auto"/>
          </w:tcPr>
          <w:p w:rsidR="0045002D" w:rsidRPr="008A1158" w:rsidRDefault="0045002D" w:rsidP="0045002D">
            <w:pPr>
              <w:jc w:val="center"/>
            </w:pPr>
          </w:p>
        </w:tc>
      </w:tr>
      <w:tr w:rsidR="0045002D" w:rsidRPr="008A1158" w:rsidTr="0045002D">
        <w:trPr>
          <w:tblHeader/>
        </w:trPr>
        <w:tc>
          <w:tcPr>
            <w:tcW w:w="2411"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1" w:type="dxa"/>
            <w:shd w:val="clear" w:color="auto" w:fill="auto"/>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Объекты придорожного сервиса 4.9.1.</w:t>
            </w:r>
          </w:p>
        </w:tc>
        <w:tc>
          <w:tcPr>
            <w:tcW w:w="2977" w:type="dxa"/>
          </w:tcPr>
          <w:p w:rsidR="0045002D" w:rsidRPr="008A1158" w:rsidRDefault="0045002D" w:rsidP="0045002D">
            <w:r w:rsidRPr="008A1158">
              <w:t>Размещение автозаправочных станций (бензиновых, газовых);</w:t>
            </w:r>
          </w:p>
          <w:p w:rsidR="0045002D" w:rsidRPr="008A1158" w:rsidRDefault="0045002D" w:rsidP="0045002D">
            <w:r w:rsidRPr="008A1158">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45002D" w:rsidRPr="008A1158" w:rsidRDefault="0045002D" w:rsidP="0045002D">
            <w:r w:rsidRPr="008A115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45002D" w:rsidRPr="008A1158" w:rsidRDefault="0045002D" w:rsidP="0045002D">
            <w:r w:rsidRPr="008A1158">
              <w:lastRenderedPageBreak/>
              <w:t>Автозаправочные станции.</w:t>
            </w:r>
          </w:p>
          <w:p w:rsidR="0045002D" w:rsidRPr="008A1158" w:rsidRDefault="0045002D" w:rsidP="0045002D">
            <w:r w:rsidRPr="008A1158">
              <w:lastRenderedPageBreak/>
              <w:t>Магазины сопутствующей торговли.</w:t>
            </w:r>
          </w:p>
          <w:p w:rsidR="0045002D" w:rsidRPr="008A1158" w:rsidRDefault="0045002D" w:rsidP="0045002D">
            <w:r w:rsidRPr="008A1158">
              <w:t>Объекты общественного питания. Автомобильные мойки и прачечные. Мастерские</w:t>
            </w:r>
          </w:p>
        </w:tc>
        <w:tc>
          <w:tcPr>
            <w:tcW w:w="3969" w:type="dxa"/>
            <w:shd w:val="clear" w:color="auto" w:fill="auto"/>
          </w:tcPr>
          <w:p w:rsidR="0045002D" w:rsidRPr="008A1158" w:rsidRDefault="0045002D" w:rsidP="0045002D">
            <w:r w:rsidRPr="008A1158">
              <w:lastRenderedPageBreak/>
              <w:t>1.Минимальная площадь земельного участка - 300  кв. м. Максимальная площадь  земельного участка -  1000 кв.м.</w:t>
            </w:r>
          </w:p>
          <w:p w:rsidR="0045002D" w:rsidRPr="008A1158" w:rsidRDefault="0045002D" w:rsidP="0045002D">
            <w:r w:rsidRPr="008A1158">
              <w:lastRenderedPageBreak/>
              <w:t>2.Минимальный отступ от границ земельного участка – 3 м.</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w:t>
            </w:r>
            <w:r w:rsidRPr="008A1158">
              <w:lastRenderedPageBreak/>
              <w:t>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Объекты торговли (торговые центры, торгово-развлекательные центры (комплексы)</w:t>
            </w:r>
          </w:p>
          <w:p w:rsidR="0045002D" w:rsidRPr="008A1158" w:rsidRDefault="0045002D" w:rsidP="0045002D">
            <w:r w:rsidRPr="008A1158">
              <w:t>4.2.</w:t>
            </w:r>
          </w:p>
        </w:tc>
        <w:tc>
          <w:tcPr>
            <w:tcW w:w="2977" w:type="dxa"/>
          </w:tcPr>
          <w:p w:rsidR="0045002D" w:rsidRPr="008A1158" w:rsidRDefault="0045002D" w:rsidP="0045002D">
            <w:r w:rsidRPr="008A1158">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8A1158">
              <w:lastRenderedPageBreak/>
              <w:t xml:space="preserve">услуг в соответствии с содержанием видов разрешенного использования с </w:t>
            </w:r>
            <w:hyperlink r:id="rId18" w:history="1">
              <w:r w:rsidRPr="008A1158">
                <w:rPr>
                  <w:rStyle w:val="af1"/>
                </w:rPr>
                <w:t>кодами 4.5</w:t>
              </w:r>
            </w:hyperlink>
            <w:r w:rsidRPr="008A1158">
              <w:t xml:space="preserve"> - </w:t>
            </w:r>
            <w:hyperlink r:id="rId19" w:history="1">
              <w:r w:rsidRPr="008A1158">
                <w:rPr>
                  <w:rStyle w:val="af1"/>
                </w:rPr>
                <w:t>4.9</w:t>
              </w:r>
            </w:hyperlink>
            <w:r w:rsidRPr="008A1158">
              <w:t>;</w:t>
            </w:r>
          </w:p>
          <w:p w:rsidR="0045002D" w:rsidRPr="008A1158" w:rsidRDefault="0045002D" w:rsidP="0045002D">
            <w:r w:rsidRPr="008A1158">
              <w:t>размещение гаражей и (или) стоянок для автомобилей сотрудников и посетителей торгового центра</w:t>
            </w:r>
          </w:p>
          <w:p w:rsidR="0045002D" w:rsidRPr="008A1158" w:rsidRDefault="0045002D" w:rsidP="0045002D"/>
        </w:tc>
        <w:tc>
          <w:tcPr>
            <w:tcW w:w="2409" w:type="dxa"/>
            <w:shd w:val="clear" w:color="auto" w:fill="auto"/>
          </w:tcPr>
          <w:p w:rsidR="0045002D" w:rsidRPr="008A1158" w:rsidRDefault="0045002D" w:rsidP="0045002D">
            <w:r w:rsidRPr="008A1158">
              <w:lastRenderedPageBreak/>
              <w:t>Торговые центры</w:t>
            </w:r>
          </w:p>
          <w:p w:rsidR="0045002D" w:rsidRPr="008A1158" w:rsidRDefault="0045002D" w:rsidP="0045002D">
            <w:r w:rsidRPr="008A1158">
              <w:t>Торгово-развлекательные центры</w:t>
            </w:r>
          </w:p>
        </w:tc>
        <w:tc>
          <w:tcPr>
            <w:tcW w:w="3969" w:type="dxa"/>
            <w:vMerge w:val="restart"/>
            <w:shd w:val="clear" w:color="auto" w:fill="auto"/>
          </w:tcPr>
          <w:p w:rsidR="0045002D" w:rsidRPr="008A1158" w:rsidRDefault="0045002D" w:rsidP="0045002D">
            <w:r w:rsidRPr="008A1158">
              <w:t>1.Минимальная площадь земельного участка – 3000 кв.м.</w:t>
            </w:r>
          </w:p>
          <w:p w:rsidR="0045002D" w:rsidRPr="008A1158" w:rsidRDefault="0045002D" w:rsidP="0045002D">
            <w:r w:rsidRPr="008A1158">
              <w:t>Максимальная площадь земельного участка – 20000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–2.</w:t>
            </w:r>
          </w:p>
          <w:p w:rsidR="0045002D" w:rsidRPr="008A1158" w:rsidRDefault="0045002D" w:rsidP="0045002D">
            <w:r w:rsidRPr="008A1158">
              <w:lastRenderedPageBreak/>
              <w:t>Максимальная высота зданий, строений, сооружений –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Торговая площадь одного торгового места не более 200 кв. м.</w:t>
            </w:r>
          </w:p>
          <w:p w:rsidR="0045002D" w:rsidRPr="008A1158" w:rsidRDefault="0045002D" w:rsidP="0045002D"/>
          <w:p w:rsidR="0045002D" w:rsidRPr="008A1158" w:rsidRDefault="0045002D" w:rsidP="0045002D"/>
        </w:tc>
        <w:tc>
          <w:tcPr>
            <w:tcW w:w="3261"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Выставочно-ярмарочная деятельность 4.10</w:t>
            </w:r>
          </w:p>
        </w:tc>
        <w:tc>
          <w:tcPr>
            <w:tcW w:w="2977" w:type="dxa"/>
          </w:tcPr>
          <w:p w:rsidR="0045002D" w:rsidRPr="008A1158" w:rsidRDefault="0045002D" w:rsidP="0045002D">
            <w:r w:rsidRPr="008A1158">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w:t>
            </w:r>
            <w:r w:rsidRPr="008A1158">
              <w:lastRenderedPageBreak/>
              <w:t>организация питания участников мероприятий)</w:t>
            </w:r>
          </w:p>
        </w:tc>
        <w:tc>
          <w:tcPr>
            <w:tcW w:w="2409" w:type="dxa"/>
            <w:shd w:val="clear" w:color="auto" w:fill="auto"/>
          </w:tcPr>
          <w:p w:rsidR="0045002D" w:rsidRPr="008A1158" w:rsidRDefault="0045002D" w:rsidP="0045002D">
            <w:r w:rsidRPr="008A1158">
              <w:lastRenderedPageBreak/>
              <w:t>Торгово-выставочные комплексы</w:t>
            </w:r>
          </w:p>
        </w:tc>
        <w:tc>
          <w:tcPr>
            <w:tcW w:w="3969" w:type="dxa"/>
            <w:vMerge/>
            <w:shd w:val="clear" w:color="auto" w:fill="auto"/>
          </w:tcPr>
          <w:p w:rsidR="0045002D" w:rsidRPr="008A1158" w:rsidRDefault="0045002D" w:rsidP="0045002D"/>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p w:rsidR="0045002D" w:rsidRPr="008A1158" w:rsidRDefault="0045002D" w:rsidP="0045002D"/>
        </w:tc>
        <w:tc>
          <w:tcPr>
            <w:tcW w:w="2409" w:type="dxa"/>
            <w:shd w:val="clear" w:color="auto" w:fill="auto"/>
          </w:tcPr>
          <w:p w:rsidR="0045002D" w:rsidRPr="008A1158" w:rsidRDefault="0045002D" w:rsidP="0045002D">
            <w:r w:rsidRPr="008A1158">
              <w:t>Временные торговые объекты</w:t>
            </w:r>
          </w:p>
        </w:tc>
        <w:tc>
          <w:tcPr>
            <w:tcW w:w="3969" w:type="dxa"/>
            <w:shd w:val="clear" w:color="auto" w:fill="auto"/>
          </w:tcPr>
          <w:p w:rsidR="0045002D" w:rsidRPr="008A1158" w:rsidRDefault="0045002D" w:rsidP="0045002D">
            <w:r w:rsidRPr="008A1158">
              <w:t>1.Минимальная площадь земельного участка - 1500 кв.м.</w:t>
            </w:r>
          </w:p>
          <w:p w:rsidR="0045002D" w:rsidRPr="008A1158" w:rsidRDefault="0045002D" w:rsidP="0045002D">
            <w:r w:rsidRPr="008A1158">
              <w:t>Максимальная площадь земельного участка - 6000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3261" w:type="dxa"/>
            <w:shd w:val="clear" w:color="auto" w:fill="auto"/>
          </w:tcPr>
          <w:p w:rsidR="0045002D" w:rsidRPr="008A1158" w:rsidRDefault="0045002D" w:rsidP="0045002D">
            <w:r w:rsidRPr="008A1158">
              <w:t>Строительство осуществлять в соответствии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Религиозное использование 3.7.</w:t>
            </w:r>
          </w:p>
        </w:tc>
        <w:tc>
          <w:tcPr>
            <w:tcW w:w="2977" w:type="dxa"/>
          </w:tcPr>
          <w:p w:rsidR="0045002D" w:rsidRPr="008A1158" w:rsidRDefault="0045002D" w:rsidP="0045002D">
            <w:r w:rsidRPr="008A115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5002D" w:rsidRPr="008A1158" w:rsidRDefault="0045002D" w:rsidP="0045002D"/>
        </w:tc>
        <w:tc>
          <w:tcPr>
            <w:tcW w:w="2409" w:type="dxa"/>
            <w:shd w:val="clear" w:color="auto" w:fill="auto"/>
          </w:tcPr>
          <w:p w:rsidR="0045002D" w:rsidRPr="008A1158" w:rsidRDefault="0045002D" w:rsidP="0045002D">
            <w:r w:rsidRPr="008A1158">
              <w:t>Конфессиональные объекты</w:t>
            </w:r>
          </w:p>
        </w:tc>
        <w:tc>
          <w:tcPr>
            <w:tcW w:w="3969" w:type="dxa"/>
            <w:shd w:val="clear" w:color="auto" w:fill="auto"/>
          </w:tcPr>
          <w:p w:rsidR="0045002D" w:rsidRPr="008A1158" w:rsidRDefault="0045002D" w:rsidP="0045002D">
            <w:r w:rsidRPr="008A1158">
              <w:t>.1.Минимальная площадь земельного участка – 3000 кв.м.</w:t>
            </w:r>
          </w:p>
          <w:p w:rsidR="0045002D" w:rsidRPr="008A1158" w:rsidRDefault="0045002D" w:rsidP="0045002D">
            <w:r w:rsidRPr="008A1158">
              <w:t>Максимальная площадь земельного участка- 20000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3261"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t>Гаражи легковых автомобилей.</w:t>
            </w:r>
          </w:p>
          <w:p w:rsidR="0045002D" w:rsidRPr="008A1158" w:rsidRDefault="0045002D" w:rsidP="0045002D">
            <w:r w:rsidRPr="008A1158">
              <w:t>Автостоянки для постоянного хранения индивидуальных легковых автомобилей</w:t>
            </w:r>
          </w:p>
        </w:tc>
        <w:tc>
          <w:tcPr>
            <w:tcW w:w="3969" w:type="dxa"/>
            <w:shd w:val="clear" w:color="auto" w:fill="auto"/>
          </w:tcPr>
          <w:p w:rsidR="0045002D" w:rsidRPr="008A1158" w:rsidRDefault="0045002D" w:rsidP="0045002D">
            <w:r w:rsidRPr="008A1158">
              <w:t>1.Минимальная площадь земельного участка - 300  кв. м. Максимальная площадь земельного участка – 1000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не устанавливается.</w:t>
            </w:r>
          </w:p>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Блокированные жилые дома 2.3.</w:t>
            </w:r>
          </w:p>
        </w:tc>
        <w:tc>
          <w:tcPr>
            <w:tcW w:w="2977" w:type="dxa"/>
          </w:tcPr>
          <w:p w:rsidR="0045002D" w:rsidRPr="008A1158" w:rsidRDefault="0045002D" w:rsidP="0045002D">
            <w:r w:rsidRPr="008A115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5002D" w:rsidRPr="008A1158" w:rsidRDefault="0045002D" w:rsidP="0045002D">
            <w:r w:rsidRPr="008A1158">
              <w:t xml:space="preserve">разведение декоративных и плодовых деревьев, </w:t>
            </w:r>
            <w:r w:rsidRPr="008A1158">
              <w:lastRenderedPageBreak/>
              <w:t>овощных и ягодных культур;</w:t>
            </w:r>
          </w:p>
          <w:p w:rsidR="0045002D" w:rsidRPr="008A1158" w:rsidRDefault="0045002D" w:rsidP="0045002D">
            <w:r w:rsidRPr="008A1158">
              <w:t>размещение индивидуальных гаражей 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tc>
        <w:tc>
          <w:tcPr>
            <w:tcW w:w="2409" w:type="dxa"/>
            <w:shd w:val="clear" w:color="auto" w:fill="auto"/>
          </w:tcPr>
          <w:p w:rsidR="0045002D" w:rsidRPr="008A1158" w:rsidRDefault="0045002D" w:rsidP="0045002D">
            <w:r w:rsidRPr="008A1158">
              <w:lastRenderedPageBreak/>
              <w:t>Индивидуальные блокированные жилые дома.</w:t>
            </w:r>
          </w:p>
          <w:p w:rsidR="0045002D" w:rsidRPr="008A1158" w:rsidRDefault="0045002D" w:rsidP="0045002D">
            <w:r w:rsidRPr="008A1158">
              <w:t>Объекты хранения автотранспорта Подсобные сооружения.</w:t>
            </w:r>
          </w:p>
          <w:p w:rsidR="0045002D" w:rsidRPr="008A1158" w:rsidRDefault="0045002D" w:rsidP="0045002D">
            <w:r w:rsidRPr="008A1158">
              <w:t>Спортивные и детские площадки.</w:t>
            </w:r>
          </w:p>
          <w:p w:rsidR="0045002D" w:rsidRPr="008A1158" w:rsidRDefault="0045002D" w:rsidP="0045002D">
            <w:r w:rsidRPr="008A1158">
              <w:t>Площадки отдыха</w:t>
            </w:r>
          </w:p>
        </w:tc>
        <w:tc>
          <w:tcPr>
            <w:tcW w:w="3969" w:type="dxa"/>
            <w:shd w:val="clear" w:color="auto" w:fill="auto"/>
          </w:tcPr>
          <w:p w:rsidR="0045002D" w:rsidRPr="008A1158" w:rsidRDefault="0045002D" w:rsidP="0045002D">
            <w:r w:rsidRPr="008A1158">
              <w:t>1. Минимальная площадь земельного участка – 400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Допуск  ±10% от площади для постановки на кадастровый учет.</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 xml:space="preserve">Ограждения с целью минимального затенения территории соседних земельных участков должны быть </w:t>
            </w:r>
            <w:r w:rsidRPr="008A1158">
              <w:lastRenderedPageBreak/>
              <w:t>сетчатые или решетчатые высотой не более 1,8 м.</w:t>
            </w:r>
          </w:p>
          <w:p w:rsidR="0045002D" w:rsidRPr="008A1158" w:rsidRDefault="0045002D" w:rsidP="0045002D">
            <w:r w:rsidRPr="008A1158">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прочих построек (бань, гаражей др.) до соседнего участка – 1 м.</w:t>
            </w:r>
          </w:p>
          <w:p w:rsidR="0045002D" w:rsidRPr="008A1158" w:rsidRDefault="0045002D" w:rsidP="0045002D"/>
        </w:tc>
        <w:tc>
          <w:tcPr>
            <w:tcW w:w="3261" w:type="dxa"/>
            <w:vMerge w:val="restart"/>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Малоэтажная многоквартирная жилая застройка 2.1.1.</w:t>
            </w:r>
          </w:p>
          <w:p w:rsidR="0045002D" w:rsidRPr="008A1158" w:rsidRDefault="0045002D" w:rsidP="0045002D"/>
        </w:tc>
        <w:tc>
          <w:tcPr>
            <w:tcW w:w="2977" w:type="dxa"/>
          </w:tcPr>
          <w:p w:rsidR="0045002D" w:rsidRPr="008A1158" w:rsidRDefault="0045002D" w:rsidP="0045002D">
            <w:r w:rsidRPr="008A1158">
              <w:t>Размещение малоэтажного многоквартирного жилого дома;</w:t>
            </w:r>
          </w:p>
          <w:p w:rsidR="0045002D" w:rsidRPr="008A1158" w:rsidRDefault="0045002D" w:rsidP="0045002D">
            <w:r w:rsidRPr="008A1158">
              <w:t>разведение декоративных и плодовых деревьев, овощных и ягодных культур;</w:t>
            </w:r>
          </w:p>
          <w:p w:rsidR="0045002D" w:rsidRPr="008A1158" w:rsidRDefault="0045002D" w:rsidP="0045002D">
            <w:r w:rsidRPr="008A1158">
              <w:t>размещение индивидуальных гаражей 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p w:rsidR="0045002D" w:rsidRPr="008A1158" w:rsidRDefault="0045002D" w:rsidP="0045002D">
            <w:r w:rsidRPr="008A1158">
              <w:t xml:space="preserve">размещение объектов обслуживания жилой </w:t>
            </w:r>
            <w:r w:rsidRPr="008A1158">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5002D" w:rsidRPr="008A1158" w:rsidRDefault="0045002D" w:rsidP="0045002D"/>
        </w:tc>
        <w:tc>
          <w:tcPr>
            <w:tcW w:w="2409" w:type="dxa"/>
            <w:shd w:val="clear" w:color="auto" w:fill="auto"/>
          </w:tcPr>
          <w:p w:rsidR="0045002D" w:rsidRPr="008A1158" w:rsidRDefault="0045002D" w:rsidP="0045002D">
            <w:r w:rsidRPr="008A1158">
              <w:lastRenderedPageBreak/>
              <w:t>Малоэтажные многоквартирные жилые  дома.</w:t>
            </w:r>
          </w:p>
          <w:p w:rsidR="0045002D" w:rsidRPr="008A1158" w:rsidRDefault="0045002D" w:rsidP="0045002D">
            <w:r w:rsidRPr="008A1158">
              <w:t>Объекты хранения автотранспорта Подсобные сооружения.</w:t>
            </w:r>
          </w:p>
          <w:p w:rsidR="0045002D" w:rsidRPr="008A1158" w:rsidRDefault="0045002D" w:rsidP="0045002D">
            <w:r w:rsidRPr="008A1158">
              <w:t>Спортивные и детские площадки.</w:t>
            </w:r>
          </w:p>
          <w:p w:rsidR="0045002D" w:rsidRPr="008A1158" w:rsidRDefault="0045002D" w:rsidP="0045002D">
            <w:r w:rsidRPr="008A1158">
              <w:t>Площадки отдыха</w:t>
            </w:r>
          </w:p>
        </w:tc>
        <w:tc>
          <w:tcPr>
            <w:tcW w:w="3969" w:type="dxa"/>
            <w:shd w:val="clear" w:color="auto" w:fill="auto"/>
          </w:tcPr>
          <w:p w:rsidR="0045002D" w:rsidRPr="008A1158" w:rsidRDefault="0045002D" w:rsidP="0045002D">
            <w:r w:rsidRPr="008A1158">
              <w:t>1. Минимальная площадь земельного участка – 600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lastRenderedPageBreak/>
              <w:t>Максимальное количество квартир - 2</w:t>
            </w:r>
          </w:p>
        </w:tc>
        <w:tc>
          <w:tcPr>
            <w:tcW w:w="3261"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pPr>
        <w:rPr>
          <w:b/>
          <w:u w:val="single"/>
        </w:rPr>
      </w:pPr>
      <w:r w:rsidRPr="008A1158">
        <w:rPr>
          <w:b/>
          <w:u w:val="single"/>
        </w:rPr>
        <w:t>ОД-2 ЗОНА УЧРЕЖДЕНИЙ ЗДРАВООХРАНЕНИЯ И СОЦИАЛЬНОЙ ЗАЩИТЫ</w:t>
      </w:r>
    </w:p>
    <w:p w:rsidR="0045002D" w:rsidRPr="008A1158" w:rsidRDefault="0045002D" w:rsidP="0045002D">
      <w:pPr>
        <w:rPr>
          <w:i/>
        </w:rPr>
      </w:pPr>
      <w:r w:rsidRPr="008A1158">
        <w:rPr>
          <w:i/>
        </w:rPr>
        <w:t>Зона предназначена для размещения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rsidR="0045002D" w:rsidRPr="008A1158" w:rsidRDefault="0045002D" w:rsidP="0045002D">
      <w:pPr>
        <w:rPr>
          <w:b/>
          <w:i/>
          <w:u w:val="single"/>
        </w:rPr>
      </w:pP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vAlign w:val="center"/>
          </w:tcPr>
          <w:p w:rsidR="0045002D" w:rsidRPr="008A1158" w:rsidRDefault="0045002D" w:rsidP="0045002D">
            <w:pPr>
              <w:jc w:val="center"/>
            </w:pPr>
          </w:p>
        </w:tc>
        <w:tc>
          <w:tcPr>
            <w:tcW w:w="3261"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1"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vMerge w:val="restart"/>
          </w:tcPr>
          <w:p w:rsidR="0045002D" w:rsidRPr="008A1158" w:rsidRDefault="0045002D" w:rsidP="0045002D">
            <w:r w:rsidRPr="008A1158">
              <w:t>Здравоохранение 3.4.</w:t>
            </w:r>
          </w:p>
        </w:tc>
        <w:tc>
          <w:tcPr>
            <w:tcW w:w="2977" w:type="dxa"/>
            <w:vMerge w:val="restart"/>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history="1">
              <w:r w:rsidRPr="008A1158">
                <w:rPr>
                  <w:rStyle w:val="af1"/>
                </w:rPr>
                <w:t>кодами 3.4.1</w:t>
              </w:r>
            </w:hyperlink>
            <w:r w:rsidRPr="008A1158">
              <w:t xml:space="preserve"> - </w:t>
            </w:r>
            <w:hyperlink r:id="rId21" w:history="1">
              <w:r w:rsidRPr="008A1158">
                <w:rPr>
                  <w:rStyle w:val="af1"/>
                </w:rPr>
                <w:t>3.4.2</w:t>
              </w:r>
            </w:hyperlink>
          </w:p>
          <w:p w:rsidR="0045002D" w:rsidRPr="008A1158" w:rsidRDefault="0045002D" w:rsidP="0045002D"/>
        </w:tc>
        <w:tc>
          <w:tcPr>
            <w:tcW w:w="2409" w:type="dxa"/>
            <w:shd w:val="clear" w:color="auto" w:fill="auto"/>
          </w:tcPr>
          <w:p w:rsidR="0045002D" w:rsidRPr="008A1158" w:rsidRDefault="0045002D" w:rsidP="0045002D">
            <w:r w:rsidRPr="008A1158">
              <w:t>Объекты стационарного лечения</w:t>
            </w:r>
          </w:p>
        </w:tc>
        <w:tc>
          <w:tcPr>
            <w:tcW w:w="3969" w:type="dxa"/>
            <w:vMerge w:val="restart"/>
            <w:shd w:val="clear" w:color="auto" w:fill="auto"/>
          </w:tcPr>
          <w:p w:rsidR="0045002D" w:rsidRPr="008A1158" w:rsidRDefault="0045002D" w:rsidP="0045002D">
            <w:r w:rsidRPr="008A1158">
              <w:t xml:space="preserve">1.Минимальная площадь  земельного участка – 200 кв.м. </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 Максимальное количество этажей – 3.</w:t>
            </w:r>
          </w:p>
          <w:p w:rsidR="0045002D" w:rsidRPr="008A1158" w:rsidRDefault="0045002D" w:rsidP="0045002D">
            <w:r w:rsidRPr="008A1158">
              <w:t>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r w:rsidRPr="008A1158">
              <w:t>Площадь озеленения не менее 30% от площади зоны</w:t>
            </w:r>
          </w:p>
          <w:p w:rsidR="0045002D" w:rsidRPr="008A1158" w:rsidRDefault="0045002D" w:rsidP="0045002D">
            <w:r w:rsidRPr="008A1158">
              <w:t>Требования к параметрам сооружений и границам земельных участков в соответствии со следующими документами:</w:t>
            </w:r>
          </w:p>
          <w:p w:rsidR="0045002D" w:rsidRPr="008A1158" w:rsidRDefault="0045002D" w:rsidP="0045002D">
            <w:pPr>
              <w:numPr>
                <w:ilvl w:val="0"/>
                <w:numId w:val="14"/>
              </w:numPr>
              <w:tabs>
                <w:tab w:val="left" w:pos="408"/>
              </w:tabs>
            </w:pPr>
            <w:r w:rsidRPr="008A1158">
              <w:t xml:space="preserve"> СП 42.13330.2011. Свод правил. Градостроительство. Планировка и застройка городских и сельских поселений. Актуализированная редакция СНиП 2.07.01-89*, Приложение 7;</w:t>
            </w:r>
          </w:p>
          <w:p w:rsidR="0045002D" w:rsidRPr="008A1158" w:rsidRDefault="0045002D" w:rsidP="0045002D">
            <w:pPr>
              <w:numPr>
                <w:ilvl w:val="0"/>
                <w:numId w:val="14"/>
              </w:numPr>
            </w:pPr>
            <w:r w:rsidRPr="008A1158">
              <w:lastRenderedPageBreak/>
              <w:t>СП 118.13330.2012. Свод правил. Общественные здания и сооружения. Актуализированная редакция СНиП 31-06-2009;</w:t>
            </w:r>
          </w:p>
          <w:p w:rsidR="0045002D" w:rsidRPr="008A1158" w:rsidRDefault="0045002D" w:rsidP="0045002D">
            <w:pPr>
              <w:numPr>
                <w:ilvl w:val="0"/>
                <w:numId w:val="14"/>
              </w:numPr>
              <w:tabs>
                <w:tab w:val="left" w:pos="408"/>
              </w:tabs>
            </w:pPr>
            <w:r w:rsidRPr="008A1158">
              <w:t>Другие действующие нормативные документы и технические регламенты.</w:t>
            </w:r>
          </w:p>
          <w:p w:rsidR="0045002D" w:rsidRPr="008A1158" w:rsidRDefault="0045002D" w:rsidP="0045002D"/>
        </w:tc>
        <w:tc>
          <w:tcPr>
            <w:tcW w:w="3261" w:type="dxa"/>
            <w:vMerge w:val="restart"/>
            <w:shd w:val="clear" w:color="auto" w:fill="auto"/>
          </w:tcPr>
          <w:p w:rsidR="0045002D" w:rsidRPr="008A1158" w:rsidRDefault="0045002D" w:rsidP="0045002D">
            <w:r w:rsidRPr="008A1158">
              <w:lastRenderedPageBreak/>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Объекты здравоохранения специального назначения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Морги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Амбулаторно-поликлинические учреждения</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Объекты по оказанию фармацевтической помощи гражданам</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Объекты оказания первой медицинской помощи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Станции скорой помощи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vMerge/>
          </w:tcPr>
          <w:p w:rsidR="0045002D" w:rsidRPr="008A1158" w:rsidRDefault="0045002D" w:rsidP="0045002D"/>
        </w:tc>
        <w:tc>
          <w:tcPr>
            <w:tcW w:w="2977" w:type="dxa"/>
            <w:vMerge/>
          </w:tcPr>
          <w:p w:rsidR="0045002D" w:rsidRPr="008A1158" w:rsidRDefault="0045002D" w:rsidP="0045002D"/>
        </w:tc>
        <w:tc>
          <w:tcPr>
            <w:tcW w:w="2409" w:type="dxa"/>
            <w:shd w:val="clear" w:color="auto" w:fill="auto"/>
          </w:tcPr>
          <w:p w:rsidR="0045002D" w:rsidRPr="008A1158" w:rsidRDefault="0045002D" w:rsidP="0045002D">
            <w:r w:rsidRPr="008A1158">
              <w:t>аптеки</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Социальное обслуживание 3.2.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w:t>
            </w:r>
            <w:r w:rsidRPr="008A1158">
              <w:lastRenderedPageBreak/>
              <w:t>оказания гражданам социальной помощи</w:t>
            </w:r>
          </w:p>
        </w:tc>
        <w:tc>
          <w:tcPr>
            <w:tcW w:w="2409" w:type="dxa"/>
            <w:shd w:val="clear" w:color="auto" w:fill="auto"/>
          </w:tcPr>
          <w:p w:rsidR="0045002D" w:rsidRPr="008A1158" w:rsidRDefault="0045002D" w:rsidP="0045002D">
            <w:r w:rsidRPr="008A1158">
              <w:lastRenderedPageBreak/>
              <w:t>Учреждения социальной защиты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Коммунальное обслуживание 3.1.</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t>Объекты электро-теплоснабжения, водоснабжения, водоотведения, объекты телефонизации и связи</w:t>
            </w:r>
          </w:p>
        </w:tc>
        <w:tc>
          <w:tcPr>
            <w:tcW w:w="3969"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t>Автомобильный транспорт 7.2.</w:t>
            </w:r>
          </w:p>
        </w:tc>
        <w:tc>
          <w:tcPr>
            <w:tcW w:w="2977" w:type="dxa"/>
          </w:tcPr>
          <w:p w:rsidR="0045002D" w:rsidRPr="008A1158" w:rsidRDefault="0045002D" w:rsidP="0045002D">
            <w:r w:rsidRPr="008A1158">
              <w:t xml:space="preserve">Размещение автомобильных дорог и </w:t>
            </w:r>
            <w:r w:rsidRPr="008A1158">
              <w:lastRenderedPageBreak/>
              <w:t>технически связанных с ними сооружений;</w:t>
            </w:r>
          </w:p>
          <w:p w:rsidR="0045002D" w:rsidRPr="008A1158" w:rsidRDefault="0045002D" w:rsidP="0045002D">
            <w:r w:rsidRPr="008A1158">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2409" w:type="dxa"/>
            <w:shd w:val="clear" w:color="auto" w:fill="auto"/>
          </w:tcPr>
          <w:p w:rsidR="0045002D" w:rsidRPr="008A1158" w:rsidRDefault="0045002D" w:rsidP="0045002D">
            <w:r w:rsidRPr="008A1158">
              <w:lastRenderedPageBreak/>
              <w:t xml:space="preserve">Автомобильные дороги и технически </w:t>
            </w:r>
            <w:r w:rsidRPr="008A1158">
              <w:lastRenderedPageBreak/>
              <w:t>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 w:rsidR="0045002D" w:rsidRPr="008A1158" w:rsidRDefault="0045002D" w:rsidP="0045002D">
      <w:r w:rsidRPr="008A1158">
        <w:rPr>
          <w:b/>
        </w:rPr>
        <w:t>2. ВСПОМОГАТЕЛЬНЫЕ ВИДЫ И ПАРАМЕТРЫ РАЗРЕШЁННОГО ИСПОЛЬЗОВАНИЯ ЗЕМЕЛЬНЫХ УЧАСТКОВ И ОБЪЕКТОВ КАПИТАЛЬНОГО СТРОИТЕЛЬСТВА:</w:t>
      </w:r>
      <w:r w:rsidRPr="008A1158">
        <w:t xml:space="preserve"> </w:t>
      </w:r>
    </w:p>
    <w:p w:rsidR="0045002D" w:rsidRPr="008A1158" w:rsidRDefault="0045002D" w:rsidP="0045002D"/>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111" w:type="dxa"/>
            <w:vMerge/>
            <w:shd w:val="clear" w:color="auto" w:fill="auto"/>
            <w:vAlign w:val="center"/>
          </w:tcPr>
          <w:p w:rsidR="0045002D" w:rsidRPr="008A1158" w:rsidRDefault="0045002D" w:rsidP="0045002D">
            <w:pPr>
              <w:jc w:val="center"/>
            </w:pPr>
          </w:p>
        </w:tc>
        <w:tc>
          <w:tcPr>
            <w:tcW w:w="3119"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4111" w:type="dxa"/>
            <w:shd w:val="clear" w:color="auto" w:fill="auto"/>
            <w:vAlign w:val="center"/>
          </w:tcPr>
          <w:p w:rsidR="0045002D" w:rsidRPr="008A1158" w:rsidRDefault="0045002D" w:rsidP="0045002D">
            <w:pPr>
              <w:jc w:val="center"/>
            </w:pPr>
            <w:r w:rsidRPr="008A1158">
              <w:t>4</w:t>
            </w:r>
          </w:p>
        </w:tc>
        <w:tc>
          <w:tcPr>
            <w:tcW w:w="3119"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111"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этажей- 1.</w:t>
            </w:r>
          </w:p>
          <w:p w:rsidR="0045002D" w:rsidRPr="008A1158" w:rsidRDefault="0045002D" w:rsidP="0045002D">
            <w:r w:rsidRPr="008A1158">
              <w:t>4.Максимальный процент застройки не устанавливается.</w:t>
            </w:r>
          </w:p>
        </w:tc>
        <w:tc>
          <w:tcPr>
            <w:tcW w:w="3119" w:type="dxa"/>
            <w:shd w:val="clear" w:color="auto" w:fill="auto"/>
          </w:tcPr>
          <w:p w:rsidR="0045002D" w:rsidRPr="008A1158" w:rsidRDefault="0045002D" w:rsidP="0045002D">
            <w:r w:rsidRPr="008A1158">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2" w:history="1">
              <w:r w:rsidRPr="008A1158">
                <w:rPr>
                  <w:rStyle w:val="af1"/>
                </w:rPr>
                <w:t>коде 2.7.1</w:t>
              </w:r>
            </w:hyperlink>
          </w:p>
          <w:p w:rsidR="0045002D" w:rsidRPr="008A1158" w:rsidRDefault="0045002D" w:rsidP="0045002D"/>
        </w:tc>
        <w:tc>
          <w:tcPr>
            <w:tcW w:w="2409" w:type="dxa"/>
            <w:shd w:val="clear" w:color="auto" w:fill="auto"/>
          </w:tcPr>
          <w:p w:rsidR="0045002D" w:rsidRPr="008A1158" w:rsidRDefault="0045002D" w:rsidP="0045002D">
            <w:r w:rsidRPr="008A1158">
              <w:t>Постоянные или временные гаражи с несколькими стояночными местами.</w:t>
            </w:r>
          </w:p>
          <w:p w:rsidR="0045002D" w:rsidRPr="008A1158" w:rsidRDefault="0045002D" w:rsidP="0045002D">
            <w:r w:rsidRPr="008A1158">
              <w:t>Стоянки, (парковки), в том числе многоярусные</w:t>
            </w:r>
          </w:p>
        </w:tc>
        <w:tc>
          <w:tcPr>
            <w:tcW w:w="4111" w:type="dxa"/>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1.</w:t>
            </w:r>
          </w:p>
          <w:p w:rsidR="0045002D" w:rsidRPr="008A1158" w:rsidRDefault="0045002D" w:rsidP="0045002D">
            <w:r w:rsidRPr="008A1158">
              <w:t>4.Максимальный процент застройки -10.</w:t>
            </w:r>
          </w:p>
          <w:p w:rsidR="0045002D" w:rsidRPr="008A1158" w:rsidRDefault="0045002D" w:rsidP="0045002D">
            <w:r w:rsidRPr="008A1158">
              <w:t>Иные параметры:</w:t>
            </w:r>
          </w:p>
          <w:p w:rsidR="0045002D" w:rsidRPr="008A1158" w:rsidRDefault="0045002D" w:rsidP="0045002D">
            <w:r w:rsidRPr="008A1158">
              <w:t>Расстояние от площадок до окон не менее – 10 м.</w:t>
            </w:r>
          </w:p>
          <w:p w:rsidR="0045002D" w:rsidRPr="008A1158" w:rsidRDefault="0045002D" w:rsidP="0045002D"/>
        </w:tc>
        <w:tc>
          <w:tcPr>
            <w:tcW w:w="3119" w:type="dxa"/>
            <w:shd w:val="clear" w:color="auto" w:fill="auto"/>
          </w:tcPr>
          <w:p w:rsidR="0045002D" w:rsidRPr="008A1158" w:rsidRDefault="0045002D" w:rsidP="0045002D">
            <w:r w:rsidRPr="008A1158">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СП,СаНПиН, </w:t>
            </w:r>
            <w:r w:rsidRPr="008A1158">
              <w:lastRenderedPageBreak/>
              <w:t>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r w:rsidRPr="008A1158">
        <w:rPr>
          <w:b/>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1"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vAlign w:val="center"/>
          </w:tcPr>
          <w:p w:rsidR="0045002D" w:rsidRPr="008A1158" w:rsidRDefault="0045002D" w:rsidP="0045002D">
            <w:pPr>
              <w:jc w:val="center"/>
            </w:pPr>
          </w:p>
        </w:tc>
        <w:tc>
          <w:tcPr>
            <w:tcW w:w="3261"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1"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Здравоохранение 3.4.</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history="1">
              <w:r w:rsidRPr="008A1158">
                <w:rPr>
                  <w:rStyle w:val="af1"/>
                </w:rPr>
                <w:t>кодами 3.4.1</w:t>
              </w:r>
            </w:hyperlink>
            <w:r w:rsidRPr="008A1158">
              <w:t xml:space="preserve"> - </w:t>
            </w:r>
            <w:hyperlink r:id="rId24" w:history="1">
              <w:r w:rsidRPr="008A1158">
                <w:rPr>
                  <w:rStyle w:val="af1"/>
                </w:rPr>
                <w:t>3.4.2</w:t>
              </w:r>
            </w:hyperlink>
          </w:p>
          <w:p w:rsidR="0045002D" w:rsidRPr="008A1158" w:rsidRDefault="0045002D" w:rsidP="0045002D"/>
        </w:tc>
        <w:tc>
          <w:tcPr>
            <w:tcW w:w="2409" w:type="dxa"/>
            <w:shd w:val="clear" w:color="auto" w:fill="auto"/>
          </w:tcPr>
          <w:p w:rsidR="0045002D" w:rsidRPr="008A1158" w:rsidRDefault="0045002D" w:rsidP="0045002D">
            <w:r w:rsidRPr="008A1158">
              <w:t>Стационары специального назначения</w:t>
            </w:r>
          </w:p>
        </w:tc>
        <w:tc>
          <w:tcPr>
            <w:tcW w:w="3969" w:type="dxa"/>
            <w:vMerge w:val="restart"/>
            <w:shd w:val="clear" w:color="auto" w:fill="auto"/>
          </w:tcPr>
          <w:p w:rsidR="0045002D" w:rsidRPr="008A1158" w:rsidRDefault="0045002D" w:rsidP="0045002D">
            <w:r w:rsidRPr="008A1158">
              <w:t>1.Минимальная площадь земельного участка –200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 Максимальное количество этажей – 3.</w:t>
            </w:r>
          </w:p>
          <w:p w:rsidR="0045002D" w:rsidRPr="008A1158" w:rsidRDefault="0045002D" w:rsidP="0045002D">
            <w:r w:rsidRPr="008A1158">
              <w:t>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r w:rsidRPr="008A1158">
              <w:t>Площадь озеленения не менее 30% от площади зоны</w:t>
            </w:r>
          </w:p>
          <w:p w:rsidR="0045002D" w:rsidRPr="008A1158" w:rsidRDefault="0045002D" w:rsidP="0045002D"/>
        </w:tc>
        <w:tc>
          <w:tcPr>
            <w:tcW w:w="3261" w:type="dxa"/>
            <w:vMerge w:val="restart"/>
            <w:shd w:val="clear" w:color="auto" w:fill="auto"/>
          </w:tcPr>
          <w:p w:rsidR="0045002D" w:rsidRPr="008A1158" w:rsidRDefault="0045002D" w:rsidP="0045002D">
            <w:r w:rsidRPr="008A1158">
              <w:t>Строительство осуществлять в соответствии с СП СП 42.13330.2016(Актуализированная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t>Социальное обслуживание 3.2.</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социальной помощи</w:t>
            </w:r>
          </w:p>
        </w:tc>
        <w:tc>
          <w:tcPr>
            <w:tcW w:w="2409" w:type="dxa"/>
            <w:shd w:val="clear" w:color="auto" w:fill="auto"/>
          </w:tcPr>
          <w:p w:rsidR="0045002D" w:rsidRPr="008A1158" w:rsidRDefault="0045002D" w:rsidP="0045002D">
            <w:r w:rsidRPr="008A1158">
              <w:t>Специальные учреждения социальной защиты</w:t>
            </w:r>
          </w:p>
        </w:tc>
        <w:tc>
          <w:tcPr>
            <w:tcW w:w="3969" w:type="dxa"/>
            <w:vMerge/>
            <w:shd w:val="clear" w:color="auto" w:fill="auto"/>
          </w:tcPr>
          <w:p w:rsidR="0045002D" w:rsidRPr="008A1158" w:rsidRDefault="0045002D" w:rsidP="0045002D"/>
        </w:tc>
        <w:tc>
          <w:tcPr>
            <w:tcW w:w="3261"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Религиозное использование 3.7.</w:t>
            </w:r>
          </w:p>
        </w:tc>
        <w:tc>
          <w:tcPr>
            <w:tcW w:w="2977" w:type="dxa"/>
          </w:tcPr>
          <w:p w:rsidR="0045002D" w:rsidRPr="008A1158" w:rsidRDefault="0045002D" w:rsidP="0045002D">
            <w:r w:rsidRPr="008A1158">
              <w:t xml:space="preserve">Размещение объектов капитального </w:t>
            </w:r>
            <w:r w:rsidRPr="008A1158">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45002D" w:rsidRPr="008A1158" w:rsidRDefault="0045002D" w:rsidP="0045002D"/>
        </w:tc>
        <w:tc>
          <w:tcPr>
            <w:tcW w:w="2409" w:type="dxa"/>
            <w:shd w:val="clear" w:color="auto" w:fill="auto"/>
          </w:tcPr>
          <w:p w:rsidR="0045002D" w:rsidRPr="008A1158" w:rsidRDefault="0045002D" w:rsidP="0045002D">
            <w:r w:rsidRPr="008A1158">
              <w:lastRenderedPageBreak/>
              <w:t>Конфессиональные объекты</w:t>
            </w:r>
          </w:p>
        </w:tc>
        <w:tc>
          <w:tcPr>
            <w:tcW w:w="3969" w:type="dxa"/>
            <w:shd w:val="clear" w:color="auto" w:fill="auto"/>
          </w:tcPr>
          <w:p w:rsidR="0045002D" w:rsidRPr="008A1158" w:rsidRDefault="0045002D" w:rsidP="0045002D">
            <w:r w:rsidRPr="008A1158">
              <w:t>1.Минимальная площадь земельного участка – 3000 кв.м.</w:t>
            </w:r>
          </w:p>
          <w:p w:rsidR="0045002D" w:rsidRPr="008A1158" w:rsidRDefault="0045002D" w:rsidP="0045002D">
            <w:r w:rsidRPr="008A1158">
              <w:lastRenderedPageBreak/>
              <w:t>Максимальная площадь  земельного участка – 20 000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tc>
        <w:tc>
          <w:tcPr>
            <w:tcW w:w="3261" w:type="dxa"/>
            <w:shd w:val="clear" w:color="auto" w:fill="auto"/>
          </w:tcPr>
          <w:p w:rsidR="0045002D" w:rsidRPr="008A1158" w:rsidRDefault="0045002D" w:rsidP="0045002D">
            <w:r w:rsidRPr="008A1158">
              <w:lastRenderedPageBreak/>
              <w:t xml:space="preserve">Использование земельных участков и объектов </w:t>
            </w:r>
            <w:r w:rsidRPr="008A1158">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i/>
          <w:u w:val="single"/>
        </w:rPr>
      </w:pPr>
    </w:p>
    <w:p w:rsidR="0045002D" w:rsidRPr="008A1158" w:rsidRDefault="0045002D" w:rsidP="0045002D">
      <w:pPr>
        <w:rPr>
          <w:b/>
          <w:u w:val="single"/>
        </w:rPr>
      </w:pPr>
      <w:r w:rsidRPr="008A1158">
        <w:rPr>
          <w:b/>
          <w:u w:val="single"/>
        </w:rPr>
        <w:t>ОД-3 ЗОНА ФИЗКУЛЬТУРНО-СПОРТИВНЫХ ОБЪЕКТОВ</w:t>
      </w:r>
    </w:p>
    <w:p w:rsidR="0045002D" w:rsidRPr="008A1158" w:rsidRDefault="0045002D" w:rsidP="0045002D">
      <w:pPr>
        <w:rPr>
          <w:i/>
        </w:rPr>
      </w:pPr>
      <w:r w:rsidRPr="008A1158">
        <w:rPr>
          <w:i/>
        </w:rPr>
        <w:t xml:space="preserve">Зона предназначена  для размещения физкультурно-спортивных объектов и комплексов общегородского значения, а также обслуживающих объектов, вспомогательных по отношению к основному назначению зоны. </w:t>
      </w:r>
    </w:p>
    <w:p w:rsidR="0045002D" w:rsidRPr="008A1158" w:rsidRDefault="0045002D" w:rsidP="0045002D">
      <w:pPr>
        <w:rPr>
          <w:i/>
        </w:rPr>
      </w:pPr>
    </w:p>
    <w:p w:rsidR="0045002D" w:rsidRPr="008A1158" w:rsidRDefault="0045002D" w:rsidP="0045002D">
      <w:pPr>
        <w:numPr>
          <w:ilvl w:val="0"/>
          <w:numId w:val="19"/>
        </w:numPr>
        <w:rPr>
          <w:b/>
        </w:rPr>
      </w:pPr>
      <w:r w:rsidRPr="008A1158">
        <w:rPr>
          <w:b/>
        </w:rPr>
        <w:t>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45002D" w:rsidRPr="008A1158" w:rsidTr="0045002D">
        <w:trPr>
          <w:tblHeader/>
        </w:trPr>
        <w:tc>
          <w:tcPr>
            <w:tcW w:w="7797"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Спорт 5.1.</w:t>
            </w:r>
          </w:p>
        </w:tc>
        <w:tc>
          <w:tcPr>
            <w:tcW w:w="2977" w:type="dxa"/>
          </w:tcPr>
          <w:p w:rsidR="0045002D" w:rsidRPr="008A1158" w:rsidRDefault="0045002D" w:rsidP="0045002D">
            <w:r w:rsidRPr="008A1158">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5002D" w:rsidRPr="008A1158" w:rsidRDefault="0045002D" w:rsidP="0045002D">
            <w:r w:rsidRPr="008A1158">
              <w:t>размещение спортивных баз и лагерей</w:t>
            </w:r>
          </w:p>
        </w:tc>
        <w:tc>
          <w:tcPr>
            <w:tcW w:w="2410" w:type="dxa"/>
            <w:shd w:val="clear" w:color="auto" w:fill="auto"/>
          </w:tcPr>
          <w:p w:rsidR="0045002D" w:rsidRPr="008A1158" w:rsidRDefault="0045002D" w:rsidP="0045002D">
            <w:r w:rsidRPr="008A1158">
              <w:t>Спортивные сооружения (открытые, крытые).</w:t>
            </w:r>
          </w:p>
          <w:p w:rsidR="0045002D" w:rsidRPr="008A1158" w:rsidRDefault="0045002D" w:rsidP="0045002D">
            <w:r w:rsidRPr="008A1158">
              <w:t>Спортивные клубы, спортивные залы, бассейны</w:t>
            </w:r>
          </w:p>
        </w:tc>
        <w:tc>
          <w:tcPr>
            <w:tcW w:w="3969" w:type="dxa"/>
            <w:shd w:val="clear" w:color="auto" w:fill="auto"/>
          </w:tcPr>
          <w:p w:rsidR="0045002D" w:rsidRPr="008A1158" w:rsidRDefault="0045002D" w:rsidP="0045002D">
            <w:pPr>
              <w:ind w:left="33"/>
            </w:pPr>
            <w:r>
              <w:t>1.</w:t>
            </w:r>
            <w:r w:rsidRPr="008A1158">
              <w:t>Минимальная площадь земельного участка – 1000 кв.м.</w:t>
            </w:r>
          </w:p>
          <w:p w:rsidR="0045002D" w:rsidRPr="008A1158" w:rsidRDefault="0045002D" w:rsidP="0045002D">
            <w:pPr>
              <w:ind w:left="33"/>
            </w:pPr>
            <w:r>
              <w:t>2.</w:t>
            </w:r>
            <w:r w:rsidRPr="008A1158">
              <w:t>Минимальный отступ от границы земельного участка –  3 м</w:t>
            </w:r>
          </w:p>
          <w:p w:rsidR="0045002D" w:rsidRPr="008A1158" w:rsidRDefault="0045002D" w:rsidP="0045002D">
            <w:r w:rsidRPr="008A1158">
              <w:t>3.Максимальна высота зданий, строений, сооружений –  12 м.</w:t>
            </w:r>
          </w:p>
          <w:p w:rsidR="0045002D" w:rsidRPr="008A1158" w:rsidRDefault="0045002D" w:rsidP="0045002D">
            <w:r w:rsidRPr="008A1158">
              <w:t>4. Максимальный процент застройки: земельного участка  - не устанавливается</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земельного участка – 20.</w:t>
            </w:r>
          </w:p>
          <w:p w:rsidR="0045002D" w:rsidRPr="008A1158" w:rsidRDefault="0045002D" w:rsidP="0045002D">
            <w:pPr>
              <w:rPr>
                <w:i/>
              </w:rPr>
            </w:pP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в целях </w:t>
            </w:r>
            <w:r w:rsidRPr="008A1158">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45002D" w:rsidRPr="008A1158" w:rsidRDefault="0045002D" w:rsidP="0045002D">
            <w:r w:rsidRPr="008A1158">
              <w:lastRenderedPageBreak/>
              <w:t xml:space="preserve">Объекты электро-теплоснабжения, водоснабжения, </w:t>
            </w:r>
            <w:r w:rsidRPr="008A1158">
              <w:lastRenderedPageBreak/>
              <w:t>водоотведения, объекты телефонизации и связи</w:t>
            </w:r>
          </w:p>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rPr>
          <w:trHeight w:val="245"/>
        </w:trPr>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8A1158">
              <w:lastRenderedPageBreak/>
              <w:t>ответственных за безопасность дорожного движения;</w:t>
            </w:r>
          </w:p>
          <w:p w:rsidR="0045002D" w:rsidRPr="008A1158" w:rsidRDefault="0045002D" w:rsidP="0045002D"/>
        </w:tc>
        <w:tc>
          <w:tcPr>
            <w:tcW w:w="2410" w:type="dxa"/>
            <w:shd w:val="clear" w:color="auto" w:fill="auto"/>
          </w:tcPr>
          <w:p w:rsidR="0045002D" w:rsidRPr="008A1158" w:rsidRDefault="0045002D" w:rsidP="0045002D">
            <w:r w:rsidRPr="008A1158">
              <w:lastRenderedPageBreak/>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3969" w:type="dxa"/>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8A1158">
              <w:rPr>
                <w:bCs/>
              </w:rPr>
              <w:lastRenderedPageBreak/>
              <w:t>связи, отвода канализационных стоков, очистки и уборки объектов недвижимости</w:t>
            </w:r>
          </w:p>
        </w:tc>
        <w:tc>
          <w:tcPr>
            <w:tcW w:w="2410"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969" w:type="dxa"/>
            <w:vMerge w:val="restart"/>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lastRenderedPageBreak/>
              <w:t>4. 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410" w:type="dxa"/>
            <w:shd w:val="clear" w:color="auto" w:fill="auto"/>
          </w:tcPr>
          <w:p w:rsidR="0045002D" w:rsidRPr="008A1158" w:rsidRDefault="0045002D" w:rsidP="0045002D">
            <w:r w:rsidRPr="008A1158">
              <w:t>Открытые плоскостные стоянка автомобилей</w:t>
            </w:r>
          </w:p>
        </w:tc>
        <w:tc>
          <w:tcPr>
            <w:tcW w:w="3969" w:type="dxa"/>
            <w:vMerge/>
            <w:shd w:val="clear" w:color="auto" w:fill="auto"/>
          </w:tcPr>
          <w:p w:rsidR="0045002D" w:rsidRPr="008A1158" w:rsidRDefault="0045002D" w:rsidP="0045002D"/>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ind w:left="360"/>
        <w:rPr>
          <w:b/>
        </w:rPr>
      </w:pPr>
      <w:r>
        <w:rPr>
          <w:b/>
        </w:rPr>
        <w:t xml:space="preserve">3. </w:t>
      </w:r>
      <w:r w:rsidRPr="008A1158">
        <w:rPr>
          <w:b/>
        </w:rPr>
        <w:t xml:space="preserve">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85"/>
        <w:gridCol w:w="3894"/>
        <w:gridCol w:w="3260"/>
      </w:tblGrid>
      <w:tr w:rsidR="0045002D" w:rsidRPr="008A1158" w:rsidTr="0045002D">
        <w:trPr>
          <w:tblHeader/>
        </w:trPr>
        <w:tc>
          <w:tcPr>
            <w:tcW w:w="7872"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94"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85"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894"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85" w:type="dxa"/>
            <w:shd w:val="clear" w:color="auto" w:fill="auto"/>
          </w:tcPr>
          <w:p w:rsidR="0045002D" w:rsidRPr="008A1158" w:rsidRDefault="0045002D" w:rsidP="0045002D">
            <w:pPr>
              <w:jc w:val="center"/>
            </w:pPr>
            <w:r w:rsidRPr="008A1158">
              <w:t>3</w:t>
            </w:r>
          </w:p>
        </w:tc>
        <w:tc>
          <w:tcPr>
            <w:tcW w:w="3894"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485" w:type="dxa"/>
            <w:shd w:val="clear" w:color="auto" w:fill="auto"/>
          </w:tcPr>
          <w:p w:rsidR="0045002D" w:rsidRPr="008A1158" w:rsidRDefault="0045002D" w:rsidP="0045002D">
            <w:r w:rsidRPr="008A1158">
              <w:t>Объекты торгового назначения</w:t>
            </w:r>
          </w:p>
          <w:p w:rsidR="0045002D" w:rsidRPr="008A1158" w:rsidRDefault="0045002D" w:rsidP="0045002D">
            <w:r w:rsidRPr="008A1158">
              <w:t>Временны торговые объекты</w:t>
            </w:r>
          </w:p>
        </w:tc>
        <w:tc>
          <w:tcPr>
            <w:tcW w:w="3894" w:type="dxa"/>
            <w:vMerge w:val="restart"/>
            <w:shd w:val="clear" w:color="auto" w:fill="auto"/>
          </w:tcPr>
          <w:p w:rsidR="0045002D" w:rsidRPr="008A1158" w:rsidRDefault="0045002D" w:rsidP="0045002D">
            <w:r w:rsidRPr="008A1158">
              <w:t>1.Минимальная площадь земельного участка -  100  кв. м. Максимальная площадь земельного участка - 200 кв.м.</w:t>
            </w:r>
          </w:p>
          <w:p w:rsidR="0045002D" w:rsidRPr="008A1158" w:rsidRDefault="0045002D" w:rsidP="0045002D">
            <w:r w:rsidRPr="008A1158">
              <w:t>2.Минимальный отступ от границы земельного участка –  3 м.</w:t>
            </w:r>
          </w:p>
          <w:p w:rsidR="0045002D" w:rsidRPr="008A1158" w:rsidRDefault="0045002D" w:rsidP="0045002D">
            <w:r w:rsidRPr="008A1158">
              <w:t>3.Предельная высота зданий - 12 м.</w:t>
            </w:r>
          </w:p>
          <w:p w:rsidR="0045002D" w:rsidRPr="008A1158" w:rsidRDefault="0045002D" w:rsidP="0045002D">
            <w:pPr>
              <w:rPr>
                <w:b/>
              </w:rPr>
            </w:pPr>
            <w:r w:rsidRPr="008A1158">
              <w:t>4. Максимальный процент застройки – 80%.</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земельного участка – 20%. Допускается компенсация озелененных территорий за границами земельного участка со стороны основной улицы, но не более чем на 50%.</w:t>
            </w:r>
          </w:p>
          <w:p w:rsidR="0045002D" w:rsidRPr="008A1158" w:rsidRDefault="0045002D" w:rsidP="0045002D"/>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5" w:type="dxa"/>
            <w:shd w:val="clear" w:color="auto" w:fill="auto"/>
          </w:tcPr>
          <w:p w:rsidR="0045002D" w:rsidRPr="008A1158" w:rsidRDefault="0045002D" w:rsidP="0045002D">
            <w:r w:rsidRPr="008A1158">
              <w:t>Объекты общественного питания</w:t>
            </w:r>
          </w:p>
          <w:p w:rsidR="0045002D" w:rsidRPr="008A1158" w:rsidRDefault="0045002D" w:rsidP="0045002D"/>
        </w:tc>
        <w:tc>
          <w:tcPr>
            <w:tcW w:w="3894"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Бытовое обслуживание 3.3.</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8A1158">
              <w:lastRenderedPageBreak/>
              <w:t>прачечные, химчистки, похоронные бюро)</w:t>
            </w:r>
          </w:p>
        </w:tc>
        <w:tc>
          <w:tcPr>
            <w:tcW w:w="2485" w:type="dxa"/>
            <w:shd w:val="clear" w:color="auto" w:fill="auto"/>
          </w:tcPr>
          <w:p w:rsidR="0045002D" w:rsidRPr="008A1158" w:rsidRDefault="0045002D" w:rsidP="0045002D">
            <w:r w:rsidRPr="008A1158">
              <w:lastRenderedPageBreak/>
              <w:t>Объекты бытового обслуживания</w:t>
            </w:r>
          </w:p>
        </w:tc>
        <w:tc>
          <w:tcPr>
            <w:tcW w:w="3894"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Амбулаторно-</w:t>
            </w:r>
          </w:p>
          <w:p w:rsidR="0045002D" w:rsidRPr="008A1158" w:rsidRDefault="0045002D" w:rsidP="0045002D">
            <w:r w:rsidRPr="008A1158">
              <w:t>поликлиническое обслуживание 3.4.1.</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485" w:type="dxa"/>
            <w:shd w:val="clear" w:color="auto" w:fill="auto"/>
          </w:tcPr>
          <w:p w:rsidR="0045002D" w:rsidRPr="008A1158" w:rsidRDefault="0045002D" w:rsidP="0045002D">
            <w:r w:rsidRPr="008A1158">
              <w:t>Фельдшерские пункты. Пункты оказания первой медицинской помощи</w:t>
            </w:r>
          </w:p>
        </w:tc>
        <w:tc>
          <w:tcPr>
            <w:tcW w:w="3894" w:type="dxa"/>
            <w:vMerge/>
            <w:shd w:val="clear" w:color="auto" w:fill="auto"/>
          </w:tcPr>
          <w:p w:rsidR="0045002D" w:rsidRPr="008A1158" w:rsidRDefault="0045002D" w:rsidP="0045002D"/>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Общественное управление 3.8</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85" w:type="dxa"/>
            <w:shd w:val="clear" w:color="auto" w:fill="auto"/>
          </w:tcPr>
          <w:p w:rsidR="0045002D" w:rsidRPr="008A1158" w:rsidRDefault="0045002D" w:rsidP="0045002D">
            <w:r w:rsidRPr="008A1158">
              <w:t>Органы государственной власти, органы местного самоуправления</w:t>
            </w:r>
          </w:p>
          <w:p w:rsidR="0045002D" w:rsidRPr="008A1158" w:rsidRDefault="0045002D" w:rsidP="0045002D"/>
        </w:tc>
        <w:tc>
          <w:tcPr>
            <w:tcW w:w="3894"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Деловое управление</w:t>
            </w:r>
          </w:p>
          <w:p w:rsidR="0045002D" w:rsidRPr="008A1158" w:rsidRDefault="0045002D" w:rsidP="0045002D">
            <w:r w:rsidRPr="008A1158">
              <w:t>4.1.</w:t>
            </w:r>
          </w:p>
        </w:tc>
        <w:tc>
          <w:tcPr>
            <w:tcW w:w="2977" w:type="dxa"/>
          </w:tcPr>
          <w:p w:rsidR="0045002D" w:rsidRPr="008A1158" w:rsidRDefault="0045002D" w:rsidP="0045002D">
            <w:r w:rsidRPr="008A115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8A1158">
              <w:lastRenderedPageBreak/>
              <w:t xml:space="preserve">муниципальным управлением и оказанием услуг, </w:t>
            </w:r>
          </w:p>
        </w:tc>
        <w:tc>
          <w:tcPr>
            <w:tcW w:w="2485" w:type="dxa"/>
            <w:shd w:val="clear" w:color="auto" w:fill="auto"/>
          </w:tcPr>
          <w:p w:rsidR="0045002D" w:rsidRPr="008A1158" w:rsidRDefault="0045002D" w:rsidP="0045002D">
            <w:r w:rsidRPr="008A1158">
              <w:lastRenderedPageBreak/>
              <w:t>Объекты управленческой деятельности, не связанной с государственным или муниципальным управлением и оказанием услуг,</w:t>
            </w:r>
          </w:p>
          <w:p w:rsidR="0045002D" w:rsidRPr="008A1158" w:rsidRDefault="0045002D" w:rsidP="0045002D"/>
          <w:p w:rsidR="0045002D" w:rsidRPr="008A1158" w:rsidRDefault="0045002D" w:rsidP="0045002D"/>
        </w:tc>
        <w:tc>
          <w:tcPr>
            <w:tcW w:w="3894"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bl>
    <w:p w:rsidR="0045002D" w:rsidRPr="008A1158" w:rsidRDefault="0045002D" w:rsidP="0045002D">
      <w:pPr>
        <w:rPr>
          <w:i/>
        </w:rPr>
      </w:pPr>
    </w:p>
    <w:p w:rsidR="0045002D" w:rsidRPr="008A1158" w:rsidRDefault="0045002D" w:rsidP="0045002D">
      <w:pPr>
        <w:jc w:val="center"/>
        <w:rPr>
          <w:b/>
        </w:rPr>
      </w:pPr>
      <w:r w:rsidRPr="008A1158">
        <w:rPr>
          <w:b/>
        </w:rPr>
        <w:t>ПРОИЗВОДСТВЕННЫЕ ЗОНЫ, ЗОНЫ ИНЖЕНЕРН</w:t>
      </w:r>
      <w:r>
        <w:rPr>
          <w:b/>
        </w:rPr>
        <w:t>ОЙ И ТРАНСПОРТНОЙ ИНФРАСТРУКТУР</w:t>
      </w:r>
    </w:p>
    <w:p w:rsidR="0045002D" w:rsidRPr="008A1158" w:rsidRDefault="0045002D" w:rsidP="0045002D">
      <w:pPr>
        <w:rPr>
          <w:b/>
          <w:u w:val="single"/>
        </w:rPr>
      </w:pPr>
      <w:r w:rsidRPr="008A1158">
        <w:rPr>
          <w:b/>
          <w:u w:val="single"/>
        </w:rPr>
        <w:t>П-1 ЗОНА ПРОИЗВОДСТВЕННО-КОММУНАЛЬНЫХ ОБЪЕКТОВ II</w:t>
      </w:r>
      <w:r w:rsidRPr="008A1158">
        <w:rPr>
          <w:b/>
          <w:u w:val="single"/>
          <w:lang w:val="en-US"/>
        </w:rPr>
        <w:t>I</w:t>
      </w:r>
      <w:r w:rsidRPr="008A1158">
        <w:rPr>
          <w:b/>
          <w:u w:val="single"/>
        </w:rPr>
        <w:t xml:space="preserve"> КЛАССА САНИТАРНОЙ ОПАСНОСТИ</w:t>
      </w:r>
    </w:p>
    <w:p w:rsidR="0045002D" w:rsidRPr="008A1158" w:rsidRDefault="0045002D" w:rsidP="0045002D">
      <w:pPr>
        <w:rPr>
          <w:i/>
        </w:rPr>
      </w:pPr>
      <w:r w:rsidRPr="008A1158">
        <w:rPr>
          <w:i/>
        </w:rPr>
        <w:t>Зона предназначена для размещения производственно-коммунальных объектов I</w:t>
      </w:r>
      <w:r w:rsidRPr="008A1158">
        <w:rPr>
          <w:i/>
          <w:lang w:val="en-US"/>
        </w:rPr>
        <w:t>II</w:t>
      </w:r>
      <w:r w:rsidRPr="008A1158">
        <w:rPr>
          <w:i/>
        </w:rPr>
        <w:t xml:space="preserve"> класса санитарной классификации предприятий и ниже, иных объектов, в соответствии с нижеприведенными видами использования недвижимости.</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45002D" w:rsidRPr="008A1158" w:rsidTr="0045002D">
        <w:trPr>
          <w:tblHeader/>
        </w:trPr>
        <w:tc>
          <w:tcPr>
            <w:tcW w:w="7797" w:type="dxa"/>
            <w:gridSpan w:val="3"/>
            <w:vAlign w:val="center"/>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111" w:type="dxa"/>
            <w:vMerge/>
            <w:shd w:val="clear" w:color="auto" w:fill="auto"/>
            <w:vAlign w:val="center"/>
          </w:tcPr>
          <w:p w:rsidR="0045002D" w:rsidRPr="008A1158" w:rsidRDefault="0045002D" w:rsidP="0045002D">
            <w:pPr>
              <w:jc w:val="center"/>
            </w:pPr>
          </w:p>
        </w:tc>
        <w:tc>
          <w:tcPr>
            <w:tcW w:w="3119"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4111" w:type="dxa"/>
            <w:shd w:val="clear" w:color="auto" w:fill="auto"/>
            <w:vAlign w:val="center"/>
          </w:tcPr>
          <w:p w:rsidR="0045002D" w:rsidRPr="008A1158" w:rsidRDefault="0045002D" w:rsidP="0045002D">
            <w:pPr>
              <w:jc w:val="center"/>
            </w:pPr>
            <w:r w:rsidRPr="008A1158">
              <w:t>4</w:t>
            </w:r>
          </w:p>
        </w:tc>
        <w:tc>
          <w:tcPr>
            <w:tcW w:w="3119"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Легкая промышленность 6.3.</w:t>
            </w:r>
          </w:p>
        </w:tc>
        <w:tc>
          <w:tcPr>
            <w:tcW w:w="2977" w:type="dxa"/>
          </w:tcPr>
          <w:p w:rsidR="0045002D" w:rsidRPr="008A1158" w:rsidRDefault="0045002D" w:rsidP="0045002D">
            <w:r w:rsidRPr="008A1158">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shd w:val="clear" w:color="auto" w:fill="auto"/>
          </w:tcPr>
          <w:p w:rsidR="0045002D" w:rsidRPr="008A1158" w:rsidRDefault="0045002D" w:rsidP="0045002D">
            <w:r w:rsidRPr="008A1158">
              <w:t>Объекты текстильной промышленности и производства легкой промышленности.</w:t>
            </w:r>
          </w:p>
          <w:p w:rsidR="0045002D" w:rsidRPr="008A1158" w:rsidRDefault="0045002D" w:rsidP="0045002D"/>
        </w:tc>
        <w:tc>
          <w:tcPr>
            <w:tcW w:w="4111" w:type="dxa"/>
            <w:vMerge w:val="restart"/>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lastRenderedPageBreak/>
              <w:t>3.Максимальное количество этажей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tc>
        <w:tc>
          <w:tcPr>
            <w:tcW w:w="3119" w:type="dxa"/>
            <w:vMerge w:val="restart"/>
            <w:shd w:val="clear" w:color="auto" w:fill="auto"/>
          </w:tcPr>
          <w:p w:rsidR="0045002D" w:rsidRPr="008A1158" w:rsidRDefault="0045002D" w:rsidP="0045002D">
            <w:r w:rsidRPr="008A1158">
              <w:lastRenderedPageBreak/>
              <w:t xml:space="preserve">Предприятия и сооружений </w:t>
            </w:r>
            <w:r w:rsidRPr="008A1158">
              <w:rPr>
                <w:lang w:val="en-US"/>
              </w:rPr>
              <w:t>III</w:t>
            </w:r>
            <w:r w:rsidRPr="008A1158">
              <w:t xml:space="preserve">, </w:t>
            </w:r>
            <w:r w:rsidRPr="008A1158">
              <w:rPr>
                <w:lang w:val="en-US"/>
              </w:rPr>
              <w:t>IV</w:t>
            </w:r>
            <w:r w:rsidRPr="008A1158">
              <w:t xml:space="preserve">, </w:t>
            </w:r>
            <w:r w:rsidRPr="008A1158">
              <w:rPr>
                <w:lang w:val="en-US"/>
              </w:rPr>
              <w:t>V</w:t>
            </w:r>
            <w:r w:rsidRPr="008A1158">
              <w:t xml:space="preserve"> классов санитарной классификация предприятий</w:t>
            </w:r>
          </w:p>
          <w:p w:rsidR="0045002D" w:rsidRPr="008A1158" w:rsidRDefault="0045002D" w:rsidP="0045002D">
            <w:r w:rsidRPr="008A1158">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Пищевая промышленность 6.4.</w:t>
            </w:r>
          </w:p>
        </w:tc>
        <w:tc>
          <w:tcPr>
            <w:tcW w:w="2977" w:type="dxa"/>
          </w:tcPr>
          <w:p w:rsidR="0045002D" w:rsidRPr="008A1158" w:rsidRDefault="0045002D" w:rsidP="0045002D">
            <w:r w:rsidRPr="008A115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45002D" w:rsidRPr="008A1158" w:rsidRDefault="0045002D" w:rsidP="0045002D">
            <w:r w:rsidRPr="008A1158">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Строительная промышленность 6.6.</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8A1158">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45002D" w:rsidRPr="008A1158" w:rsidRDefault="0045002D" w:rsidP="0045002D">
            <w:r w:rsidRPr="008A1158">
              <w:lastRenderedPageBreak/>
              <w:t>Объекты строительной промышленности</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Склады 6.8.</w:t>
            </w:r>
          </w:p>
        </w:tc>
        <w:tc>
          <w:tcPr>
            <w:tcW w:w="2977" w:type="dxa"/>
          </w:tcPr>
          <w:p w:rsidR="0045002D" w:rsidRPr="008A1158" w:rsidRDefault="0045002D" w:rsidP="0045002D">
            <w:r w:rsidRPr="008A115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8A1158">
              <w:lastRenderedPageBreak/>
              <w:t>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45002D" w:rsidRPr="008A1158" w:rsidRDefault="0045002D" w:rsidP="0045002D">
            <w:r w:rsidRPr="008A1158">
              <w:lastRenderedPageBreak/>
              <w:t>Объекты складского назначения, оптовые базы, склады</w:t>
            </w:r>
          </w:p>
        </w:tc>
        <w:tc>
          <w:tcPr>
            <w:tcW w:w="4111" w:type="dxa"/>
            <w:vMerge/>
            <w:shd w:val="clear" w:color="auto" w:fill="auto"/>
          </w:tcPr>
          <w:p w:rsidR="0045002D" w:rsidRPr="008A1158" w:rsidRDefault="0045002D" w:rsidP="0045002D"/>
        </w:tc>
        <w:tc>
          <w:tcPr>
            <w:tcW w:w="3119" w:type="dxa"/>
            <w:shd w:val="clear" w:color="auto" w:fill="auto"/>
          </w:tcPr>
          <w:p w:rsidR="0045002D" w:rsidRPr="008A1158" w:rsidRDefault="0045002D" w:rsidP="0045002D">
            <w:r w:rsidRPr="008A1158">
              <w:t xml:space="preserve">Объекты складского назначения </w:t>
            </w:r>
            <w:r w:rsidRPr="008A1158">
              <w:rPr>
                <w:lang w:val="en-US"/>
              </w:rPr>
              <w:t>II</w:t>
            </w:r>
            <w:r w:rsidRPr="008A1158">
              <w:t xml:space="preserve">. </w:t>
            </w:r>
            <w:r w:rsidRPr="008A1158">
              <w:rPr>
                <w:lang w:val="en-US"/>
              </w:rPr>
              <w:t>III</w:t>
            </w:r>
            <w:r w:rsidRPr="008A1158">
              <w:t xml:space="preserve">, </w:t>
            </w:r>
            <w:r w:rsidRPr="008A1158">
              <w:rPr>
                <w:lang w:val="en-US"/>
              </w:rPr>
              <w:t>IV</w:t>
            </w:r>
            <w:r w:rsidRPr="008A1158">
              <w:t xml:space="preserve">, </w:t>
            </w:r>
            <w:r w:rsidRPr="008A1158">
              <w:rPr>
                <w:lang w:val="en-US"/>
              </w:rPr>
              <w:t>V</w:t>
            </w:r>
            <w:r w:rsidRPr="008A1158">
              <w:t xml:space="preserve"> классов санитарной классификация предприятий</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t>Сооружения для хранения автомобильного транспорта</w:t>
            </w:r>
          </w:p>
        </w:tc>
        <w:tc>
          <w:tcPr>
            <w:tcW w:w="4111" w:type="dxa"/>
            <w:vMerge w:val="restart"/>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Объекты придорожного сервиса 4.9.1.</w:t>
            </w:r>
          </w:p>
        </w:tc>
        <w:tc>
          <w:tcPr>
            <w:tcW w:w="2977" w:type="dxa"/>
          </w:tcPr>
          <w:p w:rsidR="0045002D" w:rsidRPr="008A1158" w:rsidRDefault="0045002D" w:rsidP="0045002D">
            <w:r w:rsidRPr="008A1158">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09" w:type="dxa"/>
            <w:shd w:val="clear" w:color="auto" w:fill="auto"/>
          </w:tcPr>
          <w:p w:rsidR="0045002D" w:rsidRPr="008A1158" w:rsidRDefault="0045002D" w:rsidP="0045002D">
            <w:r w:rsidRPr="008A1158">
              <w:t>Предприятия автосервиса</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lastRenderedPageBreak/>
              <w:t xml:space="preserve">Размещение объектов капитального </w:t>
            </w:r>
            <w:r w:rsidRPr="008A1158">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lastRenderedPageBreak/>
              <w:t xml:space="preserve">Объекты электро-теплоснабжения, </w:t>
            </w:r>
            <w:r w:rsidRPr="008A1158">
              <w:lastRenderedPageBreak/>
              <w:t>водоснабжения, водоотведения, объекты телефонизации и связи</w:t>
            </w:r>
          </w:p>
        </w:tc>
        <w:tc>
          <w:tcPr>
            <w:tcW w:w="4111" w:type="dxa"/>
            <w:vMerge w:val="restart"/>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119"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w:t>
            </w:r>
            <w:r w:rsidRPr="008A1158">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8A1158">
              <w:lastRenderedPageBreak/>
              <w:t>органов внутренних дел, ответственных за безопасность дорожного движения;</w:t>
            </w:r>
          </w:p>
          <w:p w:rsidR="0045002D" w:rsidRPr="008A1158" w:rsidRDefault="0045002D" w:rsidP="0045002D"/>
        </w:tc>
        <w:tc>
          <w:tcPr>
            <w:tcW w:w="2409" w:type="dxa"/>
            <w:shd w:val="clear" w:color="auto" w:fill="auto"/>
          </w:tcPr>
          <w:p w:rsidR="0045002D" w:rsidRPr="008A1158" w:rsidRDefault="0045002D" w:rsidP="0045002D">
            <w:r w:rsidRPr="008A1158">
              <w:lastRenderedPageBreak/>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t xml:space="preserve">Объекты, предназначенных для размещения постов органов внутренних дел, ответственных за безопасность </w:t>
            </w:r>
            <w:r w:rsidRPr="008A1158">
              <w:lastRenderedPageBreak/>
              <w:t>дорожного движения;</w:t>
            </w:r>
          </w:p>
          <w:p w:rsidR="0045002D" w:rsidRPr="008A1158" w:rsidRDefault="0045002D" w:rsidP="0045002D"/>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Специальная деятельность 12.2.</w:t>
            </w:r>
          </w:p>
        </w:tc>
        <w:tc>
          <w:tcPr>
            <w:tcW w:w="2977" w:type="dxa"/>
          </w:tcPr>
          <w:p w:rsidR="0045002D" w:rsidRPr="008A1158" w:rsidRDefault="0045002D" w:rsidP="0045002D">
            <w:r w:rsidRPr="008A1158">
              <w:t xml:space="preserve">Размещение, хранение, захоронение, утилизация, накопление, обработка, обезвреживание отходов производства </w:t>
            </w:r>
          </w:p>
        </w:tc>
        <w:tc>
          <w:tcPr>
            <w:tcW w:w="2409" w:type="dxa"/>
            <w:shd w:val="clear" w:color="auto" w:fill="auto"/>
          </w:tcPr>
          <w:p w:rsidR="0045002D" w:rsidRPr="008A1158" w:rsidRDefault="0045002D" w:rsidP="0045002D">
            <w:r w:rsidRPr="008A1158">
              <w:t>Переработка и утилизация твердых техногенных отходов олово-полиметаллического месторождения</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45002D" w:rsidRPr="008A1158" w:rsidTr="0045002D">
        <w:trPr>
          <w:tblHeader/>
        </w:trPr>
        <w:tc>
          <w:tcPr>
            <w:tcW w:w="7797" w:type="dxa"/>
            <w:gridSpan w:val="3"/>
            <w:vAlign w:val="center"/>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110" w:type="dxa"/>
            <w:vMerge/>
            <w:shd w:val="clear" w:color="auto" w:fill="auto"/>
            <w:vAlign w:val="center"/>
          </w:tcPr>
          <w:p w:rsidR="0045002D" w:rsidRPr="008A1158" w:rsidRDefault="0045002D" w:rsidP="0045002D">
            <w:pPr>
              <w:jc w:val="center"/>
            </w:pPr>
          </w:p>
        </w:tc>
        <w:tc>
          <w:tcPr>
            <w:tcW w:w="3119"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0"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10" w:type="dxa"/>
            <w:shd w:val="clear" w:color="auto" w:fill="auto"/>
            <w:vAlign w:val="center"/>
          </w:tcPr>
          <w:p w:rsidR="0045002D" w:rsidRPr="008A1158" w:rsidRDefault="0045002D" w:rsidP="0045002D">
            <w:pPr>
              <w:jc w:val="center"/>
            </w:pPr>
            <w:r w:rsidRPr="008A1158">
              <w:t>3</w:t>
            </w:r>
          </w:p>
        </w:tc>
        <w:tc>
          <w:tcPr>
            <w:tcW w:w="4110" w:type="dxa"/>
            <w:shd w:val="clear" w:color="auto" w:fill="auto"/>
            <w:vAlign w:val="center"/>
          </w:tcPr>
          <w:p w:rsidR="0045002D" w:rsidRPr="008A1158" w:rsidRDefault="0045002D" w:rsidP="0045002D">
            <w:pPr>
              <w:jc w:val="center"/>
            </w:pPr>
            <w:r w:rsidRPr="008A1158">
              <w:t>4</w:t>
            </w:r>
          </w:p>
        </w:tc>
        <w:tc>
          <w:tcPr>
            <w:tcW w:w="3119"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lastRenderedPageBreak/>
              <w:t xml:space="preserve">Размещение объектов капитального </w:t>
            </w:r>
            <w:r w:rsidRPr="008A1158">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10" w:type="dxa"/>
            <w:shd w:val="clear" w:color="auto" w:fill="auto"/>
          </w:tcPr>
          <w:p w:rsidR="0045002D" w:rsidRPr="008A1158" w:rsidRDefault="0045002D" w:rsidP="0045002D">
            <w:r w:rsidRPr="008A1158">
              <w:lastRenderedPageBreak/>
              <w:t xml:space="preserve">Объекты инженерно-технического </w:t>
            </w:r>
            <w:r w:rsidRPr="008A1158">
              <w:lastRenderedPageBreak/>
              <w:t>обеспечения, сооружения и коммуникации</w:t>
            </w:r>
          </w:p>
          <w:p w:rsidR="0045002D" w:rsidRPr="008A1158" w:rsidRDefault="0045002D" w:rsidP="0045002D">
            <w:r w:rsidRPr="008A1158">
              <w:t>Стоянки, гаражи и мастерские для обслуживания уборочной и аварийной техники</w:t>
            </w:r>
          </w:p>
          <w:p w:rsidR="0045002D" w:rsidRPr="008A1158" w:rsidRDefault="0045002D" w:rsidP="0045002D"/>
        </w:tc>
        <w:tc>
          <w:tcPr>
            <w:tcW w:w="4110" w:type="dxa"/>
            <w:vMerge w:val="restart"/>
            <w:shd w:val="clear" w:color="auto" w:fill="auto"/>
          </w:tcPr>
          <w:p w:rsidR="0045002D" w:rsidRPr="008A1158" w:rsidRDefault="0045002D" w:rsidP="0045002D">
            <w:r w:rsidRPr="008A1158">
              <w:lastRenderedPageBreak/>
              <w:t>1.Предельные размеры земельных участков не устанавливается.</w:t>
            </w:r>
          </w:p>
          <w:p w:rsidR="0045002D" w:rsidRPr="008A1158" w:rsidRDefault="0045002D" w:rsidP="0045002D">
            <w:r w:rsidRPr="008A1158">
              <w:lastRenderedPageBreak/>
              <w:t>2.Минимальный отступ от границ земельного участка – не устанавливается.</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  не устанавливается.</w:t>
            </w:r>
          </w:p>
          <w:p w:rsidR="0045002D" w:rsidRPr="008A1158" w:rsidRDefault="0045002D" w:rsidP="0045002D"/>
        </w:tc>
        <w:tc>
          <w:tcPr>
            <w:tcW w:w="3119" w:type="dxa"/>
            <w:vMerge w:val="restart"/>
            <w:shd w:val="clear" w:color="auto" w:fill="auto"/>
          </w:tcPr>
          <w:p w:rsidR="0045002D" w:rsidRPr="008A1158" w:rsidRDefault="0045002D" w:rsidP="0045002D">
            <w:r w:rsidRPr="008A1158">
              <w:lastRenderedPageBreak/>
              <w:t>Объекты, обслуживающие производство</w:t>
            </w:r>
          </w:p>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vMerge w:val="restart"/>
          </w:tcPr>
          <w:p w:rsidR="0045002D" w:rsidRPr="008A1158" w:rsidRDefault="0045002D" w:rsidP="0045002D">
            <w:r w:rsidRPr="008A1158">
              <w:lastRenderedPageBreak/>
              <w:t>Деловое управление 4.1.</w:t>
            </w:r>
          </w:p>
        </w:tc>
        <w:tc>
          <w:tcPr>
            <w:tcW w:w="2977" w:type="dxa"/>
            <w:vMerge w:val="restart"/>
          </w:tcPr>
          <w:p w:rsidR="0045002D" w:rsidRPr="008A1158" w:rsidRDefault="0045002D" w:rsidP="0045002D">
            <w:r w:rsidRPr="008A115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shd w:val="clear" w:color="auto" w:fill="auto"/>
          </w:tcPr>
          <w:p w:rsidR="0045002D" w:rsidRPr="008A1158" w:rsidRDefault="0045002D" w:rsidP="0045002D">
            <w:r w:rsidRPr="008A1158">
              <w:t>Многофункциональные деловые и обслуживающие здания</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vMerge/>
          </w:tcPr>
          <w:p w:rsidR="0045002D" w:rsidRPr="008A1158" w:rsidRDefault="0045002D" w:rsidP="0045002D"/>
        </w:tc>
        <w:tc>
          <w:tcPr>
            <w:tcW w:w="2977" w:type="dxa"/>
            <w:vMerge/>
          </w:tcPr>
          <w:p w:rsidR="0045002D" w:rsidRPr="008A1158" w:rsidRDefault="0045002D" w:rsidP="0045002D"/>
        </w:tc>
        <w:tc>
          <w:tcPr>
            <w:tcW w:w="2410" w:type="dxa"/>
            <w:shd w:val="clear" w:color="auto" w:fill="auto"/>
          </w:tcPr>
          <w:p w:rsidR="0045002D" w:rsidRPr="008A1158" w:rsidRDefault="0045002D" w:rsidP="0045002D">
            <w:r w:rsidRPr="008A1158">
              <w:t>Здания управления</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Обеспечение научной деятельности 3.9.</w:t>
            </w:r>
          </w:p>
        </w:tc>
        <w:tc>
          <w:tcPr>
            <w:tcW w:w="2977" w:type="dxa"/>
          </w:tcPr>
          <w:p w:rsidR="0045002D" w:rsidRPr="008A1158" w:rsidRDefault="0045002D" w:rsidP="0045002D">
            <w:r w:rsidRPr="008A1158">
              <w:t xml:space="preserve">Размещение объектов капитального строительства для проведения научных исследований и изысканий, испытаний </w:t>
            </w:r>
            <w:r w:rsidRPr="008A1158">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shd w:val="clear" w:color="auto" w:fill="auto"/>
          </w:tcPr>
          <w:p w:rsidR="0045002D" w:rsidRPr="008A1158" w:rsidRDefault="0045002D" w:rsidP="0045002D">
            <w:r w:rsidRPr="008A1158">
              <w:lastRenderedPageBreak/>
              <w:t>Конструкторские бюро, научно-исследовательские лаборатории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Среднее и высшее профессиональное образование 3.5.2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w:t>
            </w:r>
            <w:r w:rsidRPr="008A1158">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45002D" w:rsidRPr="008A1158" w:rsidRDefault="0045002D" w:rsidP="0045002D">
            <w:r w:rsidRPr="008A1158">
              <w:lastRenderedPageBreak/>
              <w:t>Учебные заведения, связанные с обслуживанием предприятия</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Амбулаторно-поликлиническое обслуживание 3.4.1.</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амбулаторно-</w:t>
            </w:r>
            <w:r w:rsidRPr="008A1158">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45002D" w:rsidRPr="008A1158" w:rsidRDefault="0045002D" w:rsidP="0045002D">
            <w:r w:rsidRPr="008A1158">
              <w:lastRenderedPageBreak/>
              <w:t>Поликлиники, связанные с обслуживанием предприятия.</w:t>
            </w:r>
          </w:p>
          <w:p w:rsidR="0045002D" w:rsidRPr="008A1158" w:rsidRDefault="0045002D" w:rsidP="0045002D">
            <w:r w:rsidRPr="008A1158">
              <w:lastRenderedPageBreak/>
              <w:t>Пункты оказания первой медицинской помощи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Обеспечение внутреннего правопорядка 8.3.</w:t>
            </w:r>
          </w:p>
        </w:tc>
        <w:tc>
          <w:tcPr>
            <w:tcW w:w="2977" w:type="dxa"/>
          </w:tcPr>
          <w:p w:rsidR="0045002D" w:rsidRPr="008A1158" w:rsidRDefault="0045002D" w:rsidP="0045002D">
            <w:r w:rsidRPr="008A115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5002D" w:rsidRPr="008A1158" w:rsidRDefault="0045002D" w:rsidP="0045002D">
            <w:r w:rsidRPr="008A1158">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shd w:val="clear" w:color="auto" w:fill="auto"/>
          </w:tcPr>
          <w:p w:rsidR="0045002D" w:rsidRPr="008A1158" w:rsidRDefault="0045002D" w:rsidP="0045002D">
            <w:r w:rsidRPr="008A1158">
              <w:t>Пожарные части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45002D" w:rsidRPr="008A1158" w:rsidTr="0045002D">
        <w:trPr>
          <w:tblHeader/>
        </w:trPr>
        <w:tc>
          <w:tcPr>
            <w:tcW w:w="7796" w:type="dxa"/>
            <w:gridSpan w:val="3"/>
            <w:vAlign w:val="center"/>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2"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vAlign w:val="center"/>
          </w:tcPr>
          <w:p w:rsidR="0045002D" w:rsidRPr="008A1158" w:rsidRDefault="0045002D" w:rsidP="0045002D">
            <w:pPr>
              <w:jc w:val="center"/>
            </w:pPr>
          </w:p>
        </w:tc>
        <w:tc>
          <w:tcPr>
            <w:tcW w:w="3262"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0"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2"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Спорт 5.1.</w:t>
            </w:r>
          </w:p>
        </w:tc>
        <w:tc>
          <w:tcPr>
            <w:tcW w:w="2977" w:type="dxa"/>
          </w:tcPr>
          <w:p w:rsidR="0045002D" w:rsidRPr="008A1158" w:rsidRDefault="0045002D" w:rsidP="0045002D">
            <w:r w:rsidRPr="008A1158">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p w:rsidR="0045002D" w:rsidRPr="008A1158" w:rsidRDefault="0045002D" w:rsidP="0045002D"/>
        </w:tc>
        <w:tc>
          <w:tcPr>
            <w:tcW w:w="2409" w:type="dxa"/>
            <w:shd w:val="clear" w:color="auto" w:fill="auto"/>
          </w:tcPr>
          <w:p w:rsidR="0045002D" w:rsidRPr="008A1158" w:rsidRDefault="0045002D" w:rsidP="0045002D">
            <w:r w:rsidRPr="008A1158">
              <w:t>Спортивно-оздоровительные сооружения для работников предприятий</w:t>
            </w:r>
          </w:p>
        </w:tc>
        <w:tc>
          <w:tcPr>
            <w:tcW w:w="3969" w:type="dxa"/>
            <w:vMerge w:val="restart"/>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w:t>
            </w:r>
          </w:p>
          <w:p w:rsidR="0045002D" w:rsidRPr="008A1158" w:rsidRDefault="0045002D" w:rsidP="0045002D">
            <w:r w:rsidRPr="008A1158">
              <w:t xml:space="preserve">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tc>
        <w:tc>
          <w:tcPr>
            <w:tcW w:w="3262"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tcPr>
          <w:p w:rsidR="0045002D" w:rsidRPr="008A1158" w:rsidRDefault="0045002D" w:rsidP="0045002D">
            <w:r w:rsidRPr="008A1158">
              <w:t>Коммунальное обслуживание 3.1.</w:t>
            </w:r>
          </w:p>
        </w:tc>
        <w:tc>
          <w:tcPr>
            <w:tcW w:w="2977" w:type="dxa"/>
          </w:tcPr>
          <w:p w:rsidR="0045002D" w:rsidRPr="008A1158" w:rsidRDefault="0045002D" w:rsidP="0045002D">
            <w:r w:rsidRPr="008A1158">
              <w:t>Размещений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45002D" w:rsidRPr="008A1158" w:rsidRDefault="0045002D" w:rsidP="0045002D">
            <w:r w:rsidRPr="008A1158">
              <w:t>Учреждения жилищно-коммунального хозяйства</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Общественное управление 3.8.</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размещения органов государственной власти, </w:t>
            </w:r>
            <w:r w:rsidRPr="008A1158">
              <w:lastRenderedPageBreak/>
              <w:t>органов местного самоуправления,</w:t>
            </w:r>
          </w:p>
          <w:p w:rsidR="0045002D" w:rsidRPr="008A1158" w:rsidRDefault="0045002D" w:rsidP="0045002D"/>
        </w:tc>
        <w:tc>
          <w:tcPr>
            <w:tcW w:w="2409" w:type="dxa"/>
            <w:shd w:val="clear" w:color="auto" w:fill="auto"/>
          </w:tcPr>
          <w:p w:rsidR="0045002D" w:rsidRPr="008A1158" w:rsidRDefault="0045002D" w:rsidP="0045002D">
            <w:r w:rsidRPr="008A1158">
              <w:lastRenderedPageBreak/>
              <w:t>Отделения, участковые пункты милиции</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shd w:val="clear" w:color="auto" w:fill="auto"/>
          </w:tcPr>
          <w:p w:rsidR="0045002D" w:rsidRPr="008A1158" w:rsidRDefault="0045002D" w:rsidP="0045002D">
            <w:r w:rsidRPr="008A1158">
              <w:t>Временные торговые объекты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Предприятия общественного питания</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u w:val="single"/>
        </w:rPr>
      </w:pPr>
      <w:r w:rsidRPr="008A1158">
        <w:rPr>
          <w:b/>
          <w:u w:val="single"/>
        </w:rPr>
        <w:t>П-2 ЗОНА ПРОИЗВОДСТВЕННЫХ И КОММУНАЛЬНО-СКЛАДСКИХ ОБЪЕКТОВ I</w:t>
      </w:r>
      <w:r w:rsidRPr="008A1158">
        <w:rPr>
          <w:b/>
          <w:u w:val="single"/>
          <w:lang w:val="en-US"/>
        </w:rPr>
        <w:t>V</w:t>
      </w:r>
      <w:r w:rsidRPr="008A1158">
        <w:rPr>
          <w:b/>
          <w:u w:val="single"/>
        </w:rPr>
        <w:t>-</w:t>
      </w:r>
      <w:r w:rsidRPr="008A1158">
        <w:rPr>
          <w:b/>
          <w:u w:val="single"/>
          <w:lang w:val="en-US"/>
        </w:rPr>
        <w:t>V</w:t>
      </w:r>
      <w:r w:rsidRPr="008A1158">
        <w:rPr>
          <w:b/>
          <w:u w:val="single"/>
        </w:rPr>
        <w:t xml:space="preserve"> КЛАССА САНИТАРНОЙ ОПАСНОСТИ</w:t>
      </w:r>
    </w:p>
    <w:p w:rsidR="0045002D" w:rsidRPr="008A1158" w:rsidRDefault="0045002D" w:rsidP="0045002D">
      <w:pPr>
        <w:rPr>
          <w:i/>
        </w:rPr>
      </w:pPr>
      <w:r w:rsidRPr="008A1158">
        <w:rPr>
          <w:i/>
        </w:rPr>
        <w:t>Зона предназначена для размещения производственных и  коммунально-складских объектов IV-</w:t>
      </w:r>
      <w:r w:rsidRPr="008A1158">
        <w:rPr>
          <w:i/>
          <w:lang w:val="en-US"/>
        </w:rPr>
        <w:t>V</w:t>
      </w:r>
      <w:r w:rsidRPr="008A1158">
        <w:rPr>
          <w:i/>
        </w:rPr>
        <w:t xml:space="preserve"> класса санитарной классификации предприятий и ниже, иных объектов, в соответствии с нижеприведенными видами использования недвижимости.</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4111"/>
        <w:gridCol w:w="3119"/>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111"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1"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111" w:type="dxa"/>
            <w:vMerge/>
            <w:shd w:val="clear" w:color="auto" w:fill="auto"/>
            <w:vAlign w:val="center"/>
          </w:tcPr>
          <w:p w:rsidR="0045002D" w:rsidRPr="008A1158" w:rsidRDefault="0045002D" w:rsidP="0045002D">
            <w:pPr>
              <w:jc w:val="center"/>
            </w:pPr>
          </w:p>
        </w:tc>
        <w:tc>
          <w:tcPr>
            <w:tcW w:w="3119"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1"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4111" w:type="dxa"/>
            <w:shd w:val="clear" w:color="auto" w:fill="auto"/>
            <w:vAlign w:val="center"/>
          </w:tcPr>
          <w:p w:rsidR="0045002D" w:rsidRPr="008A1158" w:rsidRDefault="0045002D" w:rsidP="0045002D">
            <w:pPr>
              <w:jc w:val="center"/>
            </w:pPr>
            <w:r w:rsidRPr="008A1158">
              <w:t>4</w:t>
            </w:r>
          </w:p>
        </w:tc>
        <w:tc>
          <w:tcPr>
            <w:tcW w:w="3119"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1" w:type="dxa"/>
          </w:tcPr>
          <w:p w:rsidR="0045002D" w:rsidRPr="008A1158" w:rsidRDefault="0045002D" w:rsidP="0045002D">
            <w:r w:rsidRPr="008A1158">
              <w:t>Легкая промышленность 6.3.</w:t>
            </w:r>
          </w:p>
        </w:tc>
        <w:tc>
          <w:tcPr>
            <w:tcW w:w="2977" w:type="dxa"/>
          </w:tcPr>
          <w:p w:rsidR="0045002D" w:rsidRPr="008A1158" w:rsidRDefault="0045002D" w:rsidP="0045002D">
            <w:r w:rsidRPr="008A1158">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shd w:val="clear" w:color="auto" w:fill="auto"/>
          </w:tcPr>
          <w:p w:rsidR="0045002D" w:rsidRPr="008A1158" w:rsidRDefault="0045002D" w:rsidP="0045002D">
            <w:r w:rsidRPr="008A1158">
              <w:t>Объекты текстильной промышленности и производства легкой промышленности.</w:t>
            </w:r>
          </w:p>
          <w:p w:rsidR="0045002D" w:rsidRPr="008A1158" w:rsidRDefault="0045002D" w:rsidP="0045002D"/>
        </w:tc>
        <w:tc>
          <w:tcPr>
            <w:tcW w:w="4111" w:type="dxa"/>
            <w:vMerge w:val="restart"/>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r w:rsidRPr="008A1158">
              <w:t>Иные параметры:</w:t>
            </w:r>
          </w:p>
          <w:p w:rsidR="0045002D" w:rsidRPr="008A1158" w:rsidRDefault="0045002D" w:rsidP="0045002D">
            <w:r w:rsidRPr="008A1158">
              <w:t>Максимальная высота оград –  1,5 м.</w:t>
            </w:r>
          </w:p>
          <w:p w:rsidR="0045002D" w:rsidRPr="008A1158" w:rsidRDefault="0045002D" w:rsidP="0045002D"/>
        </w:tc>
        <w:tc>
          <w:tcPr>
            <w:tcW w:w="3119" w:type="dxa"/>
            <w:vMerge w:val="restart"/>
            <w:shd w:val="clear" w:color="auto" w:fill="auto"/>
          </w:tcPr>
          <w:p w:rsidR="0045002D" w:rsidRPr="008A1158" w:rsidRDefault="0045002D" w:rsidP="0045002D">
            <w:r w:rsidRPr="008A1158">
              <w:t xml:space="preserve">Предприятия и сооружений </w:t>
            </w:r>
            <w:r w:rsidRPr="008A1158">
              <w:rPr>
                <w:lang w:val="en-US"/>
              </w:rPr>
              <w:t>IV</w:t>
            </w:r>
            <w:r w:rsidRPr="008A1158">
              <w:t xml:space="preserve">, </w:t>
            </w:r>
            <w:r w:rsidRPr="008A1158">
              <w:rPr>
                <w:lang w:val="en-US"/>
              </w:rPr>
              <w:t>V</w:t>
            </w:r>
            <w:r w:rsidRPr="008A1158">
              <w:t xml:space="preserve"> классов санитарной классификация предприятий</w:t>
            </w:r>
          </w:p>
        </w:tc>
      </w:tr>
      <w:tr w:rsidR="0045002D" w:rsidRPr="008A1158" w:rsidTr="0045002D">
        <w:tc>
          <w:tcPr>
            <w:tcW w:w="2411" w:type="dxa"/>
          </w:tcPr>
          <w:p w:rsidR="0045002D" w:rsidRPr="008A1158" w:rsidRDefault="0045002D" w:rsidP="0045002D">
            <w:r w:rsidRPr="008A1158">
              <w:t>Пищевая промышленность 6.4.</w:t>
            </w:r>
          </w:p>
        </w:tc>
        <w:tc>
          <w:tcPr>
            <w:tcW w:w="2977" w:type="dxa"/>
          </w:tcPr>
          <w:p w:rsidR="0045002D" w:rsidRPr="008A1158" w:rsidRDefault="0045002D" w:rsidP="0045002D">
            <w:r w:rsidRPr="008A115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45002D" w:rsidRPr="008A1158" w:rsidRDefault="0045002D" w:rsidP="0045002D">
            <w:r w:rsidRPr="008A1158">
              <w:t xml:space="preserve">Промышленные объекты и производства по обработке пищевых продуктов и вкусовых веществ </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t>Строительная промышленность 6.6.</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w:t>
            </w:r>
            <w:r w:rsidRPr="008A1158">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45002D" w:rsidRPr="008A1158" w:rsidRDefault="0045002D" w:rsidP="0045002D">
            <w:r w:rsidRPr="008A1158">
              <w:lastRenderedPageBreak/>
              <w:t>Объекты строительной промышленности</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Склады 6.8.</w:t>
            </w:r>
          </w:p>
        </w:tc>
        <w:tc>
          <w:tcPr>
            <w:tcW w:w="2977" w:type="dxa"/>
          </w:tcPr>
          <w:p w:rsidR="0045002D" w:rsidRPr="008A1158" w:rsidRDefault="0045002D" w:rsidP="0045002D">
            <w:r w:rsidRPr="008A115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8A1158">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45002D" w:rsidRPr="008A1158" w:rsidRDefault="0045002D" w:rsidP="0045002D">
            <w:r w:rsidRPr="008A1158">
              <w:lastRenderedPageBreak/>
              <w:t>Объекты складского назначения, оптовые базы, склады</w:t>
            </w:r>
          </w:p>
        </w:tc>
        <w:tc>
          <w:tcPr>
            <w:tcW w:w="4111" w:type="dxa"/>
            <w:vMerge/>
            <w:shd w:val="clear" w:color="auto" w:fill="auto"/>
          </w:tcPr>
          <w:p w:rsidR="0045002D" w:rsidRPr="008A1158" w:rsidRDefault="0045002D" w:rsidP="0045002D"/>
        </w:tc>
        <w:tc>
          <w:tcPr>
            <w:tcW w:w="3119" w:type="dxa"/>
            <w:shd w:val="clear" w:color="auto" w:fill="auto"/>
          </w:tcPr>
          <w:p w:rsidR="0045002D" w:rsidRPr="008A1158" w:rsidRDefault="0045002D" w:rsidP="0045002D">
            <w:r w:rsidRPr="008A1158">
              <w:t xml:space="preserve">Объекты складского назначения, </w:t>
            </w:r>
            <w:r w:rsidRPr="008A1158">
              <w:rPr>
                <w:lang w:val="en-US"/>
              </w:rPr>
              <w:t>IV</w:t>
            </w:r>
            <w:r w:rsidRPr="008A1158">
              <w:t xml:space="preserve">, </w:t>
            </w:r>
            <w:r w:rsidRPr="008A1158">
              <w:rPr>
                <w:lang w:val="en-US"/>
              </w:rPr>
              <w:t>V</w:t>
            </w:r>
            <w:r w:rsidRPr="008A1158">
              <w:t xml:space="preserve"> классов санитарной классификация предприятий</w:t>
            </w:r>
          </w:p>
        </w:tc>
      </w:tr>
      <w:tr w:rsidR="0045002D" w:rsidRPr="008A1158" w:rsidTr="0045002D">
        <w:tc>
          <w:tcPr>
            <w:tcW w:w="2411"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409" w:type="dxa"/>
            <w:shd w:val="clear" w:color="auto" w:fill="auto"/>
          </w:tcPr>
          <w:p w:rsidR="0045002D" w:rsidRPr="008A1158" w:rsidRDefault="0045002D" w:rsidP="0045002D">
            <w:r w:rsidRPr="008A1158">
              <w:t>Сооружения для хранения автомобильного транспорта</w:t>
            </w:r>
          </w:p>
        </w:tc>
        <w:tc>
          <w:tcPr>
            <w:tcW w:w="4111" w:type="dxa"/>
            <w:vMerge w:val="restart"/>
            <w:shd w:val="clear" w:color="auto" w:fill="auto"/>
          </w:tcPr>
          <w:p w:rsidR="0045002D" w:rsidRPr="008A1158" w:rsidRDefault="0045002D" w:rsidP="0045002D">
            <w:r w:rsidRPr="008A1158">
              <w:t>1.Минимальная площадь земельного участка –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1" w:type="dxa"/>
          </w:tcPr>
          <w:p w:rsidR="0045002D" w:rsidRPr="008A1158" w:rsidRDefault="0045002D" w:rsidP="0045002D">
            <w:r w:rsidRPr="008A1158">
              <w:t>Объекты придорожного сервиса 4.9.1.</w:t>
            </w:r>
          </w:p>
        </w:tc>
        <w:tc>
          <w:tcPr>
            <w:tcW w:w="2977" w:type="dxa"/>
          </w:tcPr>
          <w:p w:rsidR="0045002D" w:rsidRPr="008A1158" w:rsidRDefault="0045002D" w:rsidP="0045002D">
            <w:r w:rsidRPr="008A1158">
              <w:t xml:space="preserve">размещение автомобильных моек и прачечных для автомобильных принадлежностей, мастерских, </w:t>
            </w:r>
            <w:r w:rsidRPr="008A1158">
              <w:lastRenderedPageBreak/>
              <w:t>предназначенных для ремонта и обслуживания автомобилей и прочих объектов придорожного сервиса</w:t>
            </w:r>
          </w:p>
        </w:tc>
        <w:tc>
          <w:tcPr>
            <w:tcW w:w="2409" w:type="dxa"/>
            <w:shd w:val="clear" w:color="auto" w:fill="auto"/>
          </w:tcPr>
          <w:p w:rsidR="0045002D" w:rsidRPr="008A1158" w:rsidRDefault="0045002D" w:rsidP="0045002D">
            <w:r w:rsidRPr="008A1158">
              <w:lastRenderedPageBreak/>
              <w:t>Предприятия автосервиса</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1" w:type="dxa"/>
          </w:tcPr>
          <w:p w:rsidR="0045002D" w:rsidRPr="008A1158" w:rsidRDefault="0045002D" w:rsidP="0045002D">
            <w:r w:rsidRPr="008A1158">
              <w:lastRenderedPageBreak/>
              <w:t>Коммунальное обслуживание 3.1.</w:t>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45002D" w:rsidRPr="008A1158" w:rsidRDefault="0045002D" w:rsidP="0045002D">
            <w:r w:rsidRPr="008A1158">
              <w:t>Объекты электро-теплоснабжения, водоснабжения, водоотведения, объекты телефонизации и связи</w:t>
            </w:r>
          </w:p>
        </w:tc>
        <w:tc>
          <w:tcPr>
            <w:tcW w:w="4111"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1" w:type="dxa"/>
          </w:tcPr>
          <w:p w:rsidR="0045002D" w:rsidRPr="008A1158" w:rsidRDefault="0045002D" w:rsidP="0045002D">
            <w:r w:rsidRPr="008A1158">
              <w:t>Автомобильный транспорт 7.2.</w:t>
            </w:r>
          </w:p>
        </w:tc>
        <w:tc>
          <w:tcPr>
            <w:tcW w:w="2977" w:type="dxa"/>
          </w:tcPr>
          <w:p w:rsidR="0045002D" w:rsidRPr="008A1158" w:rsidRDefault="0045002D" w:rsidP="0045002D">
            <w:r w:rsidRPr="008A1158">
              <w:t>Размещение автомобильных дорог и технически связанных с ними сооружений;</w:t>
            </w:r>
          </w:p>
          <w:p w:rsidR="0045002D" w:rsidRPr="008A1158" w:rsidRDefault="0045002D" w:rsidP="0045002D">
            <w:r w:rsidRPr="008A1158">
              <w:t xml:space="preserve">размещение зданий и сооружений, предназначенных для </w:t>
            </w:r>
            <w:r w:rsidRPr="008A1158">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2409" w:type="dxa"/>
            <w:shd w:val="clear" w:color="auto" w:fill="auto"/>
          </w:tcPr>
          <w:p w:rsidR="0045002D" w:rsidRPr="008A1158" w:rsidRDefault="0045002D" w:rsidP="0045002D">
            <w:r w:rsidRPr="008A1158">
              <w:lastRenderedPageBreak/>
              <w:t>Автомобильные дороги и технически связанные с ними сооружения;</w:t>
            </w:r>
          </w:p>
          <w:p w:rsidR="0045002D" w:rsidRPr="008A1158" w:rsidRDefault="0045002D" w:rsidP="0045002D">
            <w:r w:rsidRPr="008A1158">
              <w:t>Остановочные пункты</w:t>
            </w:r>
          </w:p>
          <w:p w:rsidR="0045002D" w:rsidRPr="008A1158" w:rsidRDefault="0045002D" w:rsidP="0045002D">
            <w:r w:rsidRPr="008A1158">
              <w:lastRenderedPageBreak/>
              <w:t>Объекты, предназначенных для размещения постов органов внутренних дел, ответственных за безопасность дорожного движения;</w:t>
            </w:r>
          </w:p>
          <w:p w:rsidR="0045002D" w:rsidRPr="008A1158" w:rsidRDefault="0045002D" w:rsidP="0045002D"/>
        </w:tc>
        <w:tc>
          <w:tcPr>
            <w:tcW w:w="4111" w:type="dxa"/>
            <w:vMerge w:val="restart"/>
            <w:shd w:val="clear" w:color="auto" w:fill="auto"/>
          </w:tcPr>
          <w:p w:rsidR="0045002D" w:rsidRPr="008A1158" w:rsidRDefault="0045002D" w:rsidP="0045002D">
            <w:r w:rsidRPr="008A1158">
              <w:lastRenderedPageBreak/>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lastRenderedPageBreak/>
              <w:t>4. Максимальный процент застройки не устанавливается.</w:t>
            </w:r>
          </w:p>
        </w:tc>
        <w:tc>
          <w:tcPr>
            <w:tcW w:w="3119"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tc>
      </w:tr>
      <w:tr w:rsidR="0045002D" w:rsidRPr="008A1158" w:rsidTr="0045002D">
        <w:tc>
          <w:tcPr>
            <w:tcW w:w="2411" w:type="dxa"/>
          </w:tcPr>
          <w:p w:rsidR="0045002D" w:rsidRPr="008A1158" w:rsidRDefault="0045002D" w:rsidP="0045002D">
            <w:r w:rsidRPr="008A1158">
              <w:lastRenderedPageBreak/>
              <w:t>Специальная деятельность 12.2.</w:t>
            </w:r>
          </w:p>
        </w:tc>
        <w:tc>
          <w:tcPr>
            <w:tcW w:w="2977" w:type="dxa"/>
          </w:tcPr>
          <w:p w:rsidR="0045002D" w:rsidRPr="008A1158" w:rsidRDefault="0045002D" w:rsidP="0045002D">
            <w:r w:rsidRPr="008A1158">
              <w:t xml:space="preserve">Размещение, хранение, захоронение, утилизация, накопление, обработка, обезвреживание отходов производства </w:t>
            </w:r>
          </w:p>
        </w:tc>
        <w:tc>
          <w:tcPr>
            <w:tcW w:w="2409" w:type="dxa"/>
            <w:shd w:val="clear" w:color="auto" w:fill="auto"/>
          </w:tcPr>
          <w:p w:rsidR="0045002D" w:rsidRPr="008A1158" w:rsidRDefault="0045002D" w:rsidP="0045002D">
            <w:r w:rsidRPr="008A1158">
              <w:t>Переработка и утилизация твердых техногенных отходов олово-полиметаллического месторождения</w:t>
            </w:r>
          </w:p>
        </w:tc>
        <w:tc>
          <w:tcPr>
            <w:tcW w:w="4111"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10"/>
        <w:gridCol w:w="4110"/>
        <w:gridCol w:w="3119"/>
      </w:tblGrid>
      <w:tr w:rsidR="0045002D" w:rsidRPr="008A1158" w:rsidTr="0045002D">
        <w:trPr>
          <w:tblHeader/>
        </w:trPr>
        <w:tc>
          <w:tcPr>
            <w:tcW w:w="7797"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110"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110" w:type="dxa"/>
            <w:vMerge/>
            <w:shd w:val="clear" w:color="auto" w:fill="auto"/>
            <w:vAlign w:val="center"/>
          </w:tcPr>
          <w:p w:rsidR="0045002D" w:rsidRPr="008A1158" w:rsidRDefault="0045002D" w:rsidP="0045002D">
            <w:pPr>
              <w:jc w:val="center"/>
            </w:pPr>
          </w:p>
        </w:tc>
        <w:tc>
          <w:tcPr>
            <w:tcW w:w="3119"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0"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10" w:type="dxa"/>
            <w:shd w:val="clear" w:color="auto" w:fill="auto"/>
            <w:vAlign w:val="center"/>
          </w:tcPr>
          <w:p w:rsidR="0045002D" w:rsidRPr="008A1158" w:rsidRDefault="0045002D" w:rsidP="0045002D">
            <w:pPr>
              <w:jc w:val="center"/>
            </w:pPr>
            <w:r w:rsidRPr="008A1158">
              <w:t>3</w:t>
            </w:r>
          </w:p>
        </w:tc>
        <w:tc>
          <w:tcPr>
            <w:tcW w:w="4110" w:type="dxa"/>
            <w:shd w:val="clear" w:color="auto" w:fill="auto"/>
            <w:vAlign w:val="center"/>
          </w:tcPr>
          <w:p w:rsidR="0045002D" w:rsidRPr="008A1158" w:rsidRDefault="0045002D" w:rsidP="0045002D">
            <w:pPr>
              <w:jc w:val="center"/>
            </w:pPr>
            <w:r w:rsidRPr="008A1158">
              <w:t>4</w:t>
            </w:r>
          </w:p>
        </w:tc>
        <w:tc>
          <w:tcPr>
            <w:tcW w:w="3119"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A1158">
              <w:lastRenderedPageBreak/>
              <w:t>обслуживания уборочной и аварийной техник)</w:t>
            </w:r>
          </w:p>
        </w:tc>
        <w:tc>
          <w:tcPr>
            <w:tcW w:w="2410" w:type="dxa"/>
            <w:shd w:val="clear" w:color="auto" w:fill="auto"/>
          </w:tcPr>
          <w:p w:rsidR="0045002D" w:rsidRPr="008A1158" w:rsidRDefault="0045002D" w:rsidP="0045002D">
            <w:r w:rsidRPr="008A1158">
              <w:lastRenderedPageBreak/>
              <w:t>Объекты инженерно-технического обеспечения, сооружения и коммуникации</w:t>
            </w:r>
          </w:p>
          <w:p w:rsidR="0045002D" w:rsidRPr="008A1158" w:rsidRDefault="0045002D" w:rsidP="0045002D">
            <w:r w:rsidRPr="008A1158">
              <w:t>Стоянки, гаражи и мастерские для обслуживания уборочной и аварийной техники</w:t>
            </w:r>
          </w:p>
          <w:p w:rsidR="0045002D" w:rsidRPr="008A1158" w:rsidRDefault="0045002D" w:rsidP="0045002D"/>
        </w:tc>
        <w:tc>
          <w:tcPr>
            <w:tcW w:w="4110" w:type="dxa"/>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 не устанавливается.</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  не устанавливается.</w:t>
            </w:r>
          </w:p>
          <w:p w:rsidR="0045002D" w:rsidRPr="008A1158" w:rsidRDefault="0045002D" w:rsidP="0045002D"/>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tcPr>
          <w:p w:rsidR="0045002D" w:rsidRPr="008A1158" w:rsidRDefault="0045002D" w:rsidP="0045002D">
            <w:r w:rsidRPr="008A1158">
              <w:lastRenderedPageBreak/>
              <w:t>Деловое управление 4.1.</w:t>
            </w:r>
          </w:p>
        </w:tc>
        <w:tc>
          <w:tcPr>
            <w:tcW w:w="2977" w:type="dxa"/>
          </w:tcPr>
          <w:p w:rsidR="0045002D" w:rsidRPr="008A1158" w:rsidRDefault="0045002D" w:rsidP="0045002D">
            <w:r w:rsidRPr="008A115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10" w:type="dxa"/>
            <w:shd w:val="clear" w:color="auto" w:fill="auto"/>
          </w:tcPr>
          <w:p w:rsidR="0045002D" w:rsidRPr="008A1158" w:rsidRDefault="0045002D" w:rsidP="0045002D">
            <w:r w:rsidRPr="008A1158">
              <w:t>Здания управления</w:t>
            </w:r>
          </w:p>
        </w:tc>
        <w:tc>
          <w:tcPr>
            <w:tcW w:w="4110" w:type="dxa"/>
            <w:vMerge w:val="restart"/>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 не устанавливается.</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  не устанавливается.</w:t>
            </w:r>
          </w:p>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Обеспечение научной деятельности 3.9.</w:t>
            </w:r>
          </w:p>
        </w:tc>
        <w:tc>
          <w:tcPr>
            <w:tcW w:w="2977" w:type="dxa"/>
          </w:tcPr>
          <w:p w:rsidR="0045002D" w:rsidRPr="008A1158" w:rsidRDefault="0045002D" w:rsidP="0045002D">
            <w:r w:rsidRPr="008A1158">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w:t>
            </w:r>
            <w:r w:rsidRPr="008A1158">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shd w:val="clear" w:color="auto" w:fill="auto"/>
          </w:tcPr>
          <w:p w:rsidR="0045002D" w:rsidRPr="008A1158" w:rsidRDefault="0045002D" w:rsidP="0045002D">
            <w:r w:rsidRPr="008A1158">
              <w:lastRenderedPageBreak/>
              <w:t>Конструкторские бюро, научно-исследовательские лаборатории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Среднее и высшее профессиональное образование 3.5.2.</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профессионального образования и </w:t>
            </w:r>
            <w:r w:rsidRPr="008A1158">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shd w:val="clear" w:color="auto" w:fill="auto"/>
          </w:tcPr>
          <w:p w:rsidR="0045002D" w:rsidRPr="008A1158" w:rsidRDefault="0045002D" w:rsidP="0045002D">
            <w:r w:rsidRPr="008A1158">
              <w:lastRenderedPageBreak/>
              <w:t>Учебные заведения, связанные с обслуживанием предприятия</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Амбулаторно-поликлиническое обслуживание 3.4.1.</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8A1158">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shd w:val="clear" w:color="auto" w:fill="auto"/>
          </w:tcPr>
          <w:p w:rsidR="0045002D" w:rsidRPr="008A1158" w:rsidRDefault="0045002D" w:rsidP="0045002D">
            <w:r w:rsidRPr="008A1158">
              <w:lastRenderedPageBreak/>
              <w:t>Поликлиники, связанные с обслуживанием предприятия.</w:t>
            </w:r>
          </w:p>
          <w:p w:rsidR="0045002D" w:rsidRPr="008A1158" w:rsidRDefault="0045002D" w:rsidP="0045002D">
            <w:r w:rsidRPr="008A1158">
              <w:t>Пункты оказания первой медицинской помощи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Обеспечение внутреннего правопорядка 8.3.</w:t>
            </w:r>
          </w:p>
        </w:tc>
        <w:tc>
          <w:tcPr>
            <w:tcW w:w="2977" w:type="dxa"/>
          </w:tcPr>
          <w:p w:rsidR="0045002D" w:rsidRPr="008A1158" w:rsidRDefault="0045002D" w:rsidP="0045002D">
            <w:r w:rsidRPr="008A115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5002D" w:rsidRPr="008A1158" w:rsidRDefault="0045002D" w:rsidP="0045002D"/>
        </w:tc>
        <w:tc>
          <w:tcPr>
            <w:tcW w:w="2410" w:type="dxa"/>
            <w:shd w:val="clear" w:color="auto" w:fill="auto"/>
          </w:tcPr>
          <w:p w:rsidR="0045002D" w:rsidRPr="008A1158" w:rsidRDefault="0045002D" w:rsidP="0045002D">
            <w:r w:rsidRPr="008A1158">
              <w:t>Пожарные части</w:t>
            </w:r>
          </w:p>
        </w:tc>
        <w:tc>
          <w:tcPr>
            <w:tcW w:w="4110"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2977"/>
        <w:gridCol w:w="2409"/>
        <w:gridCol w:w="3969"/>
        <w:gridCol w:w="3262"/>
      </w:tblGrid>
      <w:tr w:rsidR="0045002D" w:rsidRPr="008A1158" w:rsidTr="0045002D">
        <w:trPr>
          <w:tblHeader/>
        </w:trPr>
        <w:tc>
          <w:tcPr>
            <w:tcW w:w="7796" w:type="dxa"/>
            <w:gridSpan w:val="3"/>
            <w:vAlign w:val="center"/>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5002D" w:rsidRPr="008A1158" w:rsidRDefault="0045002D" w:rsidP="0045002D">
            <w:pPr>
              <w:jc w:val="center"/>
            </w:pPr>
            <w:r w:rsidRPr="008A1158">
              <w:t>ПАРАМЕТРЫ РАЗРЕШЕННОГО ИСПОЛЬЗОВАНИЯ</w:t>
            </w:r>
          </w:p>
        </w:tc>
        <w:tc>
          <w:tcPr>
            <w:tcW w:w="3262" w:type="dxa"/>
            <w:vMerge w:val="restart"/>
            <w:shd w:val="clear" w:color="auto" w:fill="auto"/>
            <w:vAlign w:val="center"/>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vAlign w:val="center"/>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vAlign w:val="center"/>
          </w:tcPr>
          <w:p w:rsidR="0045002D" w:rsidRPr="008A1158" w:rsidRDefault="0045002D" w:rsidP="0045002D">
            <w:pPr>
              <w:jc w:val="center"/>
            </w:pPr>
          </w:p>
        </w:tc>
        <w:tc>
          <w:tcPr>
            <w:tcW w:w="3262"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0"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409" w:type="dxa"/>
            <w:shd w:val="clear" w:color="auto" w:fill="auto"/>
            <w:vAlign w:val="center"/>
          </w:tcPr>
          <w:p w:rsidR="0045002D" w:rsidRPr="008A1158" w:rsidRDefault="0045002D" w:rsidP="0045002D">
            <w:pPr>
              <w:jc w:val="center"/>
            </w:pPr>
            <w:r w:rsidRPr="008A1158">
              <w:t>3</w:t>
            </w:r>
          </w:p>
        </w:tc>
        <w:tc>
          <w:tcPr>
            <w:tcW w:w="3969" w:type="dxa"/>
            <w:shd w:val="clear" w:color="auto" w:fill="auto"/>
            <w:vAlign w:val="center"/>
          </w:tcPr>
          <w:p w:rsidR="0045002D" w:rsidRPr="008A1158" w:rsidRDefault="0045002D" w:rsidP="0045002D">
            <w:pPr>
              <w:jc w:val="center"/>
            </w:pPr>
            <w:r w:rsidRPr="008A1158">
              <w:t>4</w:t>
            </w:r>
          </w:p>
        </w:tc>
        <w:tc>
          <w:tcPr>
            <w:tcW w:w="3262"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Деловое управление 4.1.</w:t>
            </w:r>
          </w:p>
        </w:tc>
        <w:tc>
          <w:tcPr>
            <w:tcW w:w="2977" w:type="dxa"/>
          </w:tcPr>
          <w:p w:rsidR="0045002D" w:rsidRPr="008A1158" w:rsidRDefault="0045002D" w:rsidP="0045002D">
            <w:r w:rsidRPr="008A115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c>
          <w:tcPr>
            <w:tcW w:w="2409" w:type="dxa"/>
            <w:shd w:val="clear" w:color="auto" w:fill="auto"/>
          </w:tcPr>
          <w:p w:rsidR="0045002D" w:rsidRPr="008A1158" w:rsidRDefault="0045002D" w:rsidP="0045002D">
            <w:r w:rsidRPr="008A1158">
              <w:t>Административно-хозяйственные, деловые и общественные учреждения и организации.</w:t>
            </w:r>
          </w:p>
          <w:p w:rsidR="0045002D" w:rsidRPr="008A1158" w:rsidRDefault="0045002D" w:rsidP="0045002D">
            <w:r w:rsidRPr="008A1158">
              <w:t>Офисы и представительства</w:t>
            </w:r>
          </w:p>
          <w:p w:rsidR="0045002D" w:rsidRPr="008A1158" w:rsidRDefault="0045002D" w:rsidP="0045002D">
            <w:r w:rsidRPr="008A1158">
              <w:t>многофункциональные деловые и обслуживающие здания</w:t>
            </w:r>
          </w:p>
        </w:tc>
        <w:tc>
          <w:tcPr>
            <w:tcW w:w="3969" w:type="dxa"/>
            <w:vMerge w:val="restart"/>
            <w:shd w:val="clear" w:color="auto" w:fill="auto"/>
          </w:tcPr>
          <w:p w:rsidR="0045002D" w:rsidRPr="008A1158" w:rsidRDefault="0045002D" w:rsidP="0045002D">
            <w:r w:rsidRPr="008A1158">
              <w:t>1.Минимальная площадь земельного участка –200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3. Максимальная высота зданий, строений, сооружений – 15 м.</w:t>
            </w:r>
          </w:p>
          <w:p w:rsidR="0045002D" w:rsidRPr="008A1158" w:rsidRDefault="0045002D" w:rsidP="0045002D">
            <w:r w:rsidRPr="008A1158">
              <w:t>4.Максимальный процент застройки – 70.</w:t>
            </w:r>
          </w:p>
          <w:p w:rsidR="0045002D" w:rsidRPr="008A1158" w:rsidRDefault="0045002D" w:rsidP="0045002D"/>
        </w:tc>
        <w:tc>
          <w:tcPr>
            <w:tcW w:w="3262"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tcPr>
          <w:p w:rsidR="0045002D" w:rsidRPr="008A1158" w:rsidRDefault="0045002D" w:rsidP="0045002D">
            <w:r w:rsidRPr="008A1158">
              <w:t>Общественное управление 3.8.</w:t>
            </w:r>
            <w:r w:rsidRPr="008A1158">
              <w:tab/>
            </w:r>
          </w:p>
          <w:p w:rsidR="0045002D" w:rsidRPr="008A1158" w:rsidRDefault="0045002D" w:rsidP="0045002D"/>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409" w:type="dxa"/>
            <w:shd w:val="clear" w:color="auto" w:fill="auto"/>
          </w:tcPr>
          <w:p w:rsidR="0045002D" w:rsidRPr="008A1158" w:rsidRDefault="0045002D" w:rsidP="0045002D">
            <w:r w:rsidRPr="008A1158">
              <w:t>Судебные и юридические органы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Банковская и страховая деятельность 4.5</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организаций, оказывающих банковские и страховые</w:t>
            </w:r>
          </w:p>
        </w:tc>
        <w:tc>
          <w:tcPr>
            <w:tcW w:w="2409" w:type="dxa"/>
            <w:shd w:val="clear" w:color="auto" w:fill="auto"/>
          </w:tcPr>
          <w:p w:rsidR="0045002D" w:rsidRPr="008A1158" w:rsidRDefault="0045002D" w:rsidP="0045002D">
            <w:r w:rsidRPr="008A1158">
              <w:t>Кредитно-финансовые учреждения</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shd w:val="clear" w:color="auto" w:fill="auto"/>
          </w:tcPr>
          <w:p w:rsidR="0045002D" w:rsidRPr="008A1158" w:rsidRDefault="0045002D" w:rsidP="0045002D">
            <w:r w:rsidRPr="008A1158">
              <w:t>Магазины оптовой и мелкооптовой торговли.</w:t>
            </w:r>
          </w:p>
          <w:p w:rsidR="0045002D" w:rsidRPr="008A1158" w:rsidRDefault="0045002D" w:rsidP="0045002D">
            <w:r w:rsidRPr="008A1158">
              <w:t>Магазины</w:t>
            </w:r>
          </w:p>
          <w:p w:rsidR="0045002D" w:rsidRPr="008A1158" w:rsidRDefault="0045002D" w:rsidP="0045002D">
            <w:r w:rsidRPr="008A1158">
              <w:t>Временные торговые объекты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Рынки 4.3.</w:t>
            </w:r>
          </w:p>
        </w:tc>
        <w:tc>
          <w:tcPr>
            <w:tcW w:w="2977" w:type="dxa"/>
          </w:tcPr>
          <w:p w:rsidR="0045002D" w:rsidRPr="008A1158" w:rsidRDefault="0045002D" w:rsidP="0045002D">
            <w:r w:rsidRPr="008A1158">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8A1158">
              <w:lastRenderedPageBreak/>
              <w:t>располагает торговой площадью более 200 кв. м;</w:t>
            </w:r>
          </w:p>
          <w:p w:rsidR="0045002D" w:rsidRPr="008A1158" w:rsidRDefault="0045002D" w:rsidP="0045002D">
            <w:r w:rsidRPr="008A1158">
              <w:t>размещение гаражей и (или) стоянок для автомобилей сотрудников и посетителей рынка</w:t>
            </w:r>
          </w:p>
        </w:tc>
        <w:tc>
          <w:tcPr>
            <w:tcW w:w="2409" w:type="dxa"/>
            <w:shd w:val="clear" w:color="auto" w:fill="auto"/>
          </w:tcPr>
          <w:p w:rsidR="0045002D" w:rsidRPr="008A1158" w:rsidRDefault="0045002D" w:rsidP="0045002D">
            <w:r w:rsidRPr="008A1158">
              <w:lastRenderedPageBreak/>
              <w:t>Рынки промышленных товаров</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Объекты торговли (торговые центры, торгово-развлекательные центры (комплексы) 4.2.</w:t>
            </w:r>
          </w:p>
        </w:tc>
        <w:tc>
          <w:tcPr>
            <w:tcW w:w="2977" w:type="dxa"/>
          </w:tcPr>
          <w:p w:rsidR="0045002D" w:rsidRPr="008A1158" w:rsidRDefault="0045002D" w:rsidP="0045002D">
            <w:r w:rsidRPr="008A1158">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8A1158">
                <w:rPr>
                  <w:rStyle w:val="af1"/>
                </w:rPr>
                <w:t>кодами 4.5</w:t>
              </w:r>
            </w:hyperlink>
            <w:r w:rsidRPr="008A1158">
              <w:t xml:space="preserve"> - </w:t>
            </w:r>
            <w:hyperlink w:anchor="Par292" w:tooltip="Обслуживание автотранспорта" w:history="1">
              <w:r w:rsidRPr="008A1158">
                <w:rPr>
                  <w:rStyle w:val="af1"/>
                </w:rPr>
                <w:t>4.9</w:t>
              </w:r>
            </w:hyperlink>
            <w:r w:rsidRPr="008A1158">
              <w:t>;</w:t>
            </w:r>
          </w:p>
          <w:p w:rsidR="0045002D" w:rsidRPr="008A1158" w:rsidRDefault="0045002D" w:rsidP="0045002D">
            <w:r w:rsidRPr="008A1158">
              <w:t>размещение гаражей и (или) стоянок для автомобилей сотрудников и посетителей торгового центра</w:t>
            </w:r>
          </w:p>
        </w:tc>
        <w:tc>
          <w:tcPr>
            <w:tcW w:w="2409" w:type="dxa"/>
            <w:shd w:val="clear" w:color="auto" w:fill="auto"/>
          </w:tcPr>
          <w:p w:rsidR="0045002D" w:rsidRPr="008A1158" w:rsidRDefault="0045002D" w:rsidP="0045002D">
            <w:r w:rsidRPr="008A1158">
              <w:t>Крупные торговые комплексы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Выставочно-ярмарочная деятельность 4.10</w:t>
            </w:r>
          </w:p>
        </w:tc>
        <w:tc>
          <w:tcPr>
            <w:tcW w:w="2977" w:type="dxa"/>
          </w:tcPr>
          <w:p w:rsidR="0045002D" w:rsidRPr="008A1158" w:rsidRDefault="0045002D" w:rsidP="0045002D">
            <w:r w:rsidRPr="008A1158">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shd w:val="clear" w:color="auto" w:fill="auto"/>
          </w:tcPr>
          <w:p w:rsidR="0045002D" w:rsidRPr="008A1158" w:rsidRDefault="0045002D" w:rsidP="0045002D">
            <w:r w:rsidRPr="008A1158">
              <w:t>Торгово-выстовочные комплексы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45002D" w:rsidRPr="008A1158" w:rsidRDefault="0045002D" w:rsidP="0045002D">
            <w:r w:rsidRPr="008A1158">
              <w:t>Предприятия общественного питания</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 xml:space="preserve">Размещение объектов капитального </w:t>
            </w:r>
            <w:r w:rsidRPr="008A1158">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45002D" w:rsidRPr="008A1158" w:rsidRDefault="0045002D" w:rsidP="0045002D">
            <w:r w:rsidRPr="008A1158">
              <w:lastRenderedPageBreak/>
              <w:t>Объекты бытового обслуживания</w:t>
            </w:r>
          </w:p>
          <w:p w:rsidR="0045002D" w:rsidRPr="008A1158" w:rsidRDefault="0045002D" w:rsidP="0045002D">
            <w:r w:rsidRPr="008A1158">
              <w:lastRenderedPageBreak/>
              <w:t>Объекты похоронного назначения</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Коммунальное обслуживание 3.1.</w:t>
            </w:r>
          </w:p>
        </w:tc>
        <w:tc>
          <w:tcPr>
            <w:tcW w:w="2977" w:type="dxa"/>
          </w:tcPr>
          <w:p w:rsidR="0045002D" w:rsidRPr="008A1158" w:rsidRDefault="0045002D" w:rsidP="0045002D">
            <w:r w:rsidRPr="008A1158">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2409" w:type="dxa"/>
            <w:shd w:val="clear" w:color="auto" w:fill="auto"/>
          </w:tcPr>
          <w:p w:rsidR="0045002D" w:rsidRPr="008A1158" w:rsidRDefault="0045002D" w:rsidP="0045002D">
            <w:r w:rsidRPr="008A1158">
              <w:t>Учреждения жилищно-коммунального хозяйства</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Общественное управление 3.8.</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w:t>
            </w:r>
          </w:p>
          <w:p w:rsidR="0045002D" w:rsidRPr="008A1158" w:rsidRDefault="0045002D" w:rsidP="0045002D"/>
        </w:tc>
        <w:tc>
          <w:tcPr>
            <w:tcW w:w="2409" w:type="dxa"/>
            <w:shd w:val="clear" w:color="auto" w:fill="auto"/>
          </w:tcPr>
          <w:p w:rsidR="0045002D" w:rsidRPr="008A1158" w:rsidRDefault="0045002D" w:rsidP="0045002D">
            <w:r w:rsidRPr="008A1158">
              <w:t>Отдельно-стоящие УВД, РОВД, отделы ГИБДД, военные комиссариты районные и городские.</w:t>
            </w:r>
          </w:p>
          <w:p w:rsidR="0045002D" w:rsidRPr="008A1158" w:rsidRDefault="0045002D" w:rsidP="0045002D">
            <w:r w:rsidRPr="008A1158">
              <w:t>Отделения, участковые пункты милиции</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Амбулаторное ветеринарное обслуживание 3.10.1</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ветеринарных услуг без содержания животных</w:t>
            </w:r>
          </w:p>
        </w:tc>
        <w:tc>
          <w:tcPr>
            <w:tcW w:w="2409" w:type="dxa"/>
            <w:shd w:val="clear" w:color="auto" w:fill="auto"/>
          </w:tcPr>
          <w:p w:rsidR="0045002D" w:rsidRPr="008A1158" w:rsidRDefault="0045002D" w:rsidP="0045002D">
            <w:r w:rsidRPr="008A1158">
              <w:t>Ветлечебницы</w:t>
            </w:r>
          </w:p>
        </w:tc>
        <w:tc>
          <w:tcPr>
            <w:tcW w:w="3969" w:type="dxa"/>
            <w:vMerge/>
            <w:shd w:val="clear" w:color="auto" w:fill="auto"/>
          </w:tcPr>
          <w:p w:rsidR="0045002D" w:rsidRPr="008A1158" w:rsidRDefault="0045002D" w:rsidP="0045002D"/>
        </w:tc>
        <w:tc>
          <w:tcPr>
            <w:tcW w:w="3262" w:type="dxa"/>
            <w:vMerge/>
            <w:shd w:val="clear" w:color="auto" w:fill="auto"/>
          </w:tcPr>
          <w:p w:rsidR="0045002D" w:rsidRPr="008A1158" w:rsidRDefault="0045002D" w:rsidP="0045002D"/>
        </w:tc>
      </w:tr>
    </w:tbl>
    <w:p w:rsidR="0045002D" w:rsidRDefault="0045002D" w:rsidP="0045002D">
      <w:pPr>
        <w:rPr>
          <w:b/>
          <w:u w:val="single"/>
        </w:rPr>
      </w:pPr>
    </w:p>
    <w:p w:rsidR="0045002D" w:rsidRDefault="0045002D" w:rsidP="0045002D">
      <w:pPr>
        <w:rPr>
          <w:b/>
          <w:u w:val="single"/>
        </w:rPr>
      </w:pPr>
    </w:p>
    <w:p w:rsidR="0045002D" w:rsidRDefault="0045002D" w:rsidP="0045002D">
      <w:pPr>
        <w:rPr>
          <w:b/>
          <w:u w:val="single"/>
        </w:rPr>
      </w:pPr>
    </w:p>
    <w:p w:rsidR="0045002D" w:rsidRPr="008A1158" w:rsidRDefault="0045002D" w:rsidP="0045002D">
      <w:pPr>
        <w:rPr>
          <w:b/>
          <w:u w:val="single"/>
        </w:rPr>
      </w:pPr>
      <w:r w:rsidRPr="008A1158">
        <w:rPr>
          <w:b/>
          <w:u w:val="single"/>
        </w:rPr>
        <w:t>П-3 ЗОНА ОБЪЕКТОВ ИНЖЕНЕРНОЙ ИНФРАСТРУКТУРЫ</w:t>
      </w:r>
    </w:p>
    <w:p w:rsidR="0045002D" w:rsidRPr="008A1158" w:rsidRDefault="0045002D" w:rsidP="0045002D">
      <w:pPr>
        <w:rPr>
          <w:i/>
        </w:rPr>
      </w:pPr>
      <w:r w:rsidRPr="008A1158">
        <w:rPr>
          <w:i/>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410"/>
        <w:gridCol w:w="3969"/>
        <w:gridCol w:w="3260"/>
      </w:tblGrid>
      <w:tr w:rsidR="0045002D" w:rsidRPr="008A1158" w:rsidTr="0045002D">
        <w:trPr>
          <w:tblHeader/>
        </w:trPr>
        <w:tc>
          <w:tcPr>
            <w:tcW w:w="779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1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96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410"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 xml:space="preserve">Специальное пользование </w:t>
            </w:r>
            <w:r w:rsidRPr="008A1158">
              <w:lastRenderedPageBreak/>
              <w:t>водными объектами 11.2.</w:t>
            </w:r>
          </w:p>
        </w:tc>
        <w:tc>
          <w:tcPr>
            <w:tcW w:w="2977" w:type="dxa"/>
          </w:tcPr>
          <w:p w:rsidR="0045002D" w:rsidRPr="008A1158" w:rsidRDefault="0045002D" w:rsidP="0045002D">
            <w:pPr>
              <w:rPr>
                <w:bCs/>
              </w:rPr>
            </w:pPr>
            <w:r w:rsidRPr="008A1158">
              <w:lastRenderedPageBreak/>
              <w:t xml:space="preserve">Использование земельных участков, примыкающих к </w:t>
            </w:r>
            <w:r w:rsidRPr="008A1158">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shd w:val="clear" w:color="auto" w:fill="auto"/>
          </w:tcPr>
          <w:p w:rsidR="0045002D" w:rsidRPr="008A1158" w:rsidRDefault="0045002D" w:rsidP="0045002D">
            <w:pPr>
              <w:rPr>
                <w:bCs/>
              </w:rPr>
            </w:pPr>
            <w:r w:rsidRPr="008A1158">
              <w:rPr>
                <w:bCs/>
              </w:rPr>
              <w:lastRenderedPageBreak/>
              <w:t xml:space="preserve">Объекты и сооружения, </w:t>
            </w:r>
            <w:r w:rsidRPr="008A1158">
              <w:rPr>
                <w:bCs/>
              </w:rPr>
              <w:lastRenderedPageBreak/>
              <w:t xml:space="preserve">предназначенные для  </w:t>
            </w:r>
            <w:r w:rsidRPr="008A1158">
              <w:t>забора водных ресурсов из поверхностных водных объектов, сброса сточных вод и (или) дренажных вод</w:t>
            </w:r>
          </w:p>
        </w:tc>
        <w:tc>
          <w:tcPr>
            <w:tcW w:w="3969" w:type="dxa"/>
            <w:vMerge w:val="restart"/>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w:t>
            </w:r>
            <w:r w:rsidRPr="008A1158">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bookmarkStart w:id="1" w:name="sub_1068"/>
            <w:r w:rsidRPr="008A1158">
              <w:lastRenderedPageBreak/>
              <w:t>Связь</w:t>
            </w:r>
            <w:bookmarkEnd w:id="1"/>
            <w:r w:rsidRPr="008A1158">
              <w:t xml:space="preserve"> 6.8.</w:t>
            </w:r>
          </w:p>
        </w:tc>
        <w:tc>
          <w:tcPr>
            <w:tcW w:w="2977" w:type="dxa"/>
          </w:tcPr>
          <w:p w:rsidR="0045002D" w:rsidRPr="008A1158" w:rsidRDefault="0045002D" w:rsidP="0045002D">
            <w:pPr>
              <w:rPr>
                <w:b/>
              </w:rPr>
            </w:pPr>
            <w:r w:rsidRPr="008A115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8A1158">
              <w:lastRenderedPageBreak/>
              <w:t>инфраструктуру спутниковой связи и телерадиовещания</w:t>
            </w:r>
          </w:p>
        </w:tc>
        <w:tc>
          <w:tcPr>
            <w:tcW w:w="2410" w:type="dxa"/>
            <w:shd w:val="clear" w:color="auto" w:fill="auto"/>
          </w:tcPr>
          <w:p w:rsidR="0045002D" w:rsidRPr="008A1158" w:rsidRDefault="0045002D" w:rsidP="0045002D">
            <w:r w:rsidRPr="008A1158">
              <w:lastRenderedPageBreak/>
              <w:t>Объекты связи, радиовещания, телевидения.</w:t>
            </w:r>
          </w:p>
          <w:p w:rsidR="0045002D" w:rsidRPr="008A1158" w:rsidRDefault="0045002D" w:rsidP="0045002D">
            <w:r w:rsidRPr="008A1158">
              <w:t>Объекты телефонизации</w:t>
            </w:r>
          </w:p>
        </w:tc>
        <w:tc>
          <w:tcPr>
            <w:tcW w:w="3969" w:type="dxa"/>
            <w:vMerge/>
            <w:shd w:val="clear" w:color="auto" w:fill="auto"/>
          </w:tcPr>
          <w:p w:rsidR="0045002D" w:rsidRPr="008A1158" w:rsidRDefault="0045002D" w:rsidP="0045002D"/>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vMerge w:val="restart"/>
          </w:tcPr>
          <w:p w:rsidR="0045002D" w:rsidRPr="008A1158" w:rsidRDefault="0045002D" w:rsidP="0045002D">
            <w:bookmarkStart w:id="2" w:name="sub_1031"/>
            <w:r w:rsidRPr="008A1158">
              <w:lastRenderedPageBreak/>
              <w:t>Коммунальное обслуживание</w:t>
            </w:r>
            <w:bookmarkEnd w:id="2"/>
            <w:r w:rsidRPr="008A1158">
              <w:t xml:space="preserve"> 3.1.</w:t>
            </w:r>
          </w:p>
        </w:tc>
        <w:tc>
          <w:tcPr>
            <w:tcW w:w="2977" w:type="dxa"/>
            <w:vMerge w:val="restart"/>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A1158">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shd w:val="clear" w:color="auto" w:fill="auto"/>
          </w:tcPr>
          <w:p w:rsidR="0045002D" w:rsidRPr="008A1158" w:rsidRDefault="0045002D" w:rsidP="0045002D">
            <w:r w:rsidRPr="008A1158">
              <w:lastRenderedPageBreak/>
              <w:t>Объекты отвода канализационных стоков</w:t>
            </w:r>
          </w:p>
          <w:p w:rsidR="0045002D" w:rsidRPr="008A1158" w:rsidRDefault="0045002D" w:rsidP="0045002D"/>
        </w:tc>
        <w:tc>
          <w:tcPr>
            <w:tcW w:w="3969" w:type="dxa"/>
            <w:vMerge/>
            <w:shd w:val="clear" w:color="auto" w:fill="auto"/>
          </w:tcPr>
          <w:p w:rsidR="0045002D" w:rsidRPr="008A1158" w:rsidRDefault="0045002D" w:rsidP="0045002D"/>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p w:rsidR="0045002D" w:rsidRPr="008A1158" w:rsidRDefault="0045002D" w:rsidP="0045002D"/>
        </w:tc>
      </w:tr>
      <w:tr w:rsidR="0045002D" w:rsidRPr="008A1158" w:rsidTr="0045002D">
        <w:tc>
          <w:tcPr>
            <w:tcW w:w="2410" w:type="dxa"/>
            <w:vMerge/>
          </w:tcPr>
          <w:p w:rsidR="0045002D" w:rsidRPr="008A1158" w:rsidRDefault="0045002D" w:rsidP="0045002D">
            <w:pPr>
              <w:rPr>
                <w:b/>
              </w:rPr>
            </w:pPr>
          </w:p>
        </w:tc>
        <w:tc>
          <w:tcPr>
            <w:tcW w:w="2977" w:type="dxa"/>
            <w:vMerge/>
          </w:tcPr>
          <w:p w:rsidR="0045002D" w:rsidRPr="008A1158" w:rsidRDefault="0045002D" w:rsidP="0045002D">
            <w:pPr>
              <w:rPr>
                <w:bCs/>
              </w:rPr>
            </w:pPr>
          </w:p>
        </w:tc>
        <w:tc>
          <w:tcPr>
            <w:tcW w:w="2410" w:type="dxa"/>
            <w:shd w:val="clear" w:color="auto" w:fill="auto"/>
          </w:tcPr>
          <w:p w:rsidR="0045002D" w:rsidRPr="008A1158" w:rsidRDefault="0045002D" w:rsidP="0045002D">
            <w:r w:rsidRPr="008A1158">
              <w:t>Объекты теплоснабжения</w:t>
            </w:r>
          </w:p>
        </w:tc>
        <w:tc>
          <w:tcPr>
            <w:tcW w:w="396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vMerge/>
          </w:tcPr>
          <w:p w:rsidR="0045002D" w:rsidRPr="008A1158" w:rsidRDefault="0045002D" w:rsidP="0045002D">
            <w:pPr>
              <w:rPr>
                <w:b/>
              </w:rPr>
            </w:pPr>
          </w:p>
        </w:tc>
        <w:tc>
          <w:tcPr>
            <w:tcW w:w="2977" w:type="dxa"/>
            <w:vMerge/>
          </w:tcPr>
          <w:p w:rsidR="0045002D" w:rsidRPr="008A1158" w:rsidRDefault="0045002D" w:rsidP="0045002D">
            <w:pPr>
              <w:rPr>
                <w:bCs/>
              </w:rPr>
            </w:pPr>
          </w:p>
        </w:tc>
        <w:tc>
          <w:tcPr>
            <w:tcW w:w="2410" w:type="dxa"/>
            <w:shd w:val="clear" w:color="auto" w:fill="auto"/>
          </w:tcPr>
          <w:p w:rsidR="0045002D" w:rsidRPr="008A1158" w:rsidRDefault="0045002D" w:rsidP="0045002D">
            <w:r w:rsidRPr="008A1158">
              <w:t>Объекты водоснабжения</w:t>
            </w:r>
          </w:p>
        </w:tc>
        <w:tc>
          <w:tcPr>
            <w:tcW w:w="396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vMerge/>
          </w:tcPr>
          <w:p w:rsidR="0045002D" w:rsidRPr="008A1158" w:rsidRDefault="0045002D" w:rsidP="0045002D">
            <w:pPr>
              <w:rPr>
                <w:b/>
              </w:rPr>
            </w:pPr>
          </w:p>
        </w:tc>
        <w:tc>
          <w:tcPr>
            <w:tcW w:w="2977" w:type="dxa"/>
            <w:vMerge/>
          </w:tcPr>
          <w:p w:rsidR="0045002D" w:rsidRPr="008A1158" w:rsidRDefault="0045002D" w:rsidP="0045002D">
            <w:pPr>
              <w:rPr>
                <w:bCs/>
              </w:rPr>
            </w:pPr>
          </w:p>
        </w:tc>
        <w:tc>
          <w:tcPr>
            <w:tcW w:w="2410" w:type="dxa"/>
            <w:shd w:val="clear" w:color="auto" w:fill="auto"/>
          </w:tcPr>
          <w:p w:rsidR="0045002D" w:rsidRPr="008A1158" w:rsidRDefault="0045002D" w:rsidP="0045002D">
            <w:r w:rsidRPr="008A1158">
              <w:t>Объекты электроснабжения</w:t>
            </w:r>
          </w:p>
        </w:tc>
        <w:tc>
          <w:tcPr>
            <w:tcW w:w="396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vMerge/>
          </w:tcPr>
          <w:p w:rsidR="0045002D" w:rsidRPr="008A1158" w:rsidRDefault="0045002D" w:rsidP="0045002D"/>
        </w:tc>
        <w:tc>
          <w:tcPr>
            <w:tcW w:w="2977" w:type="dxa"/>
            <w:vMerge/>
          </w:tcPr>
          <w:p w:rsidR="0045002D" w:rsidRPr="008A1158" w:rsidRDefault="0045002D" w:rsidP="0045002D"/>
        </w:tc>
        <w:tc>
          <w:tcPr>
            <w:tcW w:w="2410" w:type="dxa"/>
            <w:shd w:val="clear" w:color="auto" w:fill="auto"/>
          </w:tcPr>
          <w:p w:rsidR="0045002D" w:rsidRPr="008A1158" w:rsidRDefault="0045002D" w:rsidP="0045002D">
            <w:r w:rsidRPr="008A1158">
              <w:t>Объекты связи</w:t>
            </w:r>
          </w:p>
        </w:tc>
        <w:tc>
          <w:tcPr>
            <w:tcW w:w="396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vMerge/>
          </w:tcPr>
          <w:p w:rsidR="0045002D" w:rsidRPr="008A1158" w:rsidRDefault="0045002D" w:rsidP="0045002D"/>
        </w:tc>
        <w:tc>
          <w:tcPr>
            <w:tcW w:w="2977" w:type="dxa"/>
            <w:vMerge/>
          </w:tcPr>
          <w:p w:rsidR="0045002D" w:rsidRPr="008A1158" w:rsidRDefault="0045002D" w:rsidP="0045002D"/>
        </w:tc>
        <w:tc>
          <w:tcPr>
            <w:tcW w:w="2410" w:type="dxa"/>
            <w:shd w:val="clear" w:color="auto" w:fill="auto"/>
          </w:tcPr>
          <w:p w:rsidR="0045002D" w:rsidRPr="008A1158" w:rsidRDefault="0045002D" w:rsidP="0045002D">
            <w:r w:rsidRPr="008A1158">
              <w:t>Объекты, связанные с оказанием коммунальных услуг</w:t>
            </w:r>
          </w:p>
        </w:tc>
        <w:tc>
          <w:tcPr>
            <w:tcW w:w="396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r w:rsidRPr="008A1158">
        <w:rPr>
          <w:b/>
        </w:rPr>
        <w:t xml:space="preserve">2.   ВСПОМОГАТЕЛЬНЫЕ ВИДЫ И ПАРАМЕТРЫ РАЗРЕШЁННОГО ИСПОЛЬЗОВАНИЯ ЗЕМЕЛЬНЫХ УЧАСТКОВ И ОБЪЕКТОВ КАПИТАЛЬНОГО СТРОИТЕЛЬСТВА – </w:t>
      </w:r>
      <w:r w:rsidRPr="008A1158">
        <w:t>нет.</w:t>
      </w:r>
    </w:p>
    <w:p w:rsidR="0045002D" w:rsidRPr="008A1158" w:rsidRDefault="0045002D" w:rsidP="0045002D">
      <w:pPr>
        <w:rPr>
          <w:b/>
        </w:rPr>
      </w:pPr>
    </w:p>
    <w:p w:rsidR="0045002D" w:rsidRPr="008A1158" w:rsidRDefault="0045002D" w:rsidP="0045002D">
      <w:pPr>
        <w:rPr>
          <w:b/>
        </w:rPr>
      </w:pPr>
      <w:r w:rsidRPr="008A1158">
        <w:rPr>
          <w:b/>
        </w:rPr>
        <w:t xml:space="preserve">3.   УСЛОВНО РАЗРЕШЁННЫЕ ВИДЫ И ПАРАМЕТРЫ ИСПОЛЬЗОВАНИЯ ЗЕМЕЛЬНЫХ УЧАСТКОВ И ОБЪЕКТОВ КАПИТАЛЬНОГО СТРОИТЕЛЬСТВА – </w:t>
      </w:r>
      <w:r w:rsidRPr="008A1158">
        <w:t>нет.</w:t>
      </w:r>
    </w:p>
    <w:p w:rsidR="0045002D" w:rsidRPr="008A1158" w:rsidRDefault="0045002D" w:rsidP="0045002D">
      <w:pPr>
        <w:rPr>
          <w:i/>
        </w:rPr>
      </w:pPr>
    </w:p>
    <w:p w:rsidR="0045002D" w:rsidRPr="008A1158" w:rsidRDefault="0045002D" w:rsidP="0045002D">
      <w:pPr>
        <w:rPr>
          <w:b/>
          <w:u w:val="single"/>
        </w:rPr>
      </w:pPr>
      <w:r w:rsidRPr="008A1158">
        <w:rPr>
          <w:b/>
          <w:u w:val="single"/>
        </w:rPr>
        <w:t>П-4 ЗОНА ГОРОДСКОГО ТРАНСПОРТА</w:t>
      </w:r>
    </w:p>
    <w:p w:rsidR="0045002D" w:rsidRPr="008A1158" w:rsidRDefault="0045002D" w:rsidP="0045002D">
      <w:r w:rsidRPr="008A1158">
        <w:t>Зона выделяется для размещения объектов транспортной инфраструктуры, обслуживающих городское поселение «Шерловогорское». Режим использования территории определяется в соответствии с назначением объекта, согласно требований специальных нормативов и правил.</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3056" w:type="dxa"/>
          </w:tcPr>
          <w:p w:rsidR="0045002D" w:rsidRPr="008A1158" w:rsidRDefault="0045002D" w:rsidP="0045002D">
            <w:pPr>
              <w:jc w:val="center"/>
            </w:pPr>
            <w:r w:rsidRPr="008A1158">
              <w:t>2</w:t>
            </w:r>
          </w:p>
        </w:tc>
        <w:tc>
          <w:tcPr>
            <w:tcW w:w="2560" w:type="dxa"/>
            <w:shd w:val="clear" w:color="auto" w:fill="auto"/>
          </w:tcPr>
          <w:p w:rsidR="0045002D" w:rsidRPr="008A1158" w:rsidRDefault="0045002D" w:rsidP="0045002D">
            <w:pPr>
              <w:jc w:val="center"/>
            </w:pPr>
            <w:r w:rsidRPr="008A1158">
              <w:t>3</w:t>
            </w:r>
          </w:p>
        </w:tc>
        <w:tc>
          <w:tcPr>
            <w:tcW w:w="381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r w:rsidRPr="008A1158">
              <w:t>Обслуживание автотранспорта 4.9.</w:t>
            </w:r>
          </w:p>
        </w:tc>
        <w:tc>
          <w:tcPr>
            <w:tcW w:w="3056" w:type="dxa"/>
          </w:tcPr>
          <w:p w:rsidR="0045002D" w:rsidRPr="008A1158" w:rsidRDefault="0045002D" w:rsidP="0045002D">
            <w:r w:rsidRPr="008A1158">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560" w:type="dxa"/>
            <w:shd w:val="clear" w:color="auto" w:fill="auto"/>
          </w:tcPr>
          <w:p w:rsidR="0045002D" w:rsidRPr="008A1158" w:rsidRDefault="0045002D" w:rsidP="0045002D">
            <w:r w:rsidRPr="008A1158">
              <w:t>Гаражи с несколькими стояночными местами, стоянок (парковок).</w:t>
            </w:r>
          </w:p>
          <w:p w:rsidR="0045002D" w:rsidRPr="008A1158" w:rsidRDefault="0045002D" w:rsidP="0045002D">
            <w:r w:rsidRPr="008A1158">
              <w:t>Гаражи  в том числе многоярусные.</w:t>
            </w:r>
          </w:p>
          <w:p w:rsidR="0045002D" w:rsidRPr="008A1158" w:rsidRDefault="0045002D" w:rsidP="0045002D">
            <w:r w:rsidRPr="008A1158">
              <w:t>Стоянка автомобилей</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3.Максимальная высота объектов капитального строительства – 9 м.</w:t>
            </w:r>
          </w:p>
          <w:p w:rsidR="0045002D" w:rsidRPr="008A1158" w:rsidRDefault="0045002D" w:rsidP="0045002D">
            <w:r w:rsidRPr="008A1158">
              <w:t>4.Максимальный процент застройки: земельного участка  не устанавливается</w:t>
            </w:r>
          </w:p>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p w:rsidR="0045002D" w:rsidRPr="008A1158" w:rsidRDefault="0045002D" w:rsidP="0045002D"/>
        </w:tc>
      </w:tr>
      <w:tr w:rsidR="0045002D" w:rsidRPr="008A1158" w:rsidTr="0045002D">
        <w:tc>
          <w:tcPr>
            <w:tcW w:w="2331" w:type="dxa"/>
          </w:tcPr>
          <w:p w:rsidR="0045002D" w:rsidRPr="008A1158" w:rsidRDefault="0045002D" w:rsidP="0045002D">
            <w:r w:rsidRPr="008A1158">
              <w:t>Земельные участки (территории) общего пользования 12.0</w:t>
            </w:r>
          </w:p>
        </w:tc>
        <w:tc>
          <w:tcPr>
            <w:tcW w:w="3056" w:type="dxa"/>
          </w:tcPr>
          <w:p w:rsidR="0045002D" w:rsidRPr="008A1158" w:rsidRDefault="0045002D" w:rsidP="0045002D">
            <w:r w:rsidRPr="008A115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60" w:type="dxa"/>
            <w:shd w:val="clear" w:color="auto" w:fill="auto"/>
          </w:tcPr>
          <w:p w:rsidR="0045002D" w:rsidRPr="008A1158" w:rsidRDefault="0045002D" w:rsidP="0045002D">
            <w:r w:rsidRPr="008A1158">
              <w:t>Пешеходные тротуары;</w:t>
            </w:r>
          </w:p>
          <w:p w:rsidR="0045002D" w:rsidRPr="008A1158" w:rsidRDefault="0045002D" w:rsidP="0045002D">
            <w:r w:rsidRPr="008A1158">
              <w:t>Пешеходные переходы;</w:t>
            </w:r>
          </w:p>
          <w:p w:rsidR="0045002D" w:rsidRPr="008A1158" w:rsidRDefault="0045002D" w:rsidP="0045002D">
            <w:r w:rsidRPr="008A1158">
              <w:t>Бульвары;</w:t>
            </w:r>
          </w:p>
          <w:p w:rsidR="0045002D" w:rsidRPr="008A1158" w:rsidRDefault="0045002D" w:rsidP="0045002D">
            <w:pPr>
              <w:rPr>
                <w:b/>
              </w:rPr>
            </w:pPr>
            <w:r w:rsidRPr="008A1158">
              <w:t>Набережные и др.</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p w:rsidR="0045002D" w:rsidRPr="008A1158" w:rsidRDefault="0045002D" w:rsidP="0045002D">
            <w:r w:rsidRPr="008A1158">
              <w:t>Иные параметры:</w:t>
            </w:r>
          </w:p>
          <w:p w:rsidR="0045002D" w:rsidRPr="008A1158" w:rsidRDefault="0045002D" w:rsidP="0045002D">
            <w:r w:rsidRPr="008A1158">
              <w:t>Территорию зеленых насаждений принимать для:</w:t>
            </w:r>
          </w:p>
          <w:p w:rsidR="0045002D" w:rsidRPr="008A1158" w:rsidRDefault="0045002D" w:rsidP="0045002D">
            <w:r w:rsidRPr="008A1158">
              <w:lastRenderedPageBreak/>
              <w:t>- бульвара 70-75 % общей площади зоны, аллеи, дорожки, площадки -25-30%,</w:t>
            </w:r>
          </w:p>
          <w:p w:rsidR="0045002D" w:rsidRPr="008A1158" w:rsidRDefault="0045002D" w:rsidP="0045002D">
            <w:pPr>
              <w:rPr>
                <w:b/>
              </w:rPr>
            </w:pPr>
            <w:r w:rsidRPr="008A1158">
              <w:t>- сквера 60-75 % общей площади зоны, аллеи, дорожки, площадки -25-40%</w:t>
            </w:r>
          </w:p>
        </w:tc>
        <w:tc>
          <w:tcPr>
            <w:tcW w:w="3260"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3056"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8A1158">
              <w:rPr>
                <w:bCs/>
              </w:rPr>
              <w:lastRenderedPageBreak/>
              <w:t>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Автомобильный транспорт 7.2.</w:t>
            </w:r>
          </w:p>
        </w:tc>
        <w:tc>
          <w:tcPr>
            <w:tcW w:w="3056" w:type="dxa"/>
          </w:tcPr>
          <w:p w:rsidR="0045002D" w:rsidRPr="008A1158" w:rsidRDefault="0045002D" w:rsidP="0045002D">
            <w:r w:rsidRPr="008A115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 xml:space="preserve">оборудование земельных участков для стоянок </w:t>
            </w:r>
            <w:r w:rsidRPr="008A1158">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r w:rsidRPr="008A1158">
              <w:t>Здания и сооружения для обеспечения работы транспортных средств.</w:t>
            </w:r>
          </w:p>
          <w:p w:rsidR="0045002D" w:rsidRPr="008A1158" w:rsidRDefault="0045002D" w:rsidP="0045002D">
            <w:r w:rsidRPr="008A1158">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3056" w:type="dxa"/>
          </w:tcPr>
          <w:p w:rsidR="0045002D" w:rsidRPr="008A1158" w:rsidRDefault="0045002D" w:rsidP="0045002D">
            <w:pPr>
              <w:jc w:val="center"/>
            </w:pPr>
            <w:r w:rsidRPr="008A1158">
              <w:t>2</w:t>
            </w:r>
          </w:p>
        </w:tc>
        <w:tc>
          <w:tcPr>
            <w:tcW w:w="2560" w:type="dxa"/>
            <w:shd w:val="clear" w:color="auto" w:fill="auto"/>
          </w:tcPr>
          <w:p w:rsidR="0045002D" w:rsidRPr="008A1158" w:rsidRDefault="0045002D" w:rsidP="0045002D">
            <w:pPr>
              <w:jc w:val="center"/>
            </w:pPr>
            <w:r w:rsidRPr="008A1158">
              <w:t>3</w:t>
            </w:r>
          </w:p>
        </w:tc>
        <w:tc>
          <w:tcPr>
            <w:tcW w:w="381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3056"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w:t>
            </w:r>
            <w:r w:rsidRPr="008A1158">
              <w:rPr>
                <w:bCs/>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lastRenderedPageBreak/>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71"/>
        <w:gridCol w:w="3808"/>
        <w:gridCol w:w="3260"/>
      </w:tblGrid>
      <w:tr w:rsidR="0045002D" w:rsidRPr="008A1158" w:rsidTr="0045002D">
        <w:trPr>
          <w:tblHeader/>
        </w:trPr>
        <w:tc>
          <w:tcPr>
            <w:tcW w:w="795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7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0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3056" w:type="dxa"/>
          </w:tcPr>
          <w:p w:rsidR="0045002D" w:rsidRPr="008A1158" w:rsidRDefault="0045002D" w:rsidP="0045002D">
            <w:pPr>
              <w:jc w:val="center"/>
            </w:pPr>
            <w:r w:rsidRPr="008A1158">
              <w:t>2</w:t>
            </w:r>
          </w:p>
        </w:tc>
        <w:tc>
          <w:tcPr>
            <w:tcW w:w="2571" w:type="dxa"/>
            <w:shd w:val="clear" w:color="auto" w:fill="auto"/>
          </w:tcPr>
          <w:p w:rsidR="0045002D" w:rsidRPr="008A1158" w:rsidRDefault="0045002D" w:rsidP="0045002D">
            <w:pPr>
              <w:jc w:val="center"/>
            </w:pPr>
            <w:r w:rsidRPr="008A1158">
              <w:t>3</w:t>
            </w:r>
          </w:p>
        </w:tc>
        <w:tc>
          <w:tcPr>
            <w:tcW w:w="380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r w:rsidRPr="008A1158">
              <w:t>Объекты придорожного сервиса 4.9.1.</w:t>
            </w:r>
          </w:p>
        </w:tc>
        <w:tc>
          <w:tcPr>
            <w:tcW w:w="3056" w:type="dxa"/>
          </w:tcPr>
          <w:p w:rsidR="0045002D" w:rsidRPr="008A1158" w:rsidRDefault="0045002D" w:rsidP="0045002D">
            <w:r w:rsidRPr="008A1158">
              <w:t>Размещение автозаправочных станций (бензиновых, газовых); </w:t>
            </w:r>
            <w:r w:rsidRPr="008A1158">
              <w:br/>
              <w:t>размещение магазинов сопутствующей торговли, зданий для организации общественного питания в качестве объектов придорожного сервиса; </w:t>
            </w:r>
            <w:r w:rsidRPr="008A1158">
              <w:br/>
              <w:t>предоставление гостиничных услуг в качестве придорожного сервиса; </w:t>
            </w:r>
            <w:r w:rsidRPr="008A1158">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71" w:type="dxa"/>
            <w:shd w:val="clear" w:color="auto" w:fill="auto"/>
          </w:tcPr>
          <w:p w:rsidR="0045002D" w:rsidRPr="008A1158" w:rsidRDefault="0045002D" w:rsidP="0045002D">
            <w:r w:rsidRPr="008A1158">
              <w:t>Автозаправочные станции.</w:t>
            </w:r>
          </w:p>
          <w:p w:rsidR="0045002D" w:rsidRPr="008A1158" w:rsidRDefault="0045002D" w:rsidP="0045002D">
            <w:r w:rsidRPr="008A1158">
              <w:t>Магазины сопутствующей торговли.</w:t>
            </w:r>
          </w:p>
          <w:p w:rsidR="0045002D" w:rsidRPr="008A1158" w:rsidRDefault="0045002D" w:rsidP="0045002D">
            <w:r w:rsidRPr="008A1158">
              <w:t>Объекты общественного питания. Гостиницы. Автомобильные мойки и прачечные. Мастерские</w:t>
            </w:r>
          </w:p>
        </w:tc>
        <w:tc>
          <w:tcPr>
            <w:tcW w:w="3808"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Максимальная площадь земельного участка – 5000 кв.м.</w:t>
            </w:r>
          </w:p>
          <w:p w:rsidR="0045002D" w:rsidRPr="008A1158" w:rsidRDefault="0045002D" w:rsidP="0045002D">
            <w:r w:rsidRPr="008A1158">
              <w:t>2.Минимальный отступ от границы земельного участка – 3 м.</w:t>
            </w:r>
          </w:p>
          <w:p w:rsidR="0045002D" w:rsidRPr="008A1158" w:rsidRDefault="0045002D" w:rsidP="0045002D">
            <w:r w:rsidRPr="008A1158">
              <w:t>3.Максимальная высота  объектов капитального строительства– 9 м.</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Default="0045002D" w:rsidP="0045002D">
      <w:pPr>
        <w:rPr>
          <w:b/>
          <w:u w:val="single"/>
        </w:rPr>
      </w:pPr>
    </w:p>
    <w:p w:rsidR="0045002D" w:rsidRPr="008A1158" w:rsidRDefault="0045002D" w:rsidP="0045002D">
      <w:pPr>
        <w:rPr>
          <w:b/>
          <w:u w:val="single"/>
        </w:rPr>
      </w:pPr>
      <w:r w:rsidRPr="008A1158">
        <w:rPr>
          <w:b/>
          <w:u w:val="single"/>
        </w:rPr>
        <w:t>П-5  ЗОНА ВНЕШНЕГО ТРАНСПОРТА</w:t>
      </w:r>
    </w:p>
    <w:p w:rsidR="0045002D" w:rsidRPr="008A1158" w:rsidRDefault="0045002D" w:rsidP="0045002D">
      <w:pPr>
        <w:rPr>
          <w:i/>
        </w:rPr>
      </w:pPr>
      <w:r w:rsidRPr="008A1158">
        <w:rPr>
          <w:i/>
        </w:rPr>
        <w:lastRenderedPageBreak/>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w:t>
      </w:r>
    </w:p>
    <w:p w:rsidR="0045002D" w:rsidRPr="008A1158" w:rsidRDefault="0045002D" w:rsidP="0045002D">
      <w:pPr>
        <w:rPr>
          <w:i/>
        </w:rPr>
      </w:pPr>
      <w:r w:rsidRPr="008A1158">
        <w:rPr>
          <w:i/>
        </w:rPr>
        <w:t>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5002D" w:rsidRPr="008A1158" w:rsidRDefault="0045002D" w:rsidP="0045002D">
      <w:pPr>
        <w:rPr>
          <w:i/>
        </w:rPr>
      </w:pP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82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Железнодорожный транспорт 7.1.</w:t>
            </w:r>
          </w:p>
        </w:tc>
        <w:tc>
          <w:tcPr>
            <w:tcW w:w="2977" w:type="dxa"/>
          </w:tcPr>
          <w:p w:rsidR="0045002D" w:rsidRPr="008A1158" w:rsidRDefault="0045002D" w:rsidP="0045002D">
            <w:r w:rsidRPr="008A1158">
              <w:t>Размещение железнодорожных путей;</w:t>
            </w:r>
          </w:p>
          <w:p w:rsidR="0045002D" w:rsidRPr="008A1158" w:rsidRDefault="0045002D" w:rsidP="0045002D">
            <w:r w:rsidRPr="008A1158">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8A1158">
              <w:lastRenderedPageBreak/>
              <w:t>железнодорожного транспорта;</w:t>
            </w:r>
          </w:p>
          <w:p w:rsidR="0045002D" w:rsidRPr="008A1158" w:rsidRDefault="0045002D" w:rsidP="0045002D">
            <w:r w:rsidRPr="008A1158">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5002D" w:rsidRPr="008A1158" w:rsidRDefault="0045002D" w:rsidP="0045002D">
            <w:r w:rsidRPr="008A1158">
              <w:t xml:space="preserve">размещение наземных сооружений метрополитена, в том </w:t>
            </w:r>
            <w:r w:rsidRPr="008A1158">
              <w:lastRenderedPageBreak/>
              <w:t>числе посадочных станций, вентиляционных шахт;</w:t>
            </w:r>
          </w:p>
          <w:p w:rsidR="0045002D" w:rsidRPr="008A1158" w:rsidRDefault="0045002D" w:rsidP="0045002D">
            <w:r w:rsidRPr="008A1158">
              <w:t>размещение наземных сооружений для трамвайного сообщения и иных специальных дорог (канатных, монорельсовых, фуникулеров)</w:t>
            </w:r>
          </w:p>
        </w:tc>
        <w:tc>
          <w:tcPr>
            <w:tcW w:w="2551" w:type="dxa"/>
            <w:shd w:val="clear" w:color="auto" w:fill="auto"/>
          </w:tcPr>
          <w:p w:rsidR="0045002D" w:rsidRPr="008A1158" w:rsidRDefault="0045002D" w:rsidP="0045002D">
            <w:r w:rsidRPr="008A1158">
              <w:lastRenderedPageBreak/>
              <w:t>Сооружения и коммуникации железнодорожного транспорта</w:t>
            </w:r>
          </w:p>
          <w:p w:rsidR="0045002D" w:rsidRPr="008A1158" w:rsidRDefault="0045002D" w:rsidP="0045002D">
            <w:r w:rsidRPr="008A1158">
              <w:t>Железнодорожный вокзал</w:t>
            </w:r>
          </w:p>
        </w:tc>
        <w:tc>
          <w:tcPr>
            <w:tcW w:w="3828"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1518"/>
        </w:trPr>
        <w:tc>
          <w:tcPr>
            <w:tcW w:w="2410" w:type="dxa"/>
          </w:tcPr>
          <w:p w:rsidR="0045002D" w:rsidRPr="008A1158" w:rsidRDefault="0045002D" w:rsidP="0045002D">
            <w:r w:rsidRPr="008A1158">
              <w:lastRenderedPageBreak/>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shd w:val="clear" w:color="auto" w:fill="auto"/>
          </w:tcPr>
          <w:p w:rsidR="0045002D" w:rsidRPr="008A1158" w:rsidRDefault="0045002D" w:rsidP="0045002D">
            <w:r w:rsidRPr="008A1158">
              <w:t>Предприятия общественного питания</w:t>
            </w:r>
          </w:p>
        </w:tc>
        <w:tc>
          <w:tcPr>
            <w:tcW w:w="3828" w:type="dxa"/>
            <w:vMerge w:val="restart"/>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xml:space="preserve">-3 </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организациям бытовых услуг </w:t>
            </w:r>
          </w:p>
        </w:tc>
        <w:tc>
          <w:tcPr>
            <w:tcW w:w="2551" w:type="dxa"/>
            <w:shd w:val="clear" w:color="auto" w:fill="auto"/>
          </w:tcPr>
          <w:p w:rsidR="0045002D" w:rsidRPr="008A1158" w:rsidRDefault="0045002D" w:rsidP="0045002D">
            <w:r w:rsidRPr="008A1158">
              <w:t>Общественные туалеты</w:t>
            </w:r>
          </w:p>
        </w:tc>
        <w:tc>
          <w:tcPr>
            <w:tcW w:w="3828"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Амбулаторно-поликлиническое обслуживание 3.4.1.</w:t>
            </w:r>
          </w:p>
        </w:tc>
        <w:tc>
          <w:tcPr>
            <w:tcW w:w="2977" w:type="dxa"/>
          </w:tcPr>
          <w:p w:rsidR="0045002D" w:rsidRPr="008A1158" w:rsidRDefault="0045002D" w:rsidP="0045002D">
            <w:r w:rsidRPr="008A115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shd w:val="clear" w:color="auto" w:fill="auto"/>
          </w:tcPr>
          <w:p w:rsidR="0045002D" w:rsidRPr="008A1158" w:rsidRDefault="0045002D" w:rsidP="0045002D">
            <w:r w:rsidRPr="008A1158">
              <w:t>Пункты оказания первой помощи</w:t>
            </w:r>
          </w:p>
        </w:tc>
        <w:tc>
          <w:tcPr>
            <w:tcW w:w="3828"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8A1158">
              <w:rPr>
                <w:bCs/>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828"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lastRenderedPageBreak/>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w:t>
            </w:r>
            <w:r w:rsidRPr="008A1158">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r w:rsidRPr="008A1158">
              <w:t>Здания и сооружения для обеспечения работы транспортных средств.</w:t>
            </w:r>
          </w:p>
          <w:p w:rsidR="0045002D" w:rsidRPr="008A1158" w:rsidRDefault="0045002D" w:rsidP="0045002D">
            <w:r w:rsidRPr="008A1158">
              <w:lastRenderedPageBreak/>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828"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 xml:space="preserve">Предельная высота  объектов капитального строительства, за </w:t>
            </w:r>
            <w:r w:rsidRPr="008A1158">
              <w:lastRenderedPageBreak/>
              <w:t>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60" w:type="dxa"/>
            <w:shd w:val="clear" w:color="auto" w:fill="auto"/>
          </w:tcPr>
          <w:p w:rsidR="0045002D" w:rsidRPr="008A1158" w:rsidRDefault="0045002D" w:rsidP="0045002D">
            <w:pPr>
              <w:jc w:val="center"/>
            </w:pPr>
            <w:r w:rsidRPr="008A1158">
              <w:t>3</w:t>
            </w:r>
          </w:p>
        </w:tc>
        <w:tc>
          <w:tcPr>
            <w:tcW w:w="381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A1158">
              <w:rPr>
                <w:bCs/>
              </w:rPr>
              <w:lastRenderedPageBreak/>
              <w:t>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71"/>
        <w:gridCol w:w="3808"/>
        <w:gridCol w:w="3260"/>
      </w:tblGrid>
      <w:tr w:rsidR="0045002D" w:rsidRPr="008A1158" w:rsidTr="0045002D">
        <w:trPr>
          <w:tblHeader/>
        </w:trPr>
        <w:tc>
          <w:tcPr>
            <w:tcW w:w="795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7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0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71" w:type="dxa"/>
            <w:shd w:val="clear" w:color="auto" w:fill="auto"/>
          </w:tcPr>
          <w:p w:rsidR="0045002D" w:rsidRPr="008A1158" w:rsidRDefault="0045002D" w:rsidP="0045002D">
            <w:pPr>
              <w:jc w:val="center"/>
            </w:pPr>
            <w:r w:rsidRPr="008A1158">
              <w:t>3</w:t>
            </w:r>
          </w:p>
        </w:tc>
        <w:tc>
          <w:tcPr>
            <w:tcW w:w="380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571" w:type="dxa"/>
            <w:shd w:val="clear" w:color="auto" w:fill="auto"/>
          </w:tcPr>
          <w:p w:rsidR="0045002D" w:rsidRPr="008A1158" w:rsidRDefault="0045002D" w:rsidP="0045002D">
            <w:r w:rsidRPr="008A1158">
              <w:t>Магазины</w:t>
            </w:r>
          </w:p>
          <w:p w:rsidR="0045002D" w:rsidRPr="008A1158" w:rsidRDefault="0045002D" w:rsidP="0045002D">
            <w:r w:rsidRPr="008A1158">
              <w:t>Временные торговые объекты</w:t>
            </w:r>
          </w:p>
        </w:tc>
        <w:tc>
          <w:tcPr>
            <w:tcW w:w="3808"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xml:space="preserve">-3 </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i/>
        </w:rPr>
      </w:pPr>
    </w:p>
    <w:p w:rsidR="0045002D" w:rsidRPr="008A1158" w:rsidRDefault="0045002D" w:rsidP="0045002D">
      <w:pPr>
        <w:rPr>
          <w:b/>
          <w:bCs/>
          <w:u w:val="single"/>
        </w:rPr>
      </w:pPr>
      <w:r w:rsidRPr="008A1158">
        <w:rPr>
          <w:b/>
          <w:u w:val="single"/>
        </w:rPr>
        <w:t>П-6 – КАРЬЕРЫ, ТЕРРИКОНЫ, ШАХТНЫЕ ВЫРАБОТКИ</w:t>
      </w:r>
      <w:r w:rsidRPr="008A1158">
        <w:rPr>
          <w:b/>
          <w:bCs/>
          <w:u w:val="single"/>
        </w:rPr>
        <w:t xml:space="preserve"> </w:t>
      </w:r>
    </w:p>
    <w:p w:rsidR="0045002D" w:rsidRPr="008A1158" w:rsidRDefault="0045002D" w:rsidP="0045002D">
      <w:pPr>
        <w:rPr>
          <w:i/>
        </w:rPr>
      </w:pPr>
      <w:r w:rsidRPr="008A1158">
        <w:rPr>
          <w:i/>
        </w:rPr>
        <w:t>Нарушенные территории, образовавшиеся в результате производственной деятельности и требующие инженерной подготовки.</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3056" w:type="dxa"/>
          </w:tcPr>
          <w:p w:rsidR="0045002D" w:rsidRPr="008A1158" w:rsidRDefault="0045002D" w:rsidP="0045002D">
            <w:pPr>
              <w:jc w:val="center"/>
            </w:pPr>
            <w:r w:rsidRPr="008A1158">
              <w:t>2</w:t>
            </w:r>
          </w:p>
        </w:tc>
        <w:tc>
          <w:tcPr>
            <w:tcW w:w="2560" w:type="dxa"/>
            <w:shd w:val="clear" w:color="auto" w:fill="auto"/>
          </w:tcPr>
          <w:p w:rsidR="0045002D" w:rsidRPr="008A1158" w:rsidRDefault="0045002D" w:rsidP="0045002D">
            <w:pPr>
              <w:jc w:val="center"/>
            </w:pPr>
            <w:r w:rsidRPr="008A1158">
              <w:t>3</w:t>
            </w:r>
          </w:p>
        </w:tc>
        <w:tc>
          <w:tcPr>
            <w:tcW w:w="381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r w:rsidRPr="008A1158">
              <w:t>Охрана природных территорий 9.1.</w:t>
            </w:r>
          </w:p>
        </w:tc>
        <w:tc>
          <w:tcPr>
            <w:tcW w:w="3056" w:type="dxa"/>
          </w:tcPr>
          <w:p w:rsidR="0045002D" w:rsidRPr="008A1158" w:rsidRDefault="0045002D" w:rsidP="0045002D">
            <w:r w:rsidRPr="008A115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8A1158">
              <w:lastRenderedPageBreak/>
              <w:t>являющихся особо ценными</w:t>
            </w:r>
          </w:p>
        </w:tc>
        <w:tc>
          <w:tcPr>
            <w:tcW w:w="2560" w:type="dxa"/>
            <w:shd w:val="clear" w:color="auto" w:fill="auto"/>
          </w:tcPr>
          <w:p w:rsidR="0045002D" w:rsidRPr="008A1158" w:rsidRDefault="0045002D" w:rsidP="0045002D">
            <w:r w:rsidRPr="008A1158">
              <w:lastRenderedPageBreak/>
              <w:t xml:space="preserve">Лесопосадки </w:t>
            </w:r>
          </w:p>
        </w:tc>
        <w:tc>
          <w:tcPr>
            <w:tcW w:w="3819" w:type="dxa"/>
            <w:vMerge w:val="restart"/>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Садоводство 1.5.</w:t>
            </w:r>
          </w:p>
        </w:tc>
        <w:tc>
          <w:tcPr>
            <w:tcW w:w="3056" w:type="dxa"/>
          </w:tcPr>
          <w:p w:rsidR="0045002D" w:rsidRPr="008A1158" w:rsidRDefault="0045002D" w:rsidP="0045002D">
            <w:r w:rsidRPr="008A1158">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60" w:type="dxa"/>
            <w:shd w:val="clear" w:color="auto" w:fill="auto"/>
          </w:tcPr>
          <w:p w:rsidR="0045002D" w:rsidRPr="008A1158" w:rsidRDefault="0045002D" w:rsidP="0045002D">
            <w:r w:rsidRPr="008A1158">
              <w:t>Сады</w:t>
            </w:r>
          </w:p>
        </w:tc>
        <w:tc>
          <w:tcPr>
            <w:tcW w:w="381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r w:rsidRPr="008A1158">
              <w:t>Рыбоводство 1.13.</w:t>
            </w:r>
          </w:p>
        </w:tc>
        <w:tc>
          <w:tcPr>
            <w:tcW w:w="3056" w:type="dxa"/>
          </w:tcPr>
          <w:p w:rsidR="0045002D" w:rsidRPr="008A1158" w:rsidRDefault="0045002D" w:rsidP="0045002D">
            <w:r w:rsidRPr="008A1158">
              <w:t>Осуществление хозяйственной деятельности, связанной с разведением и (или) содержанием, выращиванием объектов рыбоводства (аквакультуры);</w:t>
            </w:r>
          </w:p>
          <w:p w:rsidR="0045002D" w:rsidRPr="008A1158" w:rsidRDefault="0045002D" w:rsidP="0045002D"/>
        </w:tc>
        <w:tc>
          <w:tcPr>
            <w:tcW w:w="2560" w:type="dxa"/>
            <w:shd w:val="clear" w:color="auto" w:fill="auto"/>
          </w:tcPr>
          <w:p w:rsidR="0045002D" w:rsidRPr="008A1158" w:rsidRDefault="0045002D" w:rsidP="0045002D">
            <w:r w:rsidRPr="008A1158">
              <w:t>Водоемы для дальнейшего использование в рыбном хозяйстве</w:t>
            </w:r>
          </w:p>
        </w:tc>
        <w:tc>
          <w:tcPr>
            <w:tcW w:w="3819"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331"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3056"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w:t>
            </w:r>
            <w:r w:rsidRPr="008A1158">
              <w:rPr>
                <w:bCs/>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lastRenderedPageBreak/>
              <w:t xml:space="preserve">Объекты электро-теплоснабжения, водоснабжения, водоотведения, </w:t>
            </w:r>
            <w:r w:rsidRPr="008A1158">
              <w:rPr>
                <w:bCs/>
              </w:rPr>
              <w:lastRenderedPageBreak/>
              <w:t>телефонизации и связи</w:t>
            </w:r>
          </w:p>
        </w:tc>
        <w:tc>
          <w:tcPr>
            <w:tcW w:w="3819"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lastRenderedPageBreak/>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31" w:type="dxa"/>
          </w:tcPr>
          <w:p w:rsidR="0045002D" w:rsidRPr="008A1158" w:rsidRDefault="0045002D" w:rsidP="0045002D">
            <w:r w:rsidRPr="008A1158">
              <w:lastRenderedPageBreak/>
              <w:t>Автомобильный транспорт 7.2.</w:t>
            </w:r>
          </w:p>
        </w:tc>
        <w:tc>
          <w:tcPr>
            <w:tcW w:w="3056" w:type="dxa"/>
          </w:tcPr>
          <w:p w:rsidR="0045002D" w:rsidRPr="008A1158" w:rsidRDefault="0045002D" w:rsidP="0045002D">
            <w:r w:rsidRPr="008A1158">
              <w:t xml:space="preserve">Размещение автомобильных дорог и технически связанных с ними сооружений; размещение зданий и </w:t>
            </w:r>
            <w:r w:rsidRPr="008A1158">
              <w:lastRenderedPageBreak/>
              <w:t>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60"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r w:rsidRPr="008A1158">
              <w:lastRenderedPageBreak/>
              <w:t>Здания и сооружения для обеспечения работы транспортных средств.</w:t>
            </w:r>
          </w:p>
          <w:p w:rsidR="0045002D" w:rsidRPr="008A1158" w:rsidRDefault="0045002D" w:rsidP="0045002D">
            <w:r w:rsidRPr="008A1158">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819"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lastRenderedPageBreak/>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r w:rsidRPr="008A1158">
              <w:t>1</w:t>
            </w:r>
          </w:p>
        </w:tc>
        <w:tc>
          <w:tcPr>
            <w:tcW w:w="3056" w:type="dxa"/>
          </w:tcPr>
          <w:p w:rsidR="0045002D" w:rsidRPr="008A1158" w:rsidRDefault="0045002D" w:rsidP="0045002D">
            <w:r w:rsidRPr="008A1158">
              <w:t>2</w:t>
            </w:r>
          </w:p>
        </w:tc>
        <w:tc>
          <w:tcPr>
            <w:tcW w:w="2560" w:type="dxa"/>
            <w:shd w:val="clear" w:color="auto" w:fill="auto"/>
          </w:tcPr>
          <w:p w:rsidR="0045002D" w:rsidRPr="008A1158" w:rsidRDefault="0045002D" w:rsidP="0045002D">
            <w:r w:rsidRPr="008A1158">
              <w:t>3</w:t>
            </w:r>
          </w:p>
        </w:tc>
        <w:tc>
          <w:tcPr>
            <w:tcW w:w="3819" w:type="dxa"/>
            <w:shd w:val="clear" w:color="auto" w:fill="auto"/>
          </w:tcPr>
          <w:p w:rsidR="0045002D" w:rsidRPr="008A1158" w:rsidRDefault="0045002D" w:rsidP="0045002D">
            <w:r w:rsidRPr="008A1158">
              <w:t>4</w:t>
            </w:r>
          </w:p>
        </w:tc>
        <w:tc>
          <w:tcPr>
            <w:tcW w:w="3260" w:type="dxa"/>
            <w:shd w:val="clear" w:color="auto" w:fill="auto"/>
          </w:tcPr>
          <w:p w:rsidR="0045002D" w:rsidRPr="008A1158" w:rsidRDefault="0045002D" w:rsidP="0045002D">
            <w:r w:rsidRPr="008A1158">
              <w:t>5</w:t>
            </w:r>
          </w:p>
        </w:tc>
      </w:tr>
      <w:tr w:rsidR="0045002D" w:rsidRPr="008A1158" w:rsidTr="0045002D">
        <w:tc>
          <w:tcPr>
            <w:tcW w:w="2331"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3056"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A1158">
              <w:rPr>
                <w:bCs/>
              </w:rPr>
              <w:lastRenderedPageBreak/>
              <w:t>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 xml:space="preserve">3. УСЛОВНО РАЗРЕШЁННЫЕ ВИДЫ И ПАРАМЕТРЫ ИСПОЛЬЗОВАНИЯ ЗЕМЕЛЬНЫХ УЧАСТКОВ И ОБЪЕКТОВ КАПИТАЛЬНОГО СТРОИТЕЛЬСТВА: </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2688"/>
        <w:gridCol w:w="2939"/>
        <w:gridCol w:w="3808"/>
        <w:gridCol w:w="3260"/>
      </w:tblGrid>
      <w:tr w:rsidR="0045002D" w:rsidRPr="008A1158" w:rsidTr="0045002D">
        <w:trPr>
          <w:tblHeader/>
        </w:trPr>
        <w:tc>
          <w:tcPr>
            <w:tcW w:w="795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0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688" w:type="dxa"/>
          </w:tcPr>
          <w:p w:rsidR="0045002D" w:rsidRPr="008A1158" w:rsidRDefault="0045002D" w:rsidP="0045002D">
            <w:pPr>
              <w:jc w:val="center"/>
            </w:pPr>
            <w:r w:rsidRPr="008A1158">
              <w:t>ОПИСАНИЕ ВИДА РАЗРЕШЕННОГО ИСПОЛЬЗОВАНИЯ ЗЕМЕЛЬНОГО УЧАСТКА</w:t>
            </w:r>
          </w:p>
        </w:tc>
        <w:tc>
          <w:tcPr>
            <w:tcW w:w="293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0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2688" w:type="dxa"/>
          </w:tcPr>
          <w:p w:rsidR="0045002D" w:rsidRPr="008A1158" w:rsidRDefault="0045002D" w:rsidP="0045002D">
            <w:pPr>
              <w:jc w:val="center"/>
            </w:pPr>
            <w:r w:rsidRPr="008A1158">
              <w:t>2</w:t>
            </w:r>
          </w:p>
        </w:tc>
        <w:tc>
          <w:tcPr>
            <w:tcW w:w="2939" w:type="dxa"/>
            <w:shd w:val="clear" w:color="auto" w:fill="auto"/>
          </w:tcPr>
          <w:p w:rsidR="0045002D" w:rsidRPr="008A1158" w:rsidRDefault="0045002D" w:rsidP="0045002D">
            <w:pPr>
              <w:jc w:val="center"/>
            </w:pPr>
            <w:r w:rsidRPr="008A1158">
              <w:t>3</w:t>
            </w:r>
          </w:p>
        </w:tc>
        <w:tc>
          <w:tcPr>
            <w:tcW w:w="380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r w:rsidRPr="008A1158">
              <w:t>Магазины 4.4.</w:t>
            </w:r>
          </w:p>
        </w:tc>
        <w:tc>
          <w:tcPr>
            <w:tcW w:w="2688"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939" w:type="dxa"/>
            <w:shd w:val="clear" w:color="auto" w:fill="auto"/>
          </w:tcPr>
          <w:p w:rsidR="0045002D" w:rsidRPr="008A1158" w:rsidRDefault="0045002D" w:rsidP="0045002D">
            <w:r w:rsidRPr="008A1158">
              <w:t>Временные торговые объекты</w:t>
            </w:r>
          </w:p>
        </w:tc>
        <w:tc>
          <w:tcPr>
            <w:tcW w:w="3808"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 xml:space="preserve">3.Максимальное количество этажей </w:t>
            </w:r>
          </w:p>
          <w:p w:rsidR="0045002D" w:rsidRPr="008A1158" w:rsidRDefault="0045002D" w:rsidP="0045002D">
            <w:r w:rsidRPr="008A1158">
              <w:t xml:space="preserve">- 1. </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i/>
        </w:rPr>
      </w:pPr>
    </w:p>
    <w:p w:rsidR="0045002D" w:rsidRPr="008A1158" w:rsidRDefault="0045002D" w:rsidP="0045002D">
      <w:pPr>
        <w:rPr>
          <w:b/>
          <w:u w:val="single"/>
        </w:rPr>
      </w:pPr>
      <w:r w:rsidRPr="008A1158">
        <w:rPr>
          <w:b/>
          <w:u w:val="single"/>
        </w:rPr>
        <w:t>П-7 САНИТАРНО-ЗАЩИТНЫЕ ЗОНЫ</w:t>
      </w:r>
    </w:p>
    <w:p w:rsidR="0045002D" w:rsidRPr="008A1158" w:rsidRDefault="0045002D" w:rsidP="0045002D">
      <w:pPr>
        <w:rPr>
          <w:i/>
        </w:rPr>
      </w:pPr>
      <w:r w:rsidRPr="008A1158">
        <w:rPr>
          <w:i/>
        </w:rPr>
        <w:t>Требования к размеру санитарно-защитных зон устанавливаются Санитарными правилами СанПиН 2.2.1/2.1.1.1200-03 "Санитарно-защитные зоны и санитарная классификация предприятий, сооружений и иных объектов".</w:t>
      </w:r>
    </w:p>
    <w:p w:rsidR="0045002D" w:rsidRPr="008A1158" w:rsidRDefault="0045002D" w:rsidP="0045002D">
      <w:r w:rsidRPr="008A1158">
        <w:t>Размеры и границы санитарно-защитной зоны определяются в проекте санитарно-защитной зоны. В проекте санитарно-защитной зоны должны быть кроме того определены:</w:t>
      </w:r>
    </w:p>
    <w:p w:rsidR="0045002D" w:rsidRPr="008A1158" w:rsidRDefault="0045002D" w:rsidP="0045002D">
      <w:r w:rsidRPr="008A1158">
        <w:t xml:space="preserve">- мероприятия по защите населения от воздействия выбросов вредных химических примесей в атмосферный воздух и физического воздействия </w:t>
      </w:r>
    </w:p>
    <w:p w:rsidR="0045002D" w:rsidRPr="008A1158" w:rsidRDefault="0045002D" w:rsidP="0045002D"/>
    <w:p w:rsidR="0045002D" w:rsidRPr="008A1158" w:rsidRDefault="0045002D" w:rsidP="0045002D">
      <w:r w:rsidRPr="008A1158">
        <w:t>- функциональное зонирование территории санитарно-защитной зоны и режим её использования.</w:t>
      </w:r>
    </w:p>
    <w:p w:rsidR="0045002D" w:rsidRPr="008A1158" w:rsidRDefault="0045002D" w:rsidP="0045002D"/>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7"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02"/>
        <w:gridCol w:w="2617"/>
        <w:gridCol w:w="3616"/>
        <w:gridCol w:w="3461"/>
      </w:tblGrid>
      <w:tr w:rsidR="0045002D" w:rsidRPr="008A1158" w:rsidTr="0045002D">
        <w:trPr>
          <w:tblHeader/>
        </w:trPr>
        <w:tc>
          <w:tcPr>
            <w:tcW w:w="7939"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621"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467"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18"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04"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17"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621" w:type="dxa"/>
            <w:vMerge/>
            <w:shd w:val="clear" w:color="auto" w:fill="auto"/>
          </w:tcPr>
          <w:p w:rsidR="0045002D" w:rsidRPr="008A1158" w:rsidRDefault="0045002D" w:rsidP="0045002D">
            <w:pPr>
              <w:jc w:val="center"/>
            </w:pPr>
          </w:p>
        </w:tc>
        <w:tc>
          <w:tcPr>
            <w:tcW w:w="3467" w:type="dxa"/>
            <w:vMerge/>
            <w:shd w:val="clear" w:color="auto" w:fill="auto"/>
          </w:tcPr>
          <w:p w:rsidR="0045002D" w:rsidRPr="008A1158" w:rsidRDefault="0045002D" w:rsidP="0045002D">
            <w:pPr>
              <w:jc w:val="center"/>
            </w:pPr>
          </w:p>
        </w:tc>
      </w:tr>
      <w:tr w:rsidR="0045002D" w:rsidRPr="008A1158" w:rsidTr="0045002D">
        <w:trPr>
          <w:tblHeader/>
        </w:trPr>
        <w:tc>
          <w:tcPr>
            <w:tcW w:w="2318" w:type="dxa"/>
          </w:tcPr>
          <w:p w:rsidR="0045002D" w:rsidRPr="008A1158" w:rsidRDefault="0045002D" w:rsidP="0045002D">
            <w:pPr>
              <w:jc w:val="center"/>
            </w:pPr>
            <w:r w:rsidRPr="008A1158">
              <w:t>1</w:t>
            </w:r>
          </w:p>
        </w:tc>
        <w:tc>
          <w:tcPr>
            <w:tcW w:w="3004" w:type="dxa"/>
          </w:tcPr>
          <w:p w:rsidR="0045002D" w:rsidRPr="008A1158" w:rsidRDefault="0045002D" w:rsidP="0045002D">
            <w:pPr>
              <w:jc w:val="center"/>
            </w:pPr>
            <w:r w:rsidRPr="008A1158">
              <w:t>2</w:t>
            </w:r>
          </w:p>
        </w:tc>
        <w:tc>
          <w:tcPr>
            <w:tcW w:w="2617" w:type="dxa"/>
            <w:shd w:val="clear" w:color="auto" w:fill="auto"/>
          </w:tcPr>
          <w:p w:rsidR="0045002D" w:rsidRPr="008A1158" w:rsidRDefault="0045002D" w:rsidP="0045002D">
            <w:pPr>
              <w:jc w:val="center"/>
            </w:pPr>
            <w:r w:rsidRPr="008A1158">
              <w:t>3</w:t>
            </w:r>
          </w:p>
        </w:tc>
        <w:tc>
          <w:tcPr>
            <w:tcW w:w="3621" w:type="dxa"/>
            <w:shd w:val="clear" w:color="auto" w:fill="auto"/>
          </w:tcPr>
          <w:p w:rsidR="0045002D" w:rsidRPr="008A1158" w:rsidRDefault="0045002D" w:rsidP="0045002D">
            <w:pPr>
              <w:jc w:val="center"/>
            </w:pPr>
            <w:r w:rsidRPr="008A1158">
              <w:t>4</w:t>
            </w:r>
          </w:p>
        </w:tc>
        <w:tc>
          <w:tcPr>
            <w:tcW w:w="3467" w:type="dxa"/>
            <w:shd w:val="clear" w:color="auto" w:fill="auto"/>
          </w:tcPr>
          <w:p w:rsidR="0045002D" w:rsidRPr="008A1158" w:rsidRDefault="0045002D" w:rsidP="0045002D">
            <w:pPr>
              <w:jc w:val="center"/>
            </w:pPr>
            <w:r w:rsidRPr="008A1158">
              <w:t>5</w:t>
            </w:r>
          </w:p>
        </w:tc>
      </w:tr>
      <w:tr w:rsidR="0045002D" w:rsidRPr="008A1158" w:rsidTr="0045002D">
        <w:tc>
          <w:tcPr>
            <w:tcW w:w="2318" w:type="dxa"/>
          </w:tcPr>
          <w:p w:rsidR="0045002D" w:rsidRPr="008A1158" w:rsidRDefault="0045002D" w:rsidP="0045002D">
            <w:r w:rsidRPr="008A1158">
              <w:t>Охрана природных территорий 9.1.</w:t>
            </w:r>
          </w:p>
        </w:tc>
        <w:tc>
          <w:tcPr>
            <w:tcW w:w="3004" w:type="dxa"/>
          </w:tcPr>
          <w:p w:rsidR="0045002D" w:rsidRPr="008A1158" w:rsidRDefault="0045002D" w:rsidP="0045002D">
            <w:r w:rsidRPr="008A115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w:t>
            </w:r>
            <w:r w:rsidRPr="008A1158">
              <w:lastRenderedPageBreak/>
              <w:t>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17" w:type="dxa"/>
            <w:shd w:val="clear" w:color="auto" w:fill="auto"/>
          </w:tcPr>
          <w:p w:rsidR="0045002D" w:rsidRPr="008A1158" w:rsidRDefault="0045002D" w:rsidP="0045002D">
            <w:r w:rsidRPr="008A1158">
              <w:lastRenderedPageBreak/>
              <w:t>Лесопосадки</w:t>
            </w:r>
          </w:p>
          <w:p w:rsidR="0045002D" w:rsidRPr="008A1158" w:rsidRDefault="0045002D" w:rsidP="0045002D">
            <w:r w:rsidRPr="008A1158">
              <w:t xml:space="preserve">Санитарно-защитные полосы </w:t>
            </w:r>
          </w:p>
        </w:tc>
        <w:tc>
          <w:tcPr>
            <w:tcW w:w="3621"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lastRenderedPageBreak/>
              <w:t>4. Максимальный процент застройки: земельного участка  не устанавливается.</w:t>
            </w:r>
          </w:p>
        </w:tc>
        <w:tc>
          <w:tcPr>
            <w:tcW w:w="3467"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18" w:type="dxa"/>
          </w:tcPr>
          <w:p w:rsidR="0045002D" w:rsidRPr="008A1158" w:rsidRDefault="0045002D" w:rsidP="0045002D">
            <w:r w:rsidRPr="008A1158">
              <w:lastRenderedPageBreak/>
              <w:t>Для индивидуального жилищного строительства</w:t>
            </w:r>
          </w:p>
          <w:p w:rsidR="0045002D" w:rsidRPr="008A1158" w:rsidRDefault="0045002D" w:rsidP="0045002D">
            <w:r w:rsidRPr="008A1158">
              <w:t>2.1</w:t>
            </w:r>
          </w:p>
          <w:p w:rsidR="0045002D" w:rsidRPr="008A1158" w:rsidRDefault="0045002D" w:rsidP="0045002D"/>
          <w:p w:rsidR="0045002D" w:rsidRPr="008A1158" w:rsidRDefault="0045002D" w:rsidP="0045002D"/>
        </w:tc>
        <w:tc>
          <w:tcPr>
            <w:tcW w:w="3004" w:type="dxa"/>
          </w:tcPr>
          <w:p w:rsidR="0045002D" w:rsidRPr="008A1158" w:rsidRDefault="0045002D" w:rsidP="0045002D">
            <w:r w:rsidRPr="008A1158">
              <w:t>Размещение индивидуального жилого дома (дом, пригодный для постоянного проживания, высотой не выше трех надземных этажей);</w:t>
            </w:r>
          </w:p>
          <w:p w:rsidR="0045002D" w:rsidRPr="008A1158" w:rsidRDefault="0045002D" w:rsidP="0045002D">
            <w:r w:rsidRPr="008A1158">
              <w:t>выращивание плодовых, ягодных, овощных, бахчевых или иных декоративных или сельскохозяйственных культур;</w:t>
            </w:r>
          </w:p>
          <w:p w:rsidR="0045002D" w:rsidRPr="008A1158" w:rsidRDefault="0045002D" w:rsidP="0045002D">
            <w:r w:rsidRPr="008A1158">
              <w:t>размещение индивидуальных гаражей и подсобных сооружений</w:t>
            </w:r>
          </w:p>
          <w:p w:rsidR="0045002D" w:rsidRPr="008A1158" w:rsidRDefault="0045002D" w:rsidP="0045002D"/>
          <w:p w:rsidR="0045002D" w:rsidRPr="008A1158" w:rsidRDefault="0045002D" w:rsidP="0045002D"/>
        </w:tc>
        <w:tc>
          <w:tcPr>
            <w:tcW w:w="2617" w:type="dxa"/>
            <w:shd w:val="clear" w:color="auto" w:fill="auto"/>
          </w:tcPr>
          <w:p w:rsidR="0045002D" w:rsidRPr="008A1158" w:rsidRDefault="0045002D" w:rsidP="0045002D">
            <w:r w:rsidRPr="008A1158">
              <w:lastRenderedPageBreak/>
              <w:t>Индивидуальные жилые дома.</w:t>
            </w:r>
          </w:p>
          <w:p w:rsidR="0045002D" w:rsidRPr="008A1158" w:rsidRDefault="0045002D" w:rsidP="0045002D">
            <w:r w:rsidRPr="008A1158">
              <w:t>Индивидуальные гаражи на 1-2 легковых автомобиля.</w:t>
            </w:r>
          </w:p>
          <w:p w:rsidR="0045002D" w:rsidRPr="008A1158" w:rsidRDefault="0045002D" w:rsidP="0045002D">
            <w:r w:rsidRPr="008A1158">
              <w:t>Подсобные сооружения.</w:t>
            </w:r>
          </w:p>
          <w:p w:rsidR="0045002D" w:rsidRPr="008A1158" w:rsidRDefault="0045002D" w:rsidP="0045002D"/>
        </w:tc>
        <w:tc>
          <w:tcPr>
            <w:tcW w:w="3621" w:type="dxa"/>
            <w:vMerge w:val="restart"/>
            <w:shd w:val="clear" w:color="auto" w:fill="auto"/>
          </w:tcPr>
          <w:p w:rsidR="0045002D" w:rsidRPr="008A1158" w:rsidRDefault="0045002D" w:rsidP="0045002D">
            <w:r w:rsidRPr="008A1158">
              <w:t>1.Минимальная площадь земельного участка - 600 кв.м.</w:t>
            </w:r>
          </w:p>
          <w:p w:rsidR="0045002D" w:rsidRPr="008A1158" w:rsidRDefault="0045002D" w:rsidP="0045002D">
            <w:r w:rsidRPr="008A1158">
              <w:t>Максимальная площадь земельного участка - 1500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lastRenderedPageBreak/>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45002D" w:rsidRPr="008A1158" w:rsidRDefault="0045002D" w:rsidP="0045002D">
            <w:r w:rsidRPr="008A1158">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построек для содеражания скота и птицы до соседника участка – 4 м.</w:t>
            </w:r>
          </w:p>
          <w:p w:rsidR="0045002D" w:rsidRPr="008A1158" w:rsidRDefault="0045002D" w:rsidP="0045002D">
            <w:r w:rsidRPr="008A1158">
              <w:t>- от прочих построек (бань, гаражей др. ) до соседнего участка – 1 м.</w:t>
            </w:r>
          </w:p>
          <w:p w:rsidR="0045002D" w:rsidRPr="008A1158" w:rsidRDefault="0045002D" w:rsidP="0045002D">
            <w:r w:rsidRPr="008A1158">
              <w:lastRenderedPageBreak/>
              <w:t>- от окон жилых комнат до стен соседнего дома и хозяйственных построек, расположенных на соседних земельных участках  - 15 м.</w:t>
            </w:r>
          </w:p>
          <w:p w:rsidR="0045002D" w:rsidRPr="008A1158" w:rsidRDefault="0045002D" w:rsidP="0045002D"/>
        </w:tc>
        <w:tc>
          <w:tcPr>
            <w:tcW w:w="3467" w:type="dxa"/>
            <w:vMerge w:val="restart"/>
            <w:shd w:val="clear" w:color="auto" w:fill="auto"/>
          </w:tcPr>
          <w:p w:rsidR="0045002D" w:rsidRPr="008A1158" w:rsidRDefault="0045002D" w:rsidP="0045002D">
            <w:r w:rsidRPr="008A1158">
              <w:lastRenderedPageBreak/>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45002D" w:rsidRPr="008A1158" w:rsidRDefault="0045002D" w:rsidP="0045002D"/>
          <w:p w:rsidR="0045002D" w:rsidRPr="008A1158" w:rsidRDefault="0045002D" w:rsidP="0045002D">
            <w:r w:rsidRPr="008A1158">
              <w:t>Реконструкция и новое строительство запрещены.</w:t>
            </w:r>
          </w:p>
          <w:p w:rsidR="0045002D" w:rsidRPr="008A1158" w:rsidRDefault="0045002D" w:rsidP="0045002D"/>
          <w:p w:rsidR="0045002D" w:rsidRPr="008A1158" w:rsidRDefault="0045002D" w:rsidP="0045002D">
            <w:r w:rsidRPr="008A1158">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45002D" w:rsidRPr="008A1158" w:rsidRDefault="0045002D" w:rsidP="0045002D"/>
        </w:tc>
      </w:tr>
      <w:tr w:rsidR="0045002D" w:rsidRPr="008A1158" w:rsidTr="0045002D">
        <w:tc>
          <w:tcPr>
            <w:tcW w:w="2318" w:type="dxa"/>
          </w:tcPr>
          <w:p w:rsidR="0045002D" w:rsidRPr="008A1158" w:rsidRDefault="0045002D" w:rsidP="0045002D">
            <w:r w:rsidRPr="008A1158">
              <w:lastRenderedPageBreak/>
              <w:t>Для ведения личного подсобного хозяйства</w:t>
            </w:r>
          </w:p>
          <w:p w:rsidR="0045002D" w:rsidRPr="008A1158" w:rsidRDefault="0045002D" w:rsidP="0045002D">
            <w:r w:rsidRPr="008A1158">
              <w:t>2.2</w:t>
            </w:r>
          </w:p>
        </w:tc>
        <w:tc>
          <w:tcPr>
            <w:tcW w:w="3004" w:type="dxa"/>
          </w:tcPr>
          <w:p w:rsidR="0045002D" w:rsidRPr="008A1158" w:rsidRDefault="0045002D" w:rsidP="0045002D">
            <w:r w:rsidRPr="008A1158">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5002D" w:rsidRPr="008A1158" w:rsidRDefault="0045002D" w:rsidP="0045002D">
            <w:r w:rsidRPr="008A1158">
              <w:t>производство сельскохозяйственной продукции;</w:t>
            </w:r>
          </w:p>
          <w:p w:rsidR="0045002D" w:rsidRPr="008A1158" w:rsidRDefault="0045002D" w:rsidP="0045002D">
            <w:r w:rsidRPr="008A1158">
              <w:t>размещение гаража и иных вспомогательных сооружений;</w:t>
            </w:r>
          </w:p>
          <w:p w:rsidR="0045002D" w:rsidRPr="008A1158" w:rsidRDefault="0045002D" w:rsidP="0045002D">
            <w:r w:rsidRPr="008A1158">
              <w:t>содержание сельскохозяйственных животных</w:t>
            </w:r>
          </w:p>
          <w:p w:rsidR="0045002D" w:rsidRPr="008A1158" w:rsidRDefault="0045002D" w:rsidP="0045002D"/>
        </w:tc>
        <w:tc>
          <w:tcPr>
            <w:tcW w:w="2617" w:type="dxa"/>
            <w:shd w:val="clear" w:color="auto" w:fill="auto"/>
          </w:tcPr>
          <w:p w:rsidR="0045002D" w:rsidRPr="008A1158" w:rsidRDefault="0045002D" w:rsidP="0045002D">
            <w:r w:rsidRPr="008A1158">
              <w:t>Индивидуальные жилые дома.</w:t>
            </w:r>
          </w:p>
          <w:p w:rsidR="0045002D" w:rsidRPr="008A1158" w:rsidRDefault="0045002D" w:rsidP="0045002D">
            <w:r w:rsidRPr="008A1158">
              <w:t>Индивидуальные гаражи на 1-2 легковых автомобиля.</w:t>
            </w:r>
          </w:p>
          <w:p w:rsidR="0045002D" w:rsidRPr="008A1158" w:rsidRDefault="0045002D" w:rsidP="0045002D">
            <w:r w:rsidRPr="008A1158">
              <w:t>Подсобные сооружения.</w:t>
            </w:r>
          </w:p>
          <w:p w:rsidR="0045002D" w:rsidRPr="008A1158" w:rsidRDefault="0045002D" w:rsidP="0045002D">
            <w:r w:rsidRPr="008A1158">
              <w:t>Сооружения для содержания сельскохозяйственных животных.</w:t>
            </w:r>
          </w:p>
        </w:tc>
        <w:tc>
          <w:tcPr>
            <w:tcW w:w="3621" w:type="dxa"/>
            <w:vMerge/>
            <w:shd w:val="clear" w:color="auto" w:fill="auto"/>
          </w:tcPr>
          <w:p w:rsidR="0045002D" w:rsidRPr="008A1158" w:rsidRDefault="0045002D" w:rsidP="0045002D"/>
        </w:tc>
        <w:tc>
          <w:tcPr>
            <w:tcW w:w="3467" w:type="dxa"/>
            <w:vMerge/>
            <w:shd w:val="clear" w:color="auto" w:fill="auto"/>
          </w:tcPr>
          <w:p w:rsidR="0045002D" w:rsidRPr="008A1158" w:rsidRDefault="0045002D" w:rsidP="0045002D"/>
        </w:tc>
      </w:tr>
      <w:tr w:rsidR="0045002D" w:rsidRPr="008A1158" w:rsidTr="0045002D">
        <w:tc>
          <w:tcPr>
            <w:tcW w:w="2318" w:type="dxa"/>
          </w:tcPr>
          <w:p w:rsidR="0045002D" w:rsidRPr="008A1158" w:rsidRDefault="0045002D" w:rsidP="0045002D">
            <w:r w:rsidRPr="008A1158">
              <w:lastRenderedPageBreak/>
              <w:t>Блокированные жилые дома 2.3.</w:t>
            </w:r>
          </w:p>
        </w:tc>
        <w:tc>
          <w:tcPr>
            <w:tcW w:w="3004" w:type="dxa"/>
          </w:tcPr>
          <w:p w:rsidR="0045002D" w:rsidRPr="008A1158" w:rsidRDefault="0045002D" w:rsidP="0045002D">
            <w:r w:rsidRPr="008A1158">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Pr="008A1158">
              <w:lastRenderedPageBreak/>
              <w:t>территорию общего пользования (жилые дома блокированной застройки);</w:t>
            </w:r>
          </w:p>
          <w:p w:rsidR="0045002D" w:rsidRPr="008A1158" w:rsidRDefault="0045002D" w:rsidP="0045002D">
            <w:r w:rsidRPr="008A1158">
              <w:t>разведение декоративных и плодовых деревьев, овощных и ягодных культур;</w:t>
            </w:r>
          </w:p>
          <w:p w:rsidR="0045002D" w:rsidRPr="008A1158" w:rsidRDefault="0045002D" w:rsidP="0045002D">
            <w:r w:rsidRPr="008A1158">
              <w:t>размещение индивидуальных гаражей 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tc>
        <w:tc>
          <w:tcPr>
            <w:tcW w:w="2617" w:type="dxa"/>
            <w:shd w:val="clear" w:color="auto" w:fill="auto"/>
          </w:tcPr>
          <w:p w:rsidR="0045002D" w:rsidRPr="008A1158" w:rsidRDefault="0045002D" w:rsidP="0045002D">
            <w:r w:rsidRPr="008A1158">
              <w:lastRenderedPageBreak/>
              <w:t>Индивидуальные блокированные жилые дома.</w:t>
            </w:r>
          </w:p>
          <w:p w:rsidR="0045002D" w:rsidRPr="008A1158" w:rsidRDefault="0045002D" w:rsidP="0045002D">
            <w:r w:rsidRPr="008A1158">
              <w:t>Объекты хранения автотранспорта Подсобные сооружения.</w:t>
            </w:r>
          </w:p>
          <w:p w:rsidR="0045002D" w:rsidRPr="008A1158" w:rsidRDefault="0045002D" w:rsidP="0045002D">
            <w:r w:rsidRPr="008A1158">
              <w:t>Спортивные и детские площадки.</w:t>
            </w:r>
          </w:p>
          <w:p w:rsidR="0045002D" w:rsidRPr="008A1158" w:rsidRDefault="0045002D" w:rsidP="0045002D">
            <w:r w:rsidRPr="008A1158">
              <w:t>Площадки отдыха</w:t>
            </w:r>
          </w:p>
        </w:tc>
        <w:tc>
          <w:tcPr>
            <w:tcW w:w="3621" w:type="dxa"/>
            <w:shd w:val="clear" w:color="auto" w:fill="auto"/>
          </w:tcPr>
          <w:p w:rsidR="0045002D" w:rsidRPr="008A1158" w:rsidRDefault="0045002D" w:rsidP="0045002D">
            <w:r w:rsidRPr="008A1158">
              <w:t>1. Минимальная площадь земельного участка – 400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lastRenderedPageBreak/>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45002D" w:rsidRPr="008A1158" w:rsidRDefault="0045002D" w:rsidP="0045002D">
            <w:r w:rsidRPr="008A1158">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прочих построек (бань, гаражей др. ) до соседнего участка – 1 м.</w:t>
            </w:r>
          </w:p>
          <w:p w:rsidR="0045002D" w:rsidRPr="008A1158" w:rsidRDefault="0045002D" w:rsidP="0045002D"/>
        </w:tc>
        <w:tc>
          <w:tcPr>
            <w:tcW w:w="3467" w:type="dxa"/>
            <w:shd w:val="clear" w:color="auto" w:fill="auto"/>
          </w:tcPr>
          <w:p w:rsidR="0045002D" w:rsidRPr="008A1158" w:rsidRDefault="0045002D" w:rsidP="0045002D">
            <w:r w:rsidRPr="008A1158">
              <w:lastRenderedPageBreak/>
              <w:t>Виды использования земельных участков и объектов капитального применяются только в отношении  существующих блокированных  жилых домов, права на которые зарегистрированы в установленном порядке.</w:t>
            </w:r>
          </w:p>
          <w:p w:rsidR="0045002D" w:rsidRPr="008A1158" w:rsidRDefault="0045002D" w:rsidP="0045002D"/>
          <w:p w:rsidR="0045002D" w:rsidRPr="008A1158" w:rsidRDefault="0045002D" w:rsidP="0045002D">
            <w:r w:rsidRPr="008A1158">
              <w:t>Реконструкция и новое строительство запрещены.</w:t>
            </w:r>
          </w:p>
          <w:p w:rsidR="0045002D" w:rsidRPr="008A1158" w:rsidRDefault="0045002D" w:rsidP="0045002D"/>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r w:rsidRPr="008A1158">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45002D" w:rsidRPr="008A1158" w:rsidRDefault="0045002D" w:rsidP="0045002D"/>
        </w:tc>
      </w:tr>
      <w:tr w:rsidR="0045002D" w:rsidRPr="008A1158" w:rsidTr="0045002D">
        <w:tc>
          <w:tcPr>
            <w:tcW w:w="2318" w:type="dxa"/>
          </w:tcPr>
          <w:p w:rsidR="0045002D" w:rsidRPr="008A1158" w:rsidRDefault="0045002D" w:rsidP="0045002D">
            <w:r w:rsidRPr="008A1158">
              <w:lastRenderedPageBreak/>
              <w:t>Малоэтажная многоквартирная жилая застройка 2.1.1.</w:t>
            </w:r>
          </w:p>
          <w:p w:rsidR="0045002D" w:rsidRPr="008A1158" w:rsidRDefault="0045002D" w:rsidP="0045002D"/>
        </w:tc>
        <w:tc>
          <w:tcPr>
            <w:tcW w:w="3004" w:type="dxa"/>
          </w:tcPr>
          <w:p w:rsidR="0045002D" w:rsidRPr="008A1158" w:rsidRDefault="0045002D" w:rsidP="0045002D">
            <w:r w:rsidRPr="008A1158">
              <w:t>Размещение малоэтажного многоквартирного жилого дома;</w:t>
            </w:r>
          </w:p>
          <w:p w:rsidR="0045002D" w:rsidRPr="008A1158" w:rsidRDefault="0045002D" w:rsidP="0045002D">
            <w:r w:rsidRPr="008A1158">
              <w:t xml:space="preserve">разведение декоративных и плодовых деревьев, </w:t>
            </w:r>
            <w:r w:rsidRPr="008A1158">
              <w:lastRenderedPageBreak/>
              <w:t>овощных и ягодных культур;</w:t>
            </w:r>
          </w:p>
          <w:p w:rsidR="0045002D" w:rsidRPr="008A1158" w:rsidRDefault="0045002D" w:rsidP="0045002D">
            <w:r w:rsidRPr="008A1158">
              <w:t>размещение индивидуальных гаражей и иных вспомогательных сооружений;</w:t>
            </w:r>
          </w:p>
          <w:p w:rsidR="0045002D" w:rsidRPr="008A1158" w:rsidRDefault="0045002D" w:rsidP="0045002D">
            <w:r w:rsidRPr="008A1158">
              <w:t>обустройство спортивных и детских площадок, площадок отдыха;</w:t>
            </w:r>
          </w:p>
          <w:p w:rsidR="0045002D" w:rsidRPr="008A1158" w:rsidRDefault="0045002D" w:rsidP="0045002D">
            <w:r w:rsidRPr="008A1158">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5002D" w:rsidRPr="008A1158" w:rsidRDefault="0045002D" w:rsidP="0045002D"/>
        </w:tc>
        <w:tc>
          <w:tcPr>
            <w:tcW w:w="2617" w:type="dxa"/>
            <w:shd w:val="clear" w:color="auto" w:fill="auto"/>
          </w:tcPr>
          <w:p w:rsidR="0045002D" w:rsidRPr="008A1158" w:rsidRDefault="0045002D" w:rsidP="0045002D">
            <w:r w:rsidRPr="008A1158">
              <w:lastRenderedPageBreak/>
              <w:t>Малоэтажные многоквартирные жилые  дома.</w:t>
            </w:r>
          </w:p>
          <w:p w:rsidR="0045002D" w:rsidRPr="008A1158" w:rsidRDefault="0045002D" w:rsidP="0045002D">
            <w:r w:rsidRPr="008A1158">
              <w:t xml:space="preserve">Объекты хранения автотранспорта </w:t>
            </w:r>
            <w:r w:rsidRPr="008A1158">
              <w:lastRenderedPageBreak/>
              <w:t>Подсобные сооружения.</w:t>
            </w:r>
          </w:p>
          <w:p w:rsidR="0045002D" w:rsidRPr="008A1158" w:rsidRDefault="0045002D" w:rsidP="0045002D">
            <w:r w:rsidRPr="008A1158">
              <w:t>Спортивные и детские площадки.</w:t>
            </w:r>
          </w:p>
          <w:p w:rsidR="0045002D" w:rsidRPr="008A1158" w:rsidRDefault="0045002D" w:rsidP="0045002D">
            <w:r w:rsidRPr="008A1158">
              <w:t>Площадки отдыха</w:t>
            </w:r>
          </w:p>
        </w:tc>
        <w:tc>
          <w:tcPr>
            <w:tcW w:w="3621" w:type="dxa"/>
            <w:shd w:val="clear" w:color="auto" w:fill="auto"/>
          </w:tcPr>
          <w:p w:rsidR="0045002D" w:rsidRPr="008A1158" w:rsidRDefault="0045002D" w:rsidP="0045002D">
            <w:r w:rsidRPr="008A1158">
              <w:lastRenderedPageBreak/>
              <w:t>1. Минимальная площадь земельного участка – 600 кв.м.</w:t>
            </w:r>
          </w:p>
          <w:p w:rsidR="0045002D" w:rsidRPr="008A1158" w:rsidRDefault="0045002D" w:rsidP="0045002D">
            <w:r w:rsidRPr="008A1158">
              <w:t>Максимальная площадь земельного участка -  3000 кв.м.</w:t>
            </w:r>
          </w:p>
          <w:p w:rsidR="0045002D" w:rsidRPr="008A1158" w:rsidRDefault="0045002D" w:rsidP="0045002D">
            <w:r w:rsidRPr="008A1158">
              <w:lastRenderedPageBreak/>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Максимальное количество квартир - 2</w:t>
            </w:r>
          </w:p>
        </w:tc>
        <w:tc>
          <w:tcPr>
            <w:tcW w:w="3467" w:type="dxa"/>
            <w:shd w:val="clear" w:color="auto" w:fill="auto"/>
          </w:tcPr>
          <w:p w:rsidR="0045002D" w:rsidRPr="008A1158" w:rsidRDefault="0045002D" w:rsidP="0045002D">
            <w:r w:rsidRPr="008A1158">
              <w:lastRenderedPageBreak/>
              <w:t xml:space="preserve">Виды использования земельных участков и объектов капитального применяются только в отношении  существующих малоэтажных многоквартирных  жилых </w:t>
            </w:r>
            <w:r w:rsidRPr="008A1158">
              <w:lastRenderedPageBreak/>
              <w:t>домов, права на которые зарегистрированы в установленном порядке.</w:t>
            </w:r>
          </w:p>
          <w:p w:rsidR="0045002D" w:rsidRPr="008A1158" w:rsidRDefault="0045002D" w:rsidP="0045002D"/>
          <w:p w:rsidR="0045002D" w:rsidRPr="008A1158" w:rsidRDefault="0045002D" w:rsidP="0045002D">
            <w:r w:rsidRPr="008A1158">
              <w:t>Реконструкция и новое строительство запрещены.</w:t>
            </w:r>
          </w:p>
          <w:p w:rsidR="0045002D" w:rsidRPr="008A1158" w:rsidRDefault="0045002D" w:rsidP="0045002D"/>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45002D" w:rsidRPr="008A1158" w:rsidRDefault="0045002D" w:rsidP="0045002D"/>
        </w:tc>
      </w:tr>
      <w:tr w:rsidR="0045002D" w:rsidRPr="008A1158" w:rsidTr="0045002D">
        <w:tc>
          <w:tcPr>
            <w:tcW w:w="2318" w:type="dxa"/>
          </w:tcPr>
          <w:p w:rsidR="0045002D" w:rsidRPr="008A1158" w:rsidRDefault="0045002D" w:rsidP="0045002D">
            <w:r w:rsidRPr="008A1158">
              <w:lastRenderedPageBreak/>
              <w:t>Объекты гаражного назначения  2.7.1.</w:t>
            </w:r>
          </w:p>
        </w:tc>
        <w:tc>
          <w:tcPr>
            <w:tcW w:w="3004" w:type="dxa"/>
          </w:tcPr>
          <w:p w:rsidR="0045002D" w:rsidRPr="008A1158" w:rsidRDefault="0045002D" w:rsidP="0045002D">
            <w:r w:rsidRPr="008A1158">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17" w:type="dxa"/>
            <w:shd w:val="clear" w:color="auto" w:fill="auto"/>
          </w:tcPr>
          <w:p w:rsidR="0045002D" w:rsidRPr="008A1158" w:rsidRDefault="0045002D" w:rsidP="0045002D">
            <w:r w:rsidRPr="008A1158">
              <w:t>Гаражи индивидуальных легковых автомобилей</w:t>
            </w:r>
          </w:p>
        </w:tc>
        <w:tc>
          <w:tcPr>
            <w:tcW w:w="3621" w:type="dxa"/>
            <w:shd w:val="clear" w:color="auto" w:fill="auto"/>
          </w:tcPr>
          <w:p w:rsidR="0045002D" w:rsidRPr="008A1158" w:rsidRDefault="0045002D" w:rsidP="0045002D">
            <w:r w:rsidRPr="008A1158">
              <w:t>1. Максимальная площадь земельного участка – 45  кв.м. (на одно машиноместо)</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p w:rsidR="0045002D" w:rsidRPr="008A1158" w:rsidRDefault="0045002D" w:rsidP="0045002D"/>
        </w:tc>
        <w:tc>
          <w:tcPr>
            <w:tcW w:w="3467"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318" w:type="dxa"/>
          </w:tcPr>
          <w:p w:rsidR="0045002D" w:rsidRPr="008A1158" w:rsidRDefault="0045002D" w:rsidP="0045002D">
            <w:pPr>
              <w:rPr>
                <w:b/>
              </w:rPr>
            </w:pPr>
            <w:r w:rsidRPr="008A1158">
              <w:t>Коммунальное обслуживание 3.1.</w:t>
            </w:r>
          </w:p>
          <w:p w:rsidR="0045002D" w:rsidRPr="008A1158" w:rsidRDefault="0045002D" w:rsidP="0045002D"/>
        </w:tc>
        <w:tc>
          <w:tcPr>
            <w:tcW w:w="3004" w:type="dxa"/>
          </w:tcPr>
          <w:p w:rsidR="0045002D" w:rsidRPr="008A1158" w:rsidRDefault="0045002D" w:rsidP="0045002D">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8A1158">
              <w:rPr>
                <w:bCs/>
              </w:rPr>
              <w:lastRenderedPageBreak/>
              <w:t>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17" w:type="dxa"/>
            <w:shd w:val="clear" w:color="auto" w:fill="auto"/>
          </w:tcPr>
          <w:p w:rsidR="0045002D" w:rsidRPr="008A1158" w:rsidRDefault="0045002D" w:rsidP="0045002D">
            <w:r w:rsidRPr="008A1158">
              <w:rPr>
                <w:bCs/>
              </w:rPr>
              <w:lastRenderedPageBreak/>
              <w:t>Объекты инженерно-технического обеспечения, сооружения и коммуникации</w:t>
            </w:r>
          </w:p>
        </w:tc>
        <w:tc>
          <w:tcPr>
            <w:tcW w:w="3621"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467"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548"/>
        </w:trPr>
        <w:tc>
          <w:tcPr>
            <w:tcW w:w="2318" w:type="dxa"/>
          </w:tcPr>
          <w:p w:rsidR="0045002D" w:rsidRPr="008A1158" w:rsidRDefault="0045002D" w:rsidP="0045002D">
            <w:r w:rsidRPr="008A1158">
              <w:lastRenderedPageBreak/>
              <w:t>Магазины 4.4.</w:t>
            </w:r>
          </w:p>
        </w:tc>
        <w:tc>
          <w:tcPr>
            <w:tcW w:w="3004"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p w:rsidR="0045002D" w:rsidRPr="008A1158" w:rsidRDefault="0045002D" w:rsidP="0045002D"/>
        </w:tc>
        <w:tc>
          <w:tcPr>
            <w:tcW w:w="2617" w:type="dxa"/>
            <w:shd w:val="clear" w:color="auto" w:fill="auto"/>
          </w:tcPr>
          <w:p w:rsidR="0045002D" w:rsidRPr="008A1158" w:rsidRDefault="0045002D" w:rsidP="0045002D">
            <w:r w:rsidRPr="008A1158">
              <w:t>Объекты мелкорозничной торговли</w:t>
            </w:r>
          </w:p>
          <w:p w:rsidR="0045002D" w:rsidRPr="008A1158" w:rsidRDefault="0045002D" w:rsidP="0045002D">
            <w:r w:rsidRPr="008A1158">
              <w:t>Торговые павильоны</w:t>
            </w:r>
          </w:p>
        </w:tc>
        <w:tc>
          <w:tcPr>
            <w:tcW w:w="3621" w:type="dxa"/>
            <w:shd w:val="clear" w:color="auto" w:fill="auto"/>
          </w:tcPr>
          <w:p w:rsidR="0045002D" w:rsidRPr="008A1158" w:rsidRDefault="0045002D" w:rsidP="0045002D">
            <w:r w:rsidRPr="008A1158">
              <w:t>1.Минимальная площадь земельного участка - 1500 кв.м.</w:t>
            </w:r>
          </w:p>
          <w:p w:rsidR="0045002D" w:rsidRPr="008A1158" w:rsidRDefault="0045002D" w:rsidP="0045002D">
            <w:r w:rsidRPr="008A1158">
              <w:t>Максимальная площадь земельного участка -  6000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этажей – 2.</w:t>
            </w:r>
          </w:p>
          <w:p w:rsidR="0045002D" w:rsidRPr="008A1158" w:rsidRDefault="0045002D" w:rsidP="0045002D">
            <w:r w:rsidRPr="008A1158">
              <w:t>Максимальная высота зданий, строений, сооружений –10 м.</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lastRenderedPageBreak/>
              <w:t>Минимальные разрывы между стенами зданий – 6м.</w:t>
            </w:r>
          </w:p>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степени огнестойкости – 6 м.</w:t>
            </w:r>
          </w:p>
          <w:p w:rsidR="0045002D" w:rsidRPr="008A1158" w:rsidRDefault="0045002D" w:rsidP="0045002D"/>
          <w:p w:rsidR="0045002D" w:rsidRPr="008A1158" w:rsidRDefault="0045002D" w:rsidP="0045002D">
            <w:r w:rsidRPr="008A1158">
              <w:t xml:space="preserve">Минимальное расстояние между жилыми, общественными и вспомогательными зданиями промышленных предприятий </w:t>
            </w:r>
            <w:r w:rsidRPr="008A1158">
              <w:rPr>
                <w:lang w:val="en-US"/>
              </w:rPr>
              <w:t>I</w:t>
            </w:r>
            <w:r w:rsidRPr="008A1158">
              <w:t xml:space="preserve">, </w:t>
            </w:r>
            <w:r w:rsidRPr="008A1158">
              <w:rPr>
                <w:lang w:val="en-US"/>
              </w:rPr>
              <w:t>II</w:t>
            </w:r>
            <w:r w:rsidRPr="008A1158">
              <w:t xml:space="preserve"> и </w:t>
            </w:r>
            <w:r w:rsidRPr="008A1158">
              <w:rPr>
                <w:lang w:val="en-US"/>
              </w:rPr>
              <w:t>III</w:t>
            </w:r>
            <w:r w:rsidRPr="008A1158">
              <w:t xml:space="preserve"> степени огнестойкости  и зданиями </w:t>
            </w:r>
            <w:r w:rsidRPr="008A1158">
              <w:rPr>
                <w:lang w:val="en-US"/>
              </w:rPr>
              <w:t>III</w:t>
            </w:r>
            <w:r w:rsidRPr="008A1158">
              <w:t xml:space="preserve">  степени огнестойкости – 8 м.</w:t>
            </w:r>
          </w:p>
          <w:p w:rsidR="0045002D" w:rsidRPr="008A1158" w:rsidRDefault="0045002D" w:rsidP="0045002D"/>
        </w:tc>
        <w:tc>
          <w:tcPr>
            <w:tcW w:w="3467" w:type="dxa"/>
            <w:shd w:val="clear" w:color="auto" w:fill="auto"/>
          </w:tcPr>
          <w:p w:rsidR="0045002D" w:rsidRPr="008A1158" w:rsidRDefault="0045002D" w:rsidP="0045002D">
            <w:r w:rsidRPr="008A1158">
              <w:lastRenderedPageBreak/>
              <w:t>Строительство новых объектов запрещено</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31"/>
        <w:gridCol w:w="3056"/>
        <w:gridCol w:w="2560"/>
        <w:gridCol w:w="3819"/>
        <w:gridCol w:w="3260"/>
      </w:tblGrid>
      <w:tr w:rsidR="0045002D" w:rsidRPr="008A1158" w:rsidTr="0045002D">
        <w:trPr>
          <w:tblHeader/>
        </w:trPr>
        <w:tc>
          <w:tcPr>
            <w:tcW w:w="7947"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1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331"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5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60"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19"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331" w:type="dxa"/>
          </w:tcPr>
          <w:p w:rsidR="0045002D" w:rsidRPr="008A1158" w:rsidRDefault="0045002D" w:rsidP="0045002D">
            <w:pPr>
              <w:jc w:val="center"/>
            </w:pPr>
            <w:r w:rsidRPr="008A1158">
              <w:t>1</w:t>
            </w:r>
          </w:p>
        </w:tc>
        <w:tc>
          <w:tcPr>
            <w:tcW w:w="3056" w:type="dxa"/>
          </w:tcPr>
          <w:p w:rsidR="0045002D" w:rsidRPr="008A1158" w:rsidRDefault="0045002D" w:rsidP="0045002D">
            <w:pPr>
              <w:jc w:val="center"/>
            </w:pPr>
            <w:r w:rsidRPr="008A1158">
              <w:t>2</w:t>
            </w:r>
          </w:p>
        </w:tc>
        <w:tc>
          <w:tcPr>
            <w:tcW w:w="2560" w:type="dxa"/>
            <w:shd w:val="clear" w:color="auto" w:fill="auto"/>
          </w:tcPr>
          <w:p w:rsidR="0045002D" w:rsidRPr="008A1158" w:rsidRDefault="0045002D" w:rsidP="0045002D">
            <w:pPr>
              <w:jc w:val="center"/>
            </w:pPr>
            <w:r w:rsidRPr="008A1158">
              <w:t>3</w:t>
            </w:r>
          </w:p>
        </w:tc>
        <w:tc>
          <w:tcPr>
            <w:tcW w:w="3819"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331"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3056" w:type="dxa"/>
          </w:tcPr>
          <w:p w:rsidR="0045002D" w:rsidRPr="008A1158" w:rsidRDefault="0045002D" w:rsidP="0045002D">
            <w:pPr>
              <w:rPr>
                <w:bCs/>
              </w:rPr>
            </w:pPr>
            <w:r w:rsidRPr="008A1158">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60" w:type="dxa"/>
            <w:shd w:val="clear" w:color="auto" w:fill="auto"/>
          </w:tcPr>
          <w:p w:rsidR="0045002D" w:rsidRPr="008A1158" w:rsidRDefault="0045002D" w:rsidP="0045002D">
            <w:pPr>
              <w:rPr>
                <w:bCs/>
              </w:rPr>
            </w:pPr>
            <w:r w:rsidRPr="008A1158">
              <w:rPr>
                <w:bCs/>
              </w:rPr>
              <w:t>Объекты инженерно-технического обеспечения, сооружения и коммуникации</w:t>
            </w:r>
          </w:p>
        </w:tc>
        <w:tc>
          <w:tcPr>
            <w:tcW w:w="381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 нет</w:t>
      </w:r>
    </w:p>
    <w:p w:rsidR="0045002D" w:rsidRPr="008A1158" w:rsidRDefault="0045002D" w:rsidP="0045002D">
      <w:pPr>
        <w:rPr>
          <w:b/>
        </w:rPr>
      </w:pPr>
    </w:p>
    <w:p w:rsidR="0045002D" w:rsidRDefault="0045002D" w:rsidP="0045002D">
      <w:pPr>
        <w:rPr>
          <w:b/>
        </w:rPr>
      </w:pPr>
    </w:p>
    <w:p w:rsidR="0045002D" w:rsidRDefault="0045002D" w:rsidP="0045002D">
      <w:pPr>
        <w:rPr>
          <w:b/>
        </w:rPr>
      </w:pPr>
    </w:p>
    <w:p w:rsidR="0045002D" w:rsidRDefault="0045002D" w:rsidP="0045002D">
      <w:pPr>
        <w:rPr>
          <w:b/>
        </w:rPr>
      </w:pPr>
    </w:p>
    <w:p w:rsidR="0045002D" w:rsidRPr="008A1158" w:rsidRDefault="0045002D" w:rsidP="0045002D">
      <w:pPr>
        <w:jc w:val="center"/>
        <w:rPr>
          <w:b/>
        </w:rPr>
      </w:pPr>
      <w:r w:rsidRPr="008A1158">
        <w:rPr>
          <w:b/>
        </w:rPr>
        <w:t>ЗОНЫ СЕЛЬСКОХОЗЯЙСТВЕННОГО ИСПОЛЬЗОВАНИЯ</w:t>
      </w:r>
    </w:p>
    <w:p w:rsidR="0045002D" w:rsidRPr="008A1158" w:rsidRDefault="0045002D" w:rsidP="0045002D">
      <w:pPr>
        <w:rPr>
          <w:b/>
          <w:bCs/>
          <w:u w:val="single"/>
        </w:rPr>
      </w:pPr>
      <w:r w:rsidRPr="008A1158">
        <w:rPr>
          <w:b/>
          <w:bCs/>
          <w:u w:val="single"/>
        </w:rPr>
        <w:t>СХ - ЗОНЫ ЗЕМЕЛЬ СЕЛЬСКОХОЗЯЙСТВЕННОГО ИСПОЛЬЗОВАНИЯ</w:t>
      </w:r>
      <w:r w:rsidRPr="008A1158">
        <w:rPr>
          <w:b/>
          <w:bCs/>
          <w:u w:val="single"/>
          <w:vertAlign w:val="superscript"/>
        </w:rPr>
        <w:footnoteReference w:id="1"/>
      </w:r>
    </w:p>
    <w:p w:rsidR="0045002D" w:rsidRPr="008A1158" w:rsidRDefault="0045002D" w:rsidP="0045002D">
      <w:pPr>
        <w:rPr>
          <w:i/>
        </w:rPr>
      </w:pPr>
      <w:r w:rsidRPr="008A1158">
        <w:rPr>
          <w:i/>
        </w:rPr>
        <w:t>В состав зоны земель сельскохозяйственного использования включаются территории, пригодные для ведения личного подсобного хозяйства, садоводства, огородничества, выпаса домашних животных и для покосов. Режим использования указанных зон определяется их целевым назначением.</w:t>
      </w:r>
    </w:p>
    <w:p w:rsidR="0045002D" w:rsidRPr="008A1158" w:rsidRDefault="0045002D" w:rsidP="0045002D">
      <w:pPr>
        <w:numPr>
          <w:ilvl w:val="0"/>
          <w:numId w:val="16"/>
        </w:numPr>
        <w:rPr>
          <w:b/>
        </w:rPr>
      </w:pPr>
      <w:r w:rsidRPr="008A1158">
        <w:rPr>
          <w:b/>
        </w:rPr>
        <w:t>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45002D" w:rsidRPr="008A1158" w:rsidTr="0045002D">
        <w:trPr>
          <w:tblHeader/>
        </w:trPr>
        <w:tc>
          <w:tcPr>
            <w:tcW w:w="7938" w:type="dxa"/>
            <w:gridSpan w:val="3"/>
            <w:vAlign w:val="center"/>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28" w:type="dxa"/>
            <w:vMerge w:val="restart"/>
            <w:shd w:val="clear" w:color="auto" w:fill="auto"/>
            <w:vAlign w:val="center"/>
          </w:tcPr>
          <w:p w:rsidR="0045002D" w:rsidRPr="008A1158" w:rsidRDefault="0045002D" w:rsidP="0045002D">
            <w:pPr>
              <w:jc w:val="center"/>
            </w:pPr>
            <w:r w:rsidRPr="008A1158">
              <w:t>ПАРАМЕТРЫ</w:t>
            </w:r>
          </w:p>
          <w:p w:rsidR="0045002D" w:rsidRPr="008A1158" w:rsidRDefault="0045002D" w:rsidP="0045002D">
            <w:pPr>
              <w:jc w:val="center"/>
            </w:pPr>
            <w:r w:rsidRPr="008A1158">
              <w:t>РАЗРЕШЕННОГО</w:t>
            </w:r>
          </w:p>
          <w:p w:rsidR="0045002D" w:rsidRPr="008A1158" w:rsidRDefault="0045002D" w:rsidP="0045002D">
            <w:pPr>
              <w:jc w:val="center"/>
            </w:pPr>
            <w:r w:rsidRPr="008A1158">
              <w:t>ИСПОЛЬЗОВАНИЯ</w:t>
            </w:r>
          </w:p>
        </w:tc>
        <w:tc>
          <w:tcPr>
            <w:tcW w:w="3260" w:type="dxa"/>
            <w:vMerge w:val="restart"/>
            <w:shd w:val="clear" w:color="auto" w:fill="auto"/>
            <w:vAlign w:val="center"/>
          </w:tcPr>
          <w:p w:rsidR="0045002D" w:rsidRPr="008A1158" w:rsidRDefault="0045002D" w:rsidP="0045002D">
            <w:pPr>
              <w:jc w:val="center"/>
            </w:pPr>
            <w:r w:rsidRPr="008A1158">
              <w:t>ОСОБЫЕ УСЛОВИЯ</w:t>
            </w:r>
          </w:p>
          <w:p w:rsidR="0045002D" w:rsidRPr="008A1158" w:rsidRDefault="0045002D" w:rsidP="0045002D">
            <w:pPr>
              <w:jc w:val="center"/>
            </w:pPr>
            <w:r w:rsidRPr="008A1158">
              <w:t>РЕАЛИЗАЦИИ</w:t>
            </w:r>
          </w:p>
          <w:p w:rsidR="0045002D" w:rsidRPr="008A1158" w:rsidRDefault="0045002D" w:rsidP="0045002D">
            <w:pPr>
              <w:jc w:val="center"/>
            </w:pPr>
            <w:r w:rsidRPr="008A1158">
              <w:t>РЕГЛАМЕНТА</w:t>
            </w:r>
          </w:p>
        </w:tc>
      </w:tr>
      <w:tr w:rsidR="0045002D" w:rsidRPr="008A1158" w:rsidTr="0045002D">
        <w:trPr>
          <w:tblHeader/>
        </w:trPr>
        <w:tc>
          <w:tcPr>
            <w:tcW w:w="2410" w:type="dxa"/>
            <w:vAlign w:val="center"/>
          </w:tcPr>
          <w:p w:rsidR="0045002D" w:rsidRPr="008A1158" w:rsidRDefault="0045002D" w:rsidP="0045002D">
            <w:pPr>
              <w:jc w:val="center"/>
            </w:pPr>
            <w:r w:rsidRPr="008A1158">
              <w:t>ВИДЫ</w:t>
            </w:r>
          </w:p>
          <w:p w:rsidR="0045002D" w:rsidRPr="008A1158" w:rsidRDefault="0045002D" w:rsidP="0045002D">
            <w:pPr>
              <w:jc w:val="center"/>
            </w:pPr>
            <w:r w:rsidRPr="008A1158">
              <w:t>ИСПОЛЬЗОВАНИЯ</w:t>
            </w:r>
          </w:p>
          <w:p w:rsidR="0045002D" w:rsidRPr="008A1158" w:rsidRDefault="0045002D" w:rsidP="0045002D">
            <w:pPr>
              <w:jc w:val="center"/>
            </w:pPr>
            <w:r w:rsidRPr="008A1158">
              <w:t>ЗЕМЕЛЬНОГО УЧАСТКА</w:t>
            </w:r>
          </w:p>
        </w:tc>
        <w:tc>
          <w:tcPr>
            <w:tcW w:w="2977" w:type="dxa"/>
            <w:vAlign w:val="center"/>
          </w:tcPr>
          <w:p w:rsidR="0045002D" w:rsidRPr="008A1158" w:rsidRDefault="0045002D" w:rsidP="0045002D">
            <w:pPr>
              <w:jc w:val="center"/>
            </w:pPr>
            <w:r w:rsidRPr="008A1158">
              <w:t>ОПИСАНИЕ ВИДА РАЗРЕШЕННОГО</w:t>
            </w:r>
          </w:p>
          <w:p w:rsidR="0045002D" w:rsidRPr="008A1158" w:rsidRDefault="0045002D" w:rsidP="0045002D">
            <w:pPr>
              <w:jc w:val="center"/>
            </w:pPr>
            <w:r w:rsidRPr="008A1158">
              <w:t>ИСПОЛЬЗОВАНИЯ ЗЕМЕЛЬНОГО УЧАСТКА</w:t>
            </w:r>
          </w:p>
        </w:tc>
        <w:tc>
          <w:tcPr>
            <w:tcW w:w="2551" w:type="dxa"/>
            <w:shd w:val="clear" w:color="auto" w:fill="auto"/>
            <w:vAlign w:val="center"/>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828" w:type="dxa"/>
            <w:vMerge/>
            <w:shd w:val="clear" w:color="auto" w:fill="auto"/>
            <w:vAlign w:val="center"/>
          </w:tcPr>
          <w:p w:rsidR="0045002D" w:rsidRPr="008A1158" w:rsidRDefault="0045002D" w:rsidP="0045002D">
            <w:pPr>
              <w:jc w:val="center"/>
            </w:pPr>
          </w:p>
        </w:tc>
        <w:tc>
          <w:tcPr>
            <w:tcW w:w="3260" w:type="dxa"/>
            <w:vMerge/>
            <w:shd w:val="clear" w:color="auto" w:fill="auto"/>
            <w:vAlign w:val="center"/>
          </w:tcPr>
          <w:p w:rsidR="0045002D" w:rsidRPr="008A1158" w:rsidRDefault="0045002D" w:rsidP="0045002D">
            <w:pPr>
              <w:jc w:val="center"/>
            </w:pPr>
          </w:p>
        </w:tc>
      </w:tr>
      <w:tr w:rsidR="0045002D" w:rsidRPr="008A1158" w:rsidTr="0045002D">
        <w:trPr>
          <w:tblHeader/>
        </w:trPr>
        <w:tc>
          <w:tcPr>
            <w:tcW w:w="2410" w:type="dxa"/>
            <w:vAlign w:val="center"/>
          </w:tcPr>
          <w:p w:rsidR="0045002D" w:rsidRPr="008A1158" w:rsidRDefault="0045002D" w:rsidP="0045002D">
            <w:pPr>
              <w:jc w:val="center"/>
            </w:pPr>
            <w:r w:rsidRPr="008A1158">
              <w:t>1</w:t>
            </w:r>
          </w:p>
        </w:tc>
        <w:tc>
          <w:tcPr>
            <w:tcW w:w="2977" w:type="dxa"/>
            <w:vAlign w:val="center"/>
          </w:tcPr>
          <w:p w:rsidR="0045002D" w:rsidRPr="008A1158" w:rsidRDefault="0045002D" w:rsidP="0045002D">
            <w:pPr>
              <w:jc w:val="center"/>
            </w:pPr>
            <w:r w:rsidRPr="008A1158">
              <w:t>2</w:t>
            </w:r>
          </w:p>
        </w:tc>
        <w:tc>
          <w:tcPr>
            <w:tcW w:w="2551" w:type="dxa"/>
            <w:shd w:val="clear" w:color="auto" w:fill="auto"/>
            <w:vAlign w:val="center"/>
          </w:tcPr>
          <w:p w:rsidR="0045002D" w:rsidRPr="008A1158" w:rsidRDefault="0045002D" w:rsidP="0045002D">
            <w:pPr>
              <w:jc w:val="center"/>
            </w:pPr>
            <w:r w:rsidRPr="008A1158">
              <w:t>3</w:t>
            </w:r>
          </w:p>
        </w:tc>
        <w:tc>
          <w:tcPr>
            <w:tcW w:w="3828" w:type="dxa"/>
            <w:shd w:val="clear" w:color="auto" w:fill="auto"/>
            <w:vAlign w:val="center"/>
          </w:tcPr>
          <w:p w:rsidR="0045002D" w:rsidRPr="008A1158" w:rsidRDefault="0045002D" w:rsidP="0045002D">
            <w:pPr>
              <w:jc w:val="center"/>
            </w:pPr>
            <w:r w:rsidRPr="008A1158">
              <w:t>4</w:t>
            </w:r>
          </w:p>
        </w:tc>
        <w:tc>
          <w:tcPr>
            <w:tcW w:w="3260" w:type="dxa"/>
            <w:shd w:val="clear" w:color="auto" w:fill="auto"/>
            <w:vAlign w:val="center"/>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Скотоводство 1.8.</w:t>
            </w:r>
          </w:p>
        </w:tc>
        <w:tc>
          <w:tcPr>
            <w:tcW w:w="2977" w:type="dxa"/>
          </w:tcPr>
          <w:p w:rsidR="0045002D" w:rsidRPr="008A1158" w:rsidRDefault="0045002D" w:rsidP="0045002D">
            <w:r w:rsidRPr="008A1158">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8A1158">
              <w:lastRenderedPageBreak/>
              <w:t>рогатого скота, овец, коз, лошадей, верблюдов, оленей);</w:t>
            </w:r>
          </w:p>
          <w:p w:rsidR="0045002D" w:rsidRPr="008A1158" w:rsidRDefault="0045002D" w:rsidP="0045002D">
            <w:r w:rsidRPr="008A1158">
              <w:t>сенокошение, выпас сельскохозяйственных животных, производство кормов</w:t>
            </w:r>
          </w:p>
          <w:p w:rsidR="0045002D" w:rsidRPr="008A1158" w:rsidRDefault="0045002D" w:rsidP="0045002D"/>
        </w:tc>
        <w:tc>
          <w:tcPr>
            <w:tcW w:w="2551" w:type="dxa"/>
            <w:shd w:val="clear" w:color="auto" w:fill="auto"/>
          </w:tcPr>
          <w:p w:rsidR="0045002D" w:rsidRPr="008A1158" w:rsidRDefault="0045002D" w:rsidP="0045002D">
            <w:r w:rsidRPr="008A1158">
              <w:lastRenderedPageBreak/>
              <w:t>-</w:t>
            </w:r>
          </w:p>
        </w:tc>
        <w:tc>
          <w:tcPr>
            <w:tcW w:w="3828" w:type="dxa"/>
            <w:vMerge w:val="restart"/>
            <w:shd w:val="clear" w:color="auto" w:fill="auto"/>
          </w:tcPr>
          <w:p w:rsidR="0045002D" w:rsidRPr="008A1158" w:rsidRDefault="0045002D" w:rsidP="0045002D">
            <w:r w:rsidRPr="008A1158">
              <w:t>1.Минимальная площадь земельных участков – 400 кв.м.</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lastRenderedPageBreak/>
              <w:t>4.Максимальный процент застройки  не устанавливается.</w:t>
            </w:r>
          </w:p>
          <w:p w:rsidR="0045002D" w:rsidRPr="008A1158" w:rsidRDefault="0045002D" w:rsidP="0045002D"/>
        </w:tc>
        <w:tc>
          <w:tcPr>
            <w:tcW w:w="3260" w:type="dxa"/>
            <w:vMerge w:val="restart"/>
            <w:shd w:val="clear" w:color="auto" w:fill="auto"/>
          </w:tcPr>
          <w:p w:rsidR="0045002D" w:rsidRPr="008A1158" w:rsidRDefault="0045002D" w:rsidP="0045002D">
            <w:r w:rsidRPr="008A1158">
              <w:lastRenderedPageBreak/>
              <w:t>В соответствии с техническими регламентами, СНиПами, СП, СанПиН и др. документами.</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w:t>
            </w:r>
            <w:r w:rsidRPr="008A1158">
              <w:lastRenderedPageBreak/>
              <w:t>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tcPr>
          <w:p w:rsidR="0045002D" w:rsidRPr="008A1158" w:rsidRDefault="0045002D" w:rsidP="0045002D">
            <w:r w:rsidRPr="008A1158">
              <w:lastRenderedPageBreak/>
              <w:t>Растениеводство 1.1.</w:t>
            </w:r>
          </w:p>
        </w:tc>
        <w:tc>
          <w:tcPr>
            <w:tcW w:w="2977" w:type="dxa"/>
          </w:tcPr>
          <w:p w:rsidR="0045002D" w:rsidRPr="008A1158" w:rsidRDefault="0045002D" w:rsidP="0045002D">
            <w:r w:rsidRPr="008A1158">
              <w:t>Осуществление хозяйственной деятельности, связанной с выращиванием сельскохозяйственных культур.</w:t>
            </w:r>
          </w:p>
          <w:p w:rsidR="0045002D" w:rsidRPr="008A1158" w:rsidRDefault="0045002D" w:rsidP="0045002D">
            <w:r w:rsidRPr="008A1158">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8A1158">
                <w:rPr>
                  <w:rStyle w:val="af1"/>
                </w:rPr>
                <w:t>кодами 1.2</w:t>
              </w:r>
            </w:hyperlink>
            <w:r w:rsidRPr="008A1158">
              <w:t xml:space="preserve"> - </w:t>
            </w:r>
            <w:hyperlink w:anchor="Par63" w:tooltip="1.6" w:history="1">
              <w:r w:rsidRPr="008A1158">
                <w:rPr>
                  <w:rStyle w:val="af1"/>
                </w:rPr>
                <w:t>1.6</w:t>
              </w:r>
            </w:hyperlink>
          </w:p>
        </w:tc>
        <w:tc>
          <w:tcPr>
            <w:tcW w:w="2551" w:type="dxa"/>
            <w:shd w:val="clear" w:color="auto" w:fill="auto"/>
          </w:tcPr>
          <w:p w:rsidR="0045002D" w:rsidRPr="008A1158" w:rsidRDefault="0045002D" w:rsidP="0045002D">
            <w:r w:rsidRPr="008A1158">
              <w:t>-</w:t>
            </w:r>
          </w:p>
        </w:tc>
        <w:tc>
          <w:tcPr>
            <w:tcW w:w="3828"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Ведение личного подсобного хозяйства на полевых участках 1.16.</w:t>
            </w:r>
          </w:p>
        </w:tc>
        <w:tc>
          <w:tcPr>
            <w:tcW w:w="2977" w:type="dxa"/>
          </w:tcPr>
          <w:p w:rsidR="0045002D" w:rsidRPr="008A1158" w:rsidRDefault="0045002D" w:rsidP="0045002D">
            <w:r w:rsidRPr="008A1158">
              <w:t xml:space="preserve">Производство сельскохозяйственной продукции без права возведения объектов </w:t>
            </w:r>
            <w:r w:rsidRPr="008A1158">
              <w:lastRenderedPageBreak/>
              <w:t>капитального строительства</w:t>
            </w:r>
          </w:p>
        </w:tc>
        <w:tc>
          <w:tcPr>
            <w:tcW w:w="2551" w:type="dxa"/>
            <w:shd w:val="clear" w:color="auto" w:fill="auto"/>
          </w:tcPr>
          <w:p w:rsidR="0045002D" w:rsidRPr="008A1158" w:rsidRDefault="0045002D" w:rsidP="0045002D">
            <w:r w:rsidRPr="008A1158">
              <w:lastRenderedPageBreak/>
              <w:t>-</w:t>
            </w:r>
          </w:p>
        </w:tc>
        <w:tc>
          <w:tcPr>
            <w:tcW w:w="3828"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AA7F00">
              <w:lastRenderedPageBreak/>
              <w:t>Для ведения личного подсобного хозяйства</w:t>
            </w:r>
          </w:p>
        </w:tc>
        <w:tc>
          <w:tcPr>
            <w:tcW w:w="2977" w:type="dxa"/>
          </w:tcPr>
          <w:p w:rsidR="0045002D" w:rsidRPr="00AA7F00" w:rsidRDefault="0045002D" w:rsidP="0045002D">
            <w:r w:rsidRPr="00AA7F0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5002D" w:rsidRPr="00AA7F00" w:rsidRDefault="0045002D" w:rsidP="0045002D">
            <w:r w:rsidRPr="00AA7F00">
              <w:t>производство сельскохозяйственной продукции;</w:t>
            </w:r>
          </w:p>
          <w:p w:rsidR="0045002D" w:rsidRPr="00AA7F00" w:rsidRDefault="0045002D" w:rsidP="0045002D">
            <w:r w:rsidRPr="00AA7F00">
              <w:t>размещение гаража и иных вспомогательных сооружений;</w:t>
            </w:r>
          </w:p>
          <w:p w:rsidR="0045002D" w:rsidRPr="00AA7F00" w:rsidRDefault="0045002D" w:rsidP="0045002D">
            <w:r w:rsidRPr="00AA7F00">
              <w:t>содержание сельскохозяйственных животных</w:t>
            </w:r>
          </w:p>
          <w:p w:rsidR="0045002D" w:rsidRPr="008A1158" w:rsidRDefault="0045002D" w:rsidP="0045002D"/>
        </w:tc>
        <w:tc>
          <w:tcPr>
            <w:tcW w:w="2551" w:type="dxa"/>
            <w:shd w:val="clear" w:color="auto" w:fill="auto"/>
          </w:tcPr>
          <w:p w:rsidR="0045002D" w:rsidRPr="00AA7F00" w:rsidRDefault="0045002D" w:rsidP="0045002D">
            <w:r w:rsidRPr="00AA7F00">
              <w:t>Индивидуальные жилые дома.</w:t>
            </w:r>
          </w:p>
          <w:p w:rsidR="0045002D" w:rsidRPr="00AA7F00" w:rsidRDefault="0045002D" w:rsidP="0045002D">
            <w:r w:rsidRPr="00AA7F00">
              <w:t>Индивидуальные гаражи на 1-2 легковых автомобиля.</w:t>
            </w:r>
          </w:p>
          <w:p w:rsidR="0045002D" w:rsidRPr="00AA7F00" w:rsidRDefault="0045002D" w:rsidP="0045002D">
            <w:r w:rsidRPr="00AA7F00">
              <w:t>Подсобные сооружения.</w:t>
            </w:r>
          </w:p>
          <w:p w:rsidR="0045002D" w:rsidRPr="008A1158" w:rsidRDefault="0045002D" w:rsidP="0045002D">
            <w:r w:rsidRPr="00AA7F00">
              <w:t>Сооружения для содержания сельскохозяйственных животных.</w:t>
            </w:r>
          </w:p>
        </w:tc>
        <w:tc>
          <w:tcPr>
            <w:tcW w:w="3828" w:type="dxa"/>
            <w:shd w:val="clear" w:color="auto" w:fill="auto"/>
          </w:tcPr>
          <w:p w:rsidR="0045002D" w:rsidRPr="00AA7F00" w:rsidRDefault="0045002D" w:rsidP="0045002D">
            <w:r w:rsidRPr="00AA7F00">
              <w:t>1.Минимальная площадь земельного участка - 200 кв.м.</w:t>
            </w:r>
          </w:p>
          <w:p w:rsidR="0045002D" w:rsidRPr="00AA7F00" w:rsidRDefault="0045002D" w:rsidP="0045002D">
            <w:r w:rsidRPr="00AA7F00">
              <w:t>Максимальная площадь  земельного участка - 1500 кв.м.</w:t>
            </w:r>
          </w:p>
          <w:p w:rsidR="0045002D" w:rsidRPr="00AA7F00" w:rsidRDefault="0045002D" w:rsidP="0045002D">
            <w:r w:rsidRPr="00AA7F00">
              <w:t>2.Минимальный отступ- от границ земельного участка – 3 м;</w:t>
            </w:r>
          </w:p>
          <w:p w:rsidR="0045002D" w:rsidRPr="00AA7F00" w:rsidRDefault="0045002D" w:rsidP="0045002D">
            <w:r w:rsidRPr="00AA7F00">
              <w:t>3.Максимальное количество надземных этажей - 3.</w:t>
            </w:r>
          </w:p>
          <w:p w:rsidR="0045002D" w:rsidRPr="00AA7F00" w:rsidRDefault="0045002D" w:rsidP="0045002D">
            <w:r w:rsidRPr="00AA7F00">
              <w:t>Максимальная высота от уровня земли:</w:t>
            </w:r>
          </w:p>
          <w:p w:rsidR="0045002D" w:rsidRPr="00AA7F00" w:rsidRDefault="0045002D" w:rsidP="0045002D">
            <w:r w:rsidRPr="00AA7F00">
              <w:t>- до верха плоской кровли – 10м.</w:t>
            </w:r>
          </w:p>
          <w:p w:rsidR="0045002D" w:rsidRPr="00AA7F00" w:rsidRDefault="0045002D" w:rsidP="0045002D">
            <w:r w:rsidRPr="00AA7F00">
              <w:t>- до конька скатной кровли –  15 м.</w:t>
            </w:r>
          </w:p>
          <w:p w:rsidR="0045002D" w:rsidRPr="00AA7F00" w:rsidRDefault="0045002D" w:rsidP="0045002D">
            <w:r w:rsidRPr="00AA7F00">
              <w:t>4.Максимальный процент застройки  - 60.</w:t>
            </w:r>
          </w:p>
          <w:p w:rsidR="0045002D" w:rsidRPr="00AA7F00" w:rsidRDefault="0045002D" w:rsidP="0045002D">
            <w:r w:rsidRPr="00AA7F00">
              <w:t>Иные параметры:</w:t>
            </w:r>
          </w:p>
          <w:p w:rsidR="0045002D" w:rsidRPr="00AA7F00" w:rsidRDefault="0045002D" w:rsidP="0045002D">
            <w:r w:rsidRPr="00AA7F00">
              <w:t>Высота зданий для всех вспомогательных строений:</w:t>
            </w:r>
          </w:p>
          <w:p w:rsidR="0045002D" w:rsidRPr="00AA7F00" w:rsidRDefault="0045002D" w:rsidP="0045002D">
            <w:r w:rsidRPr="00AA7F00">
              <w:t>- высота от уровня земли до верха плоской кровли – не более 4м;</w:t>
            </w:r>
          </w:p>
          <w:p w:rsidR="0045002D" w:rsidRPr="00AA7F00" w:rsidRDefault="0045002D" w:rsidP="0045002D">
            <w:r w:rsidRPr="00AA7F00">
              <w:t>- до конька скатной кровли – не более 7 м.</w:t>
            </w:r>
          </w:p>
          <w:p w:rsidR="0045002D" w:rsidRPr="00AA7F00" w:rsidRDefault="0045002D" w:rsidP="0045002D">
            <w:r w:rsidRPr="00AA7F00">
              <w:t xml:space="preserve">Ограждения с целью минимального затенения территории соседних земельных </w:t>
            </w:r>
            <w:r w:rsidRPr="00AA7F00">
              <w:lastRenderedPageBreak/>
              <w:t>участков должны быть сетчатые или решетчатые высотой не более 1,8 м.</w:t>
            </w:r>
          </w:p>
          <w:p w:rsidR="0045002D" w:rsidRPr="00AA7F00" w:rsidRDefault="0045002D" w:rsidP="0045002D">
            <w:r w:rsidRPr="00AA7F00">
              <w:t>Минимальное расстояние:</w:t>
            </w:r>
          </w:p>
          <w:p w:rsidR="0045002D" w:rsidRPr="00AA7F00" w:rsidRDefault="0045002D" w:rsidP="0045002D">
            <w:r w:rsidRPr="00AA7F00">
              <w:t xml:space="preserve"> - от дома до красной линии улиц – 5 м.</w:t>
            </w:r>
          </w:p>
          <w:p w:rsidR="0045002D" w:rsidRPr="00AA7F00" w:rsidRDefault="0045002D" w:rsidP="0045002D">
            <w:r w:rsidRPr="00AA7F00">
              <w:t>- от дома до красной линии проездов – 3 м.</w:t>
            </w:r>
          </w:p>
          <w:p w:rsidR="0045002D" w:rsidRPr="00AA7F00" w:rsidRDefault="0045002D" w:rsidP="0045002D">
            <w:r w:rsidRPr="00AA7F00">
              <w:t>- от построек для содеражания скота и птицы до соседника участка – 4 м.</w:t>
            </w:r>
          </w:p>
          <w:p w:rsidR="0045002D" w:rsidRPr="00AA7F00" w:rsidRDefault="0045002D" w:rsidP="0045002D">
            <w:r w:rsidRPr="00AA7F00">
              <w:t>- от прочих построек (бань, гаражей др. ) до соседнего участка – 1 м.</w:t>
            </w:r>
          </w:p>
          <w:p w:rsidR="0045002D" w:rsidRPr="00AA7F00" w:rsidRDefault="0045002D" w:rsidP="0045002D">
            <w:r w:rsidRPr="00AA7F00">
              <w:t>- от окон жилых комнат до стен соседнего дома и хозяйственных построек, расположенных на соседних земельных участках  - 15 м.</w:t>
            </w:r>
          </w:p>
          <w:p w:rsidR="0045002D" w:rsidRPr="008A1158" w:rsidRDefault="0045002D" w:rsidP="0045002D"/>
        </w:tc>
        <w:tc>
          <w:tcPr>
            <w:tcW w:w="3260" w:type="dxa"/>
            <w:shd w:val="clear" w:color="auto" w:fill="auto"/>
          </w:tcPr>
          <w:p w:rsidR="0045002D" w:rsidRPr="00AA7F00" w:rsidRDefault="0045002D" w:rsidP="0045002D">
            <w:r>
              <w:lastRenderedPageBreak/>
              <w:t>С</w:t>
            </w:r>
            <w:r w:rsidRPr="00AA7F00">
              <w:t>одержать придомовые территории в порядке и чистоте, сохранять зеленые насаждения, беречь объекты благоустройства.</w:t>
            </w:r>
          </w:p>
          <w:p w:rsidR="0045002D" w:rsidRPr="00AA7F00" w:rsidRDefault="0045002D" w:rsidP="0045002D">
            <w:r w:rsidRPr="00AA7F00">
              <w:t>Запрещается складирование дров, строительных материалов, мусора и т.д. на придомовых территориях.</w:t>
            </w:r>
          </w:p>
          <w:p w:rsidR="0045002D" w:rsidRPr="00AA7F00" w:rsidRDefault="0045002D" w:rsidP="0045002D">
            <w:r w:rsidRPr="00AA7F00">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5002D" w:rsidRPr="00AA7F00" w:rsidRDefault="0045002D" w:rsidP="0045002D">
            <w:r w:rsidRPr="00AA7F00">
              <w:t xml:space="preserve">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w:t>
            </w:r>
            <w:r w:rsidRPr="00AA7F00">
              <w:lastRenderedPageBreak/>
              <w:t>одного квартала с обеих сторон.</w:t>
            </w:r>
          </w:p>
          <w:p w:rsidR="0045002D" w:rsidRPr="00AA7F00" w:rsidRDefault="0045002D" w:rsidP="0045002D">
            <w:r w:rsidRPr="00AA7F0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AA7F00">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tc>
      </w:tr>
      <w:tr w:rsidR="0045002D" w:rsidRPr="008A1158" w:rsidTr="0045002D">
        <w:tc>
          <w:tcPr>
            <w:tcW w:w="2410" w:type="dxa"/>
          </w:tcPr>
          <w:p w:rsidR="0045002D" w:rsidRPr="008A1158" w:rsidRDefault="0045002D" w:rsidP="0045002D">
            <w:r w:rsidRPr="008A1158">
              <w:lastRenderedPageBreak/>
              <w:t>Ведение садоводства 13.2</w:t>
            </w:r>
          </w:p>
        </w:tc>
        <w:tc>
          <w:tcPr>
            <w:tcW w:w="2977" w:type="dxa"/>
          </w:tcPr>
          <w:p w:rsidR="0045002D" w:rsidRPr="008A1158" w:rsidRDefault="0045002D" w:rsidP="0045002D">
            <w:r w:rsidRPr="008A1158">
              <w:t xml:space="preserve">Осуществление деятельности, связанной с выращиванием плодовых, ягодных, овощных, бахчевых или иных сельскохозяйственных </w:t>
            </w:r>
            <w:r w:rsidRPr="008A1158">
              <w:lastRenderedPageBreak/>
              <w:t>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1" w:type="dxa"/>
            <w:shd w:val="clear" w:color="auto" w:fill="auto"/>
          </w:tcPr>
          <w:p w:rsidR="0045002D" w:rsidRPr="008A1158" w:rsidRDefault="0045002D" w:rsidP="0045002D">
            <w:r w:rsidRPr="008A1158">
              <w:lastRenderedPageBreak/>
              <w:t>Садовый дом.</w:t>
            </w:r>
          </w:p>
          <w:p w:rsidR="0045002D" w:rsidRPr="008A1158" w:rsidRDefault="0045002D" w:rsidP="0045002D">
            <w:pPr>
              <w:rPr>
                <w:b/>
              </w:rPr>
            </w:pPr>
            <w:r w:rsidRPr="008A1158">
              <w:t>Хозяйственные строения и сооружения</w:t>
            </w:r>
          </w:p>
        </w:tc>
        <w:tc>
          <w:tcPr>
            <w:tcW w:w="3828" w:type="dxa"/>
            <w:vMerge w:val="restart"/>
            <w:shd w:val="clear" w:color="auto" w:fill="auto"/>
          </w:tcPr>
          <w:p w:rsidR="0045002D" w:rsidRPr="008A1158" w:rsidRDefault="0045002D" w:rsidP="0045002D">
            <w:r w:rsidRPr="008A1158">
              <w:t>1.Минимальная площадь земельного участка – 400 кв.м.</w:t>
            </w:r>
          </w:p>
          <w:p w:rsidR="0045002D" w:rsidRPr="008A1158" w:rsidRDefault="0045002D" w:rsidP="0045002D">
            <w:r w:rsidRPr="008A1158">
              <w:t xml:space="preserve">Минимальная длина стороны земельного участка по уличному фронту – 15 м </w:t>
            </w:r>
          </w:p>
          <w:p w:rsidR="0045002D" w:rsidRPr="008A1158" w:rsidRDefault="0045002D" w:rsidP="0045002D">
            <w:r w:rsidRPr="008A1158">
              <w:lastRenderedPageBreak/>
              <w:t>- Минимальная ширина/ глубина – 15 м.</w:t>
            </w:r>
          </w:p>
          <w:p w:rsidR="0045002D" w:rsidRPr="008A1158" w:rsidRDefault="0045002D" w:rsidP="0045002D">
            <w:r w:rsidRPr="008A1158">
              <w:t>2.Минимальный отступ от границы земельного участка – 3 м.</w:t>
            </w:r>
          </w:p>
          <w:p w:rsidR="0045002D" w:rsidRPr="008A1158" w:rsidRDefault="0045002D" w:rsidP="0045002D">
            <w:r w:rsidRPr="008A1158">
              <w:t>3. Максимальное количество этажей -  3.</w:t>
            </w:r>
          </w:p>
          <w:p w:rsidR="0045002D" w:rsidRPr="008A1158" w:rsidRDefault="0045002D" w:rsidP="0045002D">
            <w:r w:rsidRPr="008A1158">
              <w:t>Максимальная высота здания до конька –12 м;</w:t>
            </w:r>
          </w:p>
          <w:p w:rsidR="0045002D" w:rsidRPr="008A1158" w:rsidRDefault="0045002D" w:rsidP="0045002D">
            <w:pPr>
              <w:rPr>
                <w:b/>
              </w:rPr>
            </w:pPr>
            <w:r w:rsidRPr="008A1158">
              <w:t>4.Максимальный процент застройки – 20%.</w:t>
            </w:r>
          </w:p>
          <w:p w:rsidR="0045002D" w:rsidRPr="008A1158" w:rsidRDefault="0045002D" w:rsidP="0045002D">
            <w:r w:rsidRPr="008A1158">
              <w:t>Иные параметры:</w:t>
            </w:r>
          </w:p>
          <w:p w:rsidR="0045002D" w:rsidRPr="008A1158" w:rsidRDefault="0045002D" w:rsidP="0045002D">
            <w:r w:rsidRPr="008A1158">
              <w:t>Высота ограждения (забора) не должна превышать 1,5  метра.</w:t>
            </w:r>
          </w:p>
          <w:p w:rsidR="0045002D" w:rsidRPr="008A1158" w:rsidRDefault="0045002D" w:rsidP="0045002D">
            <w:r w:rsidRPr="008A1158">
              <w:t>Минимальный процент озеленения – 20%,</w:t>
            </w:r>
          </w:p>
          <w:p w:rsidR="0045002D" w:rsidRPr="008A1158" w:rsidRDefault="0045002D" w:rsidP="0045002D"/>
        </w:tc>
        <w:tc>
          <w:tcPr>
            <w:tcW w:w="3260"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A1158">
              <w:lastRenderedPageBreak/>
              <w:t>территорий, приведенных  в статьях 43-48  настоящих Правил.</w:t>
            </w:r>
          </w:p>
          <w:p w:rsidR="0045002D" w:rsidRPr="008A1158" w:rsidRDefault="0045002D" w:rsidP="0045002D"/>
          <w:p w:rsidR="0045002D" w:rsidRPr="008A1158" w:rsidRDefault="0045002D" w:rsidP="0045002D">
            <w:r w:rsidRPr="008A1158">
              <w:t>Допускается блокировка хозяйственных построек на смежных земельных участках при условии взаимного согласия собственников жилых домов.</w:t>
            </w:r>
          </w:p>
          <w:p w:rsidR="0045002D" w:rsidRPr="008A1158" w:rsidRDefault="0045002D" w:rsidP="0045002D">
            <w:r w:rsidRPr="008A1158">
              <w:t>Ограждения между участками должны устраиваться из прозрачных или не затеняющих материалов.</w:t>
            </w:r>
          </w:p>
          <w:p w:rsidR="0045002D" w:rsidRPr="008A1158" w:rsidRDefault="0045002D" w:rsidP="0045002D">
            <w:r w:rsidRPr="008A1158">
              <w:t>Расстояние до домов, хозяйственных построек, расположенных на соседних земельных участках – не менее 6 м</w:t>
            </w:r>
          </w:p>
        </w:tc>
      </w:tr>
      <w:tr w:rsidR="0045002D" w:rsidRPr="008A1158" w:rsidTr="0045002D">
        <w:tc>
          <w:tcPr>
            <w:tcW w:w="2410" w:type="dxa"/>
          </w:tcPr>
          <w:p w:rsidR="0045002D" w:rsidRPr="008A1158" w:rsidRDefault="0045002D" w:rsidP="0045002D">
            <w:r w:rsidRPr="008A1158">
              <w:lastRenderedPageBreak/>
              <w:t>Ведение дачного хозяйства 13.3.</w:t>
            </w:r>
          </w:p>
        </w:tc>
        <w:tc>
          <w:tcPr>
            <w:tcW w:w="2977" w:type="dxa"/>
          </w:tcPr>
          <w:p w:rsidR="0045002D" w:rsidRPr="008A1158" w:rsidRDefault="0045002D" w:rsidP="0045002D">
            <w:r w:rsidRPr="008A1158">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8A1158">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8A1158">
              <w:br/>
              <w:t>размещение хозяйственных строений и сооружений</w:t>
            </w:r>
          </w:p>
        </w:tc>
        <w:tc>
          <w:tcPr>
            <w:tcW w:w="2551" w:type="dxa"/>
            <w:shd w:val="clear" w:color="auto" w:fill="auto"/>
          </w:tcPr>
          <w:p w:rsidR="0045002D" w:rsidRPr="008A1158" w:rsidRDefault="0045002D" w:rsidP="0045002D">
            <w:r w:rsidRPr="008A1158">
              <w:t>Жилой дачный дом.</w:t>
            </w:r>
          </w:p>
          <w:p w:rsidR="0045002D" w:rsidRPr="008A1158" w:rsidRDefault="0045002D" w:rsidP="0045002D">
            <w:pPr>
              <w:rPr>
                <w:b/>
              </w:rPr>
            </w:pPr>
            <w:r w:rsidRPr="008A1158">
              <w:t>Хозяйственные строения и сооружения</w:t>
            </w:r>
          </w:p>
        </w:tc>
        <w:tc>
          <w:tcPr>
            <w:tcW w:w="3828" w:type="dxa"/>
            <w:vMerge/>
            <w:shd w:val="clear" w:color="auto" w:fill="auto"/>
          </w:tcPr>
          <w:p w:rsidR="0045002D" w:rsidRPr="008A1158" w:rsidRDefault="0045002D" w:rsidP="0045002D"/>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Ведение огородничества 13.1.</w:t>
            </w:r>
          </w:p>
        </w:tc>
        <w:tc>
          <w:tcPr>
            <w:tcW w:w="2977" w:type="dxa"/>
          </w:tcPr>
          <w:p w:rsidR="0045002D" w:rsidRPr="008A1158" w:rsidRDefault="0045002D" w:rsidP="0045002D">
            <w:r w:rsidRPr="008A1158">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shd w:val="clear" w:color="auto" w:fill="auto"/>
          </w:tcPr>
          <w:p w:rsidR="0045002D" w:rsidRPr="008A1158" w:rsidRDefault="0045002D" w:rsidP="0045002D">
            <w:r w:rsidRPr="008A1158">
              <w:t>Некапитальные жилые строения.</w:t>
            </w:r>
          </w:p>
          <w:p w:rsidR="0045002D" w:rsidRPr="008A1158" w:rsidRDefault="0045002D" w:rsidP="0045002D">
            <w:pPr>
              <w:rPr>
                <w:b/>
              </w:rPr>
            </w:pPr>
            <w:r w:rsidRPr="008A1158">
              <w:t>Подсобные сооружения</w:t>
            </w:r>
          </w:p>
        </w:tc>
        <w:tc>
          <w:tcPr>
            <w:tcW w:w="3828" w:type="dxa"/>
            <w:vMerge/>
            <w:shd w:val="clear" w:color="auto" w:fill="auto"/>
          </w:tcPr>
          <w:p w:rsidR="0045002D" w:rsidRPr="008A1158" w:rsidRDefault="0045002D" w:rsidP="0045002D">
            <w:pPr>
              <w:rPr>
                <w:i/>
              </w:rPr>
            </w:pPr>
          </w:p>
        </w:tc>
        <w:tc>
          <w:tcPr>
            <w:tcW w:w="3260"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8A1158">
              <w:rPr>
                <w:bCs/>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r w:rsidRPr="008A1158">
              <w:rPr>
                <w:bCs/>
              </w:rPr>
              <w:lastRenderedPageBreak/>
              <w:t>Объекты электро-теплоснабжения, водоснабжения, водоотведения, телефонизации и связи</w:t>
            </w:r>
          </w:p>
        </w:tc>
        <w:tc>
          <w:tcPr>
            <w:tcW w:w="3828"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 xml:space="preserve">3. Предельное количество этажей, предельная высота  зданий, </w:t>
            </w:r>
            <w:r w:rsidRPr="008A1158">
              <w:lastRenderedPageBreak/>
              <w:t>строений, сооружений не устанавливается.</w:t>
            </w:r>
          </w:p>
          <w:p w:rsidR="0045002D" w:rsidRPr="008A1158" w:rsidRDefault="0045002D" w:rsidP="0045002D">
            <w:pPr>
              <w:rPr>
                <w:i/>
              </w:rPr>
            </w:pPr>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pPr>
              <w:rPr>
                <w:bCs/>
              </w:rPr>
            </w:pPr>
            <w:r w:rsidRPr="008A1158">
              <w:t xml:space="preserve">Размещение автомобильных дорог и технически связанных с ними сооружений; размещение зданий и сооружений, предназначенных для </w:t>
            </w:r>
            <w:r w:rsidRPr="008A1158">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r w:rsidRPr="008A1158">
              <w:t xml:space="preserve">Здания и сооружения для обеспечения </w:t>
            </w:r>
            <w:r w:rsidRPr="008A1158">
              <w:lastRenderedPageBreak/>
              <w:t>работы транспортных средств.</w:t>
            </w:r>
          </w:p>
          <w:p w:rsidR="0045002D" w:rsidRPr="008A1158" w:rsidRDefault="0045002D" w:rsidP="0045002D">
            <w:r w:rsidRPr="008A1158">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828"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lastRenderedPageBreak/>
              <w:t>Предельная высота  объектов капитального строительства, за исключений зданий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u w:val="single"/>
        </w:rPr>
      </w:pPr>
      <w:r w:rsidRPr="008A1158">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45002D" w:rsidRPr="008A1158" w:rsidTr="0045002D">
        <w:trPr>
          <w:tblHeader/>
        </w:trPr>
        <w:tc>
          <w:tcPr>
            <w:tcW w:w="793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82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w:t>
            </w:r>
            <w:r w:rsidRPr="008A1158">
              <w:rPr>
                <w:bCs/>
              </w:rPr>
              <w:lastRenderedPageBreak/>
              <w:t>обслуживания уборочной и аварийной техники)</w:t>
            </w:r>
          </w:p>
        </w:tc>
        <w:tc>
          <w:tcPr>
            <w:tcW w:w="2551" w:type="dxa"/>
            <w:shd w:val="clear" w:color="auto" w:fill="auto"/>
          </w:tcPr>
          <w:p w:rsidR="0045002D" w:rsidRPr="008A1158" w:rsidRDefault="0045002D" w:rsidP="0045002D">
            <w:pPr>
              <w:rPr>
                <w:bCs/>
              </w:rPr>
            </w:pPr>
            <w:r w:rsidRPr="008A1158">
              <w:rPr>
                <w:bCs/>
              </w:rPr>
              <w:lastRenderedPageBreak/>
              <w:t>Объекты инженерно-технического обеспечения, сооружения и коммуникации</w:t>
            </w:r>
          </w:p>
        </w:tc>
        <w:tc>
          <w:tcPr>
            <w:tcW w:w="3828" w:type="dxa"/>
            <w:shd w:val="clear" w:color="auto" w:fill="auto"/>
          </w:tcPr>
          <w:p w:rsidR="0045002D" w:rsidRPr="008A1158" w:rsidRDefault="0045002D" w:rsidP="0045002D">
            <w:pPr>
              <w:numPr>
                <w:ilvl w:val="0"/>
                <w:numId w:val="17"/>
              </w:numPr>
              <w:ind w:left="0" w:firstLine="0"/>
            </w:pPr>
            <w:r w:rsidRPr="008A1158">
              <w:t>Предельные размеры земельного участка не устанавливаются.</w:t>
            </w:r>
          </w:p>
          <w:p w:rsidR="0045002D" w:rsidRPr="008A1158" w:rsidRDefault="0045002D" w:rsidP="0045002D">
            <w:pPr>
              <w:numPr>
                <w:ilvl w:val="0"/>
                <w:numId w:val="17"/>
              </w:numPr>
              <w:ind w:left="0" w:firstLine="0"/>
            </w:pPr>
            <w:r w:rsidRPr="008A1158">
              <w:t>Минимальный отступ от границы земельного участка – не устанавливается</w:t>
            </w:r>
          </w:p>
          <w:p w:rsidR="0045002D" w:rsidRPr="008A1158" w:rsidRDefault="0045002D" w:rsidP="0045002D">
            <w:r w:rsidRPr="008A1158">
              <w:t>3 Максимальная высота зданий строений сооружений – 3 м.</w:t>
            </w:r>
          </w:p>
          <w:p w:rsidR="0045002D" w:rsidRPr="008A1158" w:rsidRDefault="0045002D" w:rsidP="0045002D">
            <w:r w:rsidRPr="008A1158">
              <w:t>4.Максимальный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u w:val="single"/>
        </w:rPr>
      </w:pPr>
    </w:p>
    <w:p w:rsidR="0045002D" w:rsidRPr="008A1158" w:rsidRDefault="0045002D" w:rsidP="0045002D">
      <w:pPr>
        <w:rPr>
          <w:b/>
        </w:rPr>
      </w:pPr>
      <w:r w:rsidRPr="008A1158">
        <w:rPr>
          <w:b/>
        </w:rPr>
        <w:t xml:space="preserve">3.   УСЛОВНО РАЗРЕШЁННЫЕ ВИДЫ И ПАРАМЕТРЫ ИСПОЛЬЗОВАНИЯ ЗЕМЕЛЬНЫХ УЧАСТКОВ И ОБЪЕКТОВ КАПИТАЛЬНОГО СТРОИТЕЛЬСТВА - </w:t>
      </w:r>
      <w:r w:rsidRPr="008A1158">
        <w:t>нет</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28"/>
        <w:gridCol w:w="3260"/>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28"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828"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828"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Магазины 4.4.</w:t>
            </w:r>
          </w:p>
        </w:tc>
        <w:tc>
          <w:tcPr>
            <w:tcW w:w="2977" w:type="dxa"/>
          </w:tcPr>
          <w:p w:rsidR="0045002D" w:rsidRPr="008A1158" w:rsidRDefault="0045002D" w:rsidP="0045002D">
            <w:r w:rsidRPr="008A1158">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shd w:val="clear" w:color="auto" w:fill="auto"/>
          </w:tcPr>
          <w:p w:rsidR="0045002D" w:rsidRPr="008A1158" w:rsidRDefault="0045002D" w:rsidP="0045002D">
            <w:r w:rsidRPr="008A1158">
              <w:t>Объекты торгового назначения.</w:t>
            </w:r>
          </w:p>
        </w:tc>
        <w:tc>
          <w:tcPr>
            <w:tcW w:w="3828" w:type="dxa"/>
            <w:shd w:val="clear" w:color="auto" w:fill="auto"/>
          </w:tcPr>
          <w:p w:rsidR="0045002D" w:rsidRPr="008A1158" w:rsidRDefault="0045002D" w:rsidP="0045002D">
            <w:pPr>
              <w:numPr>
                <w:ilvl w:val="0"/>
                <w:numId w:val="18"/>
              </w:numPr>
              <w:ind w:left="0" w:firstLine="0"/>
            </w:pPr>
            <w:r w:rsidRPr="008A1158">
              <w:t>Минимальная площадь земельного участка - 300 кв. м. Максимальная  площадь  земельного участка – 1000 кв.м.</w:t>
            </w:r>
          </w:p>
          <w:p w:rsidR="0045002D" w:rsidRPr="008A1158" w:rsidRDefault="0045002D" w:rsidP="0045002D">
            <w:pPr>
              <w:numPr>
                <w:ilvl w:val="0"/>
                <w:numId w:val="18"/>
              </w:numPr>
              <w:ind w:left="0" w:firstLine="0"/>
            </w:pPr>
            <w:r w:rsidRPr="008A1158">
              <w:t>Минимальный отступ от границ земельного участка – 3 м.</w:t>
            </w:r>
          </w:p>
          <w:p w:rsidR="0045002D" w:rsidRPr="008A1158" w:rsidRDefault="0045002D" w:rsidP="0045002D">
            <w:pPr>
              <w:numPr>
                <w:ilvl w:val="0"/>
                <w:numId w:val="18"/>
              </w:numPr>
              <w:ind w:left="0" w:firstLine="0"/>
            </w:pPr>
            <w:r w:rsidRPr="008A1158">
              <w:t>Максимальное количество этажей – 2.</w:t>
            </w:r>
          </w:p>
          <w:p w:rsidR="0045002D" w:rsidRPr="008A1158" w:rsidRDefault="0045002D" w:rsidP="0045002D">
            <w:pPr>
              <w:numPr>
                <w:ilvl w:val="0"/>
                <w:numId w:val="18"/>
              </w:numPr>
              <w:ind w:left="0" w:firstLine="0"/>
              <w:rPr>
                <w:b/>
              </w:rPr>
            </w:pPr>
            <w:r w:rsidRPr="008A1158">
              <w:t>Максимальный процент застройки – 40%.</w:t>
            </w:r>
          </w:p>
          <w:p w:rsidR="0045002D" w:rsidRPr="008A1158" w:rsidRDefault="0045002D" w:rsidP="0045002D">
            <w:r w:rsidRPr="008A1158">
              <w:t>Иные параметры:</w:t>
            </w:r>
          </w:p>
          <w:p w:rsidR="0045002D" w:rsidRPr="008A1158" w:rsidRDefault="0045002D" w:rsidP="0045002D">
            <w:r w:rsidRPr="008A1158">
              <w:lastRenderedPageBreak/>
              <w:t>Максимальная торговая площадь – 50 кв.м.</w:t>
            </w:r>
          </w:p>
          <w:p w:rsidR="0045002D" w:rsidRPr="008A1158" w:rsidRDefault="0045002D" w:rsidP="0045002D">
            <w:r w:rsidRPr="008A1158">
              <w:t>Максимальная вместимость объектов общественного питания – 50 мест</w:t>
            </w:r>
          </w:p>
          <w:p w:rsidR="0045002D" w:rsidRPr="008A1158" w:rsidRDefault="0045002D" w:rsidP="0045002D"/>
        </w:tc>
        <w:tc>
          <w:tcPr>
            <w:tcW w:w="3260" w:type="dxa"/>
            <w:shd w:val="clear" w:color="auto" w:fill="auto"/>
          </w:tcPr>
          <w:p w:rsidR="0045002D" w:rsidRPr="008A1158" w:rsidRDefault="0045002D" w:rsidP="0045002D">
            <w:r w:rsidRPr="008A1158">
              <w:lastRenderedPageBreak/>
              <w:t>Размещение на территориях садоводческих и дачных некоммерческих организаций</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551" w:type="dxa"/>
            <w:shd w:val="clear" w:color="auto" w:fill="auto"/>
          </w:tcPr>
          <w:p w:rsidR="0045002D" w:rsidRPr="008A1158" w:rsidRDefault="0045002D" w:rsidP="0045002D">
            <w:r w:rsidRPr="008A1158">
              <w:t>Гостевые автостоянки для временного характера индивидуальных легковых автомобилей</w:t>
            </w:r>
          </w:p>
        </w:tc>
        <w:tc>
          <w:tcPr>
            <w:tcW w:w="3828" w:type="dxa"/>
            <w:shd w:val="clear" w:color="auto" w:fill="auto"/>
          </w:tcPr>
          <w:p w:rsidR="0045002D" w:rsidRPr="008A1158" w:rsidRDefault="0045002D" w:rsidP="0045002D">
            <w:r w:rsidRPr="008A1158">
              <w:t>1.Предельные размеры земельных участков не устанавливаются.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не устанавливается.</w:t>
            </w:r>
          </w:p>
        </w:tc>
        <w:tc>
          <w:tcPr>
            <w:tcW w:w="3260"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i/>
        </w:rPr>
      </w:pPr>
    </w:p>
    <w:p w:rsidR="0045002D" w:rsidRPr="008A1158" w:rsidRDefault="0045002D" w:rsidP="0045002D">
      <w:pPr>
        <w:jc w:val="center"/>
        <w:rPr>
          <w:b/>
        </w:rPr>
      </w:pPr>
      <w:r>
        <w:rPr>
          <w:b/>
        </w:rPr>
        <w:t>ЗОНЫ РЕКРЕАЦИОННОГО НАЗНАЧЕНИЯ</w:t>
      </w:r>
    </w:p>
    <w:p w:rsidR="0045002D" w:rsidRPr="008A1158" w:rsidRDefault="0045002D" w:rsidP="0045002D">
      <w:pPr>
        <w:rPr>
          <w:b/>
          <w:u w:val="single"/>
        </w:rPr>
      </w:pPr>
      <w:r w:rsidRPr="008A1158">
        <w:rPr>
          <w:b/>
          <w:u w:val="single"/>
        </w:rPr>
        <w:t>Р-1 ЗОНЫ ПРИРОДНЫХ ТЕРРИТОРИЙ</w:t>
      </w:r>
    </w:p>
    <w:p w:rsidR="0045002D" w:rsidRPr="008A1158" w:rsidRDefault="0045002D" w:rsidP="0045002D">
      <w:pPr>
        <w:rPr>
          <w:i/>
        </w:rPr>
      </w:pPr>
      <w:r w:rsidRPr="008A1158">
        <w:rPr>
          <w:i/>
        </w:rPr>
        <w:t>Зона выделена для обеспечения условий сохранения природных ландшафтов. Планируемые мероприятия должны осуществляться с минимальным воздействием на уязвимые элементы окружающей среды.</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03"/>
        <w:gridCol w:w="3776"/>
        <w:gridCol w:w="3260"/>
      </w:tblGrid>
      <w:tr w:rsidR="0045002D" w:rsidRPr="008A1158" w:rsidTr="0045002D">
        <w:trPr>
          <w:tblHeader/>
        </w:trPr>
        <w:tc>
          <w:tcPr>
            <w:tcW w:w="7990"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776"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60"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0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776" w:type="dxa"/>
            <w:vMerge/>
            <w:shd w:val="clear" w:color="auto" w:fill="auto"/>
          </w:tcPr>
          <w:p w:rsidR="0045002D" w:rsidRPr="008A1158" w:rsidRDefault="0045002D" w:rsidP="0045002D">
            <w:pPr>
              <w:jc w:val="center"/>
            </w:pPr>
          </w:p>
        </w:tc>
        <w:tc>
          <w:tcPr>
            <w:tcW w:w="3260"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03" w:type="dxa"/>
            <w:shd w:val="clear" w:color="auto" w:fill="auto"/>
          </w:tcPr>
          <w:p w:rsidR="0045002D" w:rsidRPr="008A1158" w:rsidRDefault="0045002D" w:rsidP="0045002D">
            <w:pPr>
              <w:jc w:val="center"/>
            </w:pPr>
            <w:r w:rsidRPr="008A1158">
              <w:t>3</w:t>
            </w:r>
          </w:p>
        </w:tc>
        <w:tc>
          <w:tcPr>
            <w:tcW w:w="3776" w:type="dxa"/>
            <w:shd w:val="clear" w:color="auto" w:fill="auto"/>
          </w:tcPr>
          <w:p w:rsidR="0045002D" w:rsidRPr="008A1158" w:rsidRDefault="0045002D" w:rsidP="0045002D">
            <w:pPr>
              <w:jc w:val="center"/>
            </w:pPr>
            <w:r w:rsidRPr="008A1158">
              <w:t>4</w:t>
            </w:r>
          </w:p>
        </w:tc>
        <w:tc>
          <w:tcPr>
            <w:tcW w:w="3260"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Охрана природных территорий 9.1.</w:t>
            </w:r>
          </w:p>
        </w:tc>
        <w:tc>
          <w:tcPr>
            <w:tcW w:w="2977" w:type="dxa"/>
          </w:tcPr>
          <w:p w:rsidR="0045002D" w:rsidRPr="008A1158" w:rsidRDefault="0045002D" w:rsidP="0045002D">
            <w:r w:rsidRPr="008A1158">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03" w:type="dxa"/>
            <w:shd w:val="clear" w:color="auto" w:fill="auto"/>
          </w:tcPr>
          <w:p w:rsidR="0045002D" w:rsidRPr="008A1158" w:rsidRDefault="0045002D" w:rsidP="0045002D">
            <w:r w:rsidRPr="008A1158">
              <w:rPr>
                <w:b/>
              </w:rPr>
              <w:t>-</w:t>
            </w:r>
          </w:p>
        </w:tc>
        <w:tc>
          <w:tcPr>
            <w:tcW w:w="3776" w:type="dxa"/>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t>Запрещается размещение объектов капитального строительства.</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w:t>
            </w:r>
            <w:r w:rsidRPr="008A1158">
              <w:rPr>
                <w:bCs/>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03" w:type="dxa"/>
            <w:shd w:val="clear" w:color="auto" w:fill="auto"/>
          </w:tcPr>
          <w:p w:rsidR="0045002D" w:rsidRPr="008A1158" w:rsidRDefault="0045002D" w:rsidP="0045002D">
            <w:pPr>
              <w:rPr>
                <w:bCs/>
              </w:rPr>
            </w:pPr>
            <w:r w:rsidRPr="008A1158">
              <w:rPr>
                <w:bCs/>
              </w:rPr>
              <w:lastRenderedPageBreak/>
              <w:t xml:space="preserve">Объекты электро-теплоснабжения, водоснабжения, </w:t>
            </w:r>
            <w:r w:rsidRPr="008A1158">
              <w:rPr>
                <w:bCs/>
              </w:rPr>
              <w:lastRenderedPageBreak/>
              <w:t>водоотведения, телефонизации и связи</w:t>
            </w:r>
          </w:p>
        </w:tc>
        <w:tc>
          <w:tcPr>
            <w:tcW w:w="3776"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w:t>
            </w:r>
            <w:r w:rsidRPr="008A1158">
              <w:lastRenderedPageBreak/>
              <w:t>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 xml:space="preserve">Размещение автомобильных дорог и технически связанных с </w:t>
            </w:r>
            <w:r w:rsidRPr="008A1158">
              <w:lastRenderedPageBreak/>
              <w:t>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8A1158">
              <w:lastRenderedPageBreak/>
              <w:t>установленному маршруту</w:t>
            </w:r>
          </w:p>
        </w:tc>
        <w:tc>
          <w:tcPr>
            <w:tcW w:w="2603"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lastRenderedPageBreak/>
              <w:t>Здания и сооружения для обслуживания пассажиров;</w:t>
            </w:r>
          </w:p>
          <w:p w:rsidR="0045002D" w:rsidRPr="008A1158" w:rsidRDefault="0045002D" w:rsidP="0045002D">
            <w:r w:rsidRPr="008A1158">
              <w:t>Здания и сооружения для обеспечения работы транспортных средств.</w:t>
            </w:r>
          </w:p>
          <w:p w:rsidR="0045002D" w:rsidRPr="008A1158" w:rsidRDefault="0045002D" w:rsidP="0045002D">
            <w:r w:rsidRPr="008A1158">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776"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260"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Default="0045002D" w:rsidP="0045002D">
      <w:pPr>
        <w:rPr>
          <w:b/>
        </w:rPr>
      </w:pPr>
    </w:p>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 - нет.</w:t>
      </w:r>
    </w:p>
    <w:p w:rsidR="0045002D" w:rsidRDefault="0045002D" w:rsidP="0045002D">
      <w:pPr>
        <w:rPr>
          <w:b/>
        </w:rPr>
      </w:pPr>
    </w:p>
    <w:p w:rsidR="0045002D" w:rsidRPr="008A1158" w:rsidRDefault="0045002D" w:rsidP="0045002D">
      <w:pPr>
        <w:rPr>
          <w:b/>
        </w:rPr>
      </w:pPr>
      <w:r w:rsidRPr="008A1158">
        <w:rPr>
          <w:b/>
        </w:rPr>
        <w:t>3.</w:t>
      </w:r>
      <w:r w:rsidRPr="008A1158">
        <w:rPr>
          <w:b/>
        </w:rPr>
        <w:tab/>
        <w:t xml:space="preserve">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792"/>
        <w:gridCol w:w="3154"/>
      </w:tblGrid>
      <w:tr w:rsidR="0045002D" w:rsidRPr="008A1158" w:rsidTr="0045002D">
        <w:trPr>
          <w:tblHeader/>
        </w:trPr>
        <w:tc>
          <w:tcPr>
            <w:tcW w:w="8080"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792"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54"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Borders>
              <w:top w:val="single" w:sz="12" w:space="0" w:color="auto"/>
              <w:left w:val="single" w:sz="12" w:space="0" w:color="auto"/>
              <w:bottom w:val="single" w:sz="12" w:space="0" w:color="auto"/>
              <w:right w:val="single" w:sz="12" w:space="0" w:color="auto"/>
            </w:tcBorders>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Borders>
              <w:left w:val="single" w:sz="12" w:space="0" w:color="auto"/>
            </w:tcBorders>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792" w:type="dxa"/>
            <w:vMerge/>
            <w:shd w:val="clear" w:color="auto" w:fill="auto"/>
          </w:tcPr>
          <w:p w:rsidR="0045002D" w:rsidRPr="008A1158" w:rsidRDefault="0045002D" w:rsidP="0045002D">
            <w:pPr>
              <w:jc w:val="center"/>
            </w:pPr>
          </w:p>
        </w:tc>
        <w:tc>
          <w:tcPr>
            <w:tcW w:w="3154"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Borders>
              <w:top w:val="single" w:sz="12" w:space="0" w:color="auto"/>
              <w:left w:val="single" w:sz="12" w:space="0" w:color="auto"/>
              <w:bottom w:val="single" w:sz="12" w:space="0" w:color="auto"/>
              <w:right w:val="single" w:sz="12" w:space="0" w:color="auto"/>
            </w:tcBorders>
          </w:tcPr>
          <w:p w:rsidR="0045002D" w:rsidRPr="008A1158" w:rsidRDefault="0045002D" w:rsidP="0045002D">
            <w:pPr>
              <w:jc w:val="center"/>
            </w:pPr>
            <w:r w:rsidRPr="008A1158">
              <w:t>1</w:t>
            </w:r>
          </w:p>
        </w:tc>
        <w:tc>
          <w:tcPr>
            <w:tcW w:w="2977" w:type="dxa"/>
            <w:tcBorders>
              <w:left w:val="single" w:sz="12" w:space="0" w:color="auto"/>
            </w:tcBorders>
          </w:tcPr>
          <w:p w:rsidR="0045002D" w:rsidRPr="008A1158" w:rsidRDefault="0045002D" w:rsidP="0045002D">
            <w:pPr>
              <w:jc w:val="center"/>
            </w:pPr>
            <w:r w:rsidRPr="008A1158">
              <w:t>2</w:t>
            </w:r>
          </w:p>
        </w:tc>
        <w:tc>
          <w:tcPr>
            <w:tcW w:w="2693" w:type="dxa"/>
            <w:tcBorders>
              <w:bottom w:val="single" w:sz="12" w:space="0" w:color="auto"/>
            </w:tcBorders>
            <w:shd w:val="clear" w:color="auto" w:fill="auto"/>
          </w:tcPr>
          <w:p w:rsidR="0045002D" w:rsidRPr="008A1158" w:rsidRDefault="0045002D" w:rsidP="0045002D">
            <w:pPr>
              <w:jc w:val="center"/>
            </w:pPr>
            <w:r w:rsidRPr="008A1158">
              <w:t>3</w:t>
            </w:r>
          </w:p>
        </w:tc>
        <w:tc>
          <w:tcPr>
            <w:tcW w:w="3792" w:type="dxa"/>
            <w:shd w:val="clear" w:color="auto" w:fill="auto"/>
          </w:tcPr>
          <w:p w:rsidR="0045002D" w:rsidRPr="008A1158" w:rsidRDefault="0045002D" w:rsidP="0045002D">
            <w:pPr>
              <w:jc w:val="center"/>
            </w:pPr>
            <w:r w:rsidRPr="008A1158">
              <w:t>4</w:t>
            </w:r>
          </w:p>
        </w:tc>
        <w:tc>
          <w:tcPr>
            <w:tcW w:w="3154"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Borders>
              <w:top w:val="single" w:sz="12" w:space="0" w:color="auto"/>
              <w:bottom w:val="single" w:sz="12" w:space="0" w:color="auto"/>
            </w:tcBorders>
          </w:tcPr>
          <w:p w:rsidR="0045002D" w:rsidRPr="008A1158" w:rsidRDefault="0045002D" w:rsidP="0045002D">
            <w:r w:rsidRPr="008A1158">
              <w:t>Недропользование 6.1</w:t>
            </w:r>
          </w:p>
        </w:tc>
        <w:tc>
          <w:tcPr>
            <w:tcW w:w="2977" w:type="dxa"/>
          </w:tcPr>
          <w:p w:rsidR="0045002D" w:rsidRPr="008A1158" w:rsidRDefault="0045002D" w:rsidP="0045002D">
            <w:r w:rsidRPr="008A1158">
              <w:t>Осуществление геологических изысканий;</w:t>
            </w:r>
          </w:p>
          <w:p w:rsidR="0045002D" w:rsidRPr="008A1158" w:rsidRDefault="0045002D" w:rsidP="0045002D">
            <w:r w:rsidRPr="008A1158">
              <w:t>добыча недр открытым (карьеры, отвалы) и закрытым (шахты, скважины) способами;</w:t>
            </w:r>
          </w:p>
          <w:p w:rsidR="0045002D" w:rsidRPr="008A1158" w:rsidRDefault="0045002D" w:rsidP="0045002D">
            <w:r w:rsidRPr="008A1158">
              <w:t xml:space="preserve">размещение объектов капитального строительства, в том </w:t>
            </w:r>
            <w:r w:rsidRPr="008A1158">
              <w:lastRenderedPageBreak/>
              <w:t>числе подземных, в целях добычи недр;</w:t>
            </w:r>
          </w:p>
          <w:p w:rsidR="0045002D" w:rsidRPr="008A1158" w:rsidRDefault="0045002D" w:rsidP="0045002D">
            <w:r w:rsidRPr="008A1158">
              <w:t>размещение объектов капитального строительства, необходимых для подготовки сырья к транспортировке и (или) промышленной переработке;</w:t>
            </w:r>
          </w:p>
          <w:p w:rsidR="0045002D" w:rsidRPr="008A1158" w:rsidRDefault="0045002D" w:rsidP="0045002D">
            <w:r w:rsidRPr="008A1158">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shd w:val="clear" w:color="auto" w:fill="auto"/>
          </w:tcPr>
          <w:p w:rsidR="0045002D" w:rsidRPr="008A1158" w:rsidRDefault="0045002D" w:rsidP="0045002D">
            <w:r w:rsidRPr="008A1158">
              <w:lastRenderedPageBreak/>
              <w:t>Объекты недропользования</w:t>
            </w:r>
          </w:p>
        </w:tc>
        <w:tc>
          <w:tcPr>
            <w:tcW w:w="3792" w:type="dxa"/>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lastRenderedPageBreak/>
              <w:t>4. Максимальный процент застройки: земельного участка   не устанавливается.</w:t>
            </w:r>
          </w:p>
        </w:tc>
        <w:tc>
          <w:tcPr>
            <w:tcW w:w="3154" w:type="dxa"/>
            <w:shd w:val="clear" w:color="auto" w:fill="auto"/>
          </w:tcPr>
          <w:p w:rsidR="0045002D" w:rsidRPr="008A1158" w:rsidRDefault="0045002D" w:rsidP="0045002D">
            <w:r w:rsidRPr="008A1158">
              <w:lastRenderedPageBreak/>
              <w:t>Запрещается размещение объектов капитального строительства.</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A1158">
              <w:lastRenderedPageBreak/>
              <w:t>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Borders>
              <w:top w:val="single" w:sz="12" w:space="0" w:color="auto"/>
            </w:tcBorders>
          </w:tcPr>
          <w:p w:rsidR="0045002D" w:rsidRPr="008A1158" w:rsidRDefault="0045002D" w:rsidP="0045002D">
            <w:r w:rsidRPr="008A1158">
              <w:lastRenderedPageBreak/>
              <w:t>Скотоводство 1.8.</w:t>
            </w:r>
          </w:p>
        </w:tc>
        <w:tc>
          <w:tcPr>
            <w:tcW w:w="2977" w:type="dxa"/>
          </w:tcPr>
          <w:p w:rsidR="0045002D" w:rsidRPr="008A1158" w:rsidRDefault="0045002D" w:rsidP="0045002D">
            <w:r w:rsidRPr="008A1158">
              <w:t xml:space="preserve">Осуществление хозяйственной </w:t>
            </w:r>
            <w:r w:rsidRPr="008A1158">
              <w:lastRenderedPageBreak/>
              <w:t>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002D" w:rsidRPr="008A1158" w:rsidRDefault="0045002D" w:rsidP="0045002D">
            <w:r w:rsidRPr="008A1158">
              <w:t>сенокошение, выпас сельскохозяйственных животных, производство кормов</w:t>
            </w:r>
          </w:p>
          <w:p w:rsidR="0045002D" w:rsidRPr="008A1158" w:rsidRDefault="0045002D" w:rsidP="0045002D"/>
        </w:tc>
        <w:tc>
          <w:tcPr>
            <w:tcW w:w="2693" w:type="dxa"/>
            <w:shd w:val="clear" w:color="auto" w:fill="auto"/>
          </w:tcPr>
          <w:p w:rsidR="0045002D" w:rsidRPr="008A1158" w:rsidRDefault="0045002D" w:rsidP="0045002D">
            <w:r w:rsidRPr="008A1158">
              <w:lastRenderedPageBreak/>
              <w:t>-</w:t>
            </w:r>
          </w:p>
        </w:tc>
        <w:tc>
          <w:tcPr>
            <w:tcW w:w="3792" w:type="dxa"/>
            <w:shd w:val="clear" w:color="auto" w:fill="auto"/>
          </w:tcPr>
          <w:p w:rsidR="0045002D" w:rsidRPr="008A1158" w:rsidRDefault="0045002D" w:rsidP="0045002D">
            <w:r w:rsidRPr="008A1158">
              <w:t>1.Минимальная площадь земельных участков – 400 кв.м.</w:t>
            </w:r>
          </w:p>
          <w:p w:rsidR="0045002D" w:rsidRPr="008A1158" w:rsidRDefault="0045002D" w:rsidP="0045002D">
            <w:r w:rsidRPr="008A1158">
              <w:lastRenderedPageBreak/>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3154" w:type="dxa"/>
            <w:shd w:val="clear" w:color="auto" w:fill="auto"/>
          </w:tcPr>
          <w:p w:rsidR="0045002D" w:rsidRPr="008A1158" w:rsidRDefault="0045002D" w:rsidP="0045002D">
            <w:r w:rsidRPr="008A1158">
              <w:lastRenderedPageBreak/>
              <w:t xml:space="preserve">В соответствии с техническими </w:t>
            </w:r>
            <w:r w:rsidRPr="008A1158">
              <w:lastRenderedPageBreak/>
              <w:t>регламентами, СНиПами, СП, СанПиН и др. документами.</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u w:val="single"/>
        </w:rPr>
      </w:pPr>
    </w:p>
    <w:p w:rsidR="0045002D" w:rsidRPr="008A1158" w:rsidRDefault="0045002D" w:rsidP="0045002D">
      <w:pPr>
        <w:rPr>
          <w:b/>
          <w:u w:val="single"/>
        </w:rPr>
      </w:pPr>
      <w:r w:rsidRPr="008A1158">
        <w:rPr>
          <w:b/>
          <w:u w:val="single"/>
        </w:rPr>
        <w:t>Р-2 ЗОНА ПАРКОВ, СКВЕРОВ, БУЛЬВАРОВ</w:t>
      </w:r>
    </w:p>
    <w:p w:rsidR="0045002D" w:rsidRPr="008A1158" w:rsidRDefault="0045002D" w:rsidP="0045002D">
      <w:pPr>
        <w:rPr>
          <w:i/>
        </w:rPr>
      </w:pPr>
      <w:r w:rsidRPr="008A1158">
        <w:rPr>
          <w:i/>
        </w:rPr>
        <w:t xml:space="preserve">Зона предназначена для организации парков, скверов, садов, бульваров, используемых в целях кратковременного отдыха, проведения досуга населения. </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45002D" w:rsidRPr="008A1158" w:rsidTr="0045002D">
        <w:trPr>
          <w:tblHeader/>
        </w:trPr>
        <w:tc>
          <w:tcPr>
            <w:tcW w:w="8080"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827"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3827"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Земельные участки (территории) общего пользования 12.0</w:t>
            </w:r>
          </w:p>
        </w:tc>
        <w:tc>
          <w:tcPr>
            <w:tcW w:w="2977" w:type="dxa"/>
          </w:tcPr>
          <w:p w:rsidR="0045002D" w:rsidRPr="008A1158" w:rsidRDefault="0045002D" w:rsidP="0045002D">
            <w:r w:rsidRPr="008A1158">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45002D" w:rsidRPr="008A1158" w:rsidRDefault="0045002D" w:rsidP="0045002D">
            <w:r w:rsidRPr="008A1158">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p w:rsidR="0045002D" w:rsidRPr="008A1158" w:rsidRDefault="0045002D" w:rsidP="0045002D">
            <w:r w:rsidRPr="008A1158">
              <w:t>Парки, детские площадки, площадки для отдыха</w:t>
            </w:r>
          </w:p>
        </w:tc>
        <w:tc>
          <w:tcPr>
            <w:tcW w:w="3827"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4.Максимальный процент застройки: земельного участка  - не устанавливается</w:t>
            </w:r>
          </w:p>
          <w:p w:rsidR="0045002D" w:rsidRPr="008A1158" w:rsidRDefault="0045002D" w:rsidP="0045002D">
            <w:r w:rsidRPr="008A1158">
              <w:t>Иные параметры:</w:t>
            </w:r>
          </w:p>
          <w:p w:rsidR="0045002D" w:rsidRPr="008A1158" w:rsidRDefault="0045002D" w:rsidP="0045002D">
            <w:r w:rsidRPr="008A1158">
              <w:t>Озеленение ценными породами деревьев - не менее 50 %</w:t>
            </w:r>
          </w:p>
          <w:p w:rsidR="0045002D" w:rsidRPr="008A1158" w:rsidRDefault="0045002D" w:rsidP="0045002D">
            <w:r w:rsidRPr="008A1158">
              <w:t>Вдоль жилых улиц следует проектировать бульварные полосы шириной от 15 до 30 м.;</w:t>
            </w:r>
          </w:p>
          <w:p w:rsidR="0045002D" w:rsidRPr="008A1158" w:rsidRDefault="0045002D" w:rsidP="0045002D">
            <w:r w:rsidRPr="008A1158">
              <w:t xml:space="preserve">Территорию зеленых насаждений принимать 70-75% общей площади зоны; аллеи и дорожки – 30-25%. </w:t>
            </w:r>
          </w:p>
          <w:p w:rsidR="0045002D" w:rsidRPr="008A1158" w:rsidRDefault="0045002D" w:rsidP="0045002D"/>
        </w:tc>
        <w:tc>
          <w:tcPr>
            <w:tcW w:w="3119" w:type="dxa"/>
            <w:shd w:val="clear" w:color="auto" w:fill="auto"/>
          </w:tcPr>
          <w:p w:rsidR="0045002D" w:rsidRPr="008A1158" w:rsidRDefault="0045002D" w:rsidP="0045002D">
            <w:r w:rsidRPr="008A1158">
              <w:t>Запрещается размещение объектов капитального строительства.</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w:t>
            </w:r>
            <w:r w:rsidRPr="008A1158">
              <w:rPr>
                <w:bCs/>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45002D" w:rsidRPr="008A1158" w:rsidRDefault="0045002D" w:rsidP="0045002D">
            <w:pPr>
              <w:rPr>
                <w:bCs/>
              </w:rPr>
            </w:pPr>
            <w:r w:rsidRPr="008A1158">
              <w:rPr>
                <w:bCs/>
              </w:rPr>
              <w:lastRenderedPageBreak/>
              <w:t xml:space="preserve">Объекты электро-теплоснабжения, водоснабжения, </w:t>
            </w:r>
            <w:r w:rsidRPr="008A1158">
              <w:rPr>
                <w:bCs/>
              </w:rPr>
              <w:lastRenderedPageBreak/>
              <w:t>водоотведения, телефонизации и связи</w:t>
            </w:r>
          </w:p>
        </w:tc>
        <w:tc>
          <w:tcPr>
            <w:tcW w:w="3827"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119"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 xml:space="preserve">Размещение автомобильных дорог и </w:t>
            </w:r>
            <w:r w:rsidRPr="008A1158">
              <w:lastRenderedPageBreak/>
              <w:t>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8A1158">
              <w:lastRenderedPageBreak/>
              <w:t>установленному маршруту</w:t>
            </w:r>
          </w:p>
        </w:tc>
        <w:tc>
          <w:tcPr>
            <w:tcW w:w="2693"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lastRenderedPageBreak/>
              <w:t>Здания и сооружения для обслуживания пассажиров;</w:t>
            </w:r>
          </w:p>
          <w:p w:rsidR="0045002D" w:rsidRPr="008A1158" w:rsidRDefault="0045002D" w:rsidP="0045002D">
            <w:r w:rsidRPr="008A1158">
              <w:t>Здания и сооружения для обеспечения работы транспортных средств.</w:t>
            </w:r>
          </w:p>
          <w:p w:rsidR="0045002D" w:rsidRPr="008A1158" w:rsidRDefault="0045002D" w:rsidP="0045002D">
            <w:r w:rsidRPr="008A1158">
              <w:t>Объекты, предназначенные для размещения постов органов внутренних дел</w:t>
            </w:r>
          </w:p>
          <w:p w:rsidR="0045002D" w:rsidRPr="008A1158" w:rsidRDefault="0045002D" w:rsidP="0045002D"/>
          <w:p w:rsidR="0045002D" w:rsidRPr="008A1158" w:rsidRDefault="0045002D" w:rsidP="0045002D">
            <w:r w:rsidRPr="008A1158">
              <w:t>Стоянки и депо автомобильного транспорта;</w:t>
            </w:r>
          </w:p>
          <w:p w:rsidR="0045002D" w:rsidRPr="008A1158" w:rsidRDefault="0045002D" w:rsidP="0045002D">
            <w:pPr>
              <w:rPr>
                <w:bCs/>
              </w:rPr>
            </w:pPr>
            <w:r w:rsidRPr="008A1158">
              <w:t>.</w:t>
            </w:r>
          </w:p>
        </w:tc>
        <w:tc>
          <w:tcPr>
            <w:tcW w:w="3827"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119" w:type="dxa"/>
            <w:shd w:val="clear" w:color="auto" w:fill="auto"/>
          </w:tcPr>
          <w:p w:rsidR="0045002D" w:rsidRPr="008A1158" w:rsidRDefault="0045002D" w:rsidP="0045002D">
            <w:r w:rsidRPr="008A1158">
              <w:lastRenderedPageBreak/>
              <w:t xml:space="preserve">Использование земельных участков и объектов </w:t>
            </w:r>
            <w:r w:rsidRPr="008A1158">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Для индивидуального жилищного строительства</w:t>
            </w:r>
          </w:p>
          <w:p w:rsidR="0045002D" w:rsidRPr="008A1158" w:rsidRDefault="0045002D" w:rsidP="0045002D">
            <w:r w:rsidRPr="008A1158">
              <w:t>2.1</w:t>
            </w:r>
          </w:p>
          <w:p w:rsidR="0045002D" w:rsidRPr="008A1158" w:rsidRDefault="0045002D" w:rsidP="0045002D"/>
          <w:p w:rsidR="0045002D" w:rsidRPr="008A1158" w:rsidRDefault="0045002D" w:rsidP="0045002D"/>
        </w:tc>
        <w:tc>
          <w:tcPr>
            <w:tcW w:w="2977" w:type="dxa"/>
          </w:tcPr>
          <w:p w:rsidR="0045002D" w:rsidRPr="008A1158" w:rsidRDefault="0045002D" w:rsidP="0045002D">
            <w:r w:rsidRPr="008A1158">
              <w:t>Размещение индивидуального жилого дома (дом, пригодный для постоянного проживания, высотой не выше трех надземных этажей);</w:t>
            </w:r>
          </w:p>
          <w:p w:rsidR="0045002D" w:rsidRPr="008A1158" w:rsidRDefault="0045002D" w:rsidP="0045002D">
            <w:r w:rsidRPr="008A1158">
              <w:t>выращивание плодовых, ягодных, овощных, бахчевых или иных декоративных или сельскохозяйственных культур;</w:t>
            </w:r>
          </w:p>
          <w:p w:rsidR="0045002D" w:rsidRPr="008A1158" w:rsidRDefault="0045002D" w:rsidP="0045002D">
            <w:r w:rsidRPr="008A1158">
              <w:t>размещение индивидуальных гаражей и подсобных сооружений</w:t>
            </w:r>
          </w:p>
          <w:p w:rsidR="0045002D" w:rsidRPr="008A1158" w:rsidRDefault="0045002D" w:rsidP="0045002D"/>
          <w:p w:rsidR="0045002D" w:rsidRPr="008A1158" w:rsidRDefault="0045002D" w:rsidP="0045002D"/>
        </w:tc>
        <w:tc>
          <w:tcPr>
            <w:tcW w:w="2693" w:type="dxa"/>
            <w:shd w:val="clear" w:color="auto" w:fill="auto"/>
          </w:tcPr>
          <w:p w:rsidR="0045002D" w:rsidRPr="008A1158" w:rsidRDefault="0045002D" w:rsidP="0045002D">
            <w:r w:rsidRPr="008A1158">
              <w:t>Индивидуальные жилые дома.</w:t>
            </w:r>
          </w:p>
          <w:p w:rsidR="0045002D" w:rsidRPr="008A1158" w:rsidRDefault="0045002D" w:rsidP="0045002D">
            <w:r w:rsidRPr="008A1158">
              <w:t>Индивидуальные гаражи на 1-2 легковых автомобиля.</w:t>
            </w:r>
          </w:p>
          <w:p w:rsidR="0045002D" w:rsidRPr="008A1158" w:rsidRDefault="0045002D" w:rsidP="0045002D">
            <w:r w:rsidRPr="008A1158">
              <w:t>Подсобные сооружения.</w:t>
            </w:r>
          </w:p>
          <w:p w:rsidR="0045002D" w:rsidRPr="008A1158" w:rsidRDefault="0045002D" w:rsidP="0045002D"/>
        </w:tc>
        <w:tc>
          <w:tcPr>
            <w:tcW w:w="3827" w:type="dxa"/>
            <w:shd w:val="clear" w:color="auto" w:fill="auto"/>
          </w:tcPr>
          <w:p w:rsidR="0045002D" w:rsidRPr="008A1158" w:rsidRDefault="0045002D" w:rsidP="0045002D">
            <w:r w:rsidRPr="008A1158">
              <w:t>1.Минимальная площадь земельного участка  - 600 кв.м.</w:t>
            </w:r>
          </w:p>
          <w:p w:rsidR="0045002D" w:rsidRPr="008A1158" w:rsidRDefault="0045002D" w:rsidP="0045002D">
            <w:r w:rsidRPr="008A1158">
              <w:t>Максимальная площадь  земельного участка -  1500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 xml:space="preserve">Ограждения с целью минимального затенения территории соседних земельных </w:t>
            </w:r>
            <w:r w:rsidRPr="008A1158">
              <w:lastRenderedPageBreak/>
              <w:t>участков должны быть сетчатые или решетчатые высотой не более 1,8 м.</w:t>
            </w:r>
          </w:p>
          <w:p w:rsidR="0045002D" w:rsidRPr="008A1158" w:rsidRDefault="0045002D" w:rsidP="0045002D">
            <w:r w:rsidRPr="008A1158">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построек для содеражания скота и птицы до соседника участка – 4 м.</w:t>
            </w:r>
          </w:p>
          <w:p w:rsidR="0045002D" w:rsidRPr="008A1158" w:rsidRDefault="0045002D" w:rsidP="0045002D">
            <w:r w:rsidRPr="008A1158">
              <w:t>- от прочих построек (бань, гаражей др. ) до соседнего участка – 1 м.</w:t>
            </w:r>
          </w:p>
          <w:p w:rsidR="0045002D" w:rsidRPr="008A1158" w:rsidRDefault="0045002D" w:rsidP="0045002D">
            <w:r w:rsidRPr="008A1158">
              <w:t>- от окон жилых комнат до стен соседнего дома и хозяйственных построек, расположенных на соседних земельных участках  - 15 м.</w:t>
            </w:r>
          </w:p>
          <w:p w:rsidR="0045002D" w:rsidRPr="008A1158" w:rsidRDefault="0045002D" w:rsidP="0045002D"/>
        </w:tc>
        <w:tc>
          <w:tcPr>
            <w:tcW w:w="3119" w:type="dxa"/>
            <w:shd w:val="clear" w:color="auto" w:fill="auto"/>
          </w:tcPr>
          <w:p w:rsidR="0045002D" w:rsidRPr="008A1158" w:rsidRDefault="0045002D" w:rsidP="0045002D">
            <w:r w:rsidRPr="008A1158">
              <w:lastRenderedPageBreak/>
              <w:t>Виды использования земельных участков и объектов капитального применяются только в отношении  существующих индивидуальных жилых домов, права на которые зарегистрированы в установленном порядке.</w:t>
            </w:r>
          </w:p>
          <w:p w:rsidR="0045002D" w:rsidRPr="008A1158" w:rsidRDefault="0045002D" w:rsidP="0045002D"/>
          <w:p w:rsidR="0045002D" w:rsidRPr="008A1158" w:rsidRDefault="0045002D" w:rsidP="0045002D">
            <w:r w:rsidRPr="008A1158">
              <w:t>Реконструкция и новое строительство запрещены.</w:t>
            </w:r>
          </w:p>
          <w:p w:rsidR="0045002D" w:rsidRPr="008A1158" w:rsidRDefault="0045002D" w:rsidP="0045002D"/>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 xml:space="preserve">В зонах застройки, сложившейся к моменту </w:t>
            </w:r>
            <w:r w:rsidRPr="008A1158">
              <w:lastRenderedPageBreak/>
              <w:t>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45002D" w:rsidRPr="008A1158" w:rsidRDefault="0045002D" w:rsidP="0045002D"/>
        </w:tc>
      </w:tr>
    </w:tbl>
    <w:p w:rsidR="0045002D" w:rsidRPr="008A1158" w:rsidRDefault="0045002D" w:rsidP="0045002D">
      <w:pPr>
        <w:rPr>
          <w:b/>
        </w:rPr>
      </w:pPr>
    </w:p>
    <w:p w:rsidR="0045002D" w:rsidRPr="008A1158" w:rsidRDefault="0045002D" w:rsidP="0045002D">
      <w:pPr>
        <w:numPr>
          <w:ilvl w:val="0"/>
          <w:numId w:val="19"/>
        </w:numPr>
        <w:ind w:left="0" w:firstLine="360"/>
        <w:rPr>
          <w:b/>
        </w:rPr>
      </w:pPr>
      <w:r w:rsidRPr="008A1158">
        <w:rPr>
          <w:b/>
        </w:rPr>
        <w:t xml:space="preserve">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45002D" w:rsidRPr="008A1158" w:rsidTr="0045002D">
        <w:trPr>
          <w:tblHeader/>
        </w:trPr>
        <w:tc>
          <w:tcPr>
            <w:tcW w:w="8080"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7"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3827"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45002D" w:rsidRPr="008A1158" w:rsidRDefault="0045002D" w:rsidP="0045002D">
            <w:pPr>
              <w:rPr>
                <w:bCs/>
              </w:rPr>
            </w:pPr>
            <w:r w:rsidRPr="008A1158">
              <w:rPr>
                <w:bCs/>
              </w:rPr>
              <w:t>Объекты инженерно-технического обеспечения, сооружения и коммуникации</w:t>
            </w:r>
          </w:p>
        </w:tc>
        <w:tc>
          <w:tcPr>
            <w:tcW w:w="3827" w:type="dxa"/>
            <w:vMerge w:val="restart"/>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 не устанавливается.</w:t>
            </w:r>
          </w:p>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p w:rsidR="0045002D" w:rsidRPr="008A1158" w:rsidRDefault="0045002D" w:rsidP="0045002D"/>
          <w:p w:rsidR="0045002D" w:rsidRPr="008A1158" w:rsidRDefault="0045002D" w:rsidP="0045002D"/>
        </w:tc>
      </w:tr>
      <w:tr w:rsidR="0045002D" w:rsidRPr="008A1158" w:rsidTr="0045002D">
        <w:tc>
          <w:tcPr>
            <w:tcW w:w="2410" w:type="dxa"/>
          </w:tcPr>
          <w:p w:rsidR="0045002D" w:rsidRPr="008A1158" w:rsidRDefault="0045002D" w:rsidP="0045002D">
            <w:r w:rsidRPr="008A1158">
              <w:t>Обслуживание автотранспорта 4.9.</w:t>
            </w:r>
          </w:p>
        </w:tc>
        <w:tc>
          <w:tcPr>
            <w:tcW w:w="2977" w:type="dxa"/>
          </w:tcPr>
          <w:p w:rsidR="0045002D" w:rsidRPr="008A1158" w:rsidRDefault="0045002D" w:rsidP="0045002D">
            <w:r w:rsidRPr="008A1158">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45002D" w:rsidRPr="008A1158" w:rsidRDefault="0045002D" w:rsidP="0045002D">
            <w:r w:rsidRPr="008A1158">
              <w:t>Открытые плоскостные стоянка автомобилей</w:t>
            </w:r>
          </w:p>
        </w:tc>
        <w:tc>
          <w:tcPr>
            <w:tcW w:w="3827" w:type="dxa"/>
            <w:vMerge/>
            <w:shd w:val="clear" w:color="auto" w:fill="auto"/>
          </w:tcPr>
          <w:p w:rsidR="0045002D" w:rsidRPr="008A1158" w:rsidRDefault="0045002D" w:rsidP="0045002D"/>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 w:rsidR="0045002D" w:rsidRPr="008A1158" w:rsidRDefault="0045002D" w:rsidP="0045002D">
      <w:pPr>
        <w:rPr>
          <w:b/>
        </w:rPr>
      </w:pPr>
      <w:r w:rsidRPr="008A1158">
        <w:rPr>
          <w:b/>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45002D" w:rsidRPr="008A1158" w:rsidTr="0045002D">
        <w:trPr>
          <w:tblHeader/>
        </w:trPr>
        <w:tc>
          <w:tcPr>
            <w:tcW w:w="8080"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7"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3827"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Спорт 5.1.</w:t>
            </w:r>
          </w:p>
        </w:tc>
        <w:tc>
          <w:tcPr>
            <w:tcW w:w="2977" w:type="dxa"/>
          </w:tcPr>
          <w:p w:rsidR="0045002D" w:rsidRPr="008A1158" w:rsidRDefault="0045002D" w:rsidP="0045002D">
            <w:r w:rsidRPr="008A1158">
              <w:t xml:space="preserve">Устройство площадок для занятия спортом и физкультурой </w:t>
            </w:r>
          </w:p>
          <w:p w:rsidR="0045002D" w:rsidRPr="008A1158" w:rsidRDefault="0045002D" w:rsidP="0045002D"/>
        </w:tc>
        <w:tc>
          <w:tcPr>
            <w:tcW w:w="2693" w:type="dxa"/>
            <w:shd w:val="clear" w:color="auto" w:fill="auto"/>
          </w:tcPr>
          <w:p w:rsidR="0045002D" w:rsidRPr="008A1158" w:rsidRDefault="0045002D" w:rsidP="0045002D">
            <w:pPr>
              <w:rPr>
                <w:bCs/>
              </w:rPr>
            </w:pPr>
            <w:r w:rsidRPr="008A1158">
              <w:rPr>
                <w:bCs/>
              </w:rPr>
              <w:t>Спортивные площадки</w:t>
            </w:r>
          </w:p>
        </w:tc>
        <w:tc>
          <w:tcPr>
            <w:tcW w:w="3827" w:type="dxa"/>
            <w:vMerge w:val="restart"/>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Максимальное количество этажей -1</w:t>
            </w:r>
          </w:p>
          <w:p w:rsidR="0045002D" w:rsidRPr="008A1158" w:rsidRDefault="0045002D" w:rsidP="0045002D">
            <w:r w:rsidRPr="008A1158">
              <w:t>4. Максимальный процент застройки: земельного участка  - не устанавливается.</w:t>
            </w:r>
          </w:p>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t>Общественное питание 4.6.</w:t>
            </w:r>
          </w:p>
        </w:tc>
        <w:tc>
          <w:tcPr>
            <w:tcW w:w="2977" w:type="dxa"/>
          </w:tcPr>
          <w:p w:rsidR="0045002D" w:rsidRPr="008A1158" w:rsidRDefault="0045002D" w:rsidP="0045002D">
            <w:r w:rsidRPr="008A115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45002D" w:rsidRPr="008A1158" w:rsidRDefault="0045002D" w:rsidP="0045002D">
            <w:pPr>
              <w:rPr>
                <w:bCs/>
              </w:rPr>
            </w:pPr>
            <w:r w:rsidRPr="008A1158">
              <w:rPr>
                <w:bCs/>
              </w:rPr>
              <w:t>Некапитальные строений предприятий общественного питания</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45002D" w:rsidRPr="008A1158" w:rsidRDefault="0045002D" w:rsidP="0045002D">
            <w:pPr>
              <w:rPr>
                <w:bCs/>
              </w:rPr>
            </w:pPr>
            <w:r w:rsidRPr="008A1158">
              <w:rPr>
                <w:bCs/>
              </w:rPr>
              <w:t>Сезонные обслуживающее объекты</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Pr>
        <w:rPr>
          <w:i/>
        </w:rPr>
      </w:pPr>
    </w:p>
    <w:p w:rsidR="0045002D" w:rsidRPr="008A1158" w:rsidRDefault="0045002D" w:rsidP="0045002D">
      <w:pPr>
        <w:rPr>
          <w:b/>
          <w:u w:val="single"/>
        </w:rPr>
      </w:pPr>
      <w:r w:rsidRPr="008A1158">
        <w:rPr>
          <w:b/>
          <w:u w:val="single"/>
        </w:rPr>
        <w:t>Р-3 ЗОНЫ, ПРЕДНАЗНАЧЕННЫЕ ДЛЯ АКТИВНОГО ОТДЫХА И ЗАНЯТИЯ СПОРТОМ</w:t>
      </w:r>
    </w:p>
    <w:p w:rsidR="0045002D" w:rsidRPr="008A1158" w:rsidRDefault="0045002D" w:rsidP="0045002D">
      <w:pPr>
        <w:rPr>
          <w:i/>
          <w:iCs/>
        </w:rPr>
      </w:pPr>
      <w:r w:rsidRPr="008A1158">
        <w:rPr>
          <w:i/>
          <w:iCs/>
        </w:rPr>
        <w:t xml:space="preserve">Зона активного отдыха предназначена для выполнения активных рекреационных функций и включает в себя территории общего пользования с соответствующими объектами для активного отдыха населения. Данные объекты должны обладать высокой степенью </w:t>
      </w:r>
      <w:r w:rsidRPr="008A1158">
        <w:rPr>
          <w:i/>
          <w:iCs/>
        </w:rPr>
        <w:lastRenderedPageBreak/>
        <w:t>благоустроенности, включать определенный набор постоянных сооружений для активного отдыха, временные сооружения и другие сопутствующие виды активности.</w:t>
      </w:r>
    </w:p>
    <w:p w:rsidR="0045002D" w:rsidRPr="008A1158" w:rsidRDefault="0045002D" w:rsidP="0045002D">
      <w:pPr>
        <w:rPr>
          <w:i/>
          <w:iCs/>
        </w:rPr>
      </w:pPr>
      <w:r w:rsidRPr="008A1158">
        <w:rPr>
          <w:i/>
          <w:iCs/>
        </w:rPr>
        <w:t>В этих зонах не предусматривается наличие стоянок для служебных и личных автомобилей.</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45002D" w:rsidRPr="008A1158" w:rsidTr="0045002D">
        <w:trPr>
          <w:tblHeader/>
        </w:trPr>
        <w:tc>
          <w:tcPr>
            <w:tcW w:w="8080"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7"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3827"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Спорт 5.1.</w:t>
            </w:r>
          </w:p>
        </w:tc>
        <w:tc>
          <w:tcPr>
            <w:tcW w:w="2977" w:type="dxa"/>
          </w:tcPr>
          <w:p w:rsidR="0045002D" w:rsidRPr="008A1158" w:rsidRDefault="0045002D" w:rsidP="0045002D">
            <w:r w:rsidRPr="008A1158">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5002D" w:rsidRPr="008A1158" w:rsidRDefault="0045002D" w:rsidP="0045002D"/>
        </w:tc>
        <w:tc>
          <w:tcPr>
            <w:tcW w:w="2693" w:type="dxa"/>
            <w:shd w:val="clear" w:color="auto" w:fill="auto"/>
          </w:tcPr>
          <w:p w:rsidR="0045002D" w:rsidRPr="008A1158" w:rsidRDefault="0045002D" w:rsidP="0045002D">
            <w:r w:rsidRPr="008A1158">
              <w:t>Спортивные площадки.</w:t>
            </w:r>
          </w:p>
          <w:p w:rsidR="0045002D" w:rsidRPr="008A1158" w:rsidRDefault="0045002D" w:rsidP="0045002D">
            <w:r w:rsidRPr="008A1158">
              <w:t>Спортивные сооружения.</w:t>
            </w:r>
          </w:p>
          <w:p w:rsidR="0045002D" w:rsidRPr="008A1158" w:rsidRDefault="0045002D" w:rsidP="0045002D">
            <w:r w:rsidRPr="008A1158">
              <w:t>Причалы.</w:t>
            </w:r>
          </w:p>
          <w:p w:rsidR="0045002D" w:rsidRPr="008A1158" w:rsidRDefault="0045002D" w:rsidP="0045002D">
            <w:r w:rsidRPr="008A1158">
              <w:t>Сооружения для хранения инвентаря</w:t>
            </w:r>
          </w:p>
        </w:tc>
        <w:tc>
          <w:tcPr>
            <w:tcW w:w="3827" w:type="dxa"/>
            <w:vMerge w:val="restart"/>
            <w:shd w:val="clear" w:color="auto" w:fill="auto"/>
          </w:tcPr>
          <w:p w:rsidR="0045002D" w:rsidRPr="008A1158" w:rsidRDefault="0045002D" w:rsidP="0045002D">
            <w:r w:rsidRPr="008A1158">
              <w:t>1. Минимальная площадь  земельного участка – 1000 кв.м.</w:t>
            </w:r>
          </w:p>
          <w:p w:rsidR="0045002D" w:rsidRPr="008A1158" w:rsidRDefault="0045002D" w:rsidP="0045002D">
            <w:r w:rsidRPr="008A1158">
              <w:t>2.Минимальный отступ от границы земельного участка –  3 м</w:t>
            </w:r>
          </w:p>
          <w:p w:rsidR="0045002D" w:rsidRPr="008A1158" w:rsidRDefault="0045002D" w:rsidP="0045002D">
            <w:r w:rsidRPr="008A1158">
              <w:t>3.Максимальна высота зданий, строений, сооружений –  12 м.</w:t>
            </w:r>
          </w:p>
          <w:p w:rsidR="0045002D" w:rsidRPr="008A1158" w:rsidRDefault="0045002D" w:rsidP="0045002D">
            <w:r w:rsidRPr="008A1158">
              <w:t>4. Максимальный процент застройки: земельного участка  - не устанавливается</w:t>
            </w:r>
          </w:p>
          <w:p w:rsidR="0045002D" w:rsidRPr="008A1158" w:rsidRDefault="0045002D" w:rsidP="0045002D">
            <w:r w:rsidRPr="008A1158">
              <w:t>Иные параметры</w:t>
            </w:r>
          </w:p>
          <w:p w:rsidR="0045002D" w:rsidRPr="008A1158" w:rsidRDefault="0045002D" w:rsidP="0045002D">
            <w:r w:rsidRPr="008A1158">
              <w:t>Минимальный процент озеленения земельного участка – 20.</w:t>
            </w:r>
          </w:p>
          <w:p w:rsidR="0045002D" w:rsidRPr="008A1158" w:rsidRDefault="0045002D" w:rsidP="0045002D">
            <w:pPr>
              <w:rPr>
                <w:i/>
              </w:rPr>
            </w:pPr>
          </w:p>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Развлечения 4.8.</w:t>
            </w:r>
          </w:p>
        </w:tc>
        <w:tc>
          <w:tcPr>
            <w:tcW w:w="2977" w:type="dxa"/>
          </w:tcPr>
          <w:p w:rsidR="0045002D" w:rsidRPr="008A1158" w:rsidRDefault="0045002D" w:rsidP="0045002D">
            <w:r w:rsidRPr="008A1158">
              <w:t>Размещение танцевальных площадок, аттракционов, и игровых площадок;</w:t>
            </w:r>
          </w:p>
          <w:p w:rsidR="0045002D" w:rsidRPr="008A1158" w:rsidRDefault="0045002D" w:rsidP="0045002D"/>
        </w:tc>
        <w:tc>
          <w:tcPr>
            <w:tcW w:w="2693" w:type="dxa"/>
            <w:shd w:val="clear" w:color="auto" w:fill="auto"/>
          </w:tcPr>
          <w:p w:rsidR="0045002D" w:rsidRPr="008A1158" w:rsidRDefault="0045002D" w:rsidP="0045002D">
            <w:r w:rsidRPr="008A1158">
              <w:lastRenderedPageBreak/>
              <w:t>Комплексы аттракционов</w:t>
            </w:r>
          </w:p>
          <w:p w:rsidR="0045002D" w:rsidRPr="008A1158" w:rsidRDefault="0045002D" w:rsidP="0045002D">
            <w:r w:rsidRPr="008A1158">
              <w:lastRenderedPageBreak/>
              <w:t>Прокат игрового инвентаря</w:t>
            </w:r>
          </w:p>
          <w:p w:rsidR="0045002D" w:rsidRPr="008A1158" w:rsidRDefault="0045002D" w:rsidP="0045002D">
            <w:r w:rsidRPr="008A1158">
              <w:t>Танцплощадки</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Культурное развитие 3.6.</w:t>
            </w:r>
          </w:p>
        </w:tc>
        <w:tc>
          <w:tcPr>
            <w:tcW w:w="2977" w:type="dxa"/>
          </w:tcPr>
          <w:p w:rsidR="0045002D" w:rsidRPr="008A1158" w:rsidRDefault="0045002D" w:rsidP="0045002D">
            <w:r w:rsidRPr="008A1158">
              <w:t>Размещение объектов капитального строительства, предназначенных для размещения в гних, кинотеатров и кинозалов, театров, устройство площадок для празднеств и гуляний;</w:t>
            </w:r>
          </w:p>
          <w:p w:rsidR="0045002D" w:rsidRPr="008A1158" w:rsidRDefault="0045002D" w:rsidP="0045002D"/>
        </w:tc>
        <w:tc>
          <w:tcPr>
            <w:tcW w:w="2693" w:type="dxa"/>
            <w:shd w:val="clear" w:color="auto" w:fill="auto"/>
          </w:tcPr>
          <w:p w:rsidR="0045002D" w:rsidRPr="008A1158" w:rsidRDefault="0045002D" w:rsidP="0045002D">
            <w:r w:rsidRPr="008A1158">
              <w:t>Летние театры, кинотеатры, концертные площадки, открытые эстрады</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A1158">
              <w:rPr>
                <w:bCs/>
              </w:rPr>
              <w:lastRenderedPageBreak/>
              <w:t>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827"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8A1158">
              <w:lastRenderedPageBreak/>
              <w:t>предназначенных для размещения постов органов внутренних дел, ответственных за безопасность дорожного движения;</w:t>
            </w:r>
            <w:r w:rsidRPr="008A1158">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3827"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lastRenderedPageBreak/>
              <w:t>4.Максимальный процент застройки: земельного участка  - не устанавливается</w:t>
            </w:r>
          </w:p>
        </w:tc>
        <w:tc>
          <w:tcPr>
            <w:tcW w:w="3119"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 w:rsidR="0045002D" w:rsidRPr="008A1158" w:rsidRDefault="0045002D" w:rsidP="0045002D">
      <w:pPr>
        <w:rPr>
          <w:b/>
        </w:rPr>
      </w:pPr>
      <w:r w:rsidRPr="008A1158">
        <w:rPr>
          <w:b/>
        </w:rPr>
        <w:t>2.   ВСПОМОГАТЕЛЬНЫЕ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3"/>
        <w:gridCol w:w="3827"/>
        <w:gridCol w:w="3119"/>
      </w:tblGrid>
      <w:tr w:rsidR="0045002D" w:rsidRPr="008A1158" w:rsidTr="0045002D">
        <w:trPr>
          <w:tblHeader/>
        </w:trPr>
        <w:tc>
          <w:tcPr>
            <w:tcW w:w="8080"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82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 ОБЪЕКТОВ</w:t>
            </w:r>
          </w:p>
        </w:tc>
        <w:tc>
          <w:tcPr>
            <w:tcW w:w="3827"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3827"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693" w:type="dxa"/>
            <w:shd w:val="clear" w:color="auto" w:fill="auto"/>
          </w:tcPr>
          <w:p w:rsidR="0045002D" w:rsidRPr="008A1158" w:rsidRDefault="0045002D" w:rsidP="0045002D">
            <w:pPr>
              <w:rPr>
                <w:bCs/>
              </w:rPr>
            </w:pPr>
            <w:r w:rsidRPr="008A1158">
              <w:rPr>
                <w:bCs/>
              </w:rPr>
              <w:t>Объекты инженерно-технического обеспечения, сооружения и коммуникации</w:t>
            </w:r>
          </w:p>
        </w:tc>
        <w:tc>
          <w:tcPr>
            <w:tcW w:w="3827" w:type="dxa"/>
            <w:vMerge w:val="restart"/>
            <w:shd w:val="clear" w:color="auto" w:fill="auto"/>
          </w:tcPr>
          <w:p w:rsidR="0045002D" w:rsidRPr="008A1158" w:rsidRDefault="0045002D" w:rsidP="0045002D">
            <w:r w:rsidRPr="008A1158">
              <w:t>1.Предельные размеры земельного участка не устанавливаются</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Максимальное количество этажей – 1.</w:t>
            </w:r>
          </w:p>
          <w:p w:rsidR="0045002D" w:rsidRPr="008A1158" w:rsidRDefault="0045002D" w:rsidP="0045002D">
            <w:r w:rsidRPr="008A1158">
              <w:t>4. Максимальный процент застройки: земельного участка  - не устанавливается.</w:t>
            </w:r>
          </w:p>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t>Земельные участки (территории) общего пользования 12.0</w:t>
            </w:r>
          </w:p>
        </w:tc>
        <w:tc>
          <w:tcPr>
            <w:tcW w:w="2977" w:type="dxa"/>
          </w:tcPr>
          <w:p w:rsidR="0045002D" w:rsidRPr="008A1158" w:rsidRDefault="0045002D" w:rsidP="0045002D">
            <w:pPr>
              <w:rPr>
                <w:bCs/>
              </w:rPr>
            </w:pPr>
            <w:r w:rsidRPr="008A1158">
              <w:t>Размещение малых архитектурных форм благоустройства</w:t>
            </w:r>
          </w:p>
        </w:tc>
        <w:tc>
          <w:tcPr>
            <w:tcW w:w="2693" w:type="dxa"/>
            <w:shd w:val="clear" w:color="auto" w:fill="auto"/>
          </w:tcPr>
          <w:p w:rsidR="0045002D" w:rsidRPr="008A1158" w:rsidRDefault="0045002D" w:rsidP="0045002D">
            <w:pPr>
              <w:rPr>
                <w:bCs/>
              </w:rPr>
            </w:pPr>
            <w:r w:rsidRPr="008A1158">
              <w:rPr>
                <w:bCs/>
              </w:rPr>
              <w:t>Скульптурные композиции, объекты декоративно-монументального искусства</w:t>
            </w:r>
          </w:p>
          <w:p w:rsidR="0045002D" w:rsidRPr="008A1158" w:rsidRDefault="0045002D" w:rsidP="0045002D">
            <w:pPr>
              <w:rPr>
                <w:bCs/>
              </w:rPr>
            </w:pPr>
            <w:r w:rsidRPr="008A1158">
              <w:rPr>
                <w:bCs/>
              </w:rPr>
              <w:t>Малые архитектурные формы и элементы дизайна</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Магазины 4.4.</w:t>
            </w:r>
          </w:p>
        </w:tc>
        <w:tc>
          <w:tcPr>
            <w:tcW w:w="2977" w:type="dxa"/>
          </w:tcPr>
          <w:p w:rsidR="0045002D" w:rsidRPr="008A1158" w:rsidRDefault="0045002D" w:rsidP="0045002D">
            <w:pPr>
              <w:rPr>
                <w:bCs/>
              </w:rPr>
            </w:pPr>
            <w:r w:rsidRPr="008A1158">
              <w:t xml:space="preserve">Размещение объектов капитального строительства, предназначенных для </w:t>
            </w:r>
            <w:r w:rsidRPr="008A1158">
              <w:lastRenderedPageBreak/>
              <w:t>продажи товаров, торговая площадь которых составляет до 5000 кв. м</w:t>
            </w:r>
          </w:p>
        </w:tc>
        <w:tc>
          <w:tcPr>
            <w:tcW w:w="2693" w:type="dxa"/>
            <w:shd w:val="clear" w:color="auto" w:fill="auto"/>
          </w:tcPr>
          <w:p w:rsidR="0045002D" w:rsidRPr="008A1158" w:rsidRDefault="0045002D" w:rsidP="0045002D">
            <w:pPr>
              <w:rPr>
                <w:bCs/>
              </w:rPr>
            </w:pPr>
            <w:r w:rsidRPr="008A1158">
              <w:rPr>
                <w:bCs/>
              </w:rPr>
              <w:lastRenderedPageBreak/>
              <w:t>Сезонные павильоны розничной торговли</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Бытовое обслуживание 3.3.</w:t>
            </w:r>
          </w:p>
        </w:tc>
        <w:tc>
          <w:tcPr>
            <w:tcW w:w="2977" w:type="dxa"/>
          </w:tcPr>
          <w:p w:rsidR="0045002D" w:rsidRPr="008A1158" w:rsidRDefault="0045002D" w:rsidP="0045002D">
            <w:pPr>
              <w:rPr>
                <w:bCs/>
              </w:rPr>
            </w:pPr>
            <w:r w:rsidRPr="008A1158">
              <w:t xml:space="preserve">Размещение объектов капитального строительства, предназначенных для оказания населению или организациям бытовых услуг </w:t>
            </w:r>
          </w:p>
        </w:tc>
        <w:tc>
          <w:tcPr>
            <w:tcW w:w="2693" w:type="dxa"/>
            <w:shd w:val="clear" w:color="auto" w:fill="auto"/>
          </w:tcPr>
          <w:p w:rsidR="0045002D" w:rsidRPr="008A1158" w:rsidRDefault="0045002D" w:rsidP="0045002D">
            <w:pPr>
              <w:rPr>
                <w:bCs/>
              </w:rPr>
            </w:pPr>
            <w:r w:rsidRPr="008A1158">
              <w:rPr>
                <w:bCs/>
              </w:rPr>
              <w:t>Общественные туалеты</w:t>
            </w:r>
          </w:p>
        </w:tc>
        <w:tc>
          <w:tcPr>
            <w:tcW w:w="3827"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Курортная деятельность 9.2.</w:t>
            </w:r>
          </w:p>
        </w:tc>
        <w:tc>
          <w:tcPr>
            <w:tcW w:w="2977" w:type="dxa"/>
          </w:tcPr>
          <w:p w:rsidR="0045002D" w:rsidRPr="008A1158" w:rsidRDefault="0045002D" w:rsidP="0045002D">
            <w:r w:rsidRPr="008A1158">
              <w:t xml:space="preserve">Использование, в том числе с их извлечением, для лечения и </w:t>
            </w:r>
            <w:r w:rsidRPr="008A1158">
              <w:lastRenderedPageBreak/>
              <w:t>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51" w:type="dxa"/>
            <w:shd w:val="clear" w:color="auto" w:fill="auto"/>
          </w:tcPr>
          <w:p w:rsidR="0045002D" w:rsidRPr="008A1158" w:rsidRDefault="0045002D" w:rsidP="0045002D">
            <w:r w:rsidRPr="008A1158">
              <w:lastRenderedPageBreak/>
              <w:t>Курортные учреждения</w:t>
            </w:r>
          </w:p>
        </w:tc>
        <w:tc>
          <w:tcPr>
            <w:tcW w:w="3969" w:type="dxa"/>
            <w:vMerge w:val="restart"/>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 не устанавливается.</w:t>
            </w:r>
          </w:p>
          <w:p w:rsidR="0045002D" w:rsidRPr="008A1158" w:rsidRDefault="0045002D" w:rsidP="0045002D">
            <w:r w:rsidRPr="008A1158">
              <w:t>3.Максимальное количество этажей – 3.</w:t>
            </w:r>
          </w:p>
          <w:p w:rsidR="0045002D" w:rsidRPr="008A1158" w:rsidRDefault="0045002D" w:rsidP="0045002D">
            <w:r w:rsidRPr="008A1158">
              <w:t>4.Максимальный процент застройки: земельного участка -  60.</w:t>
            </w:r>
          </w:p>
        </w:tc>
        <w:tc>
          <w:tcPr>
            <w:tcW w:w="3119"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Санаторная деятельность 9.2.1.</w:t>
            </w:r>
          </w:p>
        </w:tc>
        <w:tc>
          <w:tcPr>
            <w:tcW w:w="2977" w:type="dxa"/>
          </w:tcPr>
          <w:p w:rsidR="0045002D" w:rsidRPr="008A1158" w:rsidRDefault="0045002D" w:rsidP="0045002D">
            <w:r w:rsidRPr="008A1158">
              <w:t>Размещение санаториев и профилакториев, обеспечивающих оказание услуги по лечению и оздоровлению населения;</w:t>
            </w:r>
          </w:p>
          <w:p w:rsidR="0045002D" w:rsidRPr="008A1158" w:rsidRDefault="0045002D" w:rsidP="0045002D">
            <w:r w:rsidRPr="008A1158">
              <w:lastRenderedPageBreak/>
              <w:t>обустройство лечебно-оздоровительных местностей (пляжи, бюветы, места добычи целебной грязи);</w:t>
            </w:r>
          </w:p>
          <w:p w:rsidR="0045002D" w:rsidRPr="008A1158" w:rsidRDefault="0045002D" w:rsidP="0045002D">
            <w:r w:rsidRPr="008A1158">
              <w:t>размещение лечебно-оздоровительных лагерей</w:t>
            </w:r>
          </w:p>
        </w:tc>
        <w:tc>
          <w:tcPr>
            <w:tcW w:w="2551" w:type="dxa"/>
            <w:shd w:val="clear" w:color="auto" w:fill="auto"/>
          </w:tcPr>
          <w:p w:rsidR="0045002D" w:rsidRPr="008A1158" w:rsidRDefault="0045002D" w:rsidP="0045002D">
            <w:r w:rsidRPr="008A1158">
              <w:lastRenderedPageBreak/>
              <w:t>Санаторные учреждения</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Туристическое обслуживание 5.2.1</w:t>
            </w:r>
          </w:p>
        </w:tc>
        <w:tc>
          <w:tcPr>
            <w:tcW w:w="2977" w:type="dxa"/>
          </w:tcPr>
          <w:p w:rsidR="0045002D" w:rsidRPr="008A1158" w:rsidRDefault="0045002D" w:rsidP="0045002D">
            <w:r w:rsidRPr="008A1158">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5002D" w:rsidRPr="008A1158" w:rsidRDefault="0045002D" w:rsidP="0045002D">
            <w:r w:rsidRPr="008A1158">
              <w:t>размещение детских лагерей</w:t>
            </w:r>
          </w:p>
        </w:tc>
        <w:tc>
          <w:tcPr>
            <w:tcW w:w="2551" w:type="dxa"/>
            <w:shd w:val="clear" w:color="auto" w:fill="auto"/>
          </w:tcPr>
          <w:p w:rsidR="0045002D" w:rsidRPr="008A1158" w:rsidRDefault="0045002D" w:rsidP="0045002D">
            <w:r w:rsidRPr="008A1158">
              <w:t>Пансионаты, туристические гостиницы, кемпинги, дома отдыха, детские  лагеря</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Бытовое обслуживание 3.3.</w:t>
            </w:r>
          </w:p>
        </w:tc>
        <w:tc>
          <w:tcPr>
            <w:tcW w:w="2977" w:type="dxa"/>
          </w:tcPr>
          <w:p w:rsidR="0045002D" w:rsidRPr="008A1158" w:rsidRDefault="0045002D" w:rsidP="0045002D">
            <w:r w:rsidRPr="008A1158">
              <w:t xml:space="preserve">Размещение объектов капитального строительства, предназначенных для оказания населению или </w:t>
            </w:r>
            <w:r w:rsidRPr="008A1158">
              <w:lastRenderedPageBreak/>
              <w:t xml:space="preserve">организациям бытовых услуг </w:t>
            </w:r>
          </w:p>
        </w:tc>
        <w:tc>
          <w:tcPr>
            <w:tcW w:w="2551" w:type="dxa"/>
            <w:shd w:val="clear" w:color="auto" w:fill="auto"/>
          </w:tcPr>
          <w:p w:rsidR="0045002D" w:rsidRPr="008A1158" w:rsidRDefault="0045002D" w:rsidP="0045002D">
            <w:r w:rsidRPr="008A1158">
              <w:lastRenderedPageBreak/>
              <w:t>Сезонные обслуживающие объекты</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bl>
    <w:p w:rsidR="0045002D" w:rsidRPr="008A1158" w:rsidRDefault="0045002D" w:rsidP="0045002D">
      <w:pPr>
        <w:rPr>
          <w:i/>
          <w:iCs/>
        </w:rPr>
      </w:pPr>
    </w:p>
    <w:p w:rsidR="0045002D" w:rsidRPr="008A1158" w:rsidRDefault="0045002D" w:rsidP="0045002D">
      <w:pPr>
        <w:rPr>
          <w:b/>
          <w:u w:val="single"/>
        </w:rPr>
      </w:pPr>
      <w:r w:rsidRPr="008A1158">
        <w:rPr>
          <w:b/>
          <w:u w:val="single"/>
        </w:rPr>
        <w:t>Р-4 ЗОНА ГОРОДСКИХ ЛЕСОВ</w:t>
      </w:r>
    </w:p>
    <w:p w:rsidR="0045002D" w:rsidRPr="008A1158" w:rsidRDefault="0045002D" w:rsidP="0045002D">
      <w:r w:rsidRPr="008A1158">
        <w:t>Зона выделяется для размещения природных и иных объектов (насаждений в виде деревьев, кустарников и пр.)</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Охрана природных территорий 9.1.</w:t>
            </w:r>
          </w:p>
        </w:tc>
        <w:tc>
          <w:tcPr>
            <w:tcW w:w="2977" w:type="dxa"/>
          </w:tcPr>
          <w:p w:rsidR="0045002D" w:rsidRPr="008A1158" w:rsidRDefault="0045002D" w:rsidP="0045002D">
            <w:r w:rsidRPr="008A115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8A1158">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1" w:type="dxa"/>
            <w:shd w:val="clear" w:color="auto" w:fill="auto"/>
          </w:tcPr>
          <w:p w:rsidR="0045002D" w:rsidRPr="008A1158" w:rsidRDefault="0045002D" w:rsidP="0045002D">
            <w:r w:rsidRPr="008A1158">
              <w:rPr>
                <w:b/>
              </w:rPr>
              <w:lastRenderedPageBreak/>
              <w:t>-</w:t>
            </w:r>
          </w:p>
        </w:tc>
        <w:tc>
          <w:tcPr>
            <w:tcW w:w="3969" w:type="dxa"/>
            <w:vMerge w:val="restart"/>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lastRenderedPageBreak/>
              <w:t>4. Максимальный процент застройки: земельного участка   не устанавливается.</w:t>
            </w:r>
          </w:p>
          <w:p w:rsidR="0045002D" w:rsidRPr="008A1158" w:rsidRDefault="0045002D" w:rsidP="0045002D"/>
        </w:tc>
        <w:tc>
          <w:tcPr>
            <w:tcW w:w="3119" w:type="dxa"/>
            <w:vMerge w:val="restart"/>
            <w:shd w:val="clear" w:color="auto" w:fill="auto"/>
          </w:tcPr>
          <w:p w:rsidR="0045002D" w:rsidRPr="008A1158" w:rsidRDefault="0045002D" w:rsidP="0045002D">
            <w:r w:rsidRPr="008A1158">
              <w:lastRenderedPageBreak/>
              <w:t>Запрещается размещение объектов капитального строительства.</w:t>
            </w:r>
          </w:p>
          <w:p w:rsidR="0045002D" w:rsidRPr="008A1158" w:rsidRDefault="0045002D" w:rsidP="0045002D">
            <w:r w:rsidRPr="008A1158">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Резервные леса 10.4.</w:t>
            </w:r>
          </w:p>
        </w:tc>
        <w:tc>
          <w:tcPr>
            <w:tcW w:w="2977" w:type="dxa"/>
          </w:tcPr>
          <w:p w:rsidR="0045002D" w:rsidRPr="008A1158" w:rsidRDefault="0045002D" w:rsidP="0045002D">
            <w:r w:rsidRPr="008A1158">
              <w:t>Деятельность, связанная с охраной лесов</w:t>
            </w:r>
          </w:p>
        </w:tc>
        <w:tc>
          <w:tcPr>
            <w:tcW w:w="2551" w:type="dxa"/>
            <w:shd w:val="clear" w:color="auto" w:fill="auto"/>
          </w:tcPr>
          <w:p w:rsidR="0045002D" w:rsidRPr="008A1158" w:rsidRDefault="0045002D" w:rsidP="0045002D">
            <w:r w:rsidRPr="008A1158">
              <w:t>-</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Заготовка лесных ресурсов 10.3</w:t>
            </w:r>
          </w:p>
        </w:tc>
        <w:tc>
          <w:tcPr>
            <w:tcW w:w="2977" w:type="dxa"/>
          </w:tcPr>
          <w:p w:rsidR="0045002D" w:rsidRPr="008A1158" w:rsidRDefault="0045002D" w:rsidP="0045002D">
            <w:r w:rsidRPr="008A1158">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w:t>
            </w:r>
            <w:r w:rsidRPr="008A1158">
              <w:lastRenderedPageBreak/>
              <w:t>сооружений, необходимых для хранения и неглубокой переработки лесных ресурсов (сушилки, грибоварни, склады), охрана лесов</w:t>
            </w:r>
          </w:p>
        </w:tc>
        <w:tc>
          <w:tcPr>
            <w:tcW w:w="2551" w:type="dxa"/>
            <w:shd w:val="clear" w:color="auto" w:fill="auto"/>
          </w:tcPr>
          <w:p w:rsidR="0045002D" w:rsidRPr="008A1158" w:rsidRDefault="0045002D" w:rsidP="0045002D">
            <w:r w:rsidRPr="008A1158">
              <w:lastRenderedPageBreak/>
              <w:t>Сооружения, необходимые для хранения и неглубокой переработки лесных ресурсов</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8A1158">
              <w:rPr>
                <w:bC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96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r w:rsidR="0045002D" w:rsidRPr="008A1158" w:rsidTr="0045002D">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r>
            <w:r w:rsidRPr="008A1158">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396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pPr>
        <w:rPr>
          <w:b/>
        </w:rPr>
      </w:pPr>
      <w:r w:rsidRPr="008A1158">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tc>
        <w:tc>
          <w:tcPr>
            <w:tcW w:w="2977" w:type="dxa"/>
          </w:tcPr>
          <w:p w:rsidR="0045002D" w:rsidRPr="008A1158" w:rsidRDefault="0045002D" w:rsidP="0045002D">
            <w:r w:rsidRPr="008A1158">
              <w:rPr>
                <w:bCs/>
              </w:rPr>
              <w:lastRenderedPageBreak/>
              <w:t xml:space="preserve">Размещение объектов капитального </w:t>
            </w:r>
            <w:r w:rsidRPr="008A1158">
              <w:rPr>
                <w:bCs/>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r w:rsidRPr="008A1158">
              <w:rPr>
                <w:bCs/>
              </w:rPr>
              <w:lastRenderedPageBreak/>
              <w:t xml:space="preserve">Объекты электро-теплоснабжения, </w:t>
            </w:r>
            <w:r w:rsidRPr="008A1158">
              <w:rPr>
                <w:bCs/>
              </w:rPr>
              <w:lastRenderedPageBreak/>
              <w:t>водоснабжения, водоотведения, телефонизации и связи</w:t>
            </w:r>
          </w:p>
        </w:tc>
        <w:tc>
          <w:tcPr>
            <w:tcW w:w="3969"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119" w:type="dxa"/>
            <w:shd w:val="clear" w:color="auto" w:fill="auto"/>
          </w:tcPr>
          <w:p w:rsidR="0045002D" w:rsidRPr="008A1158" w:rsidRDefault="0045002D" w:rsidP="0045002D">
            <w:r w:rsidRPr="008A1158">
              <w:lastRenderedPageBreak/>
              <w:t xml:space="preserve">Использование земельных участков и объектов </w:t>
            </w:r>
            <w:r w:rsidRPr="008A1158">
              <w:lastRenderedPageBreak/>
              <w:t>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tc>
      </w:tr>
    </w:tbl>
    <w:p w:rsidR="0045002D" w:rsidRPr="008A1158" w:rsidRDefault="0045002D" w:rsidP="0045002D">
      <w:pPr>
        <w:rPr>
          <w:b/>
        </w:rPr>
      </w:pPr>
    </w:p>
    <w:p w:rsidR="0045002D" w:rsidRPr="008A1158" w:rsidRDefault="0045002D" w:rsidP="0045002D">
      <w:pPr>
        <w:rPr>
          <w:b/>
        </w:rPr>
      </w:pPr>
      <w:r w:rsidRPr="008A1158">
        <w:rPr>
          <w:b/>
        </w:rPr>
        <w:lastRenderedPageBreak/>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Заготовка древесины 10.1</w:t>
            </w:r>
          </w:p>
        </w:tc>
        <w:tc>
          <w:tcPr>
            <w:tcW w:w="2977" w:type="dxa"/>
          </w:tcPr>
          <w:p w:rsidR="0045002D" w:rsidRPr="008A1158" w:rsidRDefault="0045002D" w:rsidP="0045002D">
            <w:r w:rsidRPr="008A1158">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shd w:val="clear" w:color="auto" w:fill="auto"/>
          </w:tcPr>
          <w:p w:rsidR="0045002D" w:rsidRPr="008A1158" w:rsidRDefault="0045002D" w:rsidP="0045002D">
            <w:r w:rsidRPr="008A1158">
              <w:t>Сооружения, необходимые для обработки и хранения древесины</w:t>
            </w:r>
          </w:p>
        </w:tc>
        <w:tc>
          <w:tcPr>
            <w:tcW w:w="3969" w:type="dxa"/>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p w:rsidR="0045002D" w:rsidRPr="008A1158" w:rsidRDefault="0045002D" w:rsidP="0045002D"/>
        </w:tc>
        <w:tc>
          <w:tcPr>
            <w:tcW w:w="3119"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t>Туристическое обслуживание 5.2.1</w:t>
            </w:r>
          </w:p>
        </w:tc>
        <w:tc>
          <w:tcPr>
            <w:tcW w:w="2977" w:type="dxa"/>
          </w:tcPr>
          <w:p w:rsidR="0045002D" w:rsidRPr="008A1158" w:rsidRDefault="0045002D" w:rsidP="0045002D">
            <w:r w:rsidRPr="008A1158">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w:t>
            </w:r>
            <w:r w:rsidRPr="008A1158">
              <w:lastRenderedPageBreak/>
              <w:t>выгоды из предоставления жилого помещения для временного проживания в них; размещение детских лагерей</w:t>
            </w:r>
          </w:p>
        </w:tc>
        <w:tc>
          <w:tcPr>
            <w:tcW w:w="2551" w:type="dxa"/>
            <w:shd w:val="clear" w:color="auto" w:fill="auto"/>
          </w:tcPr>
          <w:p w:rsidR="0045002D" w:rsidRPr="008A1158" w:rsidRDefault="0045002D" w:rsidP="0045002D">
            <w:r w:rsidRPr="008A1158">
              <w:lastRenderedPageBreak/>
              <w:t>Пансионаты, туристические гостиницы, кемпинги, дома отдыха, детские  лагеря</w:t>
            </w:r>
          </w:p>
        </w:tc>
        <w:tc>
          <w:tcPr>
            <w:tcW w:w="396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3.Максимальное количество этажей – 3.</w:t>
            </w:r>
          </w:p>
          <w:p w:rsidR="0045002D" w:rsidRPr="008A1158" w:rsidRDefault="0045002D" w:rsidP="0045002D">
            <w:r w:rsidRPr="008A1158">
              <w:lastRenderedPageBreak/>
              <w:t>4.Максимальный процент застройки: земельного участка -  60.</w:t>
            </w:r>
          </w:p>
        </w:tc>
        <w:tc>
          <w:tcPr>
            <w:tcW w:w="3119"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8A1158">
              <w:lastRenderedPageBreak/>
              <w:t>статьях 43-48  настоящих Правил.</w:t>
            </w:r>
          </w:p>
          <w:p w:rsidR="0045002D" w:rsidRPr="008A1158" w:rsidRDefault="0045002D" w:rsidP="0045002D"/>
        </w:tc>
      </w:tr>
    </w:tbl>
    <w:p w:rsidR="0045002D" w:rsidRPr="008A1158" w:rsidRDefault="0045002D" w:rsidP="0045002D"/>
    <w:p w:rsidR="0045002D" w:rsidRPr="008A1158" w:rsidRDefault="0045002D" w:rsidP="0045002D"/>
    <w:p w:rsidR="0045002D" w:rsidRPr="008A1158" w:rsidRDefault="0045002D" w:rsidP="0045002D">
      <w:pPr>
        <w:rPr>
          <w:b/>
          <w:u w:val="single"/>
        </w:rPr>
      </w:pPr>
      <w:r w:rsidRPr="008A1158">
        <w:rPr>
          <w:b/>
          <w:u w:val="single"/>
        </w:rPr>
        <w:t>Р-5 ЗОНА ВОДНЫХ ОБЪЕКТОВ</w:t>
      </w:r>
    </w:p>
    <w:p w:rsidR="0045002D" w:rsidRPr="008A1158" w:rsidRDefault="0045002D" w:rsidP="0045002D">
      <w:pPr>
        <w:rPr>
          <w:b/>
          <w:u w:val="single"/>
        </w:rPr>
      </w:pPr>
    </w:p>
    <w:p w:rsidR="0045002D" w:rsidRPr="008A1158" w:rsidRDefault="0045002D" w:rsidP="0045002D">
      <w:pPr>
        <w:rPr>
          <w:b/>
          <w:u w:val="single"/>
        </w:rPr>
      </w:pPr>
      <w:r w:rsidRPr="008A1158">
        <w:rPr>
          <w:b/>
          <w:u w:val="single"/>
        </w:rPr>
        <w:t>К территориям, покрытым поверхностными водами градостроительные регламенты не устанавливаются</w:t>
      </w:r>
    </w:p>
    <w:p w:rsidR="0045002D" w:rsidRDefault="0045002D" w:rsidP="0045002D">
      <w:pPr>
        <w:rPr>
          <w:b/>
        </w:rPr>
      </w:pPr>
    </w:p>
    <w:p w:rsidR="0045002D" w:rsidRPr="008A1158" w:rsidRDefault="0045002D" w:rsidP="0045002D">
      <w:pPr>
        <w:jc w:val="center"/>
        <w:rPr>
          <w:b/>
        </w:rPr>
      </w:pPr>
      <w:r w:rsidRPr="008A1158">
        <w:rPr>
          <w:b/>
        </w:rPr>
        <w:t>ЗОНЫ СПЕЦИАЛЬНОГО НАЗНАЧЕНИЯ</w:t>
      </w:r>
    </w:p>
    <w:p w:rsidR="0045002D" w:rsidRPr="008A1158" w:rsidRDefault="0045002D" w:rsidP="0045002D">
      <w:pPr>
        <w:rPr>
          <w:b/>
          <w:bCs/>
          <w:u w:val="single"/>
        </w:rPr>
      </w:pPr>
      <w:r w:rsidRPr="008A1158">
        <w:rPr>
          <w:b/>
          <w:bCs/>
          <w:u w:val="single"/>
        </w:rPr>
        <w:t xml:space="preserve">СП-1  ЗОНЫ РЕЖИМНЫХ ОБЪЕКТОВ </w:t>
      </w:r>
    </w:p>
    <w:p w:rsidR="0045002D" w:rsidRPr="008A1158" w:rsidRDefault="0045002D" w:rsidP="0045002D">
      <w:pPr>
        <w:rPr>
          <w:i/>
        </w:rPr>
      </w:pPr>
      <w:r w:rsidRPr="008A1158">
        <w:rPr>
          <w:i/>
        </w:rPr>
        <w:t>К зоне режимных объектов относятся предприятия, учреждения, и организации федеральных органов исполнительной власти, выполняющих задачи по обороне, безопасности, ГО и ЧС.</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969"/>
        <w:gridCol w:w="3119"/>
      </w:tblGrid>
      <w:tr w:rsidR="0045002D" w:rsidRPr="008A1158" w:rsidTr="0045002D">
        <w:trPr>
          <w:tblHeader/>
        </w:trPr>
        <w:tc>
          <w:tcPr>
            <w:tcW w:w="793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19"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9" w:type="dxa"/>
            <w:vMerge/>
            <w:shd w:val="clear" w:color="auto" w:fill="auto"/>
          </w:tcPr>
          <w:p w:rsidR="0045002D" w:rsidRPr="008A1158" w:rsidRDefault="0045002D" w:rsidP="0045002D">
            <w:pPr>
              <w:jc w:val="center"/>
            </w:pPr>
          </w:p>
        </w:tc>
        <w:tc>
          <w:tcPr>
            <w:tcW w:w="3119"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969" w:type="dxa"/>
            <w:shd w:val="clear" w:color="auto" w:fill="auto"/>
          </w:tcPr>
          <w:p w:rsidR="0045002D" w:rsidRPr="008A1158" w:rsidRDefault="0045002D" w:rsidP="0045002D">
            <w:pPr>
              <w:jc w:val="center"/>
            </w:pPr>
            <w:r w:rsidRPr="008A1158">
              <w:t>4</w:t>
            </w:r>
          </w:p>
        </w:tc>
        <w:tc>
          <w:tcPr>
            <w:tcW w:w="3119"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Обеспечение обороны и безопасности 8.0.</w:t>
            </w:r>
          </w:p>
        </w:tc>
        <w:tc>
          <w:tcPr>
            <w:tcW w:w="2977" w:type="dxa"/>
          </w:tcPr>
          <w:p w:rsidR="0045002D" w:rsidRPr="008A1158" w:rsidRDefault="0045002D" w:rsidP="0045002D">
            <w:r w:rsidRPr="008A1158">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5002D" w:rsidRPr="008A1158" w:rsidRDefault="0045002D" w:rsidP="0045002D">
            <w:r w:rsidRPr="008A1158">
              <w:t xml:space="preserve">размещение зданий военных училищ, военных институтов, военных </w:t>
            </w:r>
            <w:r w:rsidRPr="008A1158">
              <w:lastRenderedPageBreak/>
              <w:t>университетов, военных академий;</w:t>
            </w:r>
          </w:p>
          <w:p w:rsidR="0045002D" w:rsidRPr="008A1158" w:rsidRDefault="0045002D" w:rsidP="0045002D">
            <w:r w:rsidRPr="008A1158">
              <w:t>размещение объектов, обеспечивающих осуществление таможенной деятельности</w:t>
            </w:r>
          </w:p>
        </w:tc>
        <w:tc>
          <w:tcPr>
            <w:tcW w:w="2551" w:type="dxa"/>
            <w:shd w:val="clear" w:color="auto" w:fill="auto"/>
          </w:tcPr>
          <w:p w:rsidR="0045002D" w:rsidRPr="008A1158" w:rsidRDefault="0045002D" w:rsidP="0045002D">
            <w:r w:rsidRPr="008A1158">
              <w:lastRenderedPageBreak/>
              <w:t>Военные организации, внутренние войска, учреждения и другие объекты, дислокация войск и сил флота.</w:t>
            </w:r>
          </w:p>
          <w:p w:rsidR="0045002D" w:rsidRPr="008A1158" w:rsidRDefault="0045002D" w:rsidP="0045002D">
            <w:r w:rsidRPr="008A1158">
              <w:t>Военные училища, военные институты, военные университеты, военные академии;</w:t>
            </w:r>
          </w:p>
          <w:p w:rsidR="0045002D" w:rsidRPr="008A1158" w:rsidRDefault="0045002D" w:rsidP="0045002D">
            <w:r w:rsidRPr="008A1158">
              <w:t xml:space="preserve">объекты, обеспечивающих осуществление таможенной деятельности </w:t>
            </w:r>
          </w:p>
        </w:tc>
        <w:tc>
          <w:tcPr>
            <w:tcW w:w="3969" w:type="dxa"/>
            <w:vMerge w:val="restart"/>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p w:rsidR="0045002D" w:rsidRPr="008A1158" w:rsidRDefault="0045002D" w:rsidP="0045002D"/>
        </w:tc>
        <w:tc>
          <w:tcPr>
            <w:tcW w:w="3119"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Склады 6.9.</w:t>
            </w:r>
          </w:p>
        </w:tc>
        <w:tc>
          <w:tcPr>
            <w:tcW w:w="2977" w:type="dxa"/>
          </w:tcPr>
          <w:p w:rsidR="0045002D" w:rsidRPr="008A1158" w:rsidRDefault="0045002D" w:rsidP="0045002D">
            <w:r w:rsidRPr="008A1158">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8A1158">
              <w:lastRenderedPageBreak/>
              <w:t>станции, элеваторы и продовольственные склады, за исключением железнодорожных перевалочных складов</w:t>
            </w:r>
          </w:p>
        </w:tc>
        <w:tc>
          <w:tcPr>
            <w:tcW w:w="2551" w:type="dxa"/>
            <w:shd w:val="clear" w:color="auto" w:fill="auto"/>
          </w:tcPr>
          <w:p w:rsidR="0045002D" w:rsidRPr="008A1158" w:rsidRDefault="0045002D" w:rsidP="0045002D">
            <w:r w:rsidRPr="008A1158">
              <w:lastRenderedPageBreak/>
              <w:t>Склады (ГСМ,ВМ, провольственные)</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Обеспечение внутреннего правопорядка 8.3.</w:t>
            </w:r>
          </w:p>
        </w:tc>
        <w:tc>
          <w:tcPr>
            <w:tcW w:w="2977" w:type="dxa"/>
          </w:tcPr>
          <w:p w:rsidR="0045002D" w:rsidRPr="008A1158" w:rsidRDefault="0045002D" w:rsidP="0045002D">
            <w:r w:rsidRPr="008A1158">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5002D" w:rsidRPr="008A1158" w:rsidRDefault="0045002D" w:rsidP="0045002D">
            <w:r w:rsidRPr="008A1158">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shd w:val="clear" w:color="auto" w:fill="auto"/>
          </w:tcPr>
          <w:p w:rsidR="0045002D" w:rsidRPr="008A1158" w:rsidRDefault="0045002D" w:rsidP="0045002D">
            <w:r w:rsidRPr="008A1158">
              <w:t>Объекты пожарной охраны</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Обслуживание автотранспорта 4.9.</w:t>
            </w:r>
          </w:p>
        </w:tc>
        <w:tc>
          <w:tcPr>
            <w:tcW w:w="2977"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w:t>
            </w:r>
            <w:r w:rsidRPr="008A1158">
              <w:lastRenderedPageBreak/>
              <w:t xml:space="preserve">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551" w:type="dxa"/>
            <w:shd w:val="clear" w:color="auto" w:fill="auto"/>
          </w:tcPr>
          <w:p w:rsidR="0045002D" w:rsidRPr="008A1158" w:rsidRDefault="0045002D" w:rsidP="0045002D">
            <w:r w:rsidRPr="008A1158">
              <w:lastRenderedPageBreak/>
              <w:t>Гаражи служебного транспорта</w:t>
            </w:r>
          </w:p>
        </w:tc>
        <w:tc>
          <w:tcPr>
            <w:tcW w:w="3969" w:type="dxa"/>
            <w:vMerge/>
            <w:shd w:val="clear" w:color="auto" w:fill="auto"/>
          </w:tcPr>
          <w:p w:rsidR="0045002D" w:rsidRPr="008A1158" w:rsidRDefault="0045002D" w:rsidP="0045002D"/>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8A1158">
              <w:rPr>
                <w:bCs/>
              </w:rPr>
              <w:lastRenderedPageBreak/>
              <w:t>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96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3119"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Автомобильный транспорт 7.2.</w:t>
            </w:r>
          </w:p>
        </w:tc>
        <w:tc>
          <w:tcPr>
            <w:tcW w:w="2977" w:type="dxa"/>
          </w:tcPr>
          <w:p w:rsidR="0045002D" w:rsidRPr="008A1158" w:rsidRDefault="0045002D" w:rsidP="0045002D">
            <w:r w:rsidRPr="008A115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 xml:space="preserve">оборудование земельных участков для стоянок автомобильного транспорта, а также для </w:t>
            </w:r>
            <w:r w:rsidRPr="008A1158">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3969"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3119"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551"/>
        <w:gridCol w:w="3853"/>
        <w:gridCol w:w="3235"/>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853"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235"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977" w:type="dxa"/>
          </w:tcPr>
          <w:p w:rsidR="0045002D" w:rsidRPr="008A1158" w:rsidRDefault="0045002D" w:rsidP="0045002D">
            <w:pPr>
              <w:jc w:val="center"/>
            </w:pPr>
            <w:r w:rsidRPr="008A1158">
              <w:t>ОПИСАНИЕ ВИДА РАЗРЕШЕННОГО ИСПОЛЬЗОВАНИЯ ЗЕМЕЛЬНОГО УЧАСТКА</w:t>
            </w:r>
          </w:p>
        </w:tc>
        <w:tc>
          <w:tcPr>
            <w:tcW w:w="2551"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853" w:type="dxa"/>
            <w:vMerge/>
            <w:shd w:val="clear" w:color="auto" w:fill="auto"/>
          </w:tcPr>
          <w:p w:rsidR="0045002D" w:rsidRPr="008A1158" w:rsidRDefault="0045002D" w:rsidP="0045002D">
            <w:pPr>
              <w:jc w:val="center"/>
            </w:pPr>
          </w:p>
        </w:tc>
        <w:tc>
          <w:tcPr>
            <w:tcW w:w="3235"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2977" w:type="dxa"/>
          </w:tcPr>
          <w:p w:rsidR="0045002D" w:rsidRPr="008A1158" w:rsidRDefault="0045002D" w:rsidP="0045002D">
            <w:pPr>
              <w:jc w:val="center"/>
            </w:pPr>
            <w:r w:rsidRPr="008A1158">
              <w:t>2</w:t>
            </w:r>
          </w:p>
        </w:tc>
        <w:tc>
          <w:tcPr>
            <w:tcW w:w="2551" w:type="dxa"/>
            <w:shd w:val="clear" w:color="auto" w:fill="auto"/>
          </w:tcPr>
          <w:p w:rsidR="0045002D" w:rsidRPr="008A1158" w:rsidRDefault="0045002D" w:rsidP="0045002D">
            <w:pPr>
              <w:jc w:val="center"/>
            </w:pPr>
            <w:r w:rsidRPr="008A1158">
              <w:t>3</w:t>
            </w:r>
          </w:p>
        </w:tc>
        <w:tc>
          <w:tcPr>
            <w:tcW w:w="3853" w:type="dxa"/>
            <w:shd w:val="clear" w:color="auto" w:fill="auto"/>
          </w:tcPr>
          <w:p w:rsidR="0045002D" w:rsidRPr="008A1158" w:rsidRDefault="0045002D" w:rsidP="0045002D">
            <w:pPr>
              <w:jc w:val="center"/>
            </w:pPr>
            <w:r w:rsidRPr="008A1158">
              <w:t>4</w:t>
            </w:r>
          </w:p>
        </w:tc>
        <w:tc>
          <w:tcPr>
            <w:tcW w:w="3235"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pPr>
              <w:rPr>
                <w:b/>
              </w:rPr>
            </w:pPr>
            <w:r w:rsidRPr="008A1158">
              <w:t>Коммунальное обслуживание 3.1.</w:t>
            </w:r>
          </w:p>
          <w:p w:rsidR="0045002D" w:rsidRPr="008A1158" w:rsidRDefault="0045002D" w:rsidP="0045002D">
            <w:pPr>
              <w:rPr>
                <w:b/>
              </w:rPr>
            </w:pPr>
          </w:p>
        </w:tc>
        <w:tc>
          <w:tcPr>
            <w:tcW w:w="2977"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w:t>
            </w:r>
            <w:r w:rsidRPr="008A1158">
              <w:rPr>
                <w:bCs/>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551"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853" w:type="dxa"/>
            <w:vMerge w:val="restart"/>
            <w:shd w:val="clear" w:color="auto" w:fill="auto"/>
          </w:tcPr>
          <w:p w:rsidR="0045002D" w:rsidRPr="008A1158" w:rsidRDefault="0045002D" w:rsidP="0045002D">
            <w:r w:rsidRPr="008A1158">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lastRenderedPageBreak/>
              <w:t>3. Минимальный отступ от границы земельного участка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p w:rsidR="0045002D" w:rsidRPr="008A1158" w:rsidRDefault="0045002D" w:rsidP="0045002D"/>
        </w:tc>
        <w:tc>
          <w:tcPr>
            <w:tcW w:w="3235"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8A1158">
              <w:lastRenderedPageBreak/>
              <w:t>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Обслуживание автотранспорта 4.9.</w:t>
            </w:r>
          </w:p>
        </w:tc>
        <w:tc>
          <w:tcPr>
            <w:tcW w:w="2977" w:type="dxa"/>
          </w:tcPr>
          <w:p w:rsidR="0045002D" w:rsidRPr="008A1158" w:rsidRDefault="0045002D" w:rsidP="0045002D">
            <w:pPr>
              <w:rPr>
                <w:bCs/>
              </w:rPr>
            </w:pPr>
            <w:r w:rsidRPr="008A1158">
              <w:t xml:space="preserve">Размещение постоянных или временных гаражей с несколькими стояночными местами, стоянок (парковок), </w:t>
            </w:r>
            <w:r w:rsidRPr="008A1158">
              <w:lastRenderedPageBreak/>
              <w:t xml:space="preserve">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551" w:type="dxa"/>
            <w:shd w:val="clear" w:color="auto" w:fill="auto"/>
          </w:tcPr>
          <w:p w:rsidR="0045002D" w:rsidRPr="008A1158" w:rsidRDefault="0045002D" w:rsidP="0045002D">
            <w:pPr>
              <w:rPr>
                <w:bCs/>
              </w:rPr>
            </w:pPr>
            <w:r w:rsidRPr="008A1158">
              <w:rPr>
                <w:bCs/>
              </w:rPr>
              <w:lastRenderedPageBreak/>
              <w:t>Парковки</w:t>
            </w:r>
          </w:p>
        </w:tc>
        <w:tc>
          <w:tcPr>
            <w:tcW w:w="3853" w:type="dxa"/>
            <w:vMerge/>
            <w:shd w:val="clear" w:color="auto" w:fill="auto"/>
          </w:tcPr>
          <w:p w:rsidR="0045002D" w:rsidRPr="008A1158" w:rsidRDefault="0045002D" w:rsidP="0045002D"/>
        </w:tc>
        <w:tc>
          <w:tcPr>
            <w:tcW w:w="3235"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034"/>
        <w:gridCol w:w="2494"/>
        <w:gridCol w:w="3962"/>
        <w:gridCol w:w="3126"/>
      </w:tblGrid>
      <w:tr w:rsidR="0045002D" w:rsidRPr="008A1158" w:rsidTr="0045002D">
        <w:trPr>
          <w:tblHeader/>
        </w:trPr>
        <w:tc>
          <w:tcPr>
            <w:tcW w:w="793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62"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3126"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034"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94"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62" w:type="dxa"/>
            <w:vMerge/>
            <w:shd w:val="clear" w:color="auto" w:fill="auto"/>
          </w:tcPr>
          <w:p w:rsidR="0045002D" w:rsidRPr="008A1158" w:rsidRDefault="0045002D" w:rsidP="0045002D">
            <w:pPr>
              <w:jc w:val="center"/>
            </w:pPr>
          </w:p>
        </w:tc>
        <w:tc>
          <w:tcPr>
            <w:tcW w:w="3126" w:type="dxa"/>
            <w:vMerge/>
            <w:shd w:val="clear" w:color="auto" w:fill="auto"/>
          </w:tcPr>
          <w:p w:rsidR="0045002D" w:rsidRPr="008A1158" w:rsidRDefault="0045002D" w:rsidP="0045002D">
            <w:pPr>
              <w:jc w:val="center"/>
            </w:pPr>
          </w:p>
        </w:tc>
      </w:tr>
      <w:tr w:rsidR="0045002D" w:rsidRPr="008A1158" w:rsidTr="0045002D">
        <w:trPr>
          <w:trHeight w:val="293"/>
          <w:tblHeader/>
        </w:trPr>
        <w:tc>
          <w:tcPr>
            <w:tcW w:w="2410" w:type="dxa"/>
          </w:tcPr>
          <w:p w:rsidR="0045002D" w:rsidRPr="008A1158" w:rsidRDefault="0045002D" w:rsidP="0045002D">
            <w:pPr>
              <w:jc w:val="center"/>
            </w:pPr>
            <w:r w:rsidRPr="008A1158">
              <w:t>1</w:t>
            </w:r>
          </w:p>
        </w:tc>
        <w:tc>
          <w:tcPr>
            <w:tcW w:w="3034" w:type="dxa"/>
          </w:tcPr>
          <w:p w:rsidR="0045002D" w:rsidRPr="008A1158" w:rsidRDefault="0045002D" w:rsidP="0045002D">
            <w:pPr>
              <w:jc w:val="center"/>
            </w:pPr>
            <w:r w:rsidRPr="008A1158">
              <w:t>2</w:t>
            </w:r>
          </w:p>
        </w:tc>
        <w:tc>
          <w:tcPr>
            <w:tcW w:w="2494" w:type="dxa"/>
            <w:shd w:val="clear" w:color="auto" w:fill="auto"/>
          </w:tcPr>
          <w:p w:rsidR="0045002D" w:rsidRPr="008A1158" w:rsidRDefault="0045002D" w:rsidP="0045002D">
            <w:pPr>
              <w:jc w:val="center"/>
            </w:pPr>
            <w:r w:rsidRPr="008A1158">
              <w:t>3</w:t>
            </w:r>
          </w:p>
        </w:tc>
        <w:tc>
          <w:tcPr>
            <w:tcW w:w="3962" w:type="dxa"/>
            <w:shd w:val="clear" w:color="auto" w:fill="auto"/>
          </w:tcPr>
          <w:p w:rsidR="0045002D" w:rsidRPr="008A1158" w:rsidRDefault="0045002D" w:rsidP="0045002D">
            <w:pPr>
              <w:jc w:val="center"/>
            </w:pPr>
            <w:r w:rsidRPr="008A1158">
              <w:t>4</w:t>
            </w:r>
          </w:p>
        </w:tc>
        <w:tc>
          <w:tcPr>
            <w:tcW w:w="3126"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Обеспечение вооруженных сил 8.1.</w:t>
            </w:r>
          </w:p>
        </w:tc>
        <w:tc>
          <w:tcPr>
            <w:tcW w:w="3034" w:type="dxa"/>
          </w:tcPr>
          <w:p w:rsidR="0045002D" w:rsidRPr="008A1158" w:rsidRDefault="0045002D" w:rsidP="0045002D">
            <w:r w:rsidRPr="008A1158">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5002D" w:rsidRPr="008A1158" w:rsidRDefault="0045002D" w:rsidP="0045002D">
            <w:r w:rsidRPr="008A1158">
              <w:t xml:space="preserve">обустройство земельных участков в качестве </w:t>
            </w:r>
            <w:r w:rsidRPr="008A1158">
              <w:lastRenderedPageBreak/>
              <w:t>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5002D" w:rsidRPr="008A1158" w:rsidRDefault="0045002D" w:rsidP="0045002D">
            <w:r w:rsidRPr="008A1158">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5002D" w:rsidRPr="008A1158" w:rsidRDefault="0045002D" w:rsidP="0045002D">
            <w:r w:rsidRPr="008A1158">
              <w:t>размещение объектов, для обеспечения безопасности которых были созданы закрытые административно-территориальные образования</w:t>
            </w:r>
          </w:p>
        </w:tc>
        <w:tc>
          <w:tcPr>
            <w:tcW w:w="2494" w:type="dxa"/>
            <w:shd w:val="clear" w:color="auto" w:fill="auto"/>
          </w:tcPr>
          <w:p w:rsidR="0045002D" w:rsidRPr="008A1158" w:rsidRDefault="0045002D" w:rsidP="0045002D">
            <w:r w:rsidRPr="008A1158">
              <w:lastRenderedPageBreak/>
              <w:t>Объекты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5002D" w:rsidRPr="008A1158" w:rsidRDefault="0045002D" w:rsidP="0045002D">
            <w:r w:rsidRPr="008A1158">
              <w:lastRenderedPageBreak/>
              <w:t>Испытательные полигоны, места уничтожения вооружения и захоронения отходов, 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45002D" w:rsidRPr="008A1158" w:rsidRDefault="0045002D" w:rsidP="0045002D">
            <w:r w:rsidRPr="008A1158">
              <w:t>Объекты, для обеспечения безопасности которых были созданы закрытые административно-территориальные образования</w:t>
            </w:r>
          </w:p>
        </w:tc>
        <w:tc>
          <w:tcPr>
            <w:tcW w:w="3962" w:type="dxa"/>
            <w:vMerge w:val="restart"/>
            <w:shd w:val="clear" w:color="auto" w:fill="auto"/>
          </w:tcPr>
          <w:p w:rsidR="0045002D" w:rsidRPr="008A1158" w:rsidRDefault="0045002D" w:rsidP="0045002D">
            <w:r w:rsidRPr="008A1158">
              <w:lastRenderedPageBreak/>
              <w:t>1. Предельные размеры земельного участка не устанавливаются.</w:t>
            </w:r>
          </w:p>
          <w:p w:rsidR="0045002D" w:rsidRPr="008A1158" w:rsidRDefault="0045002D" w:rsidP="0045002D">
            <w:r w:rsidRPr="008A1158">
              <w:t>2.Предельная высота  объектов капитального строительства не устанавливается.</w:t>
            </w:r>
          </w:p>
          <w:p w:rsidR="0045002D" w:rsidRPr="008A1158" w:rsidRDefault="0045002D" w:rsidP="0045002D">
            <w:r w:rsidRPr="008A1158">
              <w:t>3. Минимальный отступ от границы земельного участка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p w:rsidR="0045002D" w:rsidRPr="008A1158" w:rsidRDefault="0045002D" w:rsidP="0045002D"/>
        </w:tc>
        <w:tc>
          <w:tcPr>
            <w:tcW w:w="3126" w:type="dxa"/>
            <w:vMerge w:val="restart"/>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Связь 6.8.</w:t>
            </w:r>
          </w:p>
        </w:tc>
        <w:tc>
          <w:tcPr>
            <w:tcW w:w="3034" w:type="dxa"/>
          </w:tcPr>
          <w:p w:rsidR="0045002D" w:rsidRPr="008A1158" w:rsidRDefault="0045002D" w:rsidP="0045002D">
            <w:r w:rsidRPr="008A115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8A1158">
                <w:rPr>
                  <w:rStyle w:val="af1"/>
                </w:rPr>
                <w:t>кодом 3.1</w:t>
              </w:r>
            </w:hyperlink>
          </w:p>
        </w:tc>
        <w:tc>
          <w:tcPr>
            <w:tcW w:w="2494" w:type="dxa"/>
            <w:shd w:val="clear" w:color="auto" w:fill="auto"/>
          </w:tcPr>
          <w:p w:rsidR="0045002D" w:rsidRPr="008A1158" w:rsidRDefault="0045002D" w:rsidP="0045002D">
            <w:r w:rsidRPr="008A1158">
              <w:t>Учреждения связи и иные сооружения и коммуникации</w:t>
            </w:r>
          </w:p>
        </w:tc>
        <w:tc>
          <w:tcPr>
            <w:tcW w:w="3962" w:type="dxa"/>
            <w:vMerge/>
            <w:shd w:val="clear" w:color="auto" w:fill="auto"/>
          </w:tcPr>
          <w:p w:rsidR="0045002D" w:rsidRPr="008A1158" w:rsidRDefault="0045002D" w:rsidP="0045002D"/>
        </w:tc>
        <w:tc>
          <w:tcPr>
            <w:tcW w:w="3126"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pPr>
        <w:rPr>
          <w:b/>
          <w:bCs/>
          <w:u w:val="single"/>
        </w:rPr>
      </w:pPr>
      <w:r w:rsidRPr="008A1158">
        <w:rPr>
          <w:b/>
          <w:bCs/>
          <w:u w:val="single"/>
        </w:rPr>
        <w:t>СП-2  ЗОНЫ КЛАДБИЩ</w:t>
      </w:r>
    </w:p>
    <w:p w:rsidR="0045002D" w:rsidRPr="008A1158" w:rsidRDefault="0045002D" w:rsidP="0045002D">
      <w:pPr>
        <w:rPr>
          <w:i/>
        </w:rPr>
      </w:pPr>
      <w:r w:rsidRPr="008A1158">
        <w:rPr>
          <w:i/>
        </w:rPr>
        <w:t xml:space="preserve">Зоны кладбищ выделены для обеспечения условий использования  мест  захоронений на территории городского поселения. </w:t>
      </w:r>
    </w:p>
    <w:p w:rsidR="0045002D" w:rsidRPr="008A1158" w:rsidRDefault="0045002D" w:rsidP="0045002D">
      <w:pPr>
        <w:numPr>
          <w:ilvl w:val="0"/>
          <w:numId w:val="20"/>
        </w:numPr>
        <w:ind w:left="0" w:firstLine="360"/>
        <w:rPr>
          <w:b/>
        </w:rPr>
      </w:pPr>
      <w:r w:rsidRPr="008A1158">
        <w:rPr>
          <w:b/>
        </w:rPr>
        <w:t>ОСНОВНЫЕ ВИДЫ И ПАРАМЕТРЫ РАЗРЕШЁННОГО ИСПОЛЬЗОВАНИЯ ЗЕМЕЛЬНЫХ УЧАСТКОВ И ОБЪЕКТОВ КАПИТАЛЬНОГО СТРОИТЕЛЬСТВА</w:t>
      </w:r>
    </w:p>
    <w:p w:rsidR="0045002D" w:rsidRPr="008A1158" w:rsidRDefault="0045002D" w:rsidP="0045002D">
      <w:pPr>
        <w:rPr>
          <w:b/>
        </w:rPr>
      </w:pP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253"/>
        <w:gridCol w:w="2835"/>
      </w:tblGrid>
      <w:tr w:rsidR="0045002D" w:rsidRPr="008A1158" w:rsidTr="0045002D">
        <w:trPr>
          <w:tblHeader/>
        </w:trPr>
        <w:tc>
          <w:tcPr>
            <w:tcW w:w="793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253"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835"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119"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253" w:type="dxa"/>
            <w:vMerge/>
            <w:shd w:val="clear" w:color="auto" w:fill="auto"/>
          </w:tcPr>
          <w:p w:rsidR="0045002D" w:rsidRPr="008A1158" w:rsidRDefault="0045002D" w:rsidP="0045002D">
            <w:pPr>
              <w:jc w:val="center"/>
            </w:pPr>
          </w:p>
        </w:tc>
        <w:tc>
          <w:tcPr>
            <w:tcW w:w="2835" w:type="dxa"/>
            <w:vMerge/>
            <w:shd w:val="clear" w:color="auto" w:fill="auto"/>
          </w:tcPr>
          <w:p w:rsidR="0045002D" w:rsidRPr="008A1158" w:rsidRDefault="0045002D" w:rsidP="0045002D">
            <w:pPr>
              <w:jc w:val="center"/>
            </w:pPr>
          </w:p>
        </w:tc>
      </w:tr>
      <w:tr w:rsidR="0045002D" w:rsidRPr="008A1158" w:rsidTr="0045002D">
        <w:trPr>
          <w:trHeight w:val="245"/>
          <w:tblHeader/>
        </w:trPr>
        <w:tc>
          <w:tcPr>
            <w:tcW w:w="2410" w:type="dxa"/>
          </w:tcPr>
          <w:p w:rsidR="0045002D" w:rsidRPr="008A1158" w:rsidRDefault="0045002D" w:rsidP="0045002D">
            <w:pPr>
              <w:jc w:val="center"/>
            </w:pPr>
            <w:r w:rsidRPr="008A1158">
              <w:t>1</w:t>
            </w:r>
          </w:p>
        </w:tc>
        <w:tc>
          <w:tcPr>
            <w:tcW w:w="3119"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4253" w:type="dxa"/>
            <w:shd w:val="clear" w:color="auto" w:fill="auto"/>
          </w:tcPr>
          <w:p w:rsidR="0045002D" w:rsidRPr="008A1158" w:rsidRDefault="0045002D" w:rsidP="0045002D">
            <w:pPr>
              <w:jc w:val="center"/>
            </w:pPr>
            <w:r w:rsidRPr="008A1158">
              <w:t>4</w:t>
            </w:r>
          </w:p>
        </w:tc>
        <w:tc>
          <w:tcPr>
            <w:tcW w:w="2835" w:type="dxa"/>
            <w:shd w:val="clear" w:color="auto" w:fill="auto"/>
          </w:tcPr>
          <w:p w:rsidR="0045002D" w:rsidRPr="008A1158" w:rsidRDefault="0045002D" w:rsidP="0045002D">
            <w:pPr>
              <w:jc w:val="center"/>
            </w:pPr>
            <w:r w:rsidRPr="008A1158">
              <w:t>5</w:t>
            </w:r>
          </w:p>
        </w:tc>
      </w:tr>
      <w:tr w:rsidR="0045002D" w:rsidRPr="008A1158" w:rsidTr="0045002D">
        <w:trPr>
          <w:trHeight w:val="245"/>
        </w:trPr>
        <w:tc>
          <w:tcPr>
            <w:tcW w:w="2410" w:type="dxa"/>
          </w:tcPr>
          <w:p w:rsidR="0045002D" w:rsidRPr="008A1158" w:rsidRDefault="0045002D" w:rsidP="0045002D">
            <w:r w:rsidRPr="008A1158">
              <w:t>Ритуальная деятельность 12.1.</w:t>
            </w:r>
          </w:p>
          <w:p w:rsidR="0045002D" w:rsidRPr="008A1158" w:rsidRDefault="0045002D" w:rsidP="0045002D"/>
        </w:tc>
        <w:tc>
          <w:tcPr>
            <w:tcW w:w="3119" w:type="dxa"/>
          </w:tcPr>
          <w:p w:rsidR="0045002D" w:rsidRPr="008A1158" w:rsidRDefault="0045002D" w:rsidP="0045002D">
            <w:r w:rsidRPr="008A1158">
              <w:t>Размещение кладбищ, крематориев и мест захоронения;</w:t>
            </w:r>
          </w:p>
          <w:p w:rsidR="0045002D" w:rsidRPr="008A1158" w:rsidRDefault="0045002D" w:rsidP="0045002D">
            <w:r w:rsidRPr="008A1158">
              <w:t>размещение соответствующих культовых сооружений</w:t>
            </w:r>
          </w:p>
        </w:tc>
        <w:tc>
          <w:tcPr>
            <w:tcW w:w="2409" w:type="dxa"/>
            <w:shd w:val="clear" w:color="auto" w:fill="auto"/>
          </w:tcPr>
          <w:p w:rsidR="0045002D" w:rsidRPr="008A1158" w:rsidRDefault="0045002D" w:rsidP="0045002D">
            <w:r w:rsidRPr="008A1158">
              <w:t>Открытые, закрытые  кладбища</w:t>
            </w:r>
          </w:p>
        </w:tc>
        <w:tc>
          <w:tcPr>
            <w:tcW w:w="4253" w:type="dxa"/>
            <w:shd w:val="clear" w:color="auto" w:fill="auto"/>
          </w:tcPr>
          <w:p w:rsidR="0045002D" w:rsidRPr="008A1158" w:rsidRDefault="0045002D" w:rsidP="0045002D">
            <w:r w:rsidRPr="008A1158">
              <w:t>1.Минимальная площадь земельного участка – 5000 кв.м.</w:t>
            </w:r>
          </w:p>
          <w:p w:rsidR="0045002D" w:rsidRPr="008A1158" w:rsidRDefault="0045002D" w:rsidP="0045002D">
            <w:r w:rsidRPr="008A1158">
              <w:t>Максимальная площадь земельного участка – 400000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 xml:space="preserve">3.Предельная высота зданий – 12 м. </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Иные параметры:</w:t>
            </w:r>
          </w:p>
          <w:p w:rsidR="0045002D" w:rsidRPr="008A1158" w:rsidRDefault="0045002D" w:rsidP="0045002D">
            <w:r w:rsidRPr="008A1158">
              <w:t>Зона зеленых насаждений шириной не менее 20 м.</w:t>
            </w:r>
          </w:p>
          <w:p w:rsidR="0045002D" w:rsidRPr="008A1158" w:rsidRDefault="0045002D" w:rsidP="0045002D">
            <w:r w:rsidRPr="008A1158">
              <w:t>Высота ограждения (забора) не должна превышать 2 метра.</w:t>
            </w:r>
          </w:p>
          <w:p w:rsidR="0045002D" w:rsidRPr="008A1158" w:rsidRDefault="0045002D" w:rsidP="0045002D">
            <w:r w:rsidRPr="008A1158">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rsidR="0045002D" w:rsidRPr="008A1158" w:rsidRDefault="0045002D" w:rsidP="0045002D">
            <w:r w:rsidRPr="008A1158">
              <w:tab/>
              <w:t xml:space="preserve">расстояние (санитарно-защитная зона) от границ участков кладбищ традиционного захоронения устанавливается до стен жилых домов и общественных зданий в зависимости от площади кладбища в соответствии с </w:t>
            </w:r>
            <w:r w:rsidRPr="008A1158">
              <w:lastRenderedPageBreak/>
              <w:t>новой редакцией СанПиН 2.2.1/2.1.1.1200-03:</w:t>
            </w:r>
          </w:p>
          <w:p w:rsidR="0045002D" w:rsidRPr="008A1158" w:rsidRDefault="0045002D" w:rsidP="0045002D">
            <w:r w:rsidRPr="008A1158">
              <w:t>-</w:t>
            </w:r>
            <w:r w:rsidRPr="008A1158">
              <w:tab/>
              <w:t>50 м – для погребений после кремации, колумбариев, мемориальных, сельских и закрытых кладбищ.</w:t>
            </w:r>
          </w:p>
          <w:p w:rsidR="0045002D" w:rsidRPr="008A1158" w:rsidRDefault="0045002D" w:rsidP="0045002D"/>
          <w:p w:rsidR="0045002D" w:rsidRPr="008A1158" w:rsidRDefault="0045002D" w:rsidP="0045002D"/>
        </w:tc>
        <w:tc>
          <w:tcPr>
            <w:tcW w:w="2835" w:type="dxa"/>
            <w:shd w:val="clear" w:color="auto" w:fill="auto"/>
          </w:tcPr>
          <w:p w:rsidR="0045002D" w:rsidRPr="008A1158" w:rsidRDefault="0045002D" w:rsidP="0045002D">
            <w:r w:rsidRPr="008A1158">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 xml:space="preserve">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w:t>
            </w:r>
            <w:r w:rsidRPr="008A1158">
              <w:lastRenderedPageBreak/>
              <w:t>легкими, воздухопроницаемыми. Уровень стояния грунтовых вод не должен быть выше 2,5 м от поверхности земли.</w:t>
            </w:r>
          </w:p>
          <w:p w:rsidR="0045002D" w:rsidRPr="008A1158" w:rsidRDefault="0045002D" w:rsidP="0045002D">
            <w:r w:rsidRPr="008A1158">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3119"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8A1158">
              <w:rPr>
                <w:bC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409"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4253"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lastRenderedPageBreak/>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2835"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w:t>
            </w:r>
            <w:r w:rsidRPr="008A1158">
              <w:lastRenderedPageBreak/>
              <w:t>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rPr>
          <w:trHeight w:val="245"/>
        </w:trPr>
        <w:tc>
          <w:tcPr>
            <w:tcW w:w="2410" w:type="dxa"/>
          </w:tcPr>
          <w:p w:rsidR="0045002D" w:rsidRPr="008A1158" w:rsidRDefault="0045002D" w:rsidP="0045002D">
            <w:r w:rsidRPr="008A1158">
              <w:lastRenderedPageBreak/>
              <w:t>Автомобильный транспорт 7.2.</w:t>
            </w:r>
          </w:p>
        </w:tc>
        <w:tc>
          <w:tcPr>
            <w:tcW w:w="3119" w:type="dxa"/>
          </w:tcPr>
          <w:p w:rsidR="0045002D" w:rsidRPr="008A1158" w:rsidRDefault="0045002D" w:rsidP="0045002D">
            <w:r w:rsidRPr="008A1158">
              <w:t xml:space="preserve">Размещение автомобильных дорог и технически связанных с ними сооружений; размещение зданий и сооружений, предназначенных для </w:t>
            </w:r>
            <w:r w:rsidRPr="008A1158">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09"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4253"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lastRenderedPageBreak/>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2835"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r w:rsidRPr="008A1158">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3119"/>
        <w:gridCol w:w="2409"/>
        <w:gridCol w:w="4305"/>
        <w:gridCol w:w="2783"/>
      </w:tblGrid>
      <w:tr w:rsidR="0045002D" w:rsidRPr="008A1158" w:rsidTr="0045002D">
        <w:trPr>
          <w:tblHeader/>
        </w:trPr>
        <w:tc>
          <w:tcPr>
            <w:tcW w:w="793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30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78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410"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3119" w:type="dxa"/>
          </w:tcPr>
          <w:p w:rsidR="0045002D" w:rsidRPr="008A1158" w:rsidRDefault="0045002D" w:rsidP="0045002D">
            <w:pPr>
              <w:jc w:val="center"/>
            </w:pPr>
            <w:r w:rsidRPr="008A1158">
              <w:t>ОПИСАНИЕ ВИДА РАЗРЕШЕННОГО ИСПОЛЬЗОВАНИЯ ЗЕМЕЛЬНОГО УЧАСТКА</w:t>
            </w:r>
          </w:p>
        </w:tc>
        <w:tc>
          <w:tcPr>
            <w:tcW w:w="240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305" w:type="dxa"/>
            <w:vMerge/>
            <w:shd w:val="clear" w:color="auto" w:fill="auto"/>
          </w:tcPr>
          <w:p w:rsidR="0045002D" w:rsidRPr="008A1158" w:rsidRDefault="0045002D" w:rsidP="0045002D">
            <w:pPr>
              <w:jc w:val="center"/>
            </w:pPr>
          </w:p>
        </w:tc>
        <w:tc>
          <w:tcPr>
            <w:tcW w:w="2783" w:type="dxa"/>
            <w:vMerge/>
            <w:shd w:val="clear" w:color="auto" w:fill="auto"/>
          </w:tcPr>
          <w:p w:rsidR="0045002D" w:rsidRPr="008A1158" w:rsidRDefault="0045002D" w:rsidP="0045002D">
            <w:pPr>
              <w:jc w:val="center"/>
            </w:pPr>
          </w:p>
        </w:tc>
      </w:tr>
      <w:tr w:rsidR="0045002D" w:rsidRPr="008A1158" w:rsidTr="0045002D">
        <w:trPr>
          <w:tblHeader/>
        </w:trPr>
        <w:tc>
          <w:tcPr>
            <w:tcW w:w="2410" w:type="dxa"/>
          </w:tcPr>
          <w:p w:rsidR="0045002D" w:rsidRPr="008A1158" w:rsidRDefault="0045002D" w:rsidP="0045002D">
            <w:pPr>
              <w:jc w:val="center"/>
            </w:pPr>
            <w:r w:rsidRPr="008A1158">
              <w:t>1</w:t>
            </w:r>
          </w:p>
        </w:tc>
        <w:tc>
          <w:tcPr>
            <w:tcW w:w="3119" w:type="dxa"/>
          </w:tcPr>
          <w:p w:rsidR="0045002D" w:rsidRPr="008A1158" w:rsidRDefault="0045002D" w:rsidP="0045002D">
            <w:pPr>
              <w:jc w:val="center"/>
            </w:pPr>
            <w:r w:rsidRPr="008A1158">
              <w:t>2</w:t>
            </w:r>
          </w:p>
        </w:tc>
        <w:tc>
          <w:tcPr>
            <w:tcW w:w="2409" w:type="dxa"/>
            <w:shd w:val="clear" w:color="auto" w:fill="auto"/>
          </w:tcPr>
          <w:p w:rsidR="0045002D" w:rsidRPr="008A1158" w:rsidRDefault="0045002D" w:rsidP="0045002D">
            <w:pPr>
              <w:jc w:val="center"/>
            </w:pPr>
            <w:r w:rsidRPr="008A1158">
              <w:t>3</w:t>
            </w:r>
          </w:p>
        </w:tc>
        <w:tc>
          <w:tcPr>
            <w:tcW w:w="4305" w:type="dxa"/>
            <w:shd w:val="clear" w:color="auto" w:fill="auto"/>
          </w:tcPr>
          <w:p w:rsidR="0045002D" w:rsidRPr="008A1158" w:rsidRDefault="0045002D" w:rsidP="0045002D">
            <w:pPr>
              <w:jc w:val="center"/>
            </w:pPr>
            <w:r w:rsidRPr="008A1158">
              <w:t>4</w:t>
            </w:r>
          </w:p>
        </w:tc>
        <w:tc>
          <w:tcPr>
            <w:tcW w:w="2783" w:type="dxa"/>
            <w:shd w:val="clear" w:color="auto" w:fill="auto"/>
          </w:tcPr>
          <w:p w:rsidR="0045002D" w:rsidRPr="008A1158" w:rsidRDefault="0045002D" w:rsidP="0045002D">
            <w:pPr>
              <w:jc w:val="center"/>
            </w:pPr>
            <w:r w:rsidRPr="008A1158">
              <w:t>5</w:t>
            </w:r>
          </w:p>
        </w:tc>
      </w:tr>
      <w:tr w:rsidR="0045002D" w:rsidRPr="008A1158" w:rsidTr="0045002D">
        <w:tc>
          <w:tcPr>
            <w:tcW w:w="2410" w:type="dxa"/>
          </w:tcPr>
          <w:p w:rsidR="0045002D" w:rsidRPr="008A1158" w:rsidRDefault="0045002D" w:rsidP="0045002D">
            <w:r w:rsidRPr="008A1158">
              <w:t>Религиозное использование 3.8.</w:t>
            </w:r>
          </w:p>
        </w:tc>
        <w:tc>
          <w:tcPr>
            <w:tcW w:w="3119" w:type="dxa"/>
          </w:tcPr>
          <w:p w:rsidR="0045002D" w:rsidRPr="008A1158" w:rsidRDefault="0045002D" w:rsidP="0045002D">
            <w:r w:rsidRPr="008A115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5002D" w:rsidRPr="008A1158" w:rsidRDefault="0045002D" w:rsidP="0045002D">
            <w:r w:rsidRPr="008A1158">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8A1158">
              <w:lastRenderedPageBreak/>
              <w:t>семинарии, духовные училища)</w:t>
            </w:r>
          </w:p>
        </w:tc>
        <w:tc>
          <w:tcPr>
            <w:tcW w:w="2409" w:type="dxa"/>
            <w:shd w:val="clear" w:color="auto" w:fill="auto"/>
          </w:tcPr>
          <w:p w:rsidR="0045002D" w:rsidRPr="008A1158" w:rsidRDefault="0045002D" w:rsidP="0045002D">
            <w:r w:rsidRPr="008A1158">
              <w:lastRenderedPageBreak/>
              <w:t>Культовые сооружения</w:t>
            </w:r>
          </w:p>
          <w:p w:rsidR="0045002D" w:rsidRPr="008A1158" w:rsidRDefault="0045002D" w:rsidP="0045002D"/>
        </w:tc>
        <w:tc>
          <w:tcPr>
            <w:tcW w:w="4305" w:type="dxa"/>
            <w:vMerge w:val="restart"/>
            <w:shd w:val="clear" w:color="auto" w:fill="auto"/>
          </w:tcPr>
          <w:p w:rsidR="0045002D" w:rsidRPr="008A1158" w:rsidRDefault="0045002D" w:rsidP="0045002D">
            <w:r w:rsidRPr="008A1158">
              <w:t>1. 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2783"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410" w:type="dxa"/>
          </w:tcPr>
          <w:p w:rsidR="0045002D" w:rsidRPr="008A1158" w:rsidRDefault="0045002D" w:rsidP="0045002D">
            <w:r w:rsidRPr="008A1158">
              <w:lastRenderedPageBreak/>
              <w:t>Бытовое обслуживание 3.3</w:t>
            </w:r>
          </w:p>
        </w:tc>
        <w:tc>
          <w:tcPr>
            <w:tcW w:w="3119" w:type="dxa"/>
          </w:tcPr>
          <w:p w:rsidR="0045002D" w:rsidRPr="008A1158" w:rsidRDefault="0045002D" w:rsidP="0045002D">
            <w:r w:rsidRPr="008A115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shd w:val="clear" w:color="auto" w:fill="auto"/>
          </w:tcPr>
          <w:p w:rsidR="0045002D" w:rsidRPr="008A1158" w:rsidRDefault="0045002D" w:rsidP="0045002D">
            <w:r w:rsidRPr="008A1158">
              <w:t>Общественные туалеты</w:t>
            </w:r>
          </w:p>
        </w:tc>
        <w:tc>
          <w:tcPr>
            <w:tcW w:w="4305" w:type="dxa"/>
            <w:vMerge/>
            <w:shd w:val="clear" w:color="auto" w:fill="auto"/>
          </w:tcPr>
          <w:p w:rsidR="0045002D" w:rsidRPr="008A1158" w:rsidRDefault="0045002D" w:rsidP="0045002D"/>
        </w:tc>
        <w:tc>
          <w:tcPr>
            <w:tcW w:w="2783" w:type="dxa"/>
            <w:vMerge/>
            <w:shd w:val="clear" w:color="auto" w:fill="auto"/>
          </w:tcPr>
          <w:p w:rsidR="0045002D" w:rsidRPr="008A1158" w:rsidRDefault="0045002D" w:rsidP="0045002D"/>
        </w:tc>
      </w:tr>
      <w:tr w:rsidR="0045002D" w:rsidRPr="008A1158" w:rsidTr="0045002D">
        <w:tc>
          <w:tcPr>
            <w:tcW w:w="2410" w:type="dxa"/>
          </w:tcPr>
          <w:p w:rsidR="0045002D" w:rsidRPr="008A1158" w:rsidRDefault="0045002D" w:rsidP="0045002D">
            <w:r w:rsidRPr="008A1158">
              <w:t>Коммунальное обслуживание 3.1.</w:t>
            </w:r>
          </w:p>
          <w:p w:rsidR="0045002D" w:rsidRPr="008A1158" w:rsidRDefault="0045002D" w:rsidP="0045002D"/>
        </w:tc>
        <w:tc>
          <w:tcPr>
            <w:tcW w:w="3119" w:type="dxa"/>
          </w:tcPr>
          <w:p w:rsidR="0045002D" w:rsidRPr="008A1158" w:rsidRDefault="0045002D" w:rsidP="0045002D">
            <w:r w:rsidRPr="008A1158">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A1158">
              <w:lastRenderedPageBreak/>
              <w:t>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w:t>
            </w:r>
          </w:p>
        </w:tc>
        <w:tc>
          <w:tcPr>
            <w:tcW w:w="2409" w:type="dxa"/>
            <w:shd w:val="clear" w:color="auto" w:fill="auto"/>
          </w:tcPr>
          <w:p w:rsidR="0045002D" w:rsidRPr="008A1158" w:rsidRDefault="0045002D" w:rsidP="0045002D">
            <w:r w:rsidRPr="008A1158">
              <w:lastRenderedPageBreak/>
              <w:t>Объекты инженерно-технического обеспечения, сооружения и коммуникации</w:t>
            </w:r>
          </w:p>
          <w:p w:rsidR="0045002D" w:rsidRPr="008A1158" w:rsidRDefault="0045002D" w:rsidP="0045002D">
            <w:r w:rsidRPr="008A1158">
              <w:t>Стоянки, гаражи и мастерские для обслуживания уборочной и аварийной техники</w:t>
            </w:r>
          </w:p>
          <w:p w:rsidR="0045002D" w:rsidRPr="008A1158" w:rsidRDefault="0045002D" w:rsidP="0045002D"/>
        </w:tc>
        <w:tc>
          <w:tcPr>
            <w:tcW w:w="4305" w:type="dxa"/>
            <w:vMerge/>
            <w:shd w:val="clear" w:color="auto" w:fill="auto"/>
          </w:tcPr>
          <w:p w:rsidR="0045002D" w:rsidRPr="008A1158" w:rsidRDefault="0045002D" w:rsidP="0045002D"/>
        </w:tc>
        <w:tc>
          <w:tcPr>
            <w:tcW w:w="2783" w:type="dxa"/>
            <w:vMerge/>
            <w:shd w:val="clear" w:color="auto" w:fill="auto"/>
          </w:tcPr>
          <w:p w:rsidR="0045002D" w:rsidRPr="008A1158" w:rsidRDefault="0045002D" w:rsidP="0045002D"/>
        </w:tc>
      </w:tr>
    </w:tbl>
    <w:p w:rsidR="0045002D" w:rsidRPr="008A1158" w:rsidRDefault="0045002D" w:rsidP="0045002D">
      <w:pPr>
        <w:rPr>
          <w:b/>
        </w:rPr>
      </w:pPr>
    </w:p>
    <w:p w:rsidR="0045002D" w:rsidRPr="008A1158" w:rsidRDefault="0045002D" w:rsidP="0045002D">
      <w:pPr>
        <w:rPr>
          <w:b/>
        </w:rPr>
      </w:pPr>
      <w:r w:rsidRPr="008A1158">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2694"/>
        <w:gridCol w:w="2693"/>
        <w:gridCol w:w="4021"/>
        <w:gridCol w:w="2783"/>
      </w:tblGrid>
      <w:tr w:rsidR="0045002D" w:rsidRPr="008A1158" w:rsidTr="0045002D">
        <w:trPr>
          <w:tblHeader/>
        </w:trPr>
        <w:tc>
          <w:tcPr>
            <w:tcW w:w="8222"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78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35"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694"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93"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4021" w:type="dxa"/>
            <w:vMerge/>
            <w:shd w:val="clear" w:color="auto" w:fill="auto"/>
          </w:tcPr>
          <w:p w:rsidR="0045002D" w:rsidRPr="008A1158" w:rsidRDefault="0045002D" w:rsidP="0045002D">
            <w:pPr>
              <w:jc w:val="center"/>
            </w:pPr>
          </w:p>
        </w:tc>
        <w:tc>
          <w:tcPr>
            <w:tcW w:w="2783" w:type="dxa"/>
            <w:vMerge/>
            <w:shd w:val="clear" w:color="auto" w:fill="auto"/>
          </w:tcPr>
          <w:p w:rsidR="0045002D" w:rsidRPr="008A1158" w:rsidRDefault="0045002D" w:rsidP="0045002D">
            <w:pPr>
              <w:jc w:val="center"/>
            </w:pPr>
          </w:p>
        </w:tc>
      </w:tr>
      <w:tr w:rsidR="0045002D" w:rsidRPr="008A1158" w:rsidTr="0045002D">
        <w:trPr>
          <w:tblHeader/>
        </w:trPr>
        <w:tc>
          <w:tcPr>
            <w:tcW w:w="2835" w:type="dxa"/>
          </w:tcPr>
          <w:p w:rsidR="0045002D" w:rsidRPr="008A1158" w:rsidRDefault="0045002D" w:rsidP="0045002D">
            <w:pPr>
              <w:jc w:val="center"/>
            </w:pPr>
            <w:r w:rsidRPr="008A1158">
              <w:t>1</w:t>
            </w:r>
          </w:p>
        </w:tc>
        <w:tc>
          <w:tcPr>
            <w:tcW w:w="2694" w:type="dxa"/>
          </w:tcPr>
          <w:p w:rsidR="0045002D" w:rsidRPr="008A1158" w:rsidRDefault="0045002D" w:rsidP="0045002D">
            <w:pPr>
              <w:jc w:val="center"/>
            </w:pPr>
            <w:r w:rsidRPr="008A1158">
              <w:t>2</w:t>
            </w:r>
          </w:p>
        </w:tc>
        <w:tc>
          <w:tcPr>
            <w:tcW w:w="2693" w:type="dxa"/>
            <w:shd w:val="clear" w:color="auto" w:fill="auto"/>
          </w:tcPr>
          <w:p w:rsidR="0045002D" w:rsidRPr="008A1158" w:rsidRDefault="0045002D" w:rsidP="0045002D">
            <w:pPr>
              <w:jc w:val="center"/>
            </w:pPr>
            <w:r w:rsidRPr="008A1158">
              <w:t>3</w:t>
            </w:r>
          </w:p>
        </w:tc>
        <w:tc>
          <w:tcPr>
            <w:tcW w:w="4021" w:type="dxa"/>
            <w:shd w:val="clear" w:color="auto" w:fill="auto"/>
          </w:tcPr>
          <w:p w:rsidR="0045002D" w:rsidRPr="008A1158" w:rsidRDefault="0045002D" w:rsidP="0045002D">
            <w:pPr>
              <w:jc w:val="center"/>
            </w:pPr>
            <w:r w:rsidRPr="008A1158">
              <w:t>4</w:t>
            </w:r>
          </w:p>
        </w:tc>
        <w:tc>
          <w:tcPr>
            <w:tcW w:w="2783" w:type="dxa"/>
            <w:shd w:val="clear" w:color="auto" w:fill="auto"/>
          </w:tcPr>
          <w:p w:rsidR="0045002D" w:rsidRPr="008A1158" w:rsidRDefault="0045002D" w:rsidP="0045002D">
            <w:pPr>
              <w:jc w:val="center"/>
            </w:pPr>
            <w:r w:rsidRPr="008A1158">
              <w:t>5</w:t>
            </w:r>
          </w:p>
        </w:tc>
      </w:tr>
      <w:tr w:rsidR="0045002D" w:rsidRPr="008A1158" w:rsidTr="0045002D">
        <w:trPr>
          <w:tblHeader/>
        </w:trPr>
        <w:tc>
          <w:tcPr>
            <w:tcW w:w="2835" w:type="dxa"/>
          </w:tcPr>
          <w:p w:rsidR="0045002D" w:rsidRPr="008A1158" w:rsidRDefault="0045002D" w:rsidP="0045002D">
            <w:r w:rsidRPr="008A1158">
              <w:t>Обслуживание автотранспорта 4.9.</w:t>
            </w:r>
          </w:p>
        </w:tc>
        <w:tc>
          <w:tcPr>
            <w:tcW w:w="2694" w:type="dxa"/>
          </w:tcPr>
          <w:p w:rsidR="0045002D" w:rsidRPr="008A1158" w:rsidRDefault="0045002D" w:rsidP="0045002D">
            <w:r w:rsidRPr="008A1158">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8A1158">
                <w:rPr>
                  <w:rStyle w:val="af1"/>
                </w:rPr>
                <w:t>коде 2.7.1</w:t>
              </w:r>
            </w:hyperlink>
          </w:p>
        </w:tc>
        <w:tc>
          <w:tcPr>
            <w:tcW w:w="2693" w:type="dxa"/>
            <w:shd w:val="clear" w:color="auto" w:fill="auto"/>
          </w:tcPr>
          <w:p w:rsidR="0045002D" w:rsidRPr="008A1158" w:rsidRDefault="0045002D" w:rsidP="0045002D">
            <w:r w:rsidRPr="008A1158">
              <w:rPr>
                <w:bCs/>
              </w:rPr>
              <w:t>Парковки</w:t>
            </w:r>
          </w:p>
        </w:tc>
        <w:tc>
          <w:tcPr>
            <w:tcW w:w="4021" w:type="dxa"/>
            <w:shd w:val="clear" w:color="auto" w:fill="auto"/>
          </w:tcPr>
          <w:p w:rsidR="0045002D" w:rsidRPr="008A1158" w:rsidRDefault="0045002D" w:rsidP="0045002D">
            <w:r w:rsidRPr="008A1158">
              <w:t>1. 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3.Максимальное количество этажей – 1.</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2783"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u w:val="single"/>
        </w:rPr>
      </w:pPr>
    </w:p>
    <w:p w:rsidR="0045002D" w:rsidRPr="008A1158" w:rsidRDefault="0045002D" w:rsidP="0045002D">
      <w:pPr>
        <w:rPr>
          <w:b/>
          <w:u w:val="single"/>
        </w:rPr>
      </w:pPr>
      <w:r w:rsidRPr="008A1158">
        <w:rPr>
          <w:b/>
          <w:u w:val="single"/>
        </w:rPr>
        <w:t>СП-3 СКОТОМОГИЛЬНИКИ, ОБЪЕКТЫ РАЗМЕЩЕНИЯ ОТХОДОВ ПОТРЕБЛЕНИЯ</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45002D" w:rsidRPr="008A1158" w:rsidTr="0045002D">
        <w:trPr>
          <w:tblHeader/>
        </w:trPr>
        <w:tc>
          <w:tcPr>
            <w:tcW w:w="827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82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23"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778"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77"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25" w:type="dxa"/>
            <w:vMerge/>
            <w:shd w:val="clear" w:color="auto" w:fill="auto"/>
          </w:tcPr>
          <w:p w:rsidR="0045002D" w:rsidRPr="008A1158" w:rsidRDefault="0045002D" w:rsidP="0045002D">
            <w:pPr>
              <w:jc w:val="center"/>
            </w:pPr>
          </w:p>
        </w:tc>
        <w:tc>
          <w:tcPr>
            <w:tcW w:w="2823" w:type="dxa"/>
            <w:vMerge/>
            <w:shd w:val="clear" w:color="auto" w:fill="auto"/>
          </w:tcPr>
          <w:p w:rsidR="0045002D" w:rsidRPr="008A1158" w:rsidRDefault="0045002D" w:rsidP="0045002D">
            <w:pPr>
              <w:jc w:val="center"/>
            </w:pPr>
          </w:p>
        </w:tc>
      </w:tr>
      <w:tr w:rsidR="0045002D" w:rsidRPr="008A1158" w:rsidTr="0045002D">
        <w:trPr>
          <w:tblHeader/>
        </w:trPr>
        <w:tc>
          <w:tcPr>
            <w:tcW w:w="2823" w:type="dxa"/>
          </w:tcPr>
          <w:p w:rsidR="0045002D" w:rsidRPr="008A1158" w:rsidRDefault="0045002D" w:rsidP="0045002D">
            <w:pPr>
              <w:jc w:val="center"/>
            </w:pPr>
            <w:r w:rsidRPr="008A1158">
              <w:t>1</w:t>
            </w:r>
          </w:p>
        </w:tc>
        <w:tc>
          <w:tcPr>
            <w:tcW w:w="2778" w:type="dxa"/>
          </w:tcPr>
          <w:p w:rsidR="0045002D" w:rsidRPr="008A1158" w:rsidRDefault="0045002D" w:rsidP="0045002D">
            <w:pPr>
              <w:jc w:val="center"/>
            </w:pPr>
            <w:r w:rsidRPr="008A1158">
              <w:t>2</w:t>
            </w:r>
          </w:p>
        </w:tc>
        <w:tc>
          <w:tcPr>
            <w:tcW w:w="2677" w:type="dxa"/>
            <w:shd w:val="clear" w:color="auto" w:fill="auto"/>
          </w:tcPr>
          <w:p w:rsidR="0045002D" w:rsidRPr="008A1158" w:rsidRDefault="0045002D" w:rsidP="0045002D">
            <w:pPr>
              <w:jc w:val="center"/>
            </w:pPr>
            <w:r w:rsidRPr="008A1158">
              <w:t>3</w:t>
            </w:r>
          </w:p>
        </w:tc>
        <w:tc>
          <w:tcPr>
            <w:tcW w:w="3925" w:type="dxa"/>
            <w:shd w:val="clear" w:color="auto" w:fill="auto"/>
          </w:tcPr>
          <w:p w:rsidR="0045002D" w:rsidRPr="008A1158" w:rsidRDefault="0045002D" w:rsidP="0045002D">
            <w:pPr>
              <w:jc w:val="center"/>
            </w:pPr>
            <w:r w:rsidRPr="008A1158">
              <w:t>4</w:t>
            </w:r>
          </w:p>
        </w:tc>
        <w:tc>
          <w:tcPr>
            <w:tcW w:w="2823" w:type="dxa"/>
            <w:shd w:val="clear" w:color="auto" w:fill="auto"/>
          </w:tcPr>
          <w:p w:rsidR="0045002D" w:rsidRPr="008A1158" w:rsidRDefault="0045002D" w:rsidP="0045002D">
            <w:pPr>
              <w:jc w:val="center"/>
            </w:pPr>
            <w:r w:rsidRPr="008A1158">
              <w:t>5</w:t>
            </w:r>
          </w:p>
        </w:tc>
      </w:tr>
      <w:tr w:rsidR="0045002D" w:rsidRPr="008A1158" w:rsidTr="0045002D">
        <w:tc>
          <w:tcPr>
            <w:tcW w:w="2823" w:type="dxa"/>
          </w:tcPr>
          <w:p w:rsidR="0045002D" w:rsidRPr="008A1158" w:rsidRDefault="0045002D" w:rsidP="0045002D">
            <w:r w:rsidRPr="008A1158">
              <w:t>Специальная деятельность 12.2.</w:t>
            </w:r>
          </w:p>
        </w:tc>
        <w:tc>
          <w:tcPr>
            <w:tcW w:w="2778" w:type="dxa"/>
          </w:tcPr>
          <w:p w:rsidR="0045002D" w:rsidRPr="008A1158" w:rsidRDefault="0045002D" w:rsidP="0045002D">
            <w:r w:rsidRPr="008A1158">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677" w:type="dxa"/>
            <w:shd w:val="clear" w:color="auto" w:fill="auto"/>
          </w:tcPr>
          <w:p w:rsidR="0045002D" w:rsidRPr="008A1158" w:rsidRDefault="0045002D" w:rsidP="0045002D">
            <w:r w:rsidRPr="008A1158">
              <w:t>Свалки и другие объекты размещения отходов потребления</w:t>
            </w:r>
          </w:p>
          <w:p w:rsidR="0045002D" w:rsidRPr="008A1158" w:rsidRDefault="0045002D" w:rsidP="0045002D">
            <w:r w:rsidRPr="008A1158">
              <w:t>Скотомогильники</w:t>
            </w:r>
          </w:p>
        </w:tc>
        <w:tc>
          <w:tcPr>
            <w:tcW w:w="3925" w:type="dxa"/>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p w:rsidR="0045002D" w:rsidRPr="008A1158" w:rsidRDefault="0045002D" w:rsidP="0045002D"/>
          <w:p w:rsidR="0045002D" w:rsidRPr="008A1158" w:rsidRDefault="0045002D" w:rsidP="0045002D">
            <w:r w:rsidRPr="008A1158">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45002D" w:rsidRPr="008A1158" w:rsidRDefault="0045002D" w:rsidP="0045002D">
            <w:r w:rsidRPr="008A1158">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45002D" w:rsidRPr="008A1158" w:rsidRDefault="0045002D" w:rsidP="0045002D">
            <w:r w:rsidRPr="008A1158">
              <w:t xml:space="preserve">При выборе участков для устройства полигона ТБО и очистных сооружений канализации </w:t>
            </w:r>
            <w:r w:rsidRPr="008A1158">
              <w:lastRenderedPageBreak/>
              <w:t>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45002D" w:rsidRPr="008A1158" w:rsidRDefault="0045002D" w:rsidP="0045002D">
            <w:pPr>
              <w:rPr>
                <w:b/>
              </w:rPr>
            </w:pPr>
            <w:r w:rsidRPr="008A1158">
              <w:t xml:space="preserve">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w:t>
            </w:r>
            <w:r w:rsidRPr="008A1158">
              <w:lastRenderedPageBreak/>
              <w:t>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45002D" w:rsidRPr="008A1158" w:rsidRDefault="0045002D" w:rsidP="0045002D"/>
        </w:tc>
      </w:tr>
      <w:tr w:rsidR="0045002D" w:rsidRPr="008A1158" w:rsidTr="0045002D">
        <w:tc>
          <w:tcPr>
            <w:tcW w:w="2823"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2778"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w:t>
            </w:r>
            <w:r w:rsidRPr="008A1158">
              <w:rPr>
                <w:bCs/>
              </w:rPr>
              <w:lastRenderedPageBreak/>
              <w:t>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45002D" w:rsidRPr="008A1158" w:rsidRDefault="0045002D" w:rsidP="0045002D">
            <w:pPr>
              <w:rPr>
                <w:bCs/>
              </w:rPr>
            </w:pPr>
            <w:r w:rsidRPr="008A1158">
              <w:rPr>
                <w:bCs/>
              </w:rPr>
              <w:lastRenderedPageBreak/>
              <w:t xml:space="preserve">Объекты электро-теплоснабжения, водоснабжения, </w:t>
            </w:r>
            <w:r w:rsidRPr="008A1158">
              <w:rPr>
                <w:bCs/>
              </w:rPr>
              <w:lastRenderedPageBreak/>
              <w:t>водоотведения, телефонизации и связи</w:t>
            </w:r>
          </w:p>
        </w:tc>
        <w:tc>
          <w:tcPr>
            <w:tcW w:w="3925" w:type="dxa"/>
            <w:shd w:val="clear" w:color="auto" w:fill="auto"/>
          </w:tcPr>
          <w:p w:rsidR="0045002D" w:rsidRPr="008A1158" w:rsidRDefault="0045002D" w:rsidP="0045002D">
            <w:r w:rsidRPr="008A1158">
              <w:lastRenderedPageBreak/>
              <w:t>1.Минимальная площадь земельного участка – 100 кв.м.</w:t>
            </w:r>
          </w:p>
          <w:p w:rsidR="0045002D" w:rsidRPr="008A1158" w:rsidRDefault="0045002D" w:rsidP="0045002D">
            <w:r w:rsidRPr="008A1158">
              <w:lastRenderedPageBreak/>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2823"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w:t>
            </w:r>
            <w:r w:rsidRPr="008A1158">
              <w:lastRenderedPageBreak/>
              <w:t>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823" w:type="dxa"/>
          </w:tcPr>
          <w:p w:rsidR="0045002D" w:rsidRPr="008A1158" w:rsidRDefault="0045002D" w:rsidP="0045002D">
            <w:r w:rsidRPr="008A1158">
              <w:lastRenderedPageBreak/>
              <w:t>Автомобильный транспорт 7.2.</w:t>
            </w:r>
          </w:p>
        </w:tc>
        <w:tc>
          <w:tcPr>
            <w:tcW w:w="2778" w:type="dxa"/>
          </w:tcPr>
          <w:p w:rsidR="0045002D" w:rsidRPr="008A1158" w:rsidRDefault="0045002D" w:rsidP="0045002D">
            <w:r w:rsidRPr="008A115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8A1158">
              <w:lastRenderedPageBreak/>
              <w:t>транспорта, осуществляющего перевозки людей по установленному маршруту</w:t>
            </w:r>
          </w:p>
        </w:tc>
        <w:tc>
          <w:tcPr>
            <w:tcW w:w="2677"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3925"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2823" w:type="dxa"/>
            <w:vMerge/>
            <w:shd w:val="clear" w:color="auto" w:fill="auto"/>
          </w:tcPr>
          <w:p w:rsidR="0045002D" w:rsidRPr="008A1158" w:rsidRDefault="0045002D" w:rsidP="0045002D"/>
        </w:tc>
      </w:tr>
    </w:tbl>
    <w:p w:rsidR="0045002D" w:rsidRPr="008A1158" w:rsidRDefault="0045002D" w:rsidP="0045002D"/>
    <w:p w:rsidR="0045002D" w:rsidRPr="008A1158" w:rsidRDefault="0045002D" w:rsidP="0045002D">
      <w:r w:rsidRPr="008A1158">
        <w:rPr>
          <w:b/>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5"/>
        <w:gridCol w:w="2657"/>
        <w:gridCol w:w="3018"/>
        <w:gridCol w:w="3865"/>
        <w:gridCol w:w="2691"/>
      </w:tblGrid>
      <w:tr w:rsidR="0045002D" w:rsidRPr="008A1158" w:rsidTr="0045002D">
        <w:trPr>
          <w:tblHeader/>
        </w:trPr>
        <w:tc>
          <w:tcPr>
            <w:tcW w:w="8295"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77"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754"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29"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681" w:type="dxa"/>
          </w:tcPr>
          <w:p w:rsidR="0045002D" w:rsidRPr="008A1158" w:rsidRDefault="0045002D" w:rsidP="0045002D">
            <w:pPr>
              <w:jc w:val="center"/>
            </w:pPr>
            <w:r w:rsidRPr="008A1158">
              <w:t>ОПИСАНИЕ ВИДА РАЗРЕШЕННОГО ИСПОЛЬЗОВАНИЯ ЗЕМЕЛЬНОГО УЧАСТКА</w:t>
            </w:r>
          </w:p>
        </w:tc>
        <w:tc>
          <w:tcPr>
            <w:tcW w:w="2785"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77" w:type="dxa"/>
            <w:vMerge/>
            <w:shd w:val="clear" w:color="auto" w:fill="auto"/>
          </w:tcPr>
          <w:p w:rsidR="0045002D" w:rsidRPr="008A1158" w:rsidRDefault="0045002D" w:rsidP="0045002D">
            <w:pPr>
              <w:jc w:val="center"/>
            </w:pPr>
          </w:p>
        </w:tc>
        <w:tc>
          <w:tcPr>
            <w:tcW w:w="2754" w:type="dxa"/>
            <w:vMerge/>
            <w:shd w:val="clear" w:color="auto" w:fill="auto"/>
          </w:tcPr>
          <w:p w:rsidR="0045002D" w:rsidRPr="008A1158" w:rsidRDefault="0045002D" w:rsidP="0045002D">
            <w:pPr>
              <w:jc w:val="center"/>
            </w:pPr>
          </w:p>
        </w:tc>
      </w:tr>
      <w:tr w:rsidR="0045002D" w:rsidRPr="008A1158" w:rsidTr="0045002D">
        <w:trPr>
          <w:tblHeader/>
        </w:trPr>
        <w:tc>
          <w:tcPr>
            <w:tcW w:w="2829" w:type="dxa"/>
          </w:tcPr>
          <w:p w:rsidR="0045002D" w:rsidRPr="008A1158" w:rsidRDefault="0045002D" w:rsidP="0045002D">
            <w:pPr>
              <w:jc w:val="center"/>
            </w:pPr>
            <w:r w:rsidRPr="008A1158">
              <w:t>1</w:t>
            </w:r>
          </w:p>
        </w:tc>
        <w:tc>
          <w:tcPr>
            <w:tcW w:w="2681" w:type="dxa"/>
          </w:tcPr>
          <w:p w:rsidR="0045002D" w:rsidRPr="008A1158" w:rsidRDefault="0045002D" w:rsidP="0045002D">
            <w:pPr>
              <w:jc w:val="center"/>
            </w:pPr>
            <w:r w:rsidRPr="008A1158">
              <w:t>2</w:t>
            </w:r>
          </w:p>
        </w:tc>
        <w:tc>
          <w:tcPr>
            <w:tcW w:w="2785" w:type="dxa"/>
            <w:shd w:val="clear" w:color="auto" w:fill="auto"/>
          </w:tcPr>
          <w:p w:rsidR="0045002D" w:rsidRPr="008A1158" w:rsidRDefault="0045002D" w:rsidP="0045002D">
            <w:pPr>
              <w:jc w:val="center"/>
            </w:pPr>
            <w:r w:rsidRPr="008A1158">
              <w:t>3</w:t>
            </w:r>
          </w:p>
        </w:tc>
        <w:tc>
          <w:tcPr>
            <w:tcW w:w="3977" w:type="dxa"/>
            <w:shd w:val="clear" w:color="auto" w:fill="auto"/>
          </w:tcPr>
          <w:p w:rsidR="0045002D" w:rsidRPr="008A1158" w:rsidRDefault="0045002D" w:rsidP="0045002D">
            <w:pPr>
              <w:jc w:val="center"/>
            </w:pPr>
            <w:r w:rsidRPr="008A1158">
              <w:t>4</w:t>
            </w:r>
          </w:p>
        </w:tc>
        <w:tc>
          <w:tcPr>
            <w:tcW w:w="2754" w:type="dxa"/>
            <w:shd w:val="clear" w:color="auto" w:fill="auto"/>
          </w:tcPr>
          <w:p w:rsidR="0045002D" w:rsidRPr="008A1158" w:rsidRDefault="0045002D" w:rsidP="0045002D">
            <w:pPr>
              <w:jc w:val="center"/>
            </w:pPr>
            <w:r w:rsidRPr="008A1158">
              <w:t>5</w:t>
            </w:r>
          </w:p>
        </w:tc>
      </w:tr>
      <w:tr w:rsidR="0045002D" w:rsidRPr="008A1158" w:rsidTr="0045002D">
        <w:tc>
          <w:tcPr>
            <w:tcW w:w="2829" w:type="dxa"/>
            <w:vMerge w:val="restart"/>
          </w:tcPr>
          <w:p w:rsidR="0045002D" w:rsidRPr="008A1158" w:rsidRDefault="0045002D" w:rsidP="0045002D">
            <w:r w:rsidRPr="008A1158">
              <w:t>Специальная деятельность 12.2.</w:t>
            </w:r>
          </w:p>
        </w:tc>
        <w:tc>
          <w:tcPr>
            <w:tcW w:w="2681" w:type="dxa"/>
            <w:vMerge w:val="restart"/>
          </w:tcPr>
          <w:p w:rsidR="0045002D" w:rsidRPr="008A1158" w:rsidRDefault="0045002D" w:rsidP="0045002D">
            <w:r w:rsidRPr="008A1158">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w:t>
            </w:r>
            <w:r w:rsidRPr="008A1158">
              <w:lastRenderedPageBreak/>
              <w:t xml:space="preserve">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85" w:type="dxa"/>
            <w:shd w:val="clear" w:color="auto" w:fill="auto"/>
          </w:tcPr>
          <w:p w:rsidR="0045002D" w:rsidRPr="008A1158" w:rsidRDefault="0045002D" w:rsidP="0045002D">
            <w:r w:rsidRPr="008A1158">
              <w:lastRenderedPageBreak/>
              <w:t>Мусороперерабатывающие и мсуоросжигательные заводы</w:t>
            </w:r>
          </w:p>
        </w:tc>
        <w:tc>
          <w:tcPr>
            <w:tcW w:w="3977" w:type="dxa"/>
            <w:vMerge w:val="restart"/>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lastRenderedPageBreak/>
              <w:t>4.Максимальный процент застройки   не устанавливается.</w:t>
            </w:r>
          </w:p>
          <w:p w:rsidR="0045002D" w:rsidRPr="008A1158" w:rsidRDefault="0045002D" w:rsidP="0045002D"/>
        </w:tc>
        <w:tc>
          <w:tcPr>
            <w:tcW w:w="2754" w:type="dxa"/>
            <w:vMerge w:val="restart"/>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8A1158">
              <w:lastRenderedPageBreak/>
              <w:t>приведенных  в статьях 43-48 настоящих Правил.</w:t>
            </w:r>
          </w:p>
          <w:p w:rsidR="0045002D" w:rsidRPr="008A1158" w:rsidRDefault="0045002D" w:rsidP="0045002D"/>
        </w:tc>
      </w:tr>
      <w:tr w:rsidR="0045002D" w:rsidRPr="008A1158" w:rsidTr="0045002D">
        <w:tc>
          <w:tcPr>
            <w:tcW w:w="2829" w:type="dxa"/>
            <w:vMerge/>
          </w:tcPr>
          <w:p w:rsidR="0045002D" w:rsidRPr="008A1158" w:rsidRDefault="0045002D" w:rsidP="0045002D"/>
        </w:tc>
        <w:tc>
          <w:tcPr>
            <w:tcW w:w="2681" w:type="dxa"/>
            <w:vMerge/>
          </w:tcPr>
          <w:p w:rsidR="0045002D" w:rsidRPr="008A1158" w:rsidRDefault="0045002D" w:rsidP="0045002D"/>
        </w:tc>
        <w:tc>
          <w:tcPr>
            <w:tcW w:w="2785" w:type="dxa"/>
            <w:shd w:val="clear" w:color="auto" w:fill="auto"/>
          </w:tcPr>
          <w:p w:rsidR="0045002D" w:rsidRPr="008A1158" w:rsidRDefault="0045002D" w:rsidP="0045002D">
            <w:r w:rsidRPr="008A1158">
              <w:t>Полигоны захоронения неутилизируемых производственных отходов</w:t>
            </w:r>
          </w:p>
        </w:tc>
        <w:tc>
          <w:tcPr>
            <w:tcW w:w="3977" w:type="dxa"/>
            <w:vMerge/>
            <w:shd w:val="clear" w:color="auto" w:fill="auto"/>
          </w:tcPr>
          <w:p w:rsidR="0045002D" w:rsidRPr="008A1158" w:rsidRDefault="0045002D" w:rsidP="0045002D"/>
        </w:tc>
        <w:tc>
          <w:tcPr>
            <w:tcW w:w="2754" w:type="dxa"/>
            <w:vMerge/>
            <w:shd w:val="clear" w:color="auto" w:fill="auto"/>
          </w:tcPr>
          <w:p w:rsidR="0045002D" w:rsidRPr="008A1158" w:rsidRDefault="0045002D" w:rsidP="0045002D"/>
        </w:tc>
      </w:tr>
      <w:tr w:rsidR="0045002D" w:rsidRPr="008A1158" w:rsidTr="0045002D">
        <w:tc>
          <w:tcPr>
            <w:tcW w:w="2829" w:type="dxa"/>
            <w:vMerge/>
          </w:tcPr>
          <w:p w:rsidR="0045002D" w:rsidRPr="008A1158" w:rsidRDefault="0045002D" w:rsidP="0045002D"/>
        </w:tc>
        <w:tc>
          <w:tcPr>
            <w:tcW w:w="2681" w:type="dxa"/>
            <w:vMerge/>
          </w:tcPr>
          <w:p w:rsidR="0045002D" w:rsidRPr="008A1158" w:rsidRDefault="0045002D" w:rsidP="0045002D"/>
        </w:tc>
        <w:tc>
          <w:tcPr>
            <w:tcW w:w="2785" w:type="dxa"/>
            <w:shd w:val="clear" w:color="auto" w:fill="auto"/>
          </w:tcPr>
          <w:p w:rsidR="0045002D" w:rsidRPr="008A1158" w:rsidRDefault="0045002D" w:rsidP="0045002D">
            <w:r w:rsidRPr="008A1158">
              <w:t xml:space="preserve">Всомогательные объекты, связанные с функционированием </w:t>
            </w:r>
            <w:r w:rsidRPr="008A1158">
              <w:lastRenderedPageBreak/>
              <w:t>мусроперерабатывающего произовдства</w:t>
            </w:r>
          </w:p>
        </w:tc>
        <w:tc>
          <w:tcPr>
            <w:tcW w:w="3977" w:type="dxa"/>
            <w:vMerge/>
            <w:shd w:val="clear" w:color="auto" w:fill="auto"/>
          </w:tcPr>
          <w:p w:rsidR="0045002D" w:rsidRPr="008A1158" w:rsidRDefault="0045002D" w:rsidP="0045002D"/>
        </w:tc>
        <w:tc>
          <w:tcPr>
            <w:tcW w:w="2754" w:type="dxa"/>
            <w:vMerge/>
            <w:shd w:val="clear" w:color="auto" w:fill="auto"/>
          </w:tcPr>
          <w:p w:rsidR="0045002D" w:rsidRPr="008A1158" w:rsidRDefault="0045002D" w:rsidP="0045002D"/>
        </w:tc>
      </w:tr>
      <w:tr w:rsidR="0045002D" w:rsidRPr="008A1158" w:rsidTr="0045002D">
        <w:tc>
          <w:tcPr>
            <w:tcW w:w="2829"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tc>
        <w:tc>
          <w:tcPr>
            <w:tcW w:w="2681" w:type="dxa"/>
          </w:tcPr>
          <w:p w:rsidR="0045002D" w:rsidRPr="008A1158" w:rsidRDefault="0045002D" w:rsidP="0045002D">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8A1158">
              <w:rPr>
                <w:bCs/>
              </w:rPr>
              <w:lastRenderedPageBreak/>
              <w:t>(котельных,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785" w:type="dxa"/>
            <w:shd w:val="clear" w:color="auto" w:fill="auto"/>
          </w:tcPr>
          <w:p w:rsidR="0045002D" w:rsidRPr="008A1158" w:rsidRDefault="0045002D" w:rsidP="0045002D">
            <w:r w:rsidRPr="008A1158">
              <w:rPr>
                <w:bCs/>
              </w:rPr>
              <w:lastRenderedPageBreak/>
              <w:t>Объекты электро-теплоснабжения, водоснабжения, водоотведения, телефонизации и связи</w:t>
            </w:r>
          </w:p>
        </w:tc>
        <w:tc>
          <w:tcPr>
            <w:tcW w:w="3977"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2754"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b/>
        </w:rPr>
      </w:pPr>
    </w:p>
    <w:p w:rsidR="0045002D" w:rsidRPr="008A1158" w:rsidRDefault="0045002D" w:rsidP="0045002D">
      <w:pPr>
        <w:rPr>
          <w:b/>
          <w:i/>
          <w:u w:val="single"/>
        </w:rPr>
      </w:pPr>
      <w:r w:rsidRPr="008A1158">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06"/>
        <w:gridCol w:w="2749"/>
        <w:gridCol w:w="3925"/>
        <w:gridCol w:w="2823"/>
      </w:tblGrid>
      <w:tr w:rsidR="0045002D" w:rsidRPr="008A1158" w:rsidTr="0045002D">
        <w:trPr>
          <w:tblHeader/>
        </w:trPr>
        <w:tc>
          <w:tcPr>
            <w:tcW w:w="8278" w:type="dxa"/>
            <w:gridSpan w:val="3"/>
          </w:tcPr>
          <w:p w:rsidR="0045002D" w:rsidRPr="008A1158" w:rsidRDefault="0045002D" w:rsidP="0045002D">
            <w:pPr>
              <w:jc w:val="center"/>
            </w:pPr>
            <w:r w:rsidRPr="008A1158">
              <w:lastRenderedPageBreak/>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82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23" w:type="dxa"/>
          </w:tcPr>
          <w:p w:rsidR="0045002D" w:rsidRPr="008A1158" w:rsidRDefault="0045002D" w:rsidP="0045002D">
            <w:pPr>
              <w:jc w:val="center"/>
            </w:pPr>
            <w:r w:rsidRPr="008A1158">
              <w:t>ВИДЫ</w:t>
            </w:r>
          </w:p>
          <w:p w:rsidR="0045002D" w:rsidRPr="008A1158" w:rsidRDefault="0045002D" w:rsidP="0045002D">
            <w:pPr>
              <w:jc w:val="center"/>
            </w:pPr>
            <w:r w:rsidRPr="008A1158">
              <w:t>ИСПОЛЬЗОВАНИЯ</w:t>
            </w:r>
          </w:p>
          <w:p w:rsidR="0045002D" w:rsidRPr="008A1158" w:rsidRDefault="0045002D" w:rsidP="0045002D">
            <w:pPr>
              <w:jc w:val="center"/>
            </w:pPr>
            <w:r w:rsidRPr="008A1158">
              <w:t>ЗЕМЕЛЬНОГО УЧАСТКА</w:t>
            </w:r>
          </w:p>
        </w:tc>
        <w:tc>
          <w:tcPr>
            <w:tcW w:w="2706" w:type="dxa"/>
          </w:tcPr>
          <w:p w:rsidR="0045002D" w:rsidRPr="008A1158" w:rsidRDefault="0045002D" w:rsidP="0045002D">
            <w:pPr>
              <w:jc w:val="center"/>
            </w:pPr>
            <w:r w:rsidRPr="008A1158">
              <w:t>ОПИСАНИЕ ВИДА РАЗРЕШЕННОГО ИСПОЛЬЗОВАНИЯ ЗЕМЕЛЬНОГО УЧАСТКА</w:t>
            </w:r>
          </w:p>
        </w:tc>
        <w:tc>
          <w:tcPr>
            <w:tcW w:w="2749"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25" w:type="dxa"/>
            <w:vMerge/>
            <w:shd w:val="clear" w:color="auto" w:fill="auto"/>
          </w:tcPr>
          <w:p w:rsidR="0045002D" w:rsidRPr="008A1158" w:rsidRDefault="0045002D" w:rsidP="0045002D">
            <w:pPr>
              <w:jc w:val="center"/>
            </w:pPr>
          </w:p>
        </w:tc>
        <w:tc>
          <w:tcPr>
            <w:tcW w:w="2823" w:type="dxa"/>
            <w:vMerge/>
            <w:shd w:val="clear" w:color="auto" w:fill="auto"/>
          </w:tcPr>
          <w:p w:rsidR="0045002D" w:rsidRPr="008A1158" w:rsidRDefault="0045002D" w:rsidP="0045002D">
            <w:pPr>
              <w:jc w:val="center"/>
            </w:pPr>
          </w:p>
        </w:tc>
      </w:tr>
      <w:tr w:rsidR="0045002D" w:rsidRPr="008A1158" w:rsidTr="0045002D">
        <w:trPr>
          <w:tblHeader/>
        </w:trPr>
        <w:tc>
          <w:tcPr>
            <w:tcW w:w="2823" w:type="dxa"/>
          </w:tcPr>
          <w:p w:rsidR="0045002D" w:rsidRPr="008A1158" w:rsidRDefault="0045002D" w:rsidP="0045002D">
            <w:pPr>
              <w:jc w:val="center"/>
            </w:pPr>
            <w:r w:rsidRPr="008A1158">
              <w:t>1</w:t>
            </w:r>
          </w:p>
        </w:tc>
        <w:tc>
          <w:tcPr>
            <w:tcW w:w="2706" w:type="dxa"/>
          </w:tcPr>
          <w:p w:rsidR="0045002D" w:rsidRPr="008A1158" w:rsidRDefault="0045002D" w:rsidP="0045002D">
            <w:pPr>
              <w:jc w:val="center"/>
            </w:pPr>
            <w:r w:rsidRPr="008A1158">
              <w:t>2</w:t>
            </w:r>
          </w:p>
        </w:tc>
        <w:tc>
          <w:tcPr>
            <w:tcW w:w="2749" w:type="dxa"/>
            <w:shd w:val="clear" w:color="auto" w:fill="auto"/>
          </w:tcPr>
          <w:p w:rsidR="0045002D" w:rsidRPr="008A1158" w:rsidRDefault="0045002D" w:rsidP="0045002D">
            <w:pPr>
              <w:jc w:val="center"/>
            </w:pPr>
            <w:r w:rsidRPr="008A1158">
              <w:t>3</w:t>
            </w:r>
          </w:p>
        </w:tc>
        <w:tc>
          <w:tcPr>
            <w:tcW w:w="3925" w:type="dxa"/>
            <w:shd w:val="clear" w:color="auto" w:fill="auto"/>
          </w:tcPr>
          <w:p w:rsidR="0045002D" w:rsidRPr="008A1158" w:rsidRDefault="0045002D" w:rsidP="0045002D">
            <w:pPr>
              <w:jc w:val="center"/>
            </w:pPr>
            <w:r w:rsidRPr="008A1158">
              <w:t>4</w:t>
            </w:r>
          </w:p>
        </w:tc>
        <w:tc>
          <w:tcPr>
            <w:tcW w:w="2823" w:type="dxa"/>
            <w:shd w:val="clear" w:color="auto" w:fill="auto"/>
          </w:tcPr>
          <w:p w:rsidR="0045002D" w:rsidRPr="008A1158" w:rsidRDefault="0045002D" w:rsidP="0045002D">
            <w:pPr>
              <w:jc w:val="center"/>
            </w:pPr>
            <w:r w:rsidRPr="008A1158">
              <w:t>5</w:t>
            </w:r>
          </w:p>
        </w:tc>
      </w:tr>
      <w:tr w:rsidR="0045002D" w:rsidRPr="008A1158" w:rsidTr="0045002D">
        <w:tc>
          <w:tcPr>
            <w:tcW w:w="2823" w:type="dxa"/>
          </w:tcPr>
          <w:p w:rsidR="0045002D" w:rsidRPr="008A1158" w:rsidRDefault="0045002D" w:rsidP="0045002D">
            <w:r w:rsidRPr="008A1158">
              <w:t>Специальная деятельность 12.2.</w:t>
            </w:r>
          </w:p>
        </w:tc>
        <w:tc>
          <w:tcPr>
            <w:tcW w:w="2706" w:type="dxa"/>
          </w:tcPr>
          <w:p w:rsidR="0045002D" w:rsidRPr="008A1158" w:rsidRDefault="0045002D" w:rsidP="0045002D">
            <w:r w:rsidRPr="008A1158">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tc>
        <w:tc>
          <w:tcPr>
            <w:tcW w:w="2749" w:type="dxa"/>
            <w:shd w:val="clear" w:color="auto" w:fill="auto"/>
          </w:tcPr>
          <w:p w:rsidR="0045002D" w:rsidRPr="008A1158" w:rsidRDefault="0045002D" w:rsidP="0045002D">
            <w:r w:rsidRPr="008A1158">
              <w:t>Захоронения медицинских отходов и домашних животных</w:t>
            </w:r>
          </w:p>
        </w:tc>
        <w:tc>
          <w:tcPr>
            <w:tcW w:w="3925" w:type="dxa"/>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r w:rsidRPr="008A1158">
              <w:t>Размеры земельных участков и санитарно-защитных зон для очистных сооружений канализации принимаются в соответствии с нормативами градостроительного проектирования Забайкальского края и СНиП 2.07.01-89**</w:t>
            </w:r>
          </w:p>
          <w:p w:rsidR="0045002D" w:rsidRPr="008A1158" w:rsidRDefault="0045002D" w:rsidP="0045002D">
            <w:r w:rsidRPr="008A1158">
              <w:t>Полигон ТБО размещается за пределами жилой зоны, на обособленных территориях с обеспечением нормативных санитарно-защитных зон</w:t>
            </w:r>
          </w:p>
        </w:tc>
        <w:tc>
          <w:tcPr>
            <w:tcW w:w="2823" w:type="dxa"/>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p w:rsidR="0045002D" w:rsidRPr="008A1158" w:rsidRDefault="0045002D" w:rsidP="0045002D">
            <w:r w:rsidRPr="008A1158">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45002D" w:rsidRPr="008A1158" w:rsidRDefault="0045002D" w:rsidP="0045002D">
            <w:r w:rsidRPr="008A1158">
              <w:t xml:space="preserve">При выборе участков для устройства полигона ТБО и очистных </w:t>
            </w:r>
            <w:r w:rsidRPr="008A1158">
              <w:lastRenderedPageBreak/>
              <w:t>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p w:rsidR="0045002D" w:rsidRPr="008A1158" w:rsidRDefault="0045002D" w:rsidP="0045002D">
            <w:pPr>
              <w:rPr>
                <w:b/>
              </w:rPr>
            </w:pPr>
            <w:r w:rsidRPr="008A1158">
              <w:t xml:space="preserve">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w:t>
            </w:r>
            <w:r w:rsidRPr="008A1158">
              <w:lastRenderedPageBreak/>
              <w:t>«Размещение инженерных сетей» нормативов градостроительного проектирования Забайкальского края и СП 32.13330.2012,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45002D" w:rsidRPr="008A1158" w:rsidRDefault="0045002D" w:rsidP="0045002D"/>
        </w:tc>
      </w:tr>
    </w:tbl>
    <w:p w:rsidR="0045002D" w:rsidRDefault="0045002D" w:rsidP="0045002D">
      <w:pPr>
        <w:rPr>
          <w:b/>
          <w:u w:val="single"/>
        </w:rPr>
      </w:pPr>
    </w:p>
    <w:p w:rsidR="0045002D" w:rsidRPr="008A1158" w:rsidRDefault="0045002D" w:rsidP="0045002D">
      <w:pPr>
        <w:rPr>
          <w:u w:val="single"/>
        </w:rPr>
      </w:pPr>
      <w:r w:rsidRPr="008A1158">
        <w:rPr>
          <w:b/>
          <w:u w:val="single"/>
        </w:rPr>
        <w:t>СП-4 ЗОНЫ СПЕЦИАЛЬНОГО ОЗЕЛЕНЕНИЯ</w:t>
      </w:r>
      <w:r w:rsidRPr="008A1158">
        <w:rPr>
          <w:u w:val="single"/>
        </w:rPr>
        <w:t xml:space="preserve"> </w:t>
      </w:r>
    </w:p>
    <w:p w:rsidR="0045002D" w:rsidRPr="008A1158" w:rsidRDefault="0045002D" w:rsidP="0045002D">
      <w:pPr>
        <w:rPr>
          <w:i/>
        </w:rPr>
      </w:pPr>
      <w:r w:rsidRPr="008A1158">
        <w:rPr>
          <w:i/>
        </w:rPr>
        <w:lastRenderedPageBreak/>
        <w:t>Зона предназначена для защиты территории городского поселения «Шерловогорское» от загрязнения техногенными выбросами, а так же от шумового воздействия внешнего транспорта, в соответствии с действующими нормативами.</w:t>
      </w:r>
    </w:p>
    <w:p w:rsidR="0045002D" w:rsidRPr="008A1158" w:rsidRDefault="0045002D" w:rsidP="0045002D">
      <w:pPr>
        <w:rPr>
          <w:b/>
        </w:rPr>
      </w:pPr>
      <w:r w:rsidRPr="008A1158">
        <w:rPr>
          <w:b/>
        </w:rPr>
        <w:t>1.   ОСНОВНЫЕ ВИДЫ И ПАРАМЕТРЫ РАЗРЕШЁННОГО ИСПОЛЬЗОВАНИЯ ЗЕМЕЛЬНЫХ УЧАСТКОВ И ОБЪЕКТОВ КАПИТАЛЬНОГО СТРОИТЕЛЬСТВА</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45002D" w:rsidRPr="008A1158" w:rsidTr="0045002D">
        <w:trPr>
          <w:tblHeader/>
        </w:trPr>
        <w:tc>
          <w:tcPr>
            <w:tcW w:w="827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82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23"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778"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77"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25" w:type="dxa"/>
            <w:vMerge/>
            <w:shd w:val="clear" w:color="auto" w:fill="auto"/>
          </w:tcPr>
          <w:p w:rsidR="0045002D" w:rsidRPr="008A1158" w:rsidRDefault="0045002D" w:rsidP="0045002D">
            <w:pPr>
              <w:jc w:val="center"/>
            </w:pPr>
          </w:p>
        </w:tc>
        <w:tc>
          <w:tcPr>
            <w:tcW w:w="2823" w:type="dxa"/>
            <w:vMerge/>
            <w:shd w:val="clear" w:color="auto" w:fill="auto"/>
          </w:tcPr>
          <w:p w:rsidR="0045002D" w:rsidRPr="008A1158" w:rsidRDefault="0045002D" w:rsidP="0045002D">
            <w:pPr>
              <w:jc w:val="center"/>
            </w:pPr>
          </w:p>
        </w:tc>
      </w:tr>
      <w:tr w:rsidR="0045002D" w:rsidRPr="008A1158" w:rsidTr="0045002D">
        <w:trPr>
          <w:tblHeader/>
        </w:trPr>
        <w:tc>
          <w:tcPr>
            <w:tcW w:w="2823" w:type="dxa"/>
          </w:tcPr>
          <w:p w:rsidR="0045002D" w:rsidRPr="008A1158" w:rsidRDefault="0045002D" w:rsidP="0045002D">
            <w:pPr>
              <w:jc w:val="center"/>
            </w:pPr>
            <w:r w:rsidRPr="008A1158">
              <w:t>1</w:t>
            </w:r>
          </w:p>
        </w:tc>
        <w:tc>
          <w:tcPr>
            <w:tcW w:w="2778" w:type="dxa"/>
          </w:tcPr>
          <w:p w:rsidR="0045002D" w:rsidRPr="008A1158" w:rsidRDefault="0045002D" w:rsidP="0045002D">
            <w:pPr>
              <w:jc w:val="center"/>
            </w:pPr>
            <w:r w:rsidRPr="008A1158">
              <w:t>2</w:t>
            </w:r>
          </w:p>
        </w:tc>
        <w:tc>
          <w:tcPr>
            <w:tcW w:w="2677" w:type="dxa"/>
            <w:shd w:val="clear" w:color="auto" w:fill="auto"/>
          </w:tcPr>
          <w:p w:rsidR="0045002D" w:rsidRPr="008A1158" w:rsidRDefault="0045002D" w:rsidP="0045002D">
            <w:pPr>
              <w:jc w:val="center"/>
            </w:pPr>
            <w:r w:rsidRPr="008A1158">
              <w:t>3</w:t>
            </w:r>
          </w:p>
        </w:tc>
        <w:tc>
          <w:tcPr>
            <w:tcW w:w="3925" w:type="dxa"/>
            <w:shd w:val="clear" w:color="auto" w:fill="auto"/>
          </w:tcPr>
          <w:p w:rsidR="0045002D" w:rsidRPr="008A1158" w:rsidRDefault="0045002D" w:rsidP="0045002D">
            <w:pPr>
              <w:jc w:val="center"/>
            </w:pPr>
            <w:r w:rsidRPr="008A1158">
              <w:t>4</w:t>
            </w:r>
          </w:p>
        </w:tc>
        <w:tc>
          <w:tcPr>
            <w:tcW w:w="2823" w:type="dxa"/>
            <w:shd w:val="clear" w:color="auto" w:fill="auto"/>
          </w:tcPr>
          <w:p w:rsidR="0045002D" w:rsidRPr="008A1158" w:rsidRDefault="0045002D" w:rsidP="0045002D">
            <w:pPr>
              <w:jc w:val="center"/>
            </w:pPr>
            <w:r w:rsidRPr="008A1158">
              <w:t>5</w:t>
            </w:r>
          </w:p>
        </w:tc>
      </w:tr>
      <w:tr w:rsidR="0045002D" w:rsidRPr="008A1158" w:rsidTr="0045002D">
        <w:tc>
          <w:tcPr>
            <w:tcW w:w="2823" w:type="dxa"/>
          </w:tcPr>
          <w:p w:rsidR="0045002D" w:rsidRPr="008A1158" w:rsidRDefault="0045002D" w:rsidP="0045002D">
            <w:r w:rsidRPr="008A1158">
              <w:t>Охрана природных территорий 9.1.</w:t>
            </w:r>
          </w:p>
        </w:tc>
        <w:tc>
          <w:tcPr>
            <w:tcW w:w="2778" w:type="dxa"/>
          </w:tcPr>
          <w:p w:rsidR="0045002D" w:rsidRPr="008A1158" w:rsidRDefault="0045002D" w:rsidP="0045002D">
            <w:r w:rsidRPr="008A1158">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8A1158">
              <w:lastRenderedPageBreak/>
              <w:t>заказниках, сохранение свойств земель, являющихся особо ценными</w:t>
            </w:r>
          </w:p>
        </w:tc>
        <w:tc>
          <w:tcPr>
            <w:tcW w:w="2677" w:type="dxa"/>
            <w:shd w:val="clear" w:color="auto" w:fill="auto"/>
          </w:tcPr>
          <w:p w:rsidR="0045002D" w:rsidRPr="008A1158" w:rsidRDefault="0045002D" w:rsidP="0045002D">
            <w:r w:rsidRPr="008A1158">
              <w:lastRenderedPageBreak/>
              <w:t>Озеленение специального назначения</w:t>
            </w:r>
          </w:p>
        </w:tc>
        <w:tc>
          <w:tcPr>
            <w:tcW w:w="3925" w:type="dxa"/>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t>3.Предельное количество этажей или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2823" w:type="dxa"/>
            <w:vMerge w:val="restart"/>
            <w:shd w:val="clear" w:color="auto" w:fill="auto"/>
          </w:tcPr>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tc>
      </w:tr>
      <w:tr w:rsidR="0045002D" w:rsidRPr="008A1158" w:rsidTr="0045002D">
        <w:tc>
          <w:tcPr>
            <w:tcW w:w="2823" w:type="dxa"/>
          </w:tcPr>
          <w:p w:rsidR="0045002D" w:rsidRPr="008A1158" w:rsidRDefault="0045002D" w:rsidP="0045002D">
            <w:pPr>
              <w:rPr>
                <w:b/>
              </w:rPr>
            </w:pPr>
            <w:r w:rsidRPr="008A1158">
              <w:lastRenderedPageBreak/>
              <w:t>Коммунальное обслуживание 3.1.</w:t>
            </w:r>
          </w:p>
          <w:p w:rsidR="0045002D" w:rsidRPr="008A1158" w:rsidRDefault="0045002D" w:rsidP="0045002D">
            <w:pPr>
              <w:rPr>
                <w:b/>
              </w:rPr>
            </w:pPr>
          </w:p>
        </w:tc>
        <w:tc>
          <w:tcPr>
            <w:tcW w:w="2778" w:type="dxa"/>
          </w:tcPr>
          <w:p w:rsidR="0045002D" w:rsidRPr="008A1158" w:rsidRDefault="0045002D" w:rsidP="0045002D">
            <w:pPr>
              <w:rPr>
                <w:bCs/>
              </w:rPr>
            </w:pPr>
            <w:r w:rsidRPr="008A1158">
              <w:rPr>
                <w:bC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8A1158">
              <w:rPr>
                <w:bCs/>
              </w:rPr>
              <w:lastRenderedPageBreak/>
              <w:t>газопроводов, линий связи, телефонных станций, канализаций, стоянок, гаражей и мастерских для обслуживания уборочной и аварийной техники)</w:t>
            </w:r>
          </w:p>
        </w:tc>
        <w:tc>
          <w:tcPr>
            <w:tcW w:w="2677" w:type="dxa"/>
            <w:shd w:val="clear" w:color="auto" w:fill="auto"/>
          </w:tcPr>
          <w:p w:rsidR="0045002D" w:rsidRPr="008A1158" w:rsidRDefault="0045002D" w:rsidP="0045002D">
            <w:pPr>
              <w:rPr>
                <w:bCs/>
              </w:rPr>
            </w:pPr>
            <w:r w:rsidRPr="008A1158">
              <w:rPr>
                <w:bCs/>
              </w:rPr>
              <w:lastRenderedPageBreak/>
              <w:t>Объекты электро-теплоснабжения, водоснабжения, водоотведения, телефонизации и связи</w:t>
            </w:r>
          </w:p>
        </w:tc>
        <w:tc>
          <w:tcPr>
            <w:tcW w:w="3925" w:type="dxa"/>
            <w:shd w:val="clear" w:color="auto" w:fill="auto"/>
          </w:tcPr>
          <w:p w:rsidR="0045002D" w:rsidRPr="008A1158" w:rsidRDefault="0045002D" w:rsidP="0045002D">
            <w:r w:rsidRPr="008A1158">
              <w:t>1.Минимальная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не устанавливается.</w:t>
            </w:r>
          </w:p>
          <w:p w:rsidR="0045002D" w:rsidRPr="008A1158" w:rsidRDefault="0045002D" w:rsidP="0045002D">
            <w:r w:rsidRPr="008A1158">
              <w:t>3. Предельное количество этажей, предельная высота  зданий, строений, сооружений не устанавливается.</w:t>
            </w:r>
          </w:p>
          <w:p w:rsidR="0045002D" w:rsidRPr="008A1158" w:rsidRDefault="0045002D" w:rsidP="0045002D">
            <w:r w:rsidRPr="008A1158">
              <w:t>4. Максимальный процент застройки: земельного участка  не устанавливается.</w:t>
            </w:r>
          </w:p>
        </w:tc>
        <w:tc>
          <w:tcPr>
            <w:tcW w:w="2823" w:type="dxa"/>
            <w:vMerge/>
            <w:shd w:val="clear" w:color="auto" w:fill="auto"/>
          </w:tcPr>
          <w:p w:rsidR="0045002D" w:rsidRPr="008A1158" w:rsidRDefault="0045002D" w:rsidP="0045002D"/>
        </w:tc>
      </w:tr>
      <w:tr w:rsidR="0045002D" w:rsidRPr="008A1158" w:rsidTr="0045002D">
        <w:tc>
          <w:tcPr>
            <w:tcW w:w="2823" w:type="dxa"/>
          </w:tcPr>
          <w:p w:rsidR="0045002D" w:rsidRPr="008A1158" w:rsidRDefault="0045002D" w:rsidP="0045002D">
            <w:r w:rsidRPr="008A1158">
              <w:lastRenderedPageBreak/>
              <w:t>Автомобильный транспорт 7.2.</w:t>
            </w:r>
          </w:p>
        </w:tc>
        <w:tc>
          <w:tcPr>
            <w:tcW w:w="2778" w:type="dxa"/>
          </w:tcPr>
          <w:p w:rsidR="0045002D" w:rsidRPr="008A1158" w:rsidRDefault="0045002D" w:rsidP="0045002D">
            <w:r w:rsidRPr="008A1158">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8A1158">
              <w:br/>
            </w:r>
            <w:r w:rsidRPr="008A1158">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77" w:type="dxa"/>
            <w:shd w:val="clear" w:color="auto" w:fill="auto"/>
          </w:tcPr>
          <w:p w:rsidR="0045002D" w:rsidRPr="008A1158" w:rsidRDefault="0045002D" w:rsidP="0045002D">
            <w:r w:rsidRPr="008A1158">
              <w:lastRenderedPageBreak/>
              <w:t>Сооружения на автодорогах,</w:t>
            </w:r>
          </w:p>
          <w:p w:rsidR="0045002D" w:rsidRPr="008A1158" w:rsidRDefault="0045002D" w:rsidP="0045002D">
            <w:r w:rsidRPr="008A1158">
              <w:t>Здания и сооружения для обслуживания пассажиров;</w:t>
            </w:r>
          </w:p>
          <w:p w:rsidR="0045002D" w:rsidRPr="008A1158" w:rsidRDefault="0045002D" w:rsidP="0045002D"/>
          <w:p w:rsidR="0045002D" w:rsidRPr="008A1158" w:rsidRDefault="0045002D" w:rsidP="0045002D">
            <w:pPr>
              <w:rPr>
                <w:bCs/>
              </w:rPr>
            </w:pPr>
            <w:r w:rsidRPr="008A1158">
              <w:t>.</w:t>
            </w:r>
          </w:p>
        </w:tc>
        <w:tc>
          <w:tcPr>
            <w:tcW w:w="3925" w:type="dxa"/>
            <w:shd w:val="clear" w:color="auto" w:fill="auto"/>
          </w:tcPr>
          <w:p w:rsidR="0045002D" w:rsidRPr="008A1158" w:rsidRDefault="0045002D" w:rsidP="0045002D">
            <w:r w:rsidRPr="008A1158">
              <w:t>1. Минимальная площадь земельного участка – 100 кв.м.</w:t>
            </w:r>
          </w:p>
          <w:p w:rsidR="0045002D" w:rsidRPr="008A1158" w:rsidRDefault="0045002D" w:rsidP="0045002D">
            <w:r w:rsidRPr="008A1158">
              <w:t>2.Минимальный отступ от границы земельного участка – не устанавливается.</w:t>
            </w:r>
          </w:p>
          <w:p w:rsidR="0045002D" w:rsidRPr="008A1158" w:rsidRDefault="0045002D" w:rsidP="0045002D">
            <w:r w:rsidRPr="008A1158">
              <w:t>3.Максимальная высота  зданий – 9 м.</w:t>
            </w:r>
          </w:p>
          <w:p w:rsidR="0045002D" w:rsidRPr="008A1158" w:rsidRDefault="0045002D" w:rsidP="0045002D">
            <w:r w:rsidRPr="008A1158">
              <w:t>Предельная высота  объектов капитального строительства, за исключений зданий  не устанавливается..</w:t>
            </w:r>
          </w:p>
          <w:p w:rsidR="0045002D" w:rsidRPr="008A1158" w:rsidRDefault="0045002D" w:rsidP="0045002D">
            <w:pPr>
              <w:rPr>
                <w:b/>
              </w:rPr>
            </w:pPr>
            <w:r w:rsidRPr="008A1158">
              <w:t>4.Максимальный процент застройки: земельного участка  - не устанавливается</w:t>
            </w:r>
          </w:p>
        </w:tc>
        <w:tc>
          <w:tcPr>
            <w:tcW w:w="2823" w:type="dxa"/>
            <w:vMerge/>
            <w:shd w:val="clear" w:color="auto" w:fill="auto"/>
          </w:tcPr>
          <w:p w:rsidR="0045002D" w:rsidRPr="008A1158" w:rsidRDefault="0045002D" w:rsidP="0045002D"/>
        </w:tc>
      </w:tr>
      <w:tr w:rsidR="0045002D" w:rsidRPr="008A1158" w:rsidTr="0045002D">
        <w:tc>
          <w:tcPr>
            <w:tcW w:w="2823" w:type="dxa"/>
          </w:tcPr>
          <w:p w:rsidR="0045002D" w:rsidRPr="008A1158" w:rsidRDefault="0045002D" w:rsidP="0045002D">
            <w:r w:rsidRPr="008A1158">
              <w:lastRenderedPageBreak/>
              <w:t>Для индивидуального жилищного строительства</w:t>
            </w:r>
          </w:p>
          <w:p w:rsidR="0045002D" w:rsidRPr="008A1158" w:rsidRDefault="0045002D" w:rsidP="0045002D">
            <w:r w:rsidRPr="008A1158">
              <w:t>2.1</w:t>
            </w:r>
          </w:p>
          <w:p w:rsidR="0045002D" w:rsidRPr="008A1158" w:rsidRDefault="0045002D" w:rsidP="0045002D"/>
          <w:p w:rsidR="0045002D" w:rsidRPr="008A1158" w:rsidRDefault="0045002D" w:rsidP="0045002D"/>
        </w:tc>
        <w:tc>
          <w:tcPr>
            <w:tcW w:w="2778" w:type="dxa"/>
          </w:tcPr>
          <w:p w:rsidR="0045002D" w:rsidRPr="008A1158" w:rsidRDefault="0045002D" w:rsidP="0045002D">
            <w:r w:rsidRPr="008A1158">
              <w:t>Размещение индивидуального жилого дома (дом, пригодный для постоянного проживания, высотой не выше трех надземных этажей);</w:t>
            </w:r>
          </w:p>
          <w:p w:rsidR="0045002D" w:rsidRPr="008A1158" w:rsidRDefault="0045002D" w:rsidP="0045002D">
            <w:r w:rsidRPr="008A1158">
              <w:t xml:space="preserve">выращивание плодовых, ягодных, овощных, бахчевых или иных декоративных или </w:t>
            </w:r>
            <w:r w:rsidRPr="008A1158">
              <w:lastRenderedPageBreak/>
              <w:t>сельскохозяйственных культур;</w:t>
            </w:r>
          </w:p>
          <w:p w:rsidR="0045002D" w:rsidRPr="008A1158" w:rsidRDefault="0045002D" w:rsidP="0045002D">
            <w:r w:rsidRPr="008A1158">
              <w:t>размещение индивидуальных гаражей и подсобных сооружений</w:t>
            </w:r>
          </w:p>
          <w:p w:rsidR="0045002D" w:rsidRPr="008A1158" w:rsidRDefault="0045002D" w:rsidP="0045002D"/>
          <w:p w:rsidR="0045002D" w:rsidRPr="008A1158" w:rsidRDefault="0045002D" w:rsidP="0045002D"/>
        </w:tc>
        <w:tc>
          <w:tcPr>
            <w:tcW w:w="2677" w:type="dxa"/>
            <w:shd w:val="clear" w:color="auto" w:fill="auto"/>
          </w:tcPr>
          <w:p w:rsidR="0045002D" w:rsidRPr="008A1158" w:rsidRDefault="0045002D" w:rsidP="0045002D">
            <w:r w:rsidRPr="008A1158">
              <w:lastRenderedPageBreak/>
              <w:t>Индивидуальные жилые дома.</w:t>
            </w:r>
          </w:p>
          <w:p w:rsidR="0045002D" w:rsidRPr="008A1158" w:rsidRDefault="0045002D" w:rsidP="0045002D">
            <w:r w:rsidRPr="008A1158">
              <w:t>Индивидуальные гаражи на 1-2 легковых автомобиля.</w:t>
            </w:r>
          </w:p>
          <w:p w:rsidR="0045002D" w:rsidRPr="008A1158" w:rsidRDefault="0045002D" w:rsidP="0045002D">
            <w:r w:rsidRPr="008A1158">
              <w:t>Подсобные сооружения.</w:t>
            </w:r>
          </w:p>
          <w:p w:rsidR="0045002D" w:rsidRPr="008A1158" w:rsidRDefault="0045002D" w:rsidP="0045002D"/>
        </w:tc>
        <w:tc>
          <w:tcPr>
            <w:tcW w:w="3925" w:type="dxa"/>
            <w:shd w:val="clear" w:color="auto" w:fill="auto"/>
          </w:tcPr>
          <w:p w:rsidR="0045002D" w:rsidRPr="008A1158" w:rsidRDefault="0045002D" w:rsidP="0045002D">
            <w:r w:rsidRPr="008A1158">
              <w:t>1.Минимальная площадь земельного участка - 600 кв.м.</w:t>
            </w:r>
          </w:p>
          <w:p w:rsidR="0045002D" w:rsidRPr="008A1158" w:rsidRDefault="0045002D" w:rsidP="0045002D">
            <w:r w:rsidRPr="008A1158">
              <w:t>Максимальная площадь земельного участка - 1500 кв.м.</w:t>
            </w:r>
          </w:p>
          <w:p w:rsidR="0045002D" w:rsidRPr="008A1158" w:rsidRDefault="0045002D" w:rsidP="0045002D">
            <w:r w:rsidRPr="008A1158">
              <w:t>2.Минимальный отступ- от границ земельного участка – 3 м;</w:t>
            </w:r>
          </w:p>
          <w:p w:rsidR="0045002D" w:rsidRPr="008A1158" w:rsidRDefault="0045002D" w:rsidP="0045002D">
            <w:r w:rsidRPr="008A1158">
              <w:t>3.Максимальное количество надземных этажей - 3.</w:t>
            </w:r>
          </w:p>
          <w:p w:rsidR="0045002D" w:rsidRPr="008A1158" w:rsidRDefault="0045002D" w:rsidP="0045002D">
            <w:r w:rsidRPr="008A1158">
              <w:t>Максимальная высота от уровня земли:</w:t>
            </w:r>
          </w:p>
          <w:p w:rsidR="0045002D" w:rsidRPr="008A1158" w:rsidRDefault="0045002D" w:rsidP="0045002D">
            <w:r w:rsidRPr="008A1158">
              <w:t>- до верха плоской кровли – 10м.</w:t>
            </w:r>
          </w:p>
          <w:p w:rsidR="0045002D" w:rsidRPr="008A1158" w:rsidRDefault="0045002D" w:rsidP="0045002D">
            <w:r w:rsidRPr="008A1158">
              <w:t>- до конька скатной кровли –  15 м.</w:t>
            </w:r>
          </w:p>
          <w:p w:rsidR="0045002D" w:rsidRPr="008A1158" w:rsidRDefault="0045002D" w:rsidP="0045002D">
            <w:r w:rsidRPr="008A1158">
              <w:lastRenderedPageBreak/>
              <w:t>4.Максимальный процент застройки  - 60.</w:t>
            </w:r>
          </w:p>
          <w:p w:rsidR="0045002D" w:rsidRPr="008A1158" w:rsidRDefault="0045002D" w:rsidP="0045002D">
            <w:r w:rsidRPr="008A1158">
              <w:t>Иные параметры:</w:t>
            </w:r>
          </w:p>
          <w:p w:rsidR="0045002D" w:rsidRPr="008A1158" w:rsidRDefault="0045002D" w:rsidP="0045002D">
            <w:r w:rsidRPr="008A1158">
              <w:t>Высота зданий для всех вспомогательных строений:</w:t>
            </w:r>
          </w:p>
          <w:p w:rsidR="0045002D" w:rsidRPr="008A1158" w:rsidRDefault="0045002D" w:rsidP="0045002D">
            <w:r w:rsidRPr="008A1158">
              <w:t>- высота от уровня земли до верха плоской кровли – не более 4м;</w:t>
            </w:r>
          </w:p>
          <w:p w:rsidR="0045002D" w:rsidRPr="008A1158" w:rsidRDefault="0045002D" w:rsidP="0045002D">
            <w:r w:rsidRPr="008A1158">
              <w:t>- до конька скатной кровли – не более 7 м.</w:t>
            </w:r>
          </w:p>
          <w:p w:rsidR="0045002D" w:rsidRPr="008A1158" w:rsidRDefault="0045002D" w:rsidP="0045002D">
            <w:r w:rsidRPr="008A1158">
              <w:t>Ограждения с целью минимального затенения территории соседних земельных участков должны быть сетчатые или решетчатые высотой не более 1,8 м.</w:t>
            </w:r>
          </w:p>
          <w:p w:rsidR="0045002D" w:rsidRPr="008A1158" w:rsidRDefault="0045002D" w:rsidP="0045002D">
            <w:r w:rsidRPr="008A1158">
              <w:t>Минимальное расстояние:</w:t>
            </w:r>
          </w:p>
          <w:p w:rsidR="0045002D" w:rsidRPr="008A1158" w:rsidRDefault="0045002D" w:rsidP="0045002D">
            <w:r w:rsidRPr="008A1158">
              <w:t xml:space="preserve"> - от дома до красной линии улиц – 5 м.</w:t>
            </w:r>
          </w:p>
          <w:p w:rsidR="0045002D" w:rsidRPr="008A1158" w:rsidRDefault="0045002D" w:rsidP="0045002D">
            <w:r w:rsidRPr="008A1158">
              <w:t>- от дома до красной линии проездов – 3 м.</w:t>
            </w:r>
          </w:p>
          <w:p w:rsidR="0045002D" w:rsidRPr="008A1158" w:rsidRDefault="0045002D" w:rsidP="0045002D">
            <w:r w:rsidRPr="008A1158">
              <w:t>- от построек для содеражания скота и птицы до соседника участка – 4 м.</w:t>
            </w:r>
          </w:p>
          <w:p w:rsidR="0045002D" w:rsidRPr="008A1158" w:rsidRDefault="0045002D" w:rsidP="0045002D">
            <w:r w:rsidRPr="008A1158">
              <w:t>- от прочих построек (бань, гаражей др. ) до соседнего участка – 1 м.</w:t>
            </w:r>
          </w:p>
          <w:p w:rsidR="0045002D" w:rsidRPr="008A1158" w:rsidRDefault="0045002D" w:rsidP="0045002D">
            <w:r w:rsidRPr="008A1158">
              <w:t xml:space="preserve">- от окон жилых комнат до стен соседнего дома и хозяйственных </w:t>
            </w:r>
            <w:r w:rsidRPr="008A1158">
              <w:lastRenderedPageBreak/>
              <w:t>построек, расположенных на соседних земельных участках  - 15 м.</w:t>
            </w:r>
          </w:p>
          <w:p w:rsidR="0045002D" w:rsidRPr="008A1158" w:rsidRDefault="0045002D" w:rsidP="0045002D"/>
        </w:tc>
        <w:tc>
          <w:tcPr>
            <w:tcW w:w="2823" w:type="dxa"/>
            <w:shd w:val="clear" w:color="auto" w:fill="auto"/>
          </w:tcPr>
          <w:p w:rsidR="0045002D" w:rsidRPr="008A1158" w:rsidRDefault="0045002D" w:rsidP="0045002D">
            <w:r w:rsidRPr="008A1158">
              <w:lastRenderedPageBreak/>
              <w:t>Виды использования земельных участков и объектов капитального строительства только в отношении существующих индивидуальных домов, право на которые зарегистрированы в установленном порядке.</w:t>
            </w:r>
          </w:p>
          <w:p w:rsidR="0045002D" w:rsidRPr="008A1158" w:rsidRDefault="0045002D" w:rsidP="0045002D"/>
          <w:p w:rsidR="0045002D" w:rsidRPr="008A1158" w:rsidRDefault="0045002D" w:rsidP="0045002D">
            <w:r w:rsidRPr="008A1158">
              <w:lastRenderedPageBreak/>
              <w:t>Реконструкция и новое строительство запрещены.</w:t>
            </w:r>
          </w:p>
          <w:p w:rsidR="0045002D" w:rsidRPr="008A1158" w:rsidRDefault="0045002D" w:rsidP="0045002D">
            <w:r w:rsidRPr="008A1158">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43-48 настоящих Правил.</w:t>
            </w:r>
          </w:p>
          <w:p w:rsidR="0045002D" w:rsidRPr="008A1158" w:rsidRDefault="0045002D" w:rsidP="0045002D">
            <w:r w:rsidRPr="008A1158">
              <w:t>В зонах застройки, сложившейся к моменту утверждения настоящих Правил, допускается размещение индивидуальных и блокированных жилых домов и хозяйственных построек без отступа от межевой границы.</w:t>
            </w:r>
          </w:p>
          <w:p w:rsidR="0045002D" w:rsidRPr="008A1158" w:rsidRDefault="0045002D" w:rsidP="0045002D"/>
        </w:tc>
      </w:tr>
    </w:tbl>
    <w:p w:rsidR="0045002D" w:rsidRPr="008A1158" w:rsidRDefault="0045002D" w:rsidP="0045002D"/>
    <w:p w:rsidR="0045002D" w:rsidRPr="008A1158" w:rsidRDefault="0045002D" w:rsidP="0045002D">
      <w:r w:rsidRPr="008A1158">
        <w:rPr>
          <w:b/>
        </w:rPr>
        <w:t>2.   ВСПОМОГАТЕЛЬНЫЕ ВИДЫ И .ПАРАМЕТРЫ РАЗРЕШЁННОГО ИСПОЛЬЗОВАНИЯ ЗЕМЕЛЬНЫХ УЧАСТКОВ И ОБЪЕКТОВ КАПИТАЛЬНОГО СТРОИТЕЛЬСТВА: нет</w:t>
      </w:r>
    </w:p>
    <w:p w:rsidR="0045002D" w:rsidRDefault="0045002D" w:rsidP="0045002D">
      <w:pPr>
        <w:rPr>
          <w:b/>
        </w:rPr>
      </w:pPr>
    </w:p>
    <w:p w:rsidR="0045002D" w:rsidRPr="008A1158" w:rsidRDefault="0045002D" w:rsidP="0045002D">
      <w:pPr>
        <w:rPr>
          <w:b/>
          <w:i/>
          <w:u w:val="single"/>
        </w:rPr>
      </w:pPr>
      <w:r w:rsidRPr="008A1158">
        <w:rPr>
          <w:b/>
        </w:rPr>
        <w:t xml:space="preserve">3.   УСЛОВНО РАЗРЕШЁННЫЕ ВИДЫ И ПАРАМЕТРЫ ИСПОЛЬЗОВАНИЯ ЗЕМЕЛЬНЫХ УЧАСТКОВ И ОБЪЕКТОВ КАПИТАЛЬНОГО СТРОИТЕЛЬСТВА: </w:t>
      </w:r>
    </w:p>
    <w:tbl>
      <w:tblPr>
        <w:tblW w:w="1502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2778"/>
        <w:gridCol w:w="2677"/>
        <w:gridCol w:w="3925"/>
        <w:gridCol w:w="2823"/>
      </w:tblGrid>
      <w:tr w:rsidR="0045002D" w:rsidRPr="008A1158" w:rsidTr="0045002D">
        <w:trPr>
          <w:tblHeader/>
        </w:trPr>
        <w:tc>
          <w:tcPr>
            <w:tcW w:w="8278" w:type="dxa"/>
            <w:gridSpan w:val="3"/>
          </w:tcPr>
          <w:p w:rsidR="0045002D" w:rsidRPr="008A1158" w:rsidRDefault="0045002D" w:rsidP="0045002D">
            <w:pPr>
              <w:jc w:val="center"/>
            </w:pPr>
            <w:r w:rsidRPr="008A1158">
              <w:t>ВИДЫ РАЗРЕШЕННОГО ИСПОЛЬЗОВАНИЯ ЗЕМЕЛЬНЫХ УЧАСТКОВ И ОБЪЕКТОВ КАПИТАЛЬНОГО СТРОИТЕЛЬСТВА</w:t>
            </w:r>
          </w:p>
        </w:tc>
        <w:tc>
          <w:tcPr>
            <w:tcW w:w="3925" w:type="dxa"/>
            <w:vMerge w:val="restart"/>
            <w:shd w:val="clear" w:color="auto" w:fill="auto"/>
          </w:tcPr>
          <w:p w:rsidR="0045002D" w:rsidRPr="008A1158" w:rsidRDefault="0045002D" w:rsidP="0045002D">
            <w:pPr>
              <w:jc w:val="center"/>
            </w:pPr>
            <w:r w:rsidRPr="008A1158">
              <w:t>ПАРАМЕТРЫ РАЗРЕШЕННОГО ИСПОЛЬЗОВАНИЯ</w:t>
            </w:r>
          </w:p>
        </w:tc>
        <w:tc>
          <w:tcPr>
            <w:tcW w:w="2823" w:type="dxa"/>
            <w:vMerge w:val="restart"/>
            <w:shd w:val="clear" w:color="auto" w:fill="auto"/>
          </w:tcPr>
          <w:p w:rsidR="0045002D" w:rsidRPr="008A1158" w:rsidRDefault="0045002D" w:rsidP="0045002D">
            <w:pPr>
              <w:jc w:val="center"/>
            </w:pPr>
            <w:r w:rsidRPr="008A1158">
              <w:t>ОСОБЫЕ УСЛОВИЯ РЕАЛИЗАЦИИ РЕГЛАМЕНТА</w:t>
            </w:r>
          </w:p>
        </w:tc>
      </w:tr>
      <w:tr w:rsidR="0045002D" w:rsidRPr="008A1158" w:rsidTr="0045002D">
        <w:trPr>
          <w:tblHeader/>
        </w:trPr>
        <w:tc>
          <w:tcPr>
            <w:tcW w:w="2823" w:type="dxa"/>
          </w:tcPr>
          <w:p w:rsidR="0045002D" w:rsidRPr="008A1158" w:rsidRDefault="0045002D" w:rsidP="0045002D">
            <w:pPr>
              <w:jc w:val="center"/>
            </w:pPr>
            <w:r w:rsidRPr="008A1158">
              <w:t>ВИДЫ ИСПОЛЬЗОВАНИЯ</w:t>
            </w:r>
          </w:p>
          <w:p w:rsidR="0045002D" w:rsidRPr="008A1158" w:rsidRDefault="0045002D" w:rsidP="0045002D">
            <w:pPr>
              <w:jc w:val="center"/>
            </w:pPr>
            <w:r w:rsidRPr="008A1158">
              <w:t>ЗЕМЕЛЬНОГО УЧАСТКА</w:t>
            </w:r>
          </w:p>
        </w:tc>
        <w:tc>
          <w:tcPr>
            <w:tcW w:w="2778" w:type="dxa"/>
          </w:tcPr>
          <w:p w:rsidR="0045002D" w:rsidRPr="008A1158" w:rsidRDefault="0045002D" w:rsidP="0045002D">
            <w:pPr>
              <w:jc w:val="center"/>
            </w:pPr>
            <w:r w:rsidRPr="008A1158">
              <w:t>ОПИСАНИЕ ВИДА РАЗРЕШЕННОГО ИСПОЛЬЗОВАНИЯ ЗЕМЕЛЬНОГО УЧАСТКА</w:t>
            </w:r>
          </w:p>
        </w:tc>
        <w:tc>
          <w:tcPr>
            <w:tcW w:w="2677" w:type="dxa"/>
            <w:shd w:val="clear" w:color="auto" w:fill="auto"/>
          </w:tcPr>
          <w:p w:rsidR="0045002D" w:rsidRPr="008A1158" w:rsidRDefault="0045002D" w:rsidP="0045002D">
            <w:pPr>
              <w:jc w:val="center"/>
            </w:pPr>
            <w:r w:rsidRPr="008A1158">
              <w:t>ОБЪЕКТЫ</w:t>
            </w:r>
          </w:p>
          <w:p w:rsidR="0045002D" w:rsidRPr="008A1158" w:rsidRDefault="0045002D" w:rsidP="0045002D">
            <w:pPr>
              <w:jc w:val="center"/>
            </w:pPr>
            <w:r w:rsidRPr="008A1158">
              <w:t>КАПИТАЛЬНОГО СТРОИТЕЛЬСТВА И ИНЫЕ ВИДЫ</w:t>
            </w:r>
          </w:p>
          <w:p w:rsidR="0045002D" w:rsidRPr="008A1158" w:rsidRDefault="0045002D" w:rsidP="0045002D">
            <w:pPr>
              <w:jc w:val="center"/>
            </w:pPr>
            <w:r w:rsidRPr="008A1158">
              <w:t>ОБЪЕКТОВ</w:t>
            </w:r>
          </w:p>
        </w:tc>
        <w:tc>
          <w:tcPr>
            <w:tcW w:w="3925" w:type="dxa"/>
            <w:vMerge/>
            <w:shd w:val="clear" w:color="auto" w:fill="auto"/>
          </w:tcPr>
          <w:p w:rsidR="0045002D" w:rsidRPr="008A1158" w:rsidRDefault="0045002D" w:rsidP="0045002D">
            <w:pPr>
              <w:jc w:val="center"/>
            </w:pPr>
          </w:p>
        </w:tc>
        <w:tc>
          <w:tcPr>
            <w:tcW w:w="2823" w:type="dxa"/>
            <w:vMerge/>
            <w:shd w:val="clear" w:color="auto" w:fill="auto"/>
          </w:tcPr>
          <w:p w:rsidR="0045002D" w:rsidRPr="008A1158" w:rsidRDefault="0045002D" w:rsidP="0045002D">
            <w:pPr>
              <w:jc w:val="center"/>
            </w:pPr>
          </w:p>
        </w:tc>
      </w:tr>
      <w:tr w:rsidR="0045002D" w:rsidRPr="008A1158" w:rsidTr="0045002D">
        <w:trPr>
          <w:tblHeader/>
        </w:trPr>
        <w:tc>
          <w:tcPr>
            <w:tcW w:w="2823" w:type="dxa"/>
          </w:tcPr>
          <w:p w:rsidR="0045002D" w:rsidRPr="008A1158" w:rsidRDefault="0045002D" w:rsidP="0045002D">
            <w:pPr>
              <w:jc w:val="center"/>
            </w:pPr>
            <w:r w:rsidRPr="008A1158">
              <w:t>1</w:t>
            </w:r>
          </w:p>
        </w:tc>
        <w:tc>
          <w:tcPr>
            <w:tcW w:w="2778" w:type="dxa"/>
          </w:tcPr>
          <w:p w:rsidR="0045002D" w:rsidRPr="008A1158" w:rsidRDefault="0045002D" w:rsidP="0045002D">
            <w:pPr>
              <w:jc w:val="center"/>
            </w:pPr>
            <w:r w:rsidRPr="008A1158">
              <w:t>2</w:t>
            </w:r>
          </w:p>
        </w:tc>
        <w:tc>
          <w:tcPr>
            <w:tcW w:w="2677" w:type="dxa"/>
            <w:shd w:val="clear" w:color="auto" w:fill="auto"/>
          </w:tcPr>
          <w:p w:rsidR="0045002D" w:rsidRPr="008A1158" w:rsidRDefault="0045002D" w:rsidP="0045002D">
            <w:pPr>
              <w:jc w:val="center"/>
            </w:pPr>
            <w:r w:rsidRPr="008A1158">
              <w:t>3</w:t>
            </w:r>
          </w:p>
        </w:tc>
        <w:tc>
          <w:tcPr>
            <w:tcW w:w="3925" w:type="dxa"/>
            <w:shd w:val="clear" w:color="auto" w:fill="auto"/>
          </w:tcPr>
          <w:p w:rsidR="0045002D" w:rsidRPr="008A1158" w:rsidRDefault="0045002D" w:rsidP="0045002D">
            <w:pPr>
              <w:jc w:val="center"/>
            </w:pPr>
            <w:r w:rsidRPr="008A1158">
              <w:t>4</w:t>
            </w:r>
          </w:p>
        </w:tc>
        <w:tc>
          <w:tcPr>
            <w:tcW w:w="2823" w:type="dxa"/>
            <w:shd w:val="clear" w:color="auto" w:fill="auto"/>
          </w:tcPr>
          <w:p w:rsidR="0045002D" w:rsidRPr="008A1158" w:rsidRDefault="0045002D" w:rsidP="0045002D">
            <w:pPr>
              <w:jc w:val="center"/>
            </w:pPr>
            <w:r w:rsidRPr="008A1158">
              <w:t>5</w:t>
            </w:r>
          </w:p>
        </w:tc>
      </w:tr>
      <w:tr w:rsidR="0045002D" w:rsidRPr="008A1158" w:rsidTr="0045002D">
        <w:tc>
          <w:tcPr>
            <w:tcW w:w="2823" w:type="dxa"/>
          </w:tcPr>
          <w:p w:rsidR="0045002D" w:rsidRPr="008A1158" w:rsidRDefault="0045002D" w:rsidP="0045002D">
            <w:r w:rsidRPr="008A1158">
              <w:t>Объекты придорожного сервиса 4.9.1.</w:t>
            </w:r>
          </w:p>
        </w:tc>
        <w:tc>
          <w:tcPr>
            <w:tcW w:w="2778" w:type="dxa"/>
          </w:tcPr>
          <w:p w:rsidR="0045002D" w:rsidRPr="008A1158" w:rsidRDefault="0045002D" w:rsidP="0045002D">
            <w:r w:rsidRPr="008A1158">
              <w:t xml:space="preserve">размещение автомобильных моек и прачечных для автомобильных принадлежностей, мастерских, предназначенных для </w:t>
            </w:r>
            <w:r w:rsidRPr="008A1158">
              <w:lastRenderedPageBreak/>
              <w:t>ремонта и обслуживания автомобилей и прочих объектов придорожного сервиса</w:t>
            </w:r>
          </w:p>
        </w:tc>
        <w:tc>
          <w:tcPr>
            <w:tcW w:w="2677" w:type="dxa"/>
            <w:shd w:val="clear" w:color="auto" w:fill="auto"/>
          </w:tcPr>
          <w:p w:rsidR="0045002D" w:rsidRPr="008A1158" w:rsidRDefault="0045002D" w:rsidP="0045002D">
            <w:r w:rsidRPr="008A1158">
              <w:lastRenderedPageBreak/>
              <w:t>Временный объект автосервисного назначения</w:t>
            </w:r>
          </w:p>
        </w:tc>
        <w:tc>
          <w:tcPr>
            <w:tcW w:w="3925" w:type="dxa"/>
            <w:shd w:val="clear" w:color="auto" w:fill="auto"/>
          </w:tcPr>
          <w:p w:rsidR="0045002D" w:rsidRPr="008A1158" w:rsidRDefault="0045002D" w:rsidP="0045002D">
            <w:r w:rsidRPr="008A1158">
              <w:t>1.Предельные размеры земельных участков не устанавливается.</w:t>
            </w:r>
          </w:p>
          <w:p w:rsidR="0045002D" w:rsidRPr="008A1158" w:rsidRDefault="0045002D" w:rsidP="0045002D">
            <w:r w:rsidRPr="008A1158">
              <w:t>2.Минимальный отступ от границ земельного участка  не устанавливается.</w:t>
            </w:r>
          </w:p>
          <w:p w:rsidR="0045002D" w:rsidRPr="008A1158" w:rsidRDefault="0045002D" w:rsidP="0045002D">
            <w:r w:rsidRPr="008A1158">
              <w:lastRenderedPageBreak/>
              <w:t>3.Предельное количество этажей или высота зданий, строений, сооружений не устанавливается.</w:t>
            </w:r>
          </w:p>
          <w:p w:rsidR="0045002D" w:rsidRPr="008A1158" w:rsidRDefault="0045002D" w:rsidP="0045002D">
            <w:r w:rsidRPr="008A1158">
              <w:t>4.Максимальный процент застройки   не устанавливается.</w:t>
            </w:r>
          </w:p>
          <w:p w:rsidR="0045002D" w:rsidRPr="008A1158" w:rsidRDefault="0045002D" w:rsidP="0045002D"/>
        </w:tc>
        <w:tc>
          <w:tcPr>
            <w:tcW w:w="2823" w:type="dxa"/>
            <w:shd w:val="clear" w:color="auto" w:fill="auto"/>
          </w:tcPr>
          <w:p w:rsidR="0045002D" w:rsidRPr="008A1158" w:rsidRDefault="0045002D" w:rsidP="0045002D">
            <w:r w:rsidRPr="008A1158">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8A1158">
              <w:lastRenderedPageBreak/>
              <w:t>использования территорий, приведенных  в статьях 43-48 настоящих Правил.</w:t>
            </w:r>
          </w:p>
          <w:p w:rsidR="0045002D" w:rsidRPr="008A1158" w:rsidRDefault="0045002D" w:rsidP="0045002D"/>
        </w:tc>
      </w:tr>
    </w:tbl>
    <w:p w:rsidR="0045002D" w:rsidRPr="008A1158" w:rsidRDefault="0045002D" w:rsidP="0045002D">
      <w:pPr>
        <w:rPr>
          <w:i/>
        </w:rPr>
      </w:pPr>
    </w:p>
    <w:p w:rsidR="0045002D" w:rsidRPr="008A1158" w:rsidRDefault="0045002D" w:rsidP="0045002D">
      <w:pPr>
        <w:sectPr w:rsidR="0045002D" w:rsidRPr="008A1158" w:rsidSect="0045002D">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850" w:bottom="1134" w:left="1701" w:header="284" w:footer="284" w:gutter="0"/>
          <w:pgBorders w:offsetFrom="page">
            <w:top w:val="single" w:sz="4" w:space="0" w:color="auto"/>
            <w:left w:val="single" w:sz="4" w:space="0" w:color="auto"/>
            <w:bottom w:val="single" w:sz="4" w:space="0" w:color="auto"/>
            <w:right w:val="single" w:sz="4" w:space="0" w:color="auto"/>
          </w:pgBorders>
          <w:pgNumType w:start="4"/>
          <w:cols w:space="708"/>
          <w:titlePg/>
          <w:docGrid w:linePitch="360"/>
        </w:sectPr>
      </w:pPr>
      <w:r w:rsidRPr="008A1158">
        <w:t>.</w:t>
      </w:r>
    </w:p>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 w:rsidR="0045002D" w:rsidRPr="008A1158" w:rsidRDefault="0045002D" w:rsidP="0045002D">
      <w:pPr>
        <w:rPr>
          <w:b/>
          <w:bCs/>
        </w:rPr>
      </w:pPr>
    </w:p>
    <w:p w:rsidR="0045002D" w:rsidRPr="008A1158" w:rsidRDefault="0045002D" w:rsidP="0045002D">
      <w:pPr>
        <w:rPr>
          <w:b/>
          <w:bCs/>
        </w:rPr>
      </w:pPr>
    </w:p>
    <w:p w:rsidR="0045002D" w:rsidRPr="008A1158" w:rsidRDefault="0045002D" w:rsidP="0045002D">
      <w:pPr>
        <w:rPr>
          <w:b/>
          <w:bCs/>
        </w:rPr>
      </w:pPr>
    </w:p>
    <w:p w:rsidR="0045002D" w:rsidRPr="008A1158" w:rsidRDefault="0045002D" w:rsidP="0045002D">
      <w:pPr>
        <w:rPr>
          <w:b/>
          <w:bCs/>
        </w:rPr>
      </w:pPr>
    </w:p>
    <w:p w:rsidR="0045002D" w:rsidRPr="008A1158" w:rsidRDefault="0045002D" w:rsidP="0045002D">
      <w:pPr>
        <w:rPr>
          <w:b/>
          <w:bCs/>
        </w:rPr>
      </w:pPr>
    </w:p>
    <w:p w:rsidR="0045002D" w:rsidRPr="008A1158" w:rsidRDefault="0045002D" w:rsidP="0045002D">
      <w:pPr>
        <w:rPr>
          <w:b/>
          <w:bCs/>
        </w:rPr>
      </w:pPr>
    </w:p>
    <w:p w:rsidR="0045002D" w:rsidRPr="008A1158" w:rsidRDefault="0045002D" w:rsidP="0045002D">
      <w:pPr>
        <w:ind w:left="709"/>
        <w:jc w:val="center"/>
        <w:rPr>
          <w:b/>
          <w:bCs/>
          <w:sz w:val="28"/>
          <w:szCs w:val="28"/>
        </w:rPr>
      </w:pPr>
      <w:r w:rsidRPr="008A1158">
        <w:rPr>
          <w:b/>
          <w:bCs/>
          <w:sz w:val="28"/>
          <w:szCs w:val="28"/>
        </w:rPr>
        <w:t>ПРИЛОЖЕНИЕ</w:t>
      </w:r>
    </w:p>
    <w:p w:rsidR="0045002D" w:rsidRPr="008A1158" w:rsidRDefault="0045002D" w:rsidP="0045002D">
      <w:pPr>
        <w:ind w:left="709"/>
        <w:jc w:val="center"/>
        <w:rPr>
          <w:b/>
          <w:bCs/>
          <w:sz w:val="28"/>
          <w:szCs w:val="28"/>
        </w:rPr>
      </w:pPr>
    </w:p>
    <w:p w:rsidR="0045002D" w:rsidRPr="008A1158" w:rsidRDefault="0045002D" w:rsidP="0045002D">
      <w:pPr>
        <w:rPr>
          <w:b/>
          <w:bCs/>
        </w:rPr>
      </w:pPr>
    </w:p>
    <w:p w:rsidR="0045002D" w:rsidRPr="008A1158" w:rsidRDefault="0045002D" w:rsidP="0045002D"/>
    <w:p w:rsidR="0045002D" w:rsidRPr="008A1158" w:rsidRDefault="0045002D" w:rsidP="0045002D"/>
    <w:p w:rsidR="00620B0D" w:rsidRPr="0045002D" w:rsidRDefault="00620B0D" w:rsidP="0045002D">
      <w:pPr>
        <w:tabs>
          <w:tab w:val="left" w:pos="8385"/>
        </w:tabs>
        <w:sectPr w:rsidR="00620B0D" w:rsidRPr="0045002D">
          <w:headerReference w:type="even" r:id="rId31"/>
          <w:headerReference w:type="default" r:id="rId32"/>
          <w:footerReference w:type="even" r:id="rId33"/>
          <w:footerReference w:type="default" r:id="rId34"/>
          <w:headerReference w:type="first" r:id="rId35"/>
          <w:footerReference w:type="first" r:id="rId36"/>
          <w:pgSz w:w="16838" w:h="11906" w:orient="landscape"/>
          <w:pgMar w:top="1701" w:right="1134" w:bottom="851" w:left="1134" w:header="709" w:footer="709" w:gutter="0"/>
          <w:cols w:space="720"/>
        </w:sectPr>
      </w:pPr>
    </w:p>
    <w:p w:rsidR="00620B0D" w:rsidRDefault="00620B0D" w:rsidP="00620B0D"/>
    <w:sectPr w:rsidR="00620B0D" w:rsidSect="00860B0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3" w:rsidRDefault="00FF3CA3" w:rsidP="00620B0D">
      <w:r>
        <w:separator/>
      </w:r>
    </w:p>
  </w:endnote>
  <w:endnote w:type="continuationSeparator" w:id="0">
    <w:p w:rsidR="00FF3CA3" w:rsidRDefault="00FF3CA3" w:rsidP="0062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w:charset w:val="CC"/>
    <w:family w:val="roman"/>
    <w:pitch w:val="variable"/>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3" w:rsidRDefault="00FF3CA3" w:rsidP="00620B0D">
      <w:r>
        <w:separator/>
      </w:r>
    </w:p>
  </w:footnote>
  <w:footnote w:type="continuationSeparator" w:id="0">
    <w:p w:rsidR="00FF3CA3" w:rsidRDefault="00FF3CA3" w:rsidP="00620B0D">
      <w:r>
        <w:continuationSeparator/>
      </w:r>
    </w:p>
  </w:footnote>
  <w:footnote w:id="1">
    <w:p w:rsidR="00FF3CA3" w:rsidRDefault="00FF3CA3" w:rsidP="0045002D">
      <w:pPr>
        <w:pStyle w:val="affff2"/>
      </w:pPr>
      <w:r>
        <w:rPr>
          <w:rStyle w:val="affffa"/>
        </w:rPr>
        <w:footnoteRef/>
      </w:r>
      <w:r>
        <w:t xml:space="preserve"> </w:t>
      </w:r>
      <w:r w:rsidRPr="00E324B1">
        <w:rPr>
          <w:rFonts w:ascii="Times New Roman" w:hAnsi="Times New Roman"/>
        </w:rPr>
        <w:t>Регламент не распространяется на сельскохозяйственные угодья в составе земель сельскохозяйственного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9"/>
      <w:jc w:val="right"/>
    </w:pPr>
    <w:r>
      <w:fldChar w:fldCharType="begin"/>
    </w:r>
    <w:r>
      <w:instrText>PAGE   \* MERGEFORMAT</w:instrText>
    </w:r>
    <w:r>
      <w:fldChar w:fldCharType="separate"/>
    </w:r>
    <w:r w:rsidR="00CD2E2C">
      <w:rPr>
        <w:noProof/>
      </w:rPr>
      <w:t>109</w:t>
    </w:r>
    <w:r>
      <w:fldChar w:fldCharType="end"/>
    </w:r>
  </w:p>
  <w:p w:rsidR="00FF3CA3" w:rsidRDefault="00FF3C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Pr="00924C8F" w:rsidRDefault="00FF3CA3" w:rsidP="0045002D">
    <w:r>
      <w:rPr>
        <w:noProof/>
      </w:rPr>
      <mc:AlternateContent>
        <mc:Choice Requires="wps">
          <w:drawing>
            <wp:anchor distT="0" distB="0" distL="114300" distR="114300" simplePos="0" relativeHeight="251659264" behindDoc="1" locked="0" layoutInCell="1" allowOverlap="1" wp14:anchorId="50B5C1FE" wp14:editId="67DFFE1E">
              <wp:simplePos x="0" y="0"/>
              <wp:positionH relativeFrom="column">
                <wp:posOffset>-1089090</wp:posOffset>
              </wp:positionH>
              <wp:positionV relativeFrom="paragraph">
                <wp:posOffset>328489</wp:posOffset>
              </wp:positionV>
              <wp:extent cx="10544175" cy="1049718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FF3CA3" w:rsidRPr="005000C1" w:rsidTr="0045002D">
                            <w:trPr>
                              <w:cantSplit/>
                              <w:trHeight w:val="5770"/>
                            </w:trPr>
                            <w:tc>
                              <w:tcPr>
                                <w:tcW w:w="693" w:type="dxa"/>
                                <w:gridSpan w:val="2"/>
                                <w:tcBorders>
                                  <w:top w:val="nil"/>
                                  <w:left w:val="nil"/>
                                  <w:bottom w:val="single" w:sz="18" w:space="0" w:color="auto"/>
                                  <w:right w:val="single" w:sz="18" w:space="0" w:color="auto"/>
                                </w:tcBorders>
                              </w:tcPr>
                              <w:p w:rsidR="00FF3CA3" w:rsidRPr="00924C8F" w:rsidRDefault="00FF3CA3" w:rsidP="0045002D">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FF3CA3" w:rsidRPr="00924C8F" w:rsidRDefault="00FF3CA3" w:rsidP="0045002D">
                                <w:pPr>
                                  <w:overflowPunct w:val="0"/>
                                  <w:autoSpaceDE w:val="0"/>
                                  <w:autoSpaceDN w:val="0"/>
                                  <w:adjustRightInd w:val="0"/>
                                  <w:jc w:val="both"/>
                                  <w:rPr>
                                    <w:sz w:val="20"/>
                                    <w:szCs w:val="20"/>
                                  </w:rPr>
                                </w:pPr>
                              </w:p>
                            </w:tc>
                          </w:tr>
                          <w:tr w:rsidR="00FF3CA3" w:rsidRPr="005000C1" w:rsidTr="0045002D">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both"/>
                                  <w:rPr>
                                    <w:sz w:val="20"/>
                                    <w:szCs w:val="20"/>
                                  </w:rPr>
                                </w:pPr>
                                <w:r w:rsidRPr="00924C8F">
                                  <w:rPr>
                                    <w:sz w:val="20"/>
                                    <w:szCs w:val="20"/>
                                  </w:rPr>
                                  <w:t>Лист</w:t>
                                </w: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sidR="00CD2E2C">
                                  <w:rPr>
                                    <w:noProof/>
                                    <w:sz w:val="20"/>
                                    <w:szCs w:val="20"/>
                                  </w:rPr>
                                  <w:t>10</w:t>
                                </w:r>
                                <w:r w:rsidRPr="00924C8F">
                                  <w:rPr>
                                    <w:noProof/>
                                    <w:sz w:val="20"/>
                                    <w:szCs w:val="20"/>
                                  </w:rPr>
                                  <w:fldChar w:fldCharType="end"/>
                                </w:r>
                              </w:p>
                            </w:tc>
                          </w:tr>
                          <w:tr w:rsidR="00FF3CA3" w:rsidRPr="005000C1" w:rsidTr="0045002D">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r>
                        </w:tbl>
                        <w:p w:rsidR="00FF3CA3" w:rsidRPr="00924C8F" w:rsidRDefault="00FF3CA3" w:rsidP="0045002D">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5C1FE" id="_x0000_t202" coordsize="21600,21600" o:spt="202" path="m,l,21600r21600,l21600,xe">
              <v:stroke joinstyle="miter"/>
              <v:path gradientshapeok="t" o:connecttype="rect"/>
            </v:shapetype>
            <v:shape id="Поле 13" o:spid="_x0000_s1026" type="#_x0000_t202" style="position:absolute;margin-left:-85.75pt;margin-top:25.85pt;width:830.25pt;height:8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FF3CA3" w:rsidRPr="005000C1" w:rsidTr="0045002D">
                      <w:trPr>
                        <w:cantSplit/>
                        <w:trHeight w:val="5770"/>
                      </w:trPr>
                      <w:tc>
                        <w:tcPr>
                          <w:tcW w:w="693" w:type="dxa"/>
                          <w:gridSpan w:val="2"/>
                          <w:tcBorders>
                            <w:top w:val="nil"/>
                            <w:left w:val="nil"/>
                            <w:bottom w:val="single" w:sz="18" w:space="0" w:color="auto"/>
                            <w:right w:val="single" w:sz="18" w:space="0" w:color="auto"/>
                          </w:tcBorders>
                        </w:tcPr>
                        <w:p w:rsidR="00FF3CA3" w:rsidRPr="00924C8F" w:rsidRDefault="00FF3CA3" w:rsidP="0045002D">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FF3CA3" w:rsidRPr="00924C8F" w:rsidRDefault="00FF3CA3" w:rsidP="0045002D">
                          <w:pPr>
                            <w:overflowPunct w:val="0"/>
                            <w:autoSpaceDE w:val="0"/>
                            <w:autoSpaceDN w:val="0"/>
                            <w:adjustRightInd w:val="0"/>
                            <w:jc w:val="both"/>
                            <w:rPr>
                              <w:sz w:val="20"/>
                              <w:szCs w:val="20"/>
                            </w:rPr>
                          </w:pPr>
                        </w:p>
                      </w:tc>
                    </w:tr>
                    <w:tr w:rsidR="00FF3CA3" w:rsidRPr="005000C1" w:rsidTr="0045002D">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both"/>
                            <w:rPr>
                              <w:sz w:val="20"/>
                              <w:szCs w:val="20"/>
                            </w:rPr>
                          </w:pPr>
                          <w:r w:rsidRPr="00924C8F">
                            <w:rPr>
                              <w:sz w:val="20"/>
                              <w:szCs w:val="20"/>
                            </w:rPr>
                            <w:t>Лист</w:t>
                          </w: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jc w:val="center"/>
                            <w:rPr>
                              <w:sz w:val="20"/>
                              <w:szCs w:val="20"/>
                            </w:rPr>
                          </w:pPr>
                          <w:r w:rsidRPr="00924C8F">
                            <w:rPr>
                              <w:sz w:val="20"/>
                              <w:szCs w:val="20"/>
                            </w:rPr>
                            <w:fldChar w:fldCharType="begin"/>
                          </w:r>
                          <w:r w:rsidRPr="00924C8F">
                            <w:rPr>
                              <w:sz w:val="20"/>
                              <w:szCs w:val="20"/>
                            </w:rPr>
                            <w:instrText>PAGE   \* MERGEFORMAT</w:instrText>
                          </w:r>
                          <w:r w:rsidRPr="00924C8F">
                            <w:rPr>
                              <w:sz w:val="20"/>
                              <w:szCs w:val="20"/>
                            </w:rPr>
                            <w:fldChar w:fldCharType="separate"/>
                          </w:r>
                          <w:r w:rsidR="00CD2E2C">
                            <w:rPr>
                              <w:noProof/>
                              <w:sz w:val="20"/>
                              <w:szCs w:val="20"/>
                            </w:rPr>
                            <w:t>10</w:t>
                          </w:r>
                          <w:r w:rsidRPr="00924C8F">
                            <w:rPr>
                              <w:noProof/>
                              <w:sz w:val="20"/>
                              <w:szCs w:val="20"/>
                            </w:rPr>
                            <w:fldChar w:fldCharType="end"/>
                          </w:r>
                        </w:p>
                      </w:tc>
                    </w:tr>
                    <w:tr w:rsidR="00FF3CA3" w:rsidRPr="005000C1" w:rsidTr="0045002D">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r>
                  </w:tbl>
                  <w:p w:rsidR="00FF3CA3" w:rsidRPr="00924C8F" w:rsidRDefault="00FF3CA3" w:rsidP="0045002D">
                    <w:pPr>
                      <w:ind w:left="142"/>
                      <w:rPr>
                        <w:sz w:val="20"/>
                        <w:szCs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rsidP="0045002D">
    <w:pPr>
      <w:pStyle w:val="a9"/>
    </w:pPr>
    <w:r>
      <w:rPr>
        <w:noProof/>
      </w:rPr>
      <mc:AlternateContent>
        <mc:Choice Requires="wps">
          <w:drawing>
            <wp:anchor distT="0" distB="0" distL="114300" distR="114300" simplePos="0" relativeHeight="251660288" behindDoc="1" locked="0" layoutInCell="1" allowOverlap="1" wp14:anchorId="1724C4BB" wp14:editId="789BE8C3">
              <wp:simplePos x="0" y="0"/>
              <wp:positionH relativeFrom="column">
                <wp:posOffset>-1075263</wp:posOffset>
              </wp:positionH>
              <wp:positionV relativeFrom="paragraph">
                <wp:posOffset>187960</wp:posOffset>
              </wp:positionV>
              <wp:extent cx="10544175" cy="1049718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4175"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FF3CA3" w:rsidRPr="005000C1" w:rsidTr="0045002D">
                            <w:trPr>
                              <w:cantSplit/>
                              <w:trHeight w:val="5770"/>
                            </w:trPr>
                            <w:tc>
                              <w:tcPr>
                                <w:tcW w:w="693" w:type="dxa"/>
                                <w:gridSpan w:val="2"/>
                                <w:tcBorders>
                                  <w:top w:val="nil"/>
                                  <w:left w:val="nil"/>
                                  <w:bottom w:val="single" w:sz="18" w:space="0" w:color="auto"/>
                                  <w:right w:val="single" w:sz="18" w:space="0" w:color="auto"/>
                                </w:tcBorders>
                              </w:tcPr>
                              <w:p w:rsidR="00FF3CA3" w:rsidRPr="00924C8F" w:rsidRDefault="00FF3CA3" w:rsidP="0045002D">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FF3CA3" w:rsidRPr="00924C8F" w:rsidRDefault="00FF3CA3" w:rsidP="0045002D">
                                <w:pPr>
                                  <w:overflowPunct w:val="0"/>
                                  <w:autoSpaceDE w:val="0"/>
                                  <w:autoSpaceDN w:val="0"/>
                                  <w:adjustRightInd w:val="0"/>
                                  <w:jc w:val="both"/>
                                  <w:rPr>
                                    <w:sz w:val="20"/>
                                    <w:szCs w:val="20"/>
                                  </w:rPr>
                                </w:pPr>
                              </w:p>
                            </w:tc>
                          </w:tr>
                          <w:tr w:rsidR="00FF3CA3" w:rsidRPr="005000C1" w:rsidTr="0045002D">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both"/>
                                  <w:rPr>
                                    <w:sz w:val="20"/>
                                    <w:szCs w:val="20"/>
                                  </w:rPr>
                                </w:pPr>
                                <w:r w:rsidRPr="00924C8F">
                                  <w:rPr>
                                    <w:sz w:val="20"/>
                                    <w:szCs w:val="20"/>
                                  </w:rPr>
                                  <w:t>Лист</w:t>
                                </w: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jc w:val="center"/>
                                  <w:rPr>
                                    <w:sz w:val="20"/>
                                    <w:szCs w:val="20"/>
                                  </w:rPr>
                                </w:pPr>
                                <w:r>
                                  <w:rPr>
                                    <w:sz w:val="20"/>
                                    <w:szCs w:val="20"/>
                                  </w:rPr>
                                  <w:t>4</w:t>
                                </w:r>
                              </w:p>
                            </w:tc>
                          </w:tr>
                          <w:tr w:rsidR="00FF3CA3" w:rsidRPr="005000C1" w:rsidTr="0045002D">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r>
                        </w:tbl>
                        <w:p w:rsidR="00FF3CA3" w:rsidRPr="00924C8F" w:rsidRDefault="00FF3CA3" w:rsidP="0045002D">
                          <w:pPr>
                            <w:ind w:left="142"/>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4C4BB" id="_x0000_t202" coordsize="21600,21600" o:spt="202" path="m,l,21600r21600,l21600,xe">
              <v:stroke joinstyle="miter"/>
              <v:path gradientshapeok="t" o:connecttype="rect"/>
            </v:shapetype>
            <v:shape id="Поле 17" o:spid="_x0000_s1027" type="#_x0000_t202" style="position:absolute;margin-left:-84.65pt;margin-top:14.8pt;width:830.25pt;height:8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4+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" filled="f" stroked="f">
              <v:textbox>
                <w:txbxContent>
                  <w:tbl>
                    <w:tblPr>
                      <w:tblW w:w="1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662"/>
                      <w:gridCol w:w="564"/>
                      <w:gridCol w:w="564"/>
                      <w:gridCol w:w="831"/>
                      <w:gridCol w:w="643"/>
                      <w:gridCol w:w="11057"/>
                      <w:gridCol w:w="851"/>
                    </w:tblGrid>
                    <w:tr w:rsidR="00FF3CA3" w:rsidRPr="005000C1" w:rsidTr="0045002D">
                      <w:trPr>
                        <w:cantSplit/>
                        <w:trHeight w:val="5770"/>
                      </w:trPr>
                      <w:tc>
                        <w:tcPr>
                          <w:tcW w:w="693" w:type="dxa"/>
                          <w:gridSpan w:val="2"/>
                          <w:tcBorders>
                            <w:top w:val="nil"/>
                            <w:left w:val="nil"/>
                            <w:bottom w:val="single" w:sz="18" w:space="0" w:color="auto"/>
                            <w:right w:val="single" w:sz="18" w:space="0" w:color="auto"/>
                          </w:tcBorders>
                        </w:tcPr>
                        <w:p w:rsidR="00FF3CA3" w:rsidRPr="00924C8F" w:rsidRDefault="00FF3CA3" w:rsidP="0045002D">
                          <w:pPr>
                            <w:overflowPunct w:val="0"/>
                            <w:autoSpaceDE w:val="0"/>
                            <w:autoSpaceDN w:val="0"/>
                            <w:adjustRightInd w:val="0"/>
                            <w:ind w:firstLine="720"/>
                            <w:jc w:val="both"/>
                            <w:rPr>
                              <w:sz w:val="20"/>
                              <w:szCs w:val="20"/>
                            </w:rPr>
                          </w:pPr>
                          <w:r w:rsidRPr="00924C8F">
                            <w:rPr>
                              <w:sz w:val="20"/>
                              <w:szCs w:val="20"/>
                            </w:rPr>
                            <w:br w:type="page"/>
                          </w:r>
                          <w:r w:rsidRPr="00924C8F">
                            <w:rPr>
                              <w:sz w:val="20"/>
                              <w:szCs w:val="20"/>
                            </w:rPr>
                            <w:br w:type="page"/>
                          </w:r>
                        </w:p>
                      </w:tc>
                      <w:tc>
                        <w:tcPr>
                          <w:tcW w:w="15735" w:type="dxa"/>
                          <w:gridSpan w:val="8"/>
                          <w:vMerge w:val="restart"/>
                          <w:tcBorders>
                            <w:top w:val="single" w:sz="18" w:space="0" w:color="auto"/>
                            <w:left w:val="single" w:sz="18" w:space="0" w:color="auto"/>
                            <w:bottom w:val="nil"/>
                            <w:right w:val="single" w:sz="18" w:space="0" w:color="auto"/>
                          </w:tcBorders>
                          <w:vAlign w:val="center"/>
                        </w:tcPr>
                        <w:p w:rsidR="00FF3CA3" w:rsidRPr="00924C8F" w:rsidRDefault="00FF3CA3" w:rsidP="0045002D">
                          <w:pPr>
                            <w:overflowPunct w:val="0"/>
                            <w:autoSpaceDE w:val="0"/>
                            <w:autoSpaceDN w:val="0"/>
                            <w:adjustRightInd w:val="0"/>
                            <w:jc w:val="both"/>
                            <w:rPr>
                              <w:sz w:val="20"/>
                              <w:szCs w:val="20"/>
                            </w:rPr>
                          </w:pPr>
                        </w:p>
                      </w:tc>
                    </w:tr>
                    <w:tr w:rsidR="00FF3CA3" w:rsidRPr="005000C1" w:rsidTr="0045002D">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r w:rsidRPr="00924C8F">
                            <w:rPr>
                              <w:sz w:val="20"/>
                              <w:szCs w:val="20"/>
                            </w:rP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F3CA3" w:rsidRPr="00924C8F" w:rsidRDefault="00FF3CA3" w:rsidP="0045002D">
                          <w:pPr>
                            <w:overflowPunct w:val="0"/>
                            <w:autoSpaceDE w:val="0"/>
                            <w:autoSpaceDN w:val="0"/>
                            <w:adjustRightInd w:val="0"/>
                            <w:jc w:val="center"/>
                            <w:rPr>
                              <w:sz w:val="20"/>
                              <w:szCs w:val="20"/>
                            </w:rPr>
                          </w:pPr>
                        </w:p>
                      </w:tc>
                      <w:tc>
                        <w:tcPr>
                          <w:tcW w:w="15735" w:type="dxa"/>
                          <w:gridSpan w:val="8"/>
                          <w:vMerge/>
                          <w:tcBorders>
                            <w:top w:val="single" w:sz="18" w:space="0" w:color="auto"/>
                            <w:left w:val="single" w:sz="18" w:space="0" w:color="auto"/>
                            <w:bottom w:val="nil"/>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62"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643" w:type="dxa"/>
                          <w:tcBorders>
                            <w:top w:val="single" w:sz="1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42"/>
                            <w:jc w:val="center"/>
                            <w:rPr>
                              <w:sz w:val="20"/>
                              <w:szCs w:val="20"/>
                            </w:rPr>
                          </w:pPr>
                        </w:p>
                      </w:tc>
                      <w:tc>
                        <w:tcPr>
                          <w:tcW w:w="11057" w:type="dxa"/>
                          <w:vMerge w:val="restart"/>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jc w:val="center"/>
                            <w:rPr>
                              <w:sz w:val="20"/>
                              <w:szCs w:val="20"/>
                            </w:rPr>
                          </w:pPr>
                          <w:r>
                            <w:rPr>
                              <w:sz w:val="20"/>
                              <w:szCs w:val="20"/>
                            </w:rPr>
                            <w:t>047-17-</w:t>
                          </w:r>
                          <w:r w:rsidRPr="00924C8F">
                            <w:rPr>
                              <w:sz w:val="20"/>
                              <w:szCs w:val="20"/>
                            </w:rPr>
                            <w:t>ИзмПЗЗ-Т</w:t>
                          </w:r>
                        </w:p>
                      </w:tc>
                      <w:tc>
                        <w:tcPr>
                          <w:tcW w:w="851" w:type="dxa"/>
                          <w:tcBorders>
                            <w:top w:val="single" w:sz="18" w:space="0" w:color="auto"/>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42"/>
                            <w:jc w:val="both"/>
                            <w:rPr>
                              <w:sz w:val="20"/>
                              <w:szCs w:val="20"/>
                            </w:rPr>
                          </w:pPr>
                          <w:r w:rsidRPr="00924C8F">
                            <w:rPr>
                              <w:sz w:val="20"/>
                              <w:szCs w:val="20"/>
                            </w:rPr>
                            <w:t>Лист</w:t>
                          </w:r>
                        </w:p>
                      </w:tc>
                    </w:tr>
                    <w:tr w:rsidR="00FF3CA3" w:rsidRPr="005000C1" w:rsidTr="0045002D">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662"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7"/>
                            <w:jc w:val="center"/>
                            <w:rPr>
                              <w:sz w:val="20"/>
                              <w:szCs w:val="20"/>
                            </w:rPr>
                          </w:pPr>
                        </w:p>
                      </w:tc>
                      <w:tc>
                        <w:tcPr>
                          <w:tcW w:w="643" w:type="dxa"/>
                          <w:tcBorders>
                            <w:top w:val="single" w:sz="8" w:space="0" w:color="auto"/>
                            <w:left w:val="single" w:sz="18" w:space="0" w:color="auto"/>
                            <w:bottom w:val="single" w:sz="8" w:space="0" w:color="auto"/>
                            <w:right w:val="single" w:sz="18" w:space="0" w:color="auto"/>
                          </w:tcBorders>
                        </w:tcPr>
                        <w:p w:rsidR="00FF3CA3" w:rsidRPr="00924C8F" w:rsidRDefault="00FF3CA3" w:rsidP="0045002D">
                          <w:pPr>
                            <w:overflowPunct w:val="0"/>
                            <w:autoSpaceDE w:val="0"/>
                            <w:autoSpaceDN w:val="0"/>
                            <w:adjustRightInd w:val="0"/>
                            <w:ind w:left="16"/>
                            <w:jc w:val="center"/>
                            <w:rPr>
                              <w:sz w:val="20"/>
                              <w:szCs w:val="20"/>
                            </w:rPr>
                          </w:pPr>
                        </w:p>
                      </w:tc>
                      <w:tc>
                        <w:tcPr>
                          <w:tcW w:w="11057" w:type="dxa"/>
                          <w:vMerge/>
                          <w:tcBorders>
                            <w:left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val="restart"/>
                          <w:tcBorders>
                            <w:left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jc w:val="center"/>
                            <w:rPr>
                              <w:sz w:val="20"/>
                              <w:szCs w:val="20"/>
                            </w:rPr>
                          </w:pPr>
                          <w:r>
                            <w:rPr>
                              <w:sz w:val="20"/>
                              <w:szCs w:val="20"/>
                            </w:rPr>
                            <w:t>4</w:t>
                          </w:r>
                        </w:p>
                      </w:tc>
                    </w:tr>
                    <w:tr w:rsidR="00FF3CA3" w:rsidRPr="005000C1" w:rsidTr="0045002D">
                      <w:trPr>
                        <w:cantSplit/>
                        <w:trHeight w:val="35"/>
                      </w:trPr>
                      <w:tc>
                        <w:tcPr>
                          <w:tcW w:w="350" w:type="dxa"/>
                          <w:vMerge/>
                          <w:tcBorders>
                            <w:top w:val="single" w:sz="18" w:space="0" w:color="auto"/>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343"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42"/>
                            <w:jc w:val="both"/>
                            <w:rPr>
                              <w:sz w:val="20"/>
                              <w:szCs w:val="20"/>
                            </w:rPr>
                          </w:pPr>
                        </w:p>
                      </w:tc>
                      <w:tc>
                        <w:tcPr>
                          <w:tcW w:w="56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Изм.</w:t>
                          </w:r>
                        </w:p>
                      </w:tc>
                      <w:tc>
                        <w:tcPr>
                          <w:tcW w:w="662"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pacing w:val="-8"/>
                              <w:sz w:val="20"/>
                              <w:szCs w:val="20"/>
                            </w:rPr>
                          </w:pPr>
                          <w:r w:rsidRPr="00924C8F">
                            <w:rPr>
                              <w:spacing w:val="-8"/>
                              <w:sz w:val="20"/>
                              <w:szCs w:val="20"/>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F3CA3" w:rsidRPr="00924C8F" w:rsidRDefault="00FF3CA3" w:rsidP="0045002D">
                          <w:pPr>
                            <w:overflowPunct w:val="0"/>
                            <w:autoSpaceDE w:val="0"/>
                            <w:autoSpaceDN w:val="0"/>
                            <w:adjustRightInd w:val="0"/>
                            <w:ind w:left="16" w:right="-57"/>
                            <w:jc w:val="center"/>
                            <w:rPr>
                              <w:sz w:val="20"/>
                              <w:szCs w:val="20"/>
                            </w:rPr>
                          </w:pPr>
                          <w:r w:rsidRPr="00924C8F">
                            <w:rPr>
                              <w:sz w:val="20"/>
                              <w:szCs w:val="20"/>
                            </w:rPr>
                            <w:t>Дата</w:t>
                          </w:r>
                        </w:p>
                      </w:tc>
                      <w:tc>
                        <w:tcPr>
                          <w:tcW w:w="11057"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c>
                        <w:tcPr>
                          <w:tcW w:w="851" w:type="dxa"/>
                          <w:vMerge/>
                          <w:tcBorders>
                            <w:left w:val="single" w:sz="18" w:space="0" w:color="auto"/>
                            <w:bottom w:val="single" w:sz="18" w:space="0" w:color="auto"/>
                            <w:right w:val="single" w:sz="18" w:space="0" w:color="auto"/>
                          </w:tcBorders>
                        </w:tcPr>
                        <w:p w:rsidR="00FF3CA3" w:rsidRPr="00924C8F" w:rsidRDefault="00FF3CA3" w:rsidP="0045002D">
                          <w:pPr>
                            <w:overflowPunct w:val="0"/>
                            <w:autoSpaceDE w:val="0"/>
                            <w:autoSpaceDN w:val="0"/>
                            <w:adjustRightInd w:val="0"/>
                            <w:ind w:left="16"/>
                            <w:jc w:val="both"/>
                            <w:rPr>
                              <w:sz w:val="20"/>
                              <w:szCs w:val="20"/>
                            </w:rPr>
                          </w:pPr>
                        </w:p>
                      </w:tc>
                    </w:tr>
                  </w:tbl>
                  <w:p w:rsidR="00FF3CA3" w:rsidRPr="00924C8F" w:rsidRDefault="00FF3CA3" w:rsidP="0045002D">
                    <w:pPr>
                      <w:ind w:left="142"/>
                      <w:rPr>
                        <w:sz w:val="20"/>
                        <w:szCs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82177"/>
      <w:docPartObj>
        <w:docPartGallery w:val="Page Numbers (Top of Page)"/>
        <w:docPartUnique/>
      </w:docPartObj>
    </w:sdtPr>
    <w:sdtContent>
      <w:p w:rsidR="00FF3CA3" w:rsidRDefault="00FF3CA3">
        <w:pPr>
          <w:pStyle w:val="a9"/>
          <w:jc w:val="right"/>
        </w:pPr>
        <w:r>
          <w:fldChar w:fldCharType="begin"/>
        </w:r>
        <w:r>
          <w:instrText>PAGE   \* MERGEFORMAT</w:instrText>
        </w:r>
        <w:r>
          <w:fldChar w:fldCharType="separate"/>
        </w:r>
        <w:r w:rsidR="00CD2E2C">
          <w:rPr>
            <w:noProof/>
          </w:rPr>
          <w:t>244</w:t>
        </w:r>
        <w:r>
          <w:fldChar w:fldCharType="end"/>
        </w:r>
      </w:p>
    </w:sdtContent>
  </w:sdt>
  <w:p w:rsidR="00FF3CA3" w:rsidRDefault="00FF3CA3">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A3" w:rsidRDefault="00FF3C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1">
    <w:nsid w:val="048E590B"/>
    <w:multiLevelType w:val="hybridMultilevel"/>
    <w:tmpl w:val="CE123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B441096"/>
    <w:multiLevelType w:val="hybridMultilevel"/>
    <w:tmpl w:val="1F1A8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2F755109"/>
    <w:multiLevelType w:val="hybridMultilevel"/>
    <w:tmpl w:val="C7DE398A"/>
    <w:lvl w:ilvl="0" w:tplc="C7F48B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E74915"/>
    <w:multiLevelType w:val="hybridMultilevel"/>
    <w:tmpl w:val="DCB0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F51A4"/>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EE02200"/>
    <w:multiLevelType w:val="singleLevel"/>
    <w:tmpl w:val="ECFE6290"/>
    <w:styleLink w:val="111111110"/>
    <w:lvl w:ilvl="0">
      <w:start w:val="1"/>
      <w:numFmt w:val="bullet"/>
      <w:pStyle w:val="10"/>
      <w:lvlText w:val=""/>
      <w:lvlJc w:val="left"/>
      <w:pPr>
        <w:tabs>
          <w:tab w:val="num" w:pos="927"/>
        </w:tabs>
        <w:ind w:left="567" w:firstLine="0"/>
      </w:pPr>
      <w:rPr>
        <w:rFonts w:ascii="Symbol" w:hAnsi="Symbol" w:hint="default"/>
      </w:rPr>
    </w:lvl>
  </w:abstractNum>
  <w:abstractNum w:abstractNumId="14">
    <w:nsid w:val="548A0636"/>
    <w:multiLevelType w:val="hybridMultilevel"/>
    <w:tmpl w:val="4DC854CA"/>
    <w:styleLink w:val="11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5">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16">
    <w:nsid w:val="6A6B4D11"/>
    <w:multiLevelType w:val="hybridMultilevel"/>
    <w:tmpl w:val="CB98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18">
    <w:nsid w:val="7CA3436C"/>
    <w:multiLevelType w:val="hybridMultilevel"/>
    <w:tmpl w:val="C8B2D40A"/>
    <w:lvl w:ilvl="0" w:tplc="2A60FE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7"/>
  </w:num>
  <w:num w:numId="6">
    <w:abstractNumId w:val="12"/>
  </w:num>
  <w:num w:numId="7">
    <w:abstractNumId w:val="3"/>
  </w:num>
  <w:num w:numId="8">
    <w:abstractNumId w:val="15"/>
  </w:num>
  <w:num w:numId="9">
    <w:abstractNumId w:val="7"/>
  </w:num>
  <w:num w:numId="10">
    <w:abstractNumId w:val="6"/>
  </w:num>
  <w:num w:numId="11">
    <w:abstractNumId w:val="2"/>
  </w:num>
  <w:num w:numId="12">
    <w:abstractNumId w:val="13"/>
  </w:num>
  <w:num w:numId="13">
    <w:abstractNumId w:val="4"/>
  </w:num>
  <w:num w:numId="14">
    <w:abstractNumId w:val="0"/>
  </w:num>
  <w:num w:numId="15">
    <w:abstractNumId w:val="5"/>
  </w:num>
  <w:num w:numId="16">
    <w:abstractNumId w:val="10"/>
  </w:num>
  <w:num w:numId="17">
    <w:abstractNumId w:val="9"/>
  </w:num>
  <w:num w:numId="18">
    <w:abstractNumId w:val="1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6"/>
    <w:rsid w:val="00141D55"/>
    <w:rsid w:val="00291BCA"/>
    <w:rsid w:val="003975F3"/>
    <w:rsid w:val="003D66F6"/>
    <w:rsid w:val="0045002D"/>
    <w:rsid w:val="00620B0D"/>
    <w:rsid w:val="00807BF4"/>
    <w:rsid w:val="00836583"/>
    <w:rsid w:val="00860B08"/>
    <w:rsid w:val="008857E3"/>
    <w:rsid w:val="008B34A0"/>
    <w:rsid w:val="009320C6"/>
    <w:rsid w:val="00AE6500"/>
    <w:rsid w:val="00B65179"/>
    <w:rsid w:val="00CD2E2C"/>
    <w:rsid w:val="00DC46DE"/>
    <w:rsid w:val="00DF6E93"/>
    <w:rsid w:val="00E830CA"/>
    <w:rsid w:val="00F056EE"/>
    <w:rsid w:val="00F4067B"/>
    <w:rsid w:val="00FF3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EB17-C3EA-4A6C-B010-4DFB21E6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20B0D"/>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2"/>
    <w:uiPriority w:val="99"/>
    <w:qFormat/>
    <w:rsid w:val="00620B0D"/>
    <w:pPr>
      <w:keepNext/>
      <w:numPr>
        <w:numId w:val="1"/>
      </w:numPr>
      <w:spacing w:before="240" w:after="60"/>
      <w:outlineLvl w:val="0"/>
    </w:pPr>
    <w:rPr>
      <w:rFonts w:ascii="Calibri Light" w:hAnsi="Calibri Light"/>
      <w:b/>
      <w:bCs/>
      <w:kern w:val="32"/>
      <w:sz w:val="32"/>
      <w:szCs w:val="32"/>
    </w:rPr>
  </w:style>
  <w:style w:type="paragraph" w:styleId="20">
    <w:name w:val="heading 2"/>
    <w:basedOn w:val="a5"/>
    <w:next w:val="a5"/>
    <w:link w:val="21"/>
    <w:unhideWhenUsed/>
    <w:qFormat/>
    <w:rsid w:val="00620B0D"/>
    <w:pPr>
      <w:keepNext/>
      <w:numPr>
        <w:ilvl w:val="1"/>
        <w:numId w:val="1"/>
      </w:numPr>
      <w:spacing w:before="240" w:after="60"/>
      <w:outlineLvl w:val="1"/>
    </w:pPr>
    <w:rPr>
      <w:rFonts w:ascii="Calibri Light" w:hAnsi="Calibri Light"/>
      <w:b/>
      <w:bCs/>
      <w:i/>
      <w:iCs/>
      <w:sz w:val="28"/>
      <w:szCs w:val="28"/>
    </w:rPr>
  </w:style>
  <w:style w:type="paragraph" w:styleId="30">
    <w:name w:val="heading 3"/>
    <w:aliases w:val="рффи 3"/>
    <w:basedOn w:val="a5"/>
    <w:next w:val="a5"/>
    <w:link w:val="31"/>
    <w:unhideWhenUsed/>
    <w:qFormat/>
    <w:rsid w:val="00620B0D"/>
    <w:pPr>
      <w:keepNext/>
      <w:numPr>
        <w:ilvl w:val="2"/>
        <w:numId w:val="1"/>
      </w:numPr>
      <w:spacing w:before="240" w:after="60"/>
      <w:outlineLvl w:val="2"/>
    </w:pPr>
    <w:rPr>
      <w:rFonts w:ascii="Calibri Light" w:hAnsi="Calibri Light"/>
      <w:b/>
      <w:bCs/>
      <w:sz w:val="26"/>
      <w:szCs w:val="26"/>
    </w:rPr>
  </w:style>
  <w:style w:type="paragraph" w:styleId="4">
    <w:name w:val="heading 4"/>
    <w:basedOn w:val="a5"/>
    <w:next w:val="a5"/>
    <w:link w:val="40"/>
    <w:uiPriority w:val="99"/>
    <w:unhideWhenUsed/>
    <w:qFormat/>
    <w:rsid w:val="00620B0D"/>
    <w:pPr>
      <w:keepNext/>
      <w:numPr>
        <w:ilvl w:val="3"/>
        <w:numId w:val="1"/>
      </w:numPr>
      <w:spacing w:before="240" w:after="60"/>
      <w:outlineLvl w:val="3"/>
    </w:pPr>
    <w:rPr>
      <w:rFonts w:ascii="Calibri" w:hAnsi="Calibri"/>
      <w:b/>
      <w:bCs/>
      <w:sz w:val="28"/>
      <w:szCs w:val="28"/>
    </w:rPr>
  </w:style>
  <w:style w:type="paragraph" w:styleId="5">
    <w:name w:val="heading 5"/>
    <w:basedOn w:val="a5"/>
    <w:next w:val="a5"/>
    <w:link w:val="50"/>
    <w:uiPriority w:val="99"/>
    <w:unhideWhenUsed/>
    <w:qFormat/>
    <w:rsid w:val="00620B0D"/>
    <w:pPr>
      <w:numPr>
        <w:ilvl w:val="4"/>
        <w:numId w:val="1"/>
      </w:numPr>
      <w:spacing w:before="240" w:after="60"/>
      <w:outlineLvl w:val="4"/>
    </w:pPr>
    <w:rPr>
      <w:rFonts w:ascii="Calibri" w:hAnsi="Calibri"/>
      <w:b/>
      <w:bCs/>
      <w:i/>
      <w:iCs/>
      <w:sz w:val="26"/>
      <w:szCs w:val="26"/>
    </w:rPr>
  </w:style>
  <w:style w:type="paragraph" w:styleId="6">
    <w:name w:val="heading 6"/>
    <w:basedOn w:val="a5"/>
    <w:next w:val="a5"/>
    <w:link w:val="60"/>
    <w:uiPriority w:val="99"/>
    <w:unhideWhenUsed/>
    <w:qFormat/>
    <w:rsid w:val="00620B0D"/>
    <w:pPr>
      <w:numPr>
        <w:ilvl w:val="5"/>
        <w:numId w:val="1"/>
      </w:numPr>
      <w:spacing w:before="240" w:after="60"/>
      <w:outlineLvl w:val="5"/>
    </w:pPr>
    <w:rPr>
      <w:rFonts w:ascii="Calibri" w:hAnsi="Calibri"/>
      <w:b/>
      <w:bCs/>
      <w:sz w:val="22"/>
      <w:szCs w:val="22"/>
    </w:rPr>
  </w:style>
  <w:style w:type="paragraph" w:styleId="7">
    <w:name w:val="heading 7"/>
    <w:basedOn w:val="a5"/>
    <w:next w:val="a5"/>
    <w:link w:val="70"/>
    <w:unhideWhenUsed/>
    <w:qFormat/>
    <w:rsid w:val="00620B0D"/>
    <w:pPr>
      <w:numPr>
        <w:ilvl w:val="6"/>
        <w:numId w:val="1"/>
      </w:numPr>
      <w:spacing w:before="240" w:after="60"/>
      <w:outlineLvl w:val="6"/>
    </w:pPr>
    <w:rPr>
      <w:rFonts w:ascii="Calibri" w:hAnsi="Calibri"/>
    </w:rPr>
  </w:style>
  <w:style w:type="paragraph" w:styleId="8">
    <w:name w:val="heading 8"/>
    <w:basedOn w:val="a5"/>
    <w:next w:val="a5"/>
    <w:link w:val="80"/>
    <w:uiPriority w:val="99"/>
    <w:unhideWhenUsed/>
    <w:qFormat/>
    <w:rsid w:val="00620B0D"/>
    <w:pPr>
      <w:numPr>
        <w:ilvl w:val="7"/>
        <w:numId w:val="1"/>
      </w:numPr>
      <w:spacing w:before="240" w:after="60"/>
      <w:outlineLvl w:val="7"/>
    </w:pPr>
    <w:rPr>
      <w:rFonts w:ascii="Calibri" w:hAnsi="Calibri"/>
      <w:i/>
      <w:iCs/>
    </w:rPr>
  </w:style>
  <w:style w:type="paragraph" w:styleId="9">
    <w:name w:val="heading 9"/>
    <w:basedOn w:val="a5"/>
    <w:next w:val="a5"/>
    <w:link w:val="90"/>
    <w:uiPriority w:val="99"/>
    <w:unhideWhenUsed/>
    <w:qFormat/>
    <w:rsid w:val="00620B0D"/>
    <w:pPr>
      <w:numPr>
        <w:ilvl w:val="8"/>
        <w:numId w:val="1"/>
      </w:numPr>
      <w:spacing w:before="240" w:after="60"/>
      <w:outlineLvl w:val="8"/>
    </w:pPr>
    <w:rPr>
      <w:rFonts w:ascii="Calibri Light" w:hAnsi="Calibri Light"/>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
    <w:uiPriority w:val="99"/>
    <w:rsid w:val="00620B0D"/>
    <w:rPr>
      <w:rFonts w:ascii="Calibri Light" w:eastAsia="Times New Roman" w:hAnsi="Calibri Light" w:cs="Times New Roman"/>
      <w:b/>
      <w:bCs/>
      <w:kern w:val="32"/>
      <w:sz w:val="32"/>
      <w:szCs w:val="32"/>
      <w:lang w:eastAsia="ru-RU"/>
    </w:rPr>
  </w:style>
  <w:style w:type="character" w:customStyle="1" w:styleId="21">
    <w:name w:val="Заголовок 2 Знак"/>
    <w:basedOn w:val="a6"/>
    <w:link w:val="20"/>
    <w:rsid w:val="00620B0D"/>
    <w:rPr>
      <w:rFonts w:ascii="Calibri Light" w:eastAsia="Times New Roman" w:hAnsi="Calibri Light" w:cs="Times New Roman"/>
      <w:b/>
      <w:bCs/>
      <w:i/>
      <w:iCs/>
      <w:sz w:val="28"/>
      <w:szCs w:val="28"/>
      <w:lang w:eastAsia="ru-RU"/>
    </w:rPr>
  </w:style>
  <w:style w:type="character" w:customStyle="1" w:styleId="31">
    <w:name w:val="Заголовок 3 Знак"/>
    <w:aliases w:val="рффи 3 Знак"/>
    <w:basedOn w:val="a6"/>
    <w:link w:val="30"/>
    <w:rsid w:val="00620B0D"/>
    <w:rPr>
      <w:rFonts w:ascii="Calibri Light" w:eastAsia="Times New Roman" w:hAnsi="Calibri Light" w:cs="Times New Roman"/>
      <w:b/>
      <w:bCs/>
      <w:sz w:val="26"/>
      <w:szCs w:val="26"/>
      <w:lang w:eastAsia="ru-RU"/>
    </w:rPr>
  </w:style>
  <w:style w:type="character" w:customStyle="1" w:styleId="40">
    <w:name w:val="Заголовок 4 Знак"/>
    <w:basedOn w:val="a6"/>
    <w:link w:val="4"/>
    <w:uiPriority w:val="99"/>
    <w:rsid w:val="00620B0D"/>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rsid w:val="00620B0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620B0D"/>
    <w:rPr>
      <w:rFonts w:ascii="Calibri" w:eastAsia="Times New Roman" w:hAnsi="Calibri" w:cs="Times New Roman"/>
      <w:b/>
      <w:bCs/>
      <w:lang w:eastAsia="ru-RU"/>
    </w:rPr>
  </w:style>
  <w:style w:type="character" w:customStyle="1" w:styleId="70">
    <w:name w:val="Заголовок 7 Знак"/>
    <w:basedOn w:val="a6"/>
    <w:link w:val="7"/>
    <w:rsid w:val="00620B0D"/>
    <w:rPr>
      <w:rFonts w:ascii="Calibri" w:eastAsia="Times New Roman" w:hAnsi="Calibri" w:cs="Times New Roman"/>
      <w:sz w:val="24"/>
      <w:szCs w:val="24"/>
      <w:lang w:eastAsia="ru-RU"/>
    </w:rPr>
  </w:style>
  <w:style w:type="character" w:customStyle="1" w:styleId="80">
    <w:name w:val="Заголовок 8 Знак"/>
    <w:basedOn w:val="a6"/>
    <w:link w:val="8"/>
    <w:uiPriority w:val="99"/>
    <w:rsid w:val="00620B0D"/>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rsid w:val="00620B0D"/>
    <w:rPr>
      <w:rFonts w:ascii="Calibri Light" w:eastAsia="Times New Roman" w:hAnsi="Calibri Light" w:cs="Times New Roman"/>
      <w:lang w:eastAsia="ru-RU"/>
    </w:rPr>
  </w:style>
  <w:style w:type="paragraph" w:styleId="a9">
    <w:name w:val="header"/>
    <w:basedOn w:val="a5"/>
    <w:link w:val="aa"/>
    <w:uiPriority w:val="99"/>
    <w:unhideWhenUsed/>
    <w:rsid w:val="00620B0D"/>
    <w:pPr>
      <w:tabs>
        <w:tab w:val="center" w:pos="4677"/>
        <w:tab w:val="right" w:pos="9355"/>
      </w:tabs>
    </w:pPr>
  </w:style>
  <w:style w:type="character" w:customStyle="1" w:styleId="aa">
    <w:name w:val="Верхний колонтитул Знак"/>
    <w:basedOn w:val="a6"/>
    <w:link w:val="a9"/>
    <w:uiPriority w:val="99"/>
    <w:rsid w:val="00620B0D"/>
    <w:rPr>
      <w:rFonts w:ascii="Times New Roman" w:eastAsia="Times New Roman" w:hAnsi="Times New Roman" w:cs="Times New Roman"/>
      <w:sz w:val="24"/>
      <w:szCs w:val="24"/>
      <w:lang w:eastAsia="ru-RU"/>
    </w:rPr>
  </w:style>
  <w:style w:type="paragraph" w:styleId="ab">
    <w:name w:val="footer"/>
    <w:basedOn w:val="a5"/>
    <w:link w:val="ac"/>
    <w:unhideWhenUsed/>
    <w:rsid w:val="00620B0D"/>
    <w:pPr>
      <w:tabs>
        <w:tab w:val="center" w:pos="4677"/>
        <w:tab w:val="right" w:pos="9355"/>
      </w:tabs>
    </w:pPr>
  </w:style>
  <w:style w:type="character" w:customStyle="1" w:styleId="ac">
    <w:name w:val="Нижний колонтитул Знак"/>
    <w:basedOn w:val="a6"/>
    <w:link w:val="ab"/>
    <w:rsid w:val="00620B0D"/>
    <w:rPr>
      <w:rFonts w:ascii="Times New Roman" w:eastAsia="Times New Roman" w:hAnsi="Times New Roman" w:cs="Times New Roman"/>
      <w:sz w:val="24"/>
      <w:szCs w:val="24"/>
      <w:lang w:eastAsia="ru-RU"/>
    </w:rPr>
  </w:style>
  <w:style w:type="paragraph" w:styleId="ad">
    <w:name w:val="Balloon Text"/>
    <w:basedOn w:val="a5"/>
    <w:link w:val="ae"/>
    <w:unhideWhenUsed/>
    <w:rsid w:val="00620B0D"/>
    <w:rPr>
      <w:rFonts w:ascii="Tahoma" w:hAnsi="Tahoma" w:cs="Tahoma"/>
      <w:sz w:val="16"/>
      <w:szCs w:val="16"/>
    </w:rPr>
  </w:style>
  <w:style w:type="character" w:customStyle="1" w:styleId="ae">
    <w:name w:val="Текст выноски Знак"/>
    <w:basedOn w:val="a6"/>
    <w:link w:val="ad"/>
    <w:rsid w:val="00620B0D"/>
    <w:rPr>
      <w:rFonts w:ascii="Tahoma" w:eastAsia="Times New Roman" w:hAnsi="Tahoma" w:cs="Tahoma"/>
      <w:sz w:val="16"/>
      <w:szCs w:val="16"/>
      <w:lang w:eastAsia="ru-RU"/>
    </w:rPr>
  </w:style>
  <w:style w:type="paragraph" w:styleId="af">
    <w:name w:val="List Paragraph"/>
    <w:basedOn w:val="a5"/>
    <w:link w:val="af0"/>
    <w:uiPriority w:val="34"/>
    <w:qFormat/>
    <w:rsid w:val="00620B0D"/>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locked/>
    <w:rsid w:val="00620B0D"/>
    <w:rPr>
      <w:rFonts w:ascii="Sylfaen" w:eastAsia="Sylfaen" w:hAnsi="Sylfaen" w:cs="Sylfaen"/>
      <w:shd w:val="clear" w:color="auto" w:fill="FFFFFF"/>
    </w:rPr>
  </w:style>
  <w:style w:type="paragraph" w:customStyle="1" w:styleId="23">
    <w:name w:val="Основной текст (2)"/>
    <w:basedOn w:val="a5"/>
    <w:link w:val="22"/>
    <w:rsid w:val="00620B0D"/>
    <w:pPr>
      <w:widowControl w:val="0"/>
      <w:shd w:val="clear" w:color="auto" w:fill="FFFFFF"/>
      <w:spacing w:before="600" w:line="317" w:lineRule="exact"/>
    </w:pPr>
    <w:rPr>
      <w:rFonts w:ascii="Sylfaen" w:eastAsia="Sylfaen" w:hAnsi="Sylfaen" w:cs="Sylfaen"/>
      <w:sz w:val="22"/>
      <w:szCs w:val="22"/>
      <w:lang w:eastAsia="en-US"/>
    </w:rPr>
  </w:style>
  <w:style w:type="character" w:styleId="af1">
    <w:name w:val="Hyperlink"/>
    <w:basedOn w:val="a6"/>
    <w:uiPriority w:val="99"/>
    <w:unhideWhenUsed/>
    <w:rsid w:val="00620B0D"/>
    <w:rPr>
      <w:color w:val="0000FF"/>
      <w:u w:val="single"/>
    </w:rPr>
  </w:style>
  <w:style w:type="character" w:styleId="af2">
    <w:name w:val="FollowedHyperlink"/>
    <w:basedOn w:val="a6"/>
    <w:unhideWhenUsed/>
    <w:rsid w:val="00620B0D"/>
    <w:rPr>
      <w:color w:val="800080"/>
      <w:u w:val="single"/>
    </w:rPr>
  </w:style>
  <w:style w:type="character" w:styleId="af3">
    <w:name w:val="line number"/>
    <w:uiPriority w:val="99"/>
    <w:rsid w:val="00860B08"/>
  </w:style>
  <w:style w:type="character" w:styleId="af4">
    <w:name w:val="page number"/>
    <w:basedOn w:val="a6"/>
    <w:rsid w:val="0045002D"/>
  </w:style>
  <w:style w:type="paragraph" w:styleId="af5">
    <w:name w:val="Title"/>
    <w:basedOn w:val="a5"/>
    <w:link w:val="af6"/>
    <w:qFormat/>
    <w:rsid w:val="0045002D"/>
    <w:pPr>
      <w:spacing w:after="200" w:line="276" w:lineRule="auto"/>
      <w:ind w:firstLine="600"/>
      <w:jc w:val="center"/>
    </w:pPr>
    <w:rPr>
      <w:b/>
      <w:bCs/>
    </w:rPr>
  </w:style>
  <w:style w:type="character" w:customStyle="1" w:styleId="af6">
    <w:name w:val="Название Знак"/>
    <w:basedOn w:val="a6"/>
    <w:link w:val="af5"/>
    <w:rsid w:val="0045002D"/>
    <w:rPr>
      <w:rFonts w:ascii="Times New Roman" w:eastAsia="Times New Roman" w:hAnsi="Times New Roman" w:cs="Times New Roman"/>
      <w:b/>
      <w:bCs/>
      <w:sz w:val="24"/>
      <w:szCs w:val="24"/>
      <w:lang w:eastAsia="ru-RU"/>
    </w:rPr>
  </w:style>
  <w:style w:type="paragraph" w:customStyle="1" w:styleId="Twordpage">
    <w:name w:val="Tword_page"/>
    <w:basedOn w:val="a5"/>
    <w:rsid w:val="0045002D"/>
    <w:pPr>
      <w:spacing w:after="200" w:line="276" w:lineRule="auto"/>
      <w:jc w:val="center"/>
    </w:pPr>
    <w:rPr>
      <w:rFonts w:ascii="Arial" w:hAnsi="Arial"/>
      <w:i/>
      <w:sz w:val="18"/>
      <w:szCs w:val="22"/>
    </w:rPr>
  </w:style>
  <w:style w:type="paragraph" w:customStyle="1" w:styleId="af7">
    <w:name w:val="Заголовок ПЗ"/>
    <w:link w:val="af8"/>
    <w:rsid w:val="0045002D"/>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45002D"/>
    <w:pPr>
      <w:spacing w:after="0" w:line="240" w:lineRule="auto"/>
      <w:ind w:firstLine="567"/>
      <w:jc w:val="both"/>
    </w:pPr>
    <w:rPr>
      <w:rFonts w:ascii="ISOCPEUR" w:eastAsia="Times New Roman" w:hAnsi="ISOCPEUR" w:cs="Times New Roman"/>
      <w:i/>
      <w:sz w:val="28"/>
      <w:szCs w:val="20"/>
      <w:lang w:eastAsia="ru-RU"/>
    </w:rPr>
  </w:style>
  <w:style w:type="paragraph" w:styleId="af9">
    <w:name w:val="Body Text"/>
    <w:aliases w:val="Заголовок главы"/>
    <w:basedOn w:val="a5"/>
    <w:link w:val="afa"/>
    <w:rsid w:val="0045002D"/>
    <w:pPr>
      <w:tabs>
        <w:tab w:val="left" w:pos="5940"/>
      </w:tabs>
      <w:spacing w:after="200" w:line="276" w:lineRule="auto"/>
    </w:pPr>
    <w:rPr>
      <w:sz w:val="28"/>
    </w:rPr>
  </w:style>
  <w:style w:type="character" w:customStyle="1" w:styleId="afa">
    <w:name w:val="Основной текст Знак"/>
    <w:aliases w:val="Заголовок главы Знак"/>
    <w:basedOn w:val="a6"/>
    <w:link w:val="af9"/>
    <w:rsid w:val="0045002D"/>
    <w:rPr>
      <w:rFonts w:ascii="Times New Roman" w:eastAsia="Times New Roman" w:hAnsi="Times New Roman" w:cs="Times New Roman"/>
      <w:sz w:val="28"/>
      <w:szCs w:val="24"/>
      <w:lang w:eastAsia="ru-RU"/>
    </w:rPr>
  </w:style>
  <w:style w:type="table" w:styleId="afb">
    <w:name w:val="Table Grid"/>
    <w:basedOn w:val="a7"/>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4500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c">
    <w:name w:val="Знак Знак"/>
    <w:locked/>
    <w:rsid w:val="0045002D"/>
    <w:rPr>
      <w:b/>
      <w:szCs w:val="24"/>
      <w:lang w:val="ru-RU" w:eastAsia="ru-RU" w:bidi="ar-SA"/>
    </w:rPr>
  </w:style>
  <w:style w:type="paragraph" w:customStyle="1" w:styleId="e9">
    <w:name w:val="ÎñíîâíîÈe9 òåêñò"/>
    <w:basedOn w:val="a5"/>
    <w:rsid w:val="0045002D"/>
    <w:pPr>
      <w:widowControl w:val="0"/>
      <w:spacing w:after="200" w:line="276" w:lineRule="auto"/>
      <w:jc w:val="center"/>
    </w:pPr>
    <w:rPr>
      <w:rFonts w:ascii="Calibri" w:hAnsi="Calibri"/>
      <w:sz w:val="28"/>
      <w:szCs w:val="20"/>
    </w:rPr>
  </w:style>
  <w:style w:type="character" w:customStyle="1" w:styleId="24">
    <w:name w:val="Знак Знак2"/>
    <w:locked/>
    <w:rsid w:val="0045002D"/>
    <w:rPr>
      <w:b/>
      <w:bCs/>
      <w:sz w:val="24"/>
      <w:lang w:val="ru-RU" w:eastAsia="ru-RU" w:bidi="ar-SA"/>
    </w:rPr>
  </w:style>
  <w:style w:type="paragraph" w:styleId="afd">
    <w:name w:val="Plain Text"/>
    <w:aliases w:val="Текст Знак1,Текст Знак Знак,Текст Знак Знак Знак Знак Знак,Текст Знак Знак Знак Знак Знак З,Текст Знак2"/>
    <w:basedOn w:val="a5"/>
    <w:link w:val="afe"/>
    <w:rsid w:val="0045002D"/>
    <w:pPr>
      <w:spacing w:after="200" w:line="276" w:lineRule="auto"/>
    </w:pPr>
    <w:rPr>
      <w:rFonts w:ascii="Courier New" w:hAnsi="Courier New"/>
      <w:sz w:val="20"/>
      <w:szCs w:val="20"/>
    </w:rPr>
  </w:style>
  <w:style w:type="character" w:customStyle="1" w:styleId="afe">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6"/>
    <w:link w:val="afd"/>
    <w:rsid w:val="0045002D"/>
    <w:rPr>
      <w:rFonts w:ascii="Courier New" w:eastAsia="Times New Roman" w:hAnsi="Courier New" w:cs="Times New Roman"/>
      <w:sz w:val="20"/>
      <w:szCs w:val="20"/>
      <w:lang w:eastAsia="ru-RU"/>
    </w:rPr>
  </w:style>
  <w:style w:type="character" w:customStyle="1" w:styleId="PlainTextChar">
    <w:name w:val="Plain Text Char"/>
    <w:locked/>
    <w:rsid w:val="0045002D"/>
    <w:rPr>
      <w:rFonts w:ascii="Courier New" w:hAnsi="Courier New"/>
      <w:lang w:val="ru-RU" w:eastAsia="ru-RU" w:bidi="ar-SA"/>
    </w:rPr>
  </w:style>
  <w:style w:type="paragraph" w:styleId="25">
    <w:name w:val="Body Text Indent 2"/>
    <w:aliases w:val="Основной для текста"/>
    <w:basedOn w:val="a5"/>
    <w:link w:val="26"/>
    <w:uiPriority w:val="99"/>
    <w:rsid w:val="0045002D"/>
    <w:pPr>
      <w:spacing w:after="120" w:line="480" w:lineRule="auto"/>
      <w:ind w:left="283"/>
    </w:pPr>
  </w:style>
  <w:style w:type="character" w:customStyle="1" w:styleId="26">
    <w:name w:val="Основной текст с отступом 2 Знак"/>
    <w:aliases w:val="Основной для текста Знак1"/>
    <w:basedOn w:val="a6"/>
    <w:link w:val="25"/>
    <w:uiPriority w:val="99"/>
    <w:rsid w:val="0045002D"/>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45002D"/>
    <w:pPr>
      <w:spacing w:after="200"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45002D"/>
    <w:rPr>
      <w:rFonts w:ascii="Times New Roman" w:eastAsia="Times New Roman" w:hAnsi="Times New Roman" w:cs="Times New Roman"/>
      <w:sz w:val="28"/>
      <w:szCs w:val="20"/>
      <w:lang w:eastAsia="ru-RU"/>
    </w:rPr>
  </w:style>
  <w:style w:type="paragraph" w:customStyle="1" w:styleId="aff">
    <w:name w:val="Текст штампа"/>
    <w:link w:val="aff0"/>
    <w:rsid w:val="0045002D"/>
    <w:pPr>
      <w:spacing w:after="0" w:line="240" w:lineRule="auto"/>
      <w:jc w:val="center"/>
    </w:pPr>
    <w:rPr>
      <w:rFonts w:ascii="ISOCPEUR" w:eastAsia="Times New Roman" w:hAnsi="ISOCPEUR" w:cs="Times New Roman"/>
      <w:i/>
      <w:sz w:val="18"/>
      <w:szCs w:val="24"/>
      <w:lang w:eastAsia="ru-RU"/>
    </w:rPr>
  </w:style>
  <w:style w:type="paragraph" w:customStyle="1" w:styleId="aff1">
    <w:name w:val="Текст шифра"/>
    <w:basedOn w:val="aff"/>
    <w:rsid w:val="0045002D"/>
    <w:rPr>
      <w:iCs/>
      <w:w w:val="90"/>
      <w:sz w:val="32"/>
      <w:szCs w:val="14"/>
    </w:rPr>
  </w:style>
  <w:style w:type="paragraph" w:customStyle="1" w:styleId="aff2">
    <w:name w:val="Номер листа"/>
    <w:basedOn w:val="aff"/>
    <w:rsid w:val="0045002D"/>
    <w:rPr>
      <w:iCs/>
      <w:w w:val="90"/>
      <w:sz w:val="32"/>
      <w:szCs w:val="14"/>
    </w:rPr>
  </w:style>
  <w:style w:type="character" w:customStyle="1" w:styleId="aff0">
    <w:name w:val="Текст штампа Знак"/>
    <w:link w:val="aff"/>
    <w:rsid w:val="0045002D"/>
    <w:rPr>
      <w:rFonts w:ascii="ISOCPEUR" w:eastAsia="Times New Roman" w:hAnsi="ISOCPEUR" w:cs="Times New Roman"/>
      <w:i/>
      <w:sz w:val="18"/>
      <w:szCs w:val="24"/>
      <w:lang w:eastAsia="ru-RU"/>
    </w:rPr>
  </w:style>
  <w:style w:type="paragraph" w:styleId="aff3">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4"/>
    <w:rsid w:val="0045002D"/>
    <w:pPr>
      <w:spacing w:after="120" w:line="276" w:lineRule="auto"/>
      <w:ind w:left="283"/>
    </w:pPr>
  </w:style>
  <w:style w:type="character" w:customStyle="1" w:styleId="aff4">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3"/>
    <w:rsid w:val="0045002D"/>
    <w:rPr>
      <w:rFonts w:ascii="Times New Roman" w:eastAsia="Times New Roman" w:hAnsi="Times New Roman" w:cs="Times New Roman"/>
      <w:sz w:val="24"/>
      <w:szCs w:val="24"/>
      <w:lang w:eastAsia="ru-RU"/>
    </w:rPr>
  </w:style>
  <w:style w:type="paragraph" w:customStyle="1" w:styleId="aff5">
    <w:name w:val="заг. указ. литературы"/>
    <w:basedOn w:val="a5"/>
    <w:rsid w:val="0045002D"/>
    <w:pPr>
      <w:tabs>
        <w:tab w:val="left" w:pos="9000"/>
        <w:tab w:val="right" w:pos="9360"/>
      </w:tabs>
      <w:suppressAutoHyphens/>
      <w:spacing w:after="200" w:line="276" w:lineRule="auto"/>
      <w:ind w:firstLine="720"/>
    </w:pPr>
    <w:rPr>
      <w:rFonts w:ascii="Arial" w:eastAsia="Courier" w:hAnsi="Arial"/>
      <w:sz w:val="22"/>
      <w:szCs w:val="20"/>
      <w:lang w:val="en-US"/>
    </w:rPr>
  </w:style>
  <w:style w:type="paragraph" w:styleId="27">
    <w:name w:val="Body Text 2"/>
    <w:basedOn w:val="a5"/>
    <w:link w:val="28"/>
    <w:uiPriority w:val="99"/>
    <w:rsid w:val="0045002D"/>
    <w:pPr>
      <w:spacing w:after="120" w:line="480" w:lineRule="auto"/>
    </w:pPr>
  </w:style>
  <w:style w:type="character" w:customStyle="1" w:styleId="28">
    <w:name w:val="Основной текст 2 Знак"/>
    <w:basedOn w:val="a6"/>
    <w:link w:val="27"/>
    <w:uiPriority w:val="99"/>
    <w:rsid w:val="0045002D"/>
    <w:rPr>
      <w:rFonts w:ascii="Times New Roman" w:eastAsia="Times New Roman" w:hAnsi="Times New Roman" w:cs="Times New Roman"/>
      <w:sz w:val="24"/>
      <w:szCs w:val="24"/>
      <w:lang w:eastAsia="ru-RU"/>
    </w:rPr>
  </w:style>
  <w:style w:type="paragraph" w:styleId="aff6">
    <w:name w:val="No Spacing"/>
    <w:link w:val="aff7"/>
    <w:uiPriority w:val="1"/>
    <w:qFormat/>
    <w:rsid w:val="0045002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45002D"/>
    <w:pPr>
      <w:spacing w:after="120"/>
    </w:pPr>
    <w:rPr>
      <w:sz w:val="16"/>
      <w:szCs w:val="16"/>
    </w:rPr>
  </w:style>
  <w:style w:type="character" w:customStyle="1" w:styleId="33">
    <w:name w:val="Основной текст 3 Знак"/>
    <w:basedOn w:val="a6"/>
    <w:link w:val="32"/>
    <w:uiPriority w:val="99"/>
    <w:rsid w:val="0045002D"/>
    <w:rPr>
      <w:rFonts w:ascii="Times New Roman" w:eastAsia="Times New Roman" w:hAnsi="Times New Roman" w:cs="Times New Roman"/>
      <w:sz w:val="16"/>
      <w:szCs w:val="16"/>
      <w:lang w:eastAsia="ru-RU"/>
    </w:rPr>
  </w:style>
  <w:style w:type="paragraph" w:styleId="aff8">
    <w:name w:val="caption"/>
    <w:basedOn w:val="a5"/>
    <w:next w:val="a5"/>
    <w:link w:val="aff9"/>
    <w:qFormat/>
    <w:rsid w:val="0045002D"/>
    <w:pPr>
      <w:suppressAutoHyphens/>
      <w:spacing w:after="200" w:line="336" w:lineRule="auto"/>
      <w:jc w:val="center"/>
    </w:pPr>
    <w:rPr>
      <w:lang w:val="uk-UA"/>
    </w:rPr>
  </w:style>
  <w:style w:type="paragraph" w:styleId="14">
    <w:name w:val="toc 1"/>
    <w:basedOn w:val="a5"/>
    <w:next w:val="a5"/>
    <w:autoRedefine/>
    <w:uiPriority w:val="39"/>
    <w:rsid w:val="0045002D"/>
    <w:pPr>
      <w:tabs>
        <w:tab w:val="right" w:leader="dot" w:pos="9355"/>
      </w:tabs>
      <w:spacing w:after="200" w:line="336" w:lineRule="auto"/>
      <w:ind w:right="851"/>
    </w:pPr>
    <w:rPr>
      <w:rFonts w:ascii="Calibri" w:hAnsi="Calibri"/>
      <w:caps/>
      <w:sz w:val="22"/>
      <w:szCs w:val="22"/>
    </w:rPr>
  </w:style>
  <w:style w:type="paragraph" w:styleId="29">
    <w:name w:val="toc 2"/>
    <w:basedOn w:val="a5"/>
    <w:next w:val="a5"/>
    <w:autoRedefine/>
    <w:uiPriority w:val="39"/>
    <w:rsid w:val="0045002D"/>
    <w:pPr>
      <w:tabs>
        <w:tab w:val="right" w:leader="dot" w:pos="9355"/>
      </w:tabs>
      <w:spacing w:after="200" w:line="336" w:lineRule="auto"/>
      <w:ind w:left="284" w:right="851"/>
    </w:pPr>
    <w:rPr>
      <w:rFonts w:ascii="Calibri" w:hAnsi="Calibri"/>
      <w:sz w:val="22"/>
      <w:szCs w:val="22"/>
    </w:rPr>
  </w:style>
  <w:style w:type="paragraph" w:styleId="34">
    <w:name w:val="toc 3"/>
    <w:basedOn w:val="a5"/>
    <w:next w:val="a5"/>
    <w:autoRedefine/>
    <w:uiPriority w:val="39"/>
    <w:rsid w:val="0045002D"/>
    <w:pPr>
      <w:tabs>
        <w:tab w:val="right" w:leader="dot" w:pos="9355"/>
      </w:tabs>
      <w:spacing w:after="200" w:line="336" w:lineRule="auto"/>
      <w:ind w:left="567" w:right="851"/>
    </w:pPr>
    <w:rPr>
      <w:rFonts w:ascii="Calibri" w:hAnsi="Calibri"/>
      <w:sz w:val="22"/>
      <w:szCs w:val="22"/>
    </w:rPr>
  </w:style>
  <w:style w:type="paragraph" w:styleId="41">
    <w:name w:val="toc 4"/>
    <w:basedOn w:val="a5"/>
    <w:next w:val="a5"/>
    <w:autoRedefine/>
    <w:rsid w:val="0045002D"/>
    <w:pPr>
      <w:tabs>
        <w:tab w:val="right" w:leader="dot" w:pos="9356"/>
      </w:tabs>
      <w:spacing w:after="200" w:line="336" w:lineRule="auto"/>
      <w:ind w:left="284" w:right="851"/>
    </w:pPr>
    <w:rPr>
      <w:rFonts w:ascii="Calibri" w:hAnsi="Calibri"/>
      <w:sz w:val="22"/>
      <w:szCs w:val="22"/>
    </w:rPr>
  </w:style>
  <w:style w:type="paragraph" w:customStyle="1" w:styleId="affa">
    <w:name w:val="Переменные"/>
    <w:basedOn w:val="af9"/>
    <w:rsid w:val="0045002D"/>
    <w:pPr>
      <w:tabs>
        <w:tab w:val="clear" w:pos="5940"/>
        <w:tab w:val="left" w:pos="482"/>
      </w:tabs>
      <w:spacing w:line="336" w:lineRule="auto"/>
      <w:ind w:left="482" w:hanging="482"/>
    </w:pPr>
    <w:rPr>
      <w:sz w:val="24"/>
    </w:rPr>
  </w:style>
  <w:style w:type="paragraph" w:styleId="affb">
    <w:name w:val="Document Map"/>
    <w:basedOn w:val="a5"/>
    <w:link w:val="affc"/>
    <w:rsid w:val="0045002D"/>
    <w:pPr>
      <w:shd w:val="clear" w:color="auto" w:fill="000080"/>
      <w:spacing w:after="200"/>
    </w:pPr>
  </w:style>
  <w:style w:type="character" w:customStyle="1" w:styleId="affc">
    <w:name w:val="Схема документа Знак"/>
    <w:basedOn w:val="a6"/>
    <w:link w:val="affb"/>
    <w:rsid w:val="0045002D"/>
    <w:rPr>
      <w:rFonts w:ascii="Times New Roman" w:eastAsia="Times New Roman" w:hAnsi="Times New Roman" w:cs="Times New Roman"/>
      <w:sz w:val="24"/>
      <w:szCs w:val="24"/>
      <w:shd w:val="clear" w:color="auto" w:fill="000080"/>
      <w:lang w:eastAsia="ru-RU"/>
    </w:rPr>
  </w:style>
  <w:style w:type="paragraph" w:customStyle="1" w:styleId="affd">
    <w:name w:val="Формула"/>
    <w:basedOn w:val="af9"/>
    <w:rsid w:val="0045002D"/>
    <w:pPr>
      <w:tabs>
        <w:tab w:val="clear" w:pos="5940"/>
        <w:tab w:val="center" w:pos="4536"/>
        <w:tab w:val="right" w:pos="9356"/>
      </w:tabs>
      <w:spacing w:line="336" w:lineRule="auto"/>
    </w:pPr>
    <w:rPr>
      <w:sz w:val="24"/>
    </w:rPr>
  </w:style>
  <w:style w:type="paragraph" w:customStyle="1" w:styleId="affe">
    <w:name w:val="Чертежный"/>
    <w:rsid w:val="0045002D"/>
    <w:pPr>
      <w:spacing w:after="0" w:line="240" w:lineRule="auto"/>
      <w:jc w:val="both"/>
    </w:pPr>
    <w:rPr>
      <w:rFonts w:ascii="ISOCPEUR" w:eastAsia="Times New Roman" w:hAnsi="ISOCPEUR" w:cs="Times New Roman"/>
      <w:i/>
      <w:sz w:val="28"/>
      <w:szCs w:val="20"/>
      <w:lang w:val="uk-UA" w:eastAsia="ru-RU"/>
    </w:rPr>
  </w:style>
  <w:style w:type="paragraph" w:customStyle="1" w:styleId="afff">
    <w:name w:val="Листинг программы"/>
    <w:rsid w:val="0045002D"/>
    <w:pPr>
      <w:suppressAutoHyphens/>
      <w:spacing w:after="0" w:line="240" w:lineRule="auto"/>
    </w:pPr>
    <w:rPr>
      <w:rFonts w:ascii="Times New Roman" w:eastAsia="Times New Roman" w:hAnsi="Times New Roman" w:cs="Times New Roman"/>
      <w:noProof/>
      <w:sz w:val="20"/>
      <w:szCs w:val="20"/>
      <w:lang w:eastAsia="ru-RU"/>
    </w:rPr>
  </w:style>
  <w:style w:type="paragraph" w:styleId="afff0">
    <w:name w:val="annotation text"/>
    <w:basedOn w:val="a5"/>
    <w:link w:val="afff1"/>
    <w:rsid w:val="0045002D"/>
    <w:pPr>
      <w:spacing w:after="200"/>
    </w:pPr>
    <w:rPr>
      <w:rFonts w:ascii="Journal" w:hAnsi="Journal"/>
    </w:rPr>
  </w:style>
  <w:style w:type="character" w:customStyle="1" w:styleId="afff1">
    <w:name w:val="Текст примечания Знак"/>
    <w:basedOn w:val="a6"/>
    <w:link w:val="afff0"/>
    <w:rsid w:val="0045002D"/>
    <w:rPr>
      <w:rFonts w:ascii="Journal" w:eastAsia="Times New Roman" w:hAnsi="Journal" w:cs="Times New Roman"/>
      <w:sz w:val="24"/>
      <w:szCs w:val="24"/>
      <w:lang w:eastAsia="ru-RU"/>
    </w:rPr>
  </w:style>
  <w:style w:type="paragraph" w:styleId="35">
    <w:name w:val="Body Text Indent 3"/>
    <w:basedOn w:val="a5"/>
    <w:link w:val="36"/>
    <w:rsid w:val="0045002D"/>
    <w:pPr>
      <w:spacing w:after="200"/>
      <w:ind w:firstLine="709"/>
    </w:pPr>
  </w:style>
  <w:style w:type="character" w:customStyle="1" w:styleId="36">
    <w:name w:val="Основной текст с отступом 3 Знак"/>
    <w:basedOn w:val="a6"/>
    <w:link w:val="35"/>
    <w:rsid w:val="0045002D"/>
    <w:rPr>
      <w:rFonts w:ascii="Times New Roman" w:eastAsia="Times New Roman" w:hAnsi="Times New Roman" w:cs="Times New Roman"/>
      <w:sz w:val="24"/>
      <w:szCs w:val="24"/>
      <w:lang w:eastAsia="ru-RU"/>
    </w:rPr>
  </w:style>
  <w:style w:type="character" w:styleId="afff2">
    <w:name w:val="Strong"/>
    <w:qFormat/>
    <w:rsid w:val="0045002D"/>
    <w:rPr>
      <w:rFonts w:cs="Times New Roman"/>
      <w:b/>
      <w:bCs/>
    </w:rPr>
  </w:style>
  <w:style w:type="paragraph" w:customStyle="1" w:styleId="37">
    <w:name w:val="заголовок 3"/>
    <w:basedOn w:val="a5"/>
    <w:next w:val="a5"/>
    <w:rsid w:val="0045002D"/>
    <w:pPr>
      <w:keepNext/>
      <w:spacing w:after="200"/>
    </w:pPr>
    <w:rPr>
      <w:rFonts w:ascii="Calibri" w:hAnsi="Calibri"/>
      <w:sz w:val="28"/>
      <w:szCs w:val="28"/>
      <w:lang w:val="en-US"/>
    </w:rPr>
  </w:style>
  <w:style w:type="paragraph" w:customStyle="1" w:styleId="91">
    <w:name w:val="заголовок 9"/>
    <w:basedOn w:val="a5"/>
    <w:next w:val="a5"/>
    <w:rsid w:val="0045002D"/>
    <w:pPr>
      <w:keepNext/>
      <w:spacing w:before="60" w:after="200"/>
    </w:pPr>
    <w:rPr>
      <w:rFonts w:ascii="Calibri" w:hAnsi="Calibri"/>
      <w:sz w:val="22"/>
      <w:szCs w:val="22"/>
    </w:rPr>
  </w:style>
  <w:style w:type="paragraph" w:customStyle="1" w:styleId="71">
    <w:name w:val="заголовок 7"/>
    <w:basedOn w:val="a5"/>
    <w:next w:val="a5"/>
    <w:rsid w:val="0045002D"/>
    <w:pPr>
      <w:keepNext/>
      <w:spacing w:after="200"/>
      <w:jc w:val="center"/>
    </w:pPr>
    <w:rPr>
      <w:rFonts w:ascii="Calibri" w:hAnsi="Calibri"/>
      <w:sz w:val="22"/>
      <w:szCs w:val="22"/>
      <w:lang w:val="en-US"/>
    </w:rPr>
  </w:style>
  <w:style w:type="paragraph" w:customStyle="1" w:styleId="a4">
    <w:name w:val="черт без отступа Знак Знак Знак"/>
    <w:basedOn w:val="a5"/>
    <w:autoRedefine/>
    <w:rsid w:val="0045002D"/>
    <w:pPr>
      <w:widowControl w:val="0"/>
      <w:numPr>
        <w:numId w:val="5"/>
      </w:numPr>
      <w:tabs>
        <w:tab w:val="clear" w:pos="0"/>
        <w:tab w:val="num" w:pos="993"/>
      </w:tabs>
      <w:spacing w:after="200" w:line="348" w:lineRule="auto"/>
      <w:ind w:left="0" w:right="284" w:firstLine="567"/>
    </w:pPr>
    <w:rPr>
      <w:rFonts w:ascii="Calibri" w:hAnsi="Calibri"/>
      <w:snapToGrid w:val="0"/>
      <w:sz w:val="22"/>
      <w:szCs w:val="22"/>
    </w:rPr>
  </w:style>
  <w:style w:type="paragraph" w:customStyle="1" w:styleId="15">
    <w:name w:val="ПЗ 1"/>
    <w:basedOn w:val="a5"/>
    <w:autoRedefine/>
    <w:rsid w:val="0045002D"/>
    <w:pPr>
      <w:spacing w:before="240" w:after="200" w:line="276" w:lineRule="auto"/>
      <w:ind w:left="1080" w:hanging="371"/>
      <w:outlineLvl w:val="0"/>
    </w:pPr>
    <w:rPr>
      <w:rFonts w:ascii="Calibri" w:hAnsi="Calibri"/>
      <w:b/>
      <w:sz w:val="28"/>
      <w:szCs w:val="28"/>
    </w:rPr>
  </w:style>
  <w:style w:type="paragraph" w:customStyle="1" w:styleId="2a">
    <w:name w:val="ПЗ 2"/>
    <w:basedOn w:val="a5"/>
    <w:autoRedefine/>
    <w:rsid w:val="0045002D"/>
    <w:pPr>
      <w:spacing w:after="240" w:line="276" w:lineRule="auto"/>
      <w:ind w:left="1440" w:hanging="720"/>
      <w:outlineLvl w:val="1"/>
    </w:pPr>
    <w:rPr>
      <w:rFonts w:ascii="Calibri" w:hAnsi="Calibri"/>
      <w:b/>
      <w:spacing w:val="-4"/>
      <w:sz w:val="22"/>
      <w:szCs w:val="22"/>
    </w:rPr>
  </w:style>
  <w:style w:type="paragraph" w:customStyle="1" w:styleId="38">
    <w:name w:val="ПЗ 3"/>
    <w:basedOn w:val="a5"/>
    <w:autoRedefine/>
    <w:rsid w:val="0045002D"/>
    <w:pPr>
      <w:spacing w:before="120" w:after="120" w:line="276" w:lineRule="auto"/>
      <w:ind w:firstLine="709"/>
      <w:outlineLvl w:val="2"/>
    </w:pPr>
    <w:rPr>
      <w:rFonts w:ascii="Calibri" w:hAnsi="Calibri"/>
      <w:b/>
      <w:bCs/>
      <w:sz w:val="22"/>
      <w:szCs w:val="22"/>
    </w:rPr>
  </w:style>
  <w:style w:type="paragraph" w:customStyle="1" w:styleId="42">
    <w:name w:val="ПЗ 4"/>
    <w:basedOn w:val="a5"/>
    <w:autoRedefine/>
    <w:rsid w:val="0045002D"/>
    <w:pPr>
      <w:spacing w:after="200" w:line="276" w:lineRule="auto"/>
      <w:ind w:right="284"/>
    </w:pPr>
    <w:rPr>
      <w:rFonts w:ascii="Calibri" w:hAnsi="Calibri"/>
      <w:b/>
      <w:sz w:val="28"/>
      <w:szCs w:val="28"/>
    </w:rPr>
  </w:style>
  <w:style w:type="paragraph" w:customStyle="1" w:styleId="afff3">
    <w:name w:val="текст"/>
    <w:basedOn w:val="25"/>
    <w:rsid w:val="0045002D"/>
  </w:style>
  <w:style w:type="paragraph" w:customStyle="1" w:styleId="a2">
    <w:name w:val="черт с отступом"/>
    <w:basedOn w:val="a5"/>
    <w:rsid w:val="0045002D"/>
    <w:pPr>
      <w:numPr>
        <w:numId w:val="6"/>
      </w:numPr>
      <w:spacing w:after="200" w:line="276" w:lineRule="auto"/>
      <w:ind w:right="284"/>
    </w:pPr>
    <w:rPr>
      <w:rFonts w:ascii="Calibri" w:hAnsi="Calibri"/>
      <w:sz w:val="28"/>
      <w:szCs w:val="28"/>
    </w:rPr>
  </w:style>
  <w:style w:type="paragraph" w:customStyle="1" w:styleId="afff4">
    <w:name w:val="Стиль"/>
    <w:rsid w:val="0045002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45002D"/>
    <w:pPr>
      <w:numPr>
        <w:numId w:val="7"/>
      </w:numPr>
      <w:tabs>
        <w:tab w:val="num" w:pos="1440"/>
      </w:tabs>
      <w:spacing w:after="200" w:line="276" w:lineRule="auto"/>
      <w:ind w:left="1224" w:hanging="504"/>
      <w:outlineLvl w:val="3"/>
    </w:pPr>
    <w:rPr>
      <w:rFonts w:ascii="Calibri" w:hAnsi="Calibri"/>
      <w:b/>
      <w:snapToGrid w:val="0"/>
      <w:sz w:val="28"/>
      <w:szCs w:val="32"/>
    </w:rPr>
  </w:style>
  <w:style w:type="paragraph" w:customStyle="1" w:styleId="11">
    <w:name w:val="заголовок пз 1 Знак"/>
    <w:basedOn w:val="aff3"/>
    <w:autoRedefine/>
    <w:rsid w:val="0045002D"/>
    <w:pPr>
      <w:numPr>
        <w:numId w:val="3"/>
      </w:numPr>
      <w:spacing w:after="0"/>
      <w:outlineLvl w:val="0"/>
    </w:pPr>
    <w:rPr>
      <w:b/>
      <w:snapToGrid w:val="0"/>
      <w:sz w:val="28"/>
      <w:szCs w:val="32"/>
    </w:rPr>
  </w:style>
  <w:style w:type="paragraph" w:customStyle="1" w:styleId="16">
    <w:name w:val="Обычный1"/>
    <w:rsid w:val="0045002D"/>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45002D"/>
    <w:pPr>
      <w:spacing w:after="200" w:line="276" w:lineRule="auto"/>
      <w:ind w:left="566" w:hanging="283"/>
    </w:pPr>
    <w:rPr>
      <w:rFonts w:ascii="Calibri" w:hAnsi="Calibri"/>
      <w:sz w:val="22"/>
      <w:szCs w:val="22"/>
    </w:rPr>
  </w:style>
  <w:style w:type="paragraph" w:customStyle="1" w:styleId="afff5">
    <w:name w:val="текст письма"/>
    <w:basedOn w:val="a5"/>
    <w:rsid w:val="0045002D"/>
    <w:pPr>
      <w:spacing w:after="200" w:line="276" w:lineRule="auto"/>
    </w:pPr>
    <w:rPr>
      <w:rFonts w:ascii="Times New Roman CYR" w:hAnsi="Times New Roman CYR"/>
      <w:snapToGrid w:val="0"/>
      <w:sz w:val="22"/>
      <w:szCs w:val="20"/>
    </w:rPr>
  </w:style>
  <w:style w:type="paragraph" w:customStyle="1" w:styleId="xl57">
    <w:name w:val="xl57"/>
    <w:basedOn w:val="a5"/>
    <w:rsid w:val="0045002D"/>
    <w:pPr>
      <w:spacing w:before="100" w:beforeAutospacing="1" w:after="100" w:afterAutospacing="1"/>
      <w:jc w:val="center"/>
    </w:pPr>
    <w:rPr>
      <w:rFonts w:ascii="Times New Roman CYR" w:hAnsi="Times New Roman CYR" w:cs="Times New Roman CYR"/>
      <w:sz w:val="22"/>
      <w:szCs w:val="22"/>
    </w:rPr>
  </w:style>
  <w:style w:type="paragraph" w:customStyle="1" w:styleId="17">
    <w:name w:val="заголовок 1"/>
    <w:basedOn w:val="a5"/>
    <w:next w:val="a5"/>
    <w:rsid w:val="0045002D"/>
    <w:pPr>
      <w:keepNext/>
      <w:suppressAutoHyphens/>
      <w:spacing w:before="360" w:after="60" w:line="276" w:lineRule="auto"/>
      <w:ind w:firstLine="709"/>
    </w:pPr>
    <w:rPr>
      <w:rFonts w:ascii="Calibri" w:hAnsi="Calibri"/>
      <w:b/>
      <w:bCs/>
      <w:snapToGrid w:val="0"/>
      <w:spacing w:val="2"/>
      <w:kern w:val="28"/>
      <w:sz w:val="22"/>
      <w:szCs w:val="22"/>
    </w:rPr>
  </w:style>
  <w:style w:type="paragraph" w:customStyle="1" w:styleId="43">
    <w:name w:val="заголовок 4"/>
    <w:basedOn w:val="a5"/>
    <w:next w:val="a5"/>
    <w:rsid w:val="0045002D"/>
    <w:pPr>
      <w:keepNext/>
      <w:spacing w:after="200"/>
    </w:pPr>
    <w:rPr>
      <w:rFonts w:ascii="Calibri" w:hAnsi="Calibri"/>
      <w:snapToGrid w:val="0"/>
      <w:sz w:val="22"/>
      <w:szCs w:val="22"/>
    </w:rPr>
  </w:style>
  <w:style w:type="paragraph" w:customStyle="1" w:styleId="2c">
    <w:name w:val="заголовок 2"/>
    <w:basedOn w:val="a5"/>
    <w:next w:val="a5"/>
    <w:rsid w:val="0045002D"/>
    <w:pPr>
      <w:keepNext/>
      <w:spacing w:after="200"/>
    </w:pPr>
    <w:rPr>
      <w:rFonts w:ascii="Calibri" w:hAnsi="Calibri"/>
      <w:b/>
      <w:bCs/>
      <w:snapToGrid w:val="0"/>
      <w:sz w:val="22"/>
      <w:szCs w:val="22"/>
    </w:rPr>
  </w:style>
  <w:style w:type="paragraph" w:customStyle="1" w:styleId="51">
    <w:name w:val="заголовок 5"/>
    <w:basedOn w:val="a5"/>
    <w:next w:val="a5"/>
    <w:rsid w:val="0045002D"/>
    <w:pPr>
      <w:keepNext/>
      <w:spacing w:after="200"/>
      <w:jc w:val="center"/>
    </w:pPr>
    <w:rPr>
      <w:rFonts w:ascii="Calibri" w:hAnsi="Calibri"/>
      <w:snapToGrid w:val="0"/>
      <w:sz w:val="22"/>
      <w:szCs w:val="22"/>
      <w:lang w:val="en-US"/>
    </w:rPr>
  </w:style>
  <w:style w:type="paragraph" w:customStyle="1" w:styleId="61">
    <w:name w:val="заголовок 6"/>
    <w:basedOn w:val="a5"/>
    <w:next w:val="a5"/>
    <w:uiPriority w:val="99"/>
    <w:rsid w:val="0045002D"/>
    <w:pPr>
      <w:keepNext/>
      <w:spacing w:after="200"/>
      <w:jc w:val="center"/>
    </w:pPr>
    <w:rPr>
      <w:rFonts w:ascii="Calibri" w:hAnsi="Calibri"/>
      <w:b/>
      <w:bCs/>
      <w:snapToGrid w:val="0"/>
      <w:sz w:val="32"/>
      <w:szCs w:val="32"/>
    </w:rPr>
  </w:style>
  <w:style w:type="paragraph" w:customStyle="1" w:styleId="81">
    <w:name w:val="заголовок 8"/>
    <w:basedOn w:val="a5"/>
    <w:next w:val="a5"/>
    <w:rsid w:val="0045002D"/>
    <w:pPr>
      <w:keepNext/>
      <w:spacing w:after="200"/>
    </w:pPr>
    <w:rPr>
      <w:rFonts w:ascii="Calibri" w:hAnsi="Calibri"/>
      <w:snapToGrid w:val="0"/>
      <w:sz w:val="22"/>
      <w:szCs w:val="22"/>
    </w:rPr>
  </w:style>
  <w:style w:type="paragraph" w:customStyle="1" w:styleId="410">
    <w:name w:val="Заголовок 41"/>
    <w:basedOn w:val="a5"/>
    <w:next w:val="a5"/>
    <w:rsid w:val="0045002D"/>
    <w:pPr>
      <w:keepNext/>
      <w:spacing w:after="200"/>
      <w:jc w:val="center"/>
      <w:outlineLvl w:val="3"/>
    </w:pPr>
    <w:rPr>
      <w:rFonts w:ascii="Calibri" w:hAnsi="Calibri"/>
      <w:snapToGrid w:val="0"/>
      <w:sz w:val="22"/>
      <w:szCs w:val="20"/>
    </w:rPr>
  </w:style>
  <w:style w:type="character" w:customStyle="1" w:styleId="BODYTEXTNORMAL">
    <w:name w:val="BODY TEXT NORMAL Знак"/>
    <w:link w:val="BODYTEXTNORMAL0"/>
    <w:locked/>
    <w:rsid w:val="0045002D"/>
    <w:rPr>
      <w:rFonts w:ascii="Arial" w:hAnsi="Arial"/>
    </w:rPr>
  </w:style>
  <w:style w:type="paragraph" w:customStyle="1" w:styleId="BODYTEXTNORMAL0">
    <w:name w:val="BODY TEXT NORMAL"/>
    <w:basedOn w:val="a5"/>
    <w:link w:val="BODYTEXTNORMAL"/>
    <w:rsid w:val="0045002D"/>
    <w:pPr>
      <w:spacing w:before="120" w:after="200"/>
      <w:ind w:left="1077"/>
    </w:pPr>
    <w:rPr>
      <w:rFonts w:ascii="Arial" w:eastAsiaTheme="minorHAnsi" w:hAnsi="Arial" w:cstheme="minorBidi"/>
      <w:sz w:val="22"/>
      <w:szCs w:val="22"/>
      <w:lang w:eastAsia="en-US"/>
    </w:rPr>
  </w:style>
  <w:style w:type="paragraph" w:styleId="afff6">
    <w:name w:val="Block Text"/>
    <w:basedOn w:val="a5"/>
    <w:rsid w:val="0045002D"/>
    <w:pPr>
      <w:spacing w:before="120" w:after="200" w:line="320" w:lineRule="exact"/>
      <w:ind w:left="284" w:right="567" w:firstLine="567"/>
    </w:pPr>
    <w:rPr>
      <w:rFonts w:ascii="Calibri" w:hAnsi="Calibri"/>
      <w:snapToGrid w:val="0"/>
      <w:sz w:val="22"/>
      <w:szCs w:val="22"/>
    </w:rPr>
  </w:style>
  <w:style w:type="paragraph" w:customStyle="1" w:styleId="2d">
    <w:name w:val="заголовок пз 2 Знак Знак Знак"/>
    <w:basedOn w:val="aff3"/>
    <w:rsid w:val="0045002D"/>
    <w:pPr>
      <w:tabs>
        <w:tab w:val="num" w:pos="907"/>
      </w:tabs>
      <w:spacing w:after="0"/>
      <w:ind w:left="907" w:hanging="198"/>
      <w:outlineLvl w:val="3"/>
    </w:pPr>
    <w:rPr>
      <w:b/>
      <w:snapToGrid w:val="0"/>
      <w:sz w:val="28"/>
      <w:szCs w:val="32"/>
    </w:rPr>
  </w:style>
  <w:style w:type="character" w:customStyle="1" w:styleId="2e">
    <w:name w:val="заголовок пз 2 Знак Знак Знак Знак"/>
    <w:rsid w:val="0045002D"/>
    <w:rPr>
      <w:b/>
      <w:sz w:val="28"/>
      <w:szCs w:val="32"/>
      <w:lang w:val="ru-RU" w:eastAsia="ru-RU" w:bidi="ar-SA"/>
    </w:rPr>
  </w:style>
  <w:style w:type="character" w:customStyle="1" w:styleId="18">
    <w:name w:val="заголовок пз 1 Знак Знак"/>
    <w:rsid w:val="0045002D"/>
    <w:rPr>
      <w:b/>
      <w:sz w:val="28"/>
      <w:szCs w:val="32"/>
      <w:lang w:val="ru-RU" w:eastAsia="ru-RU" w:bidi="ar-SA"/>
    </w:rPr>
  </w:style>
  <w:style w:type="paragraph" w:customStyle="1" w:styleId="afff7">
    <w:name w:val="текст Знак"/>
    <w:basedOn w:val="25"/>
    <w:autoRedefine/>
    <w:rsid w:val="0045002D"/>
  </w:style>
  <w:style w:type="character" w:customStyle="1" w:styleId="afff8">
    <w:name w:val="текст Знак Знак"/>
    <w:rsid w:val="0045002D"/>
    <w:rPr>
      <w:snapToGrid w:val="0"/>
      <w:sz w:val="28"/>
      <w:szCs w:val="28"/>
      <w:lang w:val="ru-RU" w:eastAsia="ru-RU" w:bidi="ar-SA"/>
    </w:rPr>
  </w:style>
  <w:style w:type="character" w:customStyle="1" w:styleId="afff9">
    <w:name w:val="черт без отступа Знак Знак Знак Знак"/>
    <w:rsid w:val="0045002D"/>
    <w:rPr>
      <w:snapToGrid w:val="0"/>
      <w:sz w:val="24"/>
      <w:szCs w:val="24"/>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5002D"/>
    <w:rPr>
      <w:sz w:val="32"/>
      <w:szCs w:val="32"/>
      <w:lang w:val="ru-RU" w:eastAsia="ru-RU" w:bidi="ar-SA"/>
    </w:rPr>
  </w:style>
  <w:style w:type="character" w:customStyle="1" w:styleId="2f">
    <w:name w:val="Основной текст с отступом 2 Знак Знак"/>
    <w:rsid w:val="0045002D"/>
    <w:rPr>
      <w:snapToGrid w:val="0"/>
      <w:sz w:val="28"/>
      <w:lang w:val="ru-RU" w:eastAsia="ru-RU" w:bidi="ar-SA"/>
    </w:rPr>
  </w:style>
  <w:style w:type="paragraph" w:customStyle="1" w:styleId="Preformat">
    <w:name w:val="Preformat"/>
    <w:rsid w:val="004500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Пояснительная записка"/>
    <w:basedOn w:val="a5"/>
    <w:rsid w:val="0045002D"/>
    <w:pPr>
      <w:spacing w:after="200" w:line="276" w:lineRule="auto"/>
      <w:ind w:firstLine="567"/>
    </w:pPr>
    <w:rPr>
      <w:rFonts w:ascii="Calibri" w:hAnsi="Calibri"/>
      <w:snapToGrid w:val="0"/>
      <w:sz w:val="22"/>
      <w:szCs w:val="20"/>
    </w:rPr>
  </w:style>
  <w:style w:type="paragraph" w:customStyle="1" w:styleId="afffc">
    <w:name w:val="т с новой стр"/>
    <w:basedOn w:val="a5"/>
    <w:autoRedefine/>
    <w:rsid w:val="0045002D"/>
    <w:pPr>
      <w:pageBreakBefore/>
      <w:spacing w:after="200" w:line="276" w:lineRule="auto"/>
      <w:ind w:firstLine="851"/>
    </w:pPr>
    <w:rPr>
      <w:rFonts w:ascii="Calibri" w:hAnsi="Calibri"/>
      <w:snapToGrid w:val="0"/>
      <w:sz w:val="22"/>
      <w:szCs w:val="20"/>
    </w:rPr>
  </w:style>
  <w:style w:type="paragraph" w:customStyle="1" w:styleId="2f0">
    <w:name w:val="заголовок пз 2"/>
    <w:basedOn w:val="aff3"/>
    <w:rsid w:val="0045002D"/>
    <w:pPr>
      <w:tabs>
        <w:tab w:val="num" w:pos="1049"/>
      </w:tabs>
      <w:spacing w:after="0"/>
      <w:ind w:left="1049" w:hanging="198"/>
      <w:outlineLvl w:val="3"/>
    </w:pPr>
    <w:rPr>
      <w:b/>
      <w:snapToGrid w:val="0"/>
      <w:sz w:val="28"/>
      <w:szCs w:val="32"/>
    </w:rPr>
  </w:style>
  <w:style w:type="character" w:customStyle="1" w:styleId="2f1">
    <w:name w:val="заголовок пз 2 Знак"/>
    <w:rsid w:val="0045002D"/>
    <w:rPr>
      <w:b/>
      <w:sz w:val="28"/>
      <w:szCs w:val="32"/>
      <w:lang w:val="ru-RU" w:eastAsia="ru-RU" w:bidi="ar-SA"/>
    </w:rPr>
  </w:style>
  <w:style w:type="paragraph" w:customStyle="1" w:styleId="39">
    <w:name w:val="Стиль Заголовок 3"/>
    <w:basedOn w:val="30"/>
    <w:autoRedefine/>
    <w:rsid w:val="0045002D"/>
    <w:pPr>
      <w:numPr>
        <w:ilvl w:val="0"/>
        <w:numId w:val="0"/>
      </w:numPr>
      <w:spacing w:before="120" w:after="120" w:line="276" w:lineRule="auto"/>
      <w:ind w:firstLine="709"/>
    </w:pPr>
    <w:rPr>
      <w:rFonts w:ascii="Times New Roman" w:hAnsi="Times New Roman"/>
      <w:bCs w:val="0"/>
      <w:i/>
      <w:iCs/>
      <w:snapToGrid w:val="0"/>
      <w:sz w:val="28"/>
      <w:szCs w:val="20"/>
    </w:rPr>
  </w:style>
  <w:style w:type="paragraph" w:customStyle="1" w:styleId="3a">
    <w:name w:val="Стиль Заголовок 3 + по ширине Междустр.интервал:  полуторный"/>
    <w:basedOn w:val="30"/>
    <w:autoRedefine/>
    <w:rsid w:val="0045002D"/>
    <w:pPr>
      <w:numPr>
        <w:ilvl w:val="0"/>
        <w:numId w:val="0"/>
      </w:numPr>
      <w:spacing w:before="120" w:after="120" w:line="276" w:lineRule="auto"/>
      <w:ind w:firstLine="709"/>
    </w:pPr>
    <w:rPr>
      <w:rFonts w:ascii="Times New Roman" w:hAnsi="Times New Roman"/>
      <w:bCs w:val="0"/>
      <w:iCs/>
      <w:snapToGrid w:val="0"/>
      <w:sz w:val="28"/>
      <w:szCs w:val="20"/>
    </w:rPr>
  </w:style>
  <w:style w:type="paragraph" w:customStyle="1" w:styleId="314pt">
    <w:name w:val="Стиль Заголовок 3 + 14 pt полужирный не курсив по ширине Междус..."/>
    <w:basedOn w:val="30"/>
    <w:autoRedefine/>
    <w:rsid w:val="0045002D"/>
    <w:pPr>
      <w:numPr>
        <w:ilvl w:val="0"/>
        <w:numId w:val="0"/>
      </w:numPr>
      <w:spacing w:before="120" w:after="120" w:line="276" w:lineRule="auto"/>
      <w:ind w:firstLine="709"/>
    </w:pPr>
    <w:rPr>
      <w:rFonts w:ascii="Times New Roman" w:hAnsi="Times New Roman"/>
      <w:b w:val="0"/>
      <w:i/>
      <w:snapToGrid w:val="0"/>
      <w:sz w:val="28"/>
      <w:szCs w:val="20"/>
    </w:rPr>
  </w:style>
  <w:style w:type="character" w:customStyle="1" w:styleId="19">
    <w:name w:val="текст Знак Знак1"/>
    <w:rsid w:val="0045002D"/>
    <w:rPr>
      <w:snapToGrid w:val="0"/>
      <w:sz w:val="28"/>
      <w:lang w:val="ru-RU" w:eastAsia="ru-RU" w:bidi="ar-SA"/>
    </w:rPr>
  </w:style>
  <w:style w:type="paragraph" w:customStyle="1" w:styleId="afffd">
    <w:name w:val="черт без отступа"/>
    <w:basedOn w:val="a5"/>
    <w:autoRedefine/>
    <w:rsid w:val="0045002D"/>
    <w:pPr>
      <w:widowControl w:val="0"/>
      <w:tabs>
        <w:tab w:val="num" w:pos="993"/>
      </w:tabs>
      <w:spacing w:after="200" w:line="276" w:lineRule="auto"/>
      <w:ind w:right="284" w:firstLine="709"/>
    </w:pPr>
    <w:rPr>
      <w:rFonts w:ascii="Calibri" w:hAnsi="Calibri"/>
      <w:snapToGrid w:val="0"/>
      <w:sz w:val="22"/>
      <w:szCs w:val="22"/>
    </w:rPr>
  </w:style>
  <w:style w:type="character" w:customStyle="1" w:styleId="2f2">
    <w:name w:val="заголовок пз 2 Знак Знак"/>
    <w:rsid w:val="0045002D"/>
    <w:rPr>
      <w:b/>
      <w:sz w:val="28"/>
      <w:szCs w:val="32"/>
      <w:lang w:val="ru-RU" w:eastAsia="ru-RU" w:bidi="ar-SA"/>
    </w:rPr>
  </w:style>
  <w:style w:type="paragraph" w:customStyle="1" w:styleId="1a">
    <w:name w:val="заголовок пз 1"/>
    <w:basedOn w:val="aff3"/>
    <w:autoRedefine/>
    <w:rsid w:val="0045002D"/>
    <w:pPr>
      <w:tabs>
        <w:tab w:val="num" w:pos="993"/>
      </w:tabs>
      <w:spacing w:after="0"/>
      <w:ind w:left="993" w:hanging="426"/>
      <w:outlineLvl w:val="0"/>
    </w:pPr>
    <w:rPr>
      <w:b/>
      <w:snapToGrid w:val="0"/>
      <w:sz w:val="28"/>
      <w:szCs w:val="32"/>
    </w:rPr>
  </w:style>
  <w:style w:type="character" w:customStyle="1" w:styleId="1b">
    <w:name w:val="заголовок пз 1 Знак Знак Знак"/>
    <w:rsid w:val="0045002D"/>
    <w:rPr>
      <w:b/>
      <w:snapToGrid w:val="0"/>
      <w:sz w:val="28"/>
      <w:szCs w:val="32"/>
      <w:lang w:val="ru-RU" w:eastAsia="ru-RU" w:bidi="ar-SA"/>
    </w:rPr>
  </w:style>
  <w:style w:type="character" w:customStyle="1" w:styleId="afffe">
    <w:name w:val="Знак"/>
    <w:rsid w:val="0045002D"/>
    <w:rPr>
      <w:rFonts w:ascii="Courier New" w:hAnsi="Courier New" w:cs="Courier New"/>
      <w:lang w:val="ru-RU" w:eastAsia="ru-RU" w:bidi="ar-SA"/>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5002D"/>
    <w:rPr>
      <w:sz w:val="32"/>
      <w:szCs w:val="32"/>
      <w:lang w:val="ru-RU" w:eastAsia="ru-RU" w:bidi="ar-SA"/>
    </w:rPr>
  </w:style>
  <w:style w:type="paragraph" w:styleId="affff0">
    <w:name w:val="annotation subject"/>
    <w:basedOn w:val="afff0"/>
    <w:next w:val="afff0"/>
    <w:link w:val="affff1"/>
    <w:rsid w:val="0045002D"/>
    <w:rPr>
      <w:b/>
      <w:bCs/>
      <w:snapToGrid w:val="0"/>
    </w:rPr>
  </w:style>
  <w:style w:type="character" w:customStyle="1" w:styleId="affff1">
    <w:name w:val="Тема примечания Знак"/>
    <w:basedOn w:val="afff1"/>
    <w:link w:val="affff0"/>
    <w:rsid w:val="0045002D"/>
    <w:rPr>
      <w:rFonts w:ascii="Journal" w:eastAsia="Times New Roman" w:hAnsi="Journal" w:cs="Times New Roman"/>
      <w:b/>
      <w:bCs/>
      <w:snapToGrid w:val="0"/>
      <w:sz w:val="24"/>
      <w:szCs w:val="24"/>
      <w:lang w:eastAsia="ru-RU"/>
    </w:rPr>
  </w:style>
  <w:style w:type="paragraph" w:styleId="2f3">
    <w:name w:val="List 2"/>
    <w:basedOn w:val="a5"/>
    <w:rsid w:val="0045002D"/>
    <w:pPr>
      <w:spacing w:after="200" w:line="276" w:lineRule="auto"/>
      <w:ind w:left="566" w:hanging="283"/>
    </w:pPr>
    <w:rPr>
      <w:rFonts w:ascii="Calibri" w:hAnsi="Calibri"/>
      <w:snapToGrid w:val="0"/>
      <w:sz w:val="22"/>
      <w:szCs w:val="20"/>
    </w:rPr>
  </w:style>
  <w:style w:type="paragraph" w:styleId="affff2">
    <w:name w:val="footnote text"/>
    <w:basedOn w:val="a5"/>
    <w:link w:val="affff3"/>
    <w:rsid w:val="0045002D"/>
    <w:pPr>
      <w:spacing w:after="200"/>
    </w:pPr>
    <w:rPr>
      <w:rFonts w:ascii="Arial" w:hAnsi="Arial"/>
      <w:snapToGrid w:val="0"/>
      <w:sz w:val="20"/>
      <w:szCs w:val="20"/>
    </w:rPr>
  </w:style>
  <w:style w:type="character" w:customStyle="1" w:styleId="affff3">
    <w:name w:val="Текст сноски Знак"/>
    <w:basedOn w:val="a6"/>
    <w:link w:val="affff2"/>
    <w:rsid w:val="0045002D"/>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45002D"/>
    <w:pPr>
      <w:spacing w:after="200" w:line="276" w:lineRule="auto"/>
      <w:ind w:firstLine="709"/>
    </w:pPr>
    <w:rPr>
      <w:rFonts w:ascii="Calibri" w:hAnsi="Calibri"/>
      <w:snapToGrid w:val="0"/>
      <w:sz w:val="22"/>
      <w:szCs w:val="20"/>
    </w:rPr>
  </w:style>
  <w:style w:type="paragraph" w:customStyle="1" w:styleId="211">
    <w:name w:val="Основной текст 21"/>
    <w:basedOn w:val="a5"/>
    <w:rsid w:val="0045002D"/>
    <w:pPr>
      <w:spacing w:before="240" w:after="200"/>
      <w:ind w:firstLine="709"/>
    </w:pPr>
    <w:rPr>
      <w:rFonts w:ascii="Calibri" w:hAnsi="Calibri"/>
      <w:b/>
      <w:snapToGrid w:val="0"/>
      <w:sz w:val="22"/>
      <w:szCs w:val="20"/>
    </w:rPr>
  </w:style>
  <w:style w:type="paragraph" w:styleId="a1">
    <w:name w:val="List"/>
    <w:basedOn w:val="a5"/>
    <w:rsid w:val="0045002D"/>
    <w:pPr>
      <w:numPr>
        <w:numId w:val="4"/>
      </w:numPr>
      <w:tabs>
        <w:tab w:val="num" w:pos="1276"/>
      </w:tabs>
      <w:spacing w:after="240"/>
      <w:ind w:left="1276" w:hanging="425"/>
    </w:pPr>
    <w:rPr>
      <w:rFonts w:ascii="Arial" w:hAnsi="Arial"/>
      <w:sz w:val="22"/>
      <w:szCs w:val="20"/>
    </w:rPr>
  </w:style>
  <w:style w:type="character" w:customStyle="1" w:styleId="EmailStyle122">
    <w:name w:val="EmailStyle122"/>
    <w:rsid w:val="0045002D"/>
    <w:rPr>
      <w:rFonts w:ascii="Arial" w:hAnsi="Arial" w:cs="Arial"/>
      <w:color w:val="000000"/>
      <w:sz w:val="20"/>
    </w:rPr>
  </w:style>
  <w:style w:type="paragraph" w:customStyle="1" w:styleId="Iiynieoaeuiaycaienea">
    <w:name w:val="Iiynieoaeuiay caienea"/>
    <w:basedOn w:val="a5"/>
    <w:rsid w:val="0045002D"/>
    <w:pPr>
      <w:spacing w:after="200" w:line="276" w:lineRule="auto"/>
      <w:ind w:firstLine="567"/>
      <w:textAlignment w:val="baseline"/>
    </w:pPr>
    <w:rPr>
      <w:rFonts w:ascii="Calibri" w:hAnsi="Calibri"/>
      <w:sz w:val="22"/>
      <w:szCs w:val="20"/>
    </w:rPr>
  </w:style>
  <w:style w:type="character" w:customStyle="1" w:styleId="catcentertext">
    <w:name w:val="catcentertext"/>
    <w:basedOn w:val="a6"/>
    <w:rsid w:val="0045002D"/>
  </w:style>
  <w:style w:type="paragraph" w:styleId="a3">
    <w:name w:val="Normal (Web)"/>
    <w:aliases w:val="Обычный (Web),Обычный (Web)1"/>
    <w:basedOn w:val="a5"/>
    <w:qFormat/>
    <w:rsid w:val="0045002D"/>
    <w:pPr>
      <w:numPr>
        <w:numId w:val="8"/>
      </w:numPr>
      <w:tabs>
        <w:tab w:val="clear" w:pos="927"/>
      </w:tabs>
      <w:spacing w:before="100" w:beforeAutospacing="1" w:after="100" w:afterAutospacing="1"/>
      <w:ind w:left="0" w:firstLine="0"/>
    </w:pPr>
    <w:rPr>
      <w:rFonts w:ascii="Arial Unicode MS" w:eastAsia="Arial Unicode MS" w:hAnsi="Arial Unicode MS" w:cs="Arial Unicode MS"/>
      <w:sz w:val="22"/>
      <w:szCs w:val="22"/>
    </w:rPr>
  </w:style>
  <w:style w:type="paragraph" w:customStyle="1" w:styleId="affff4">
    <w:name w:val="a"/>
    <w:basedOn w:val="a5"/>
    <w:rsid w:val="0045002D"/>
    <w:pPr>
      <w:spacing w:before="100" w:beforeAutospacing="1" w:after="100" w:afterAutospacing="1"/>
    </w:pPr>
    <w:rPr>
      <w:rFonts w:ascii="Calibri" w:hAnsi="Calibri"/>
      <w:sz w:val="22"/>
      <w:szCs w:val="22"/>
    </w:rPr>
  </w:style>
  <w:style w:type="character" w:styleId="affff5">
    <w:name w:val="Emphasis"/>
    <w:qFormat/>
    <w:rsid w:val="0045002D"/>
    <w:rPr>
      <w:i/>
      <w:iCs/>
    </w:rPr>
  </w:style>
  <w:style w:type="paragraph" w:customStyle="1" w:styleId="affff6">
    <w:name w:val="Таблицы"/>
    <w:basedOn w:val="af9"/>
    <w:rsid w:val="0045002D"/>
    <w:pPr>
      <w:tabs>
        <w:tab w:val="clear" w:pos="5940"/>
      </w:tabs>
      <w:spacing w:line="240" w:lineRule="auto"/>
      <w:jc w:val="center"/>
    </w:pPr>
    <w:rPr>
      <w:sz w:val="24"/>
      <w:lang w:val="en-US"/>
    </w:rPr>
  </w:style>
  <w:style w:type="paragraph" w:styleId="a0">
    <w:name w:val="List Number"/>
    <w:basedOn w:val="a5"/>
    <w:rsid w:val="0045002D"/>
    <w:pPr>
      <w:numPr>
        <w:numId w:val="9"/>
      </w:numPr>
      <w:spacing w:before="60" w:after="60"/>
    </w:pPr>
    <w:rPr>
      <w:rFonts w:ascii="Calibri" w:hAnsi="Calibri"/>
      <w:sz w:val="22"/>
      <w:szCs w:val="20"/>
    </w:rPr>
  </w:style>
  <w:style w:type="character" w:styleId="affff7">
    <w:name w:val="Placeholder Text"/>
    <w:uiPriority w:val="99"/>
    <w:semiHidden/>
    <w:rsid w:val="0045002D"/>
    <w:rPr>
      <w:color w:val="808080"/>
    </w:rPr>
  </w:style>
  <w:style w:type="character" w:styleId="affff8">
    <w:name w:val="annotation reference"/>
    <w:rsid w:val="0045002D"/>
    <w:rPr>
      <w:sz w:val="16"/>
      <w:szCs w:val="16"/>
    </w:rPr>
  </w:style>
  <w:style w:type="paragraph" w:customStyle="1" w:styleId="2">
    <w:name w:val="Стиль2"/>
    <w:basedOn w:val="a0"/>
    <w:rsid w:val="0045002D"/>
    <w:pPr>
      <w:numPr>
        <w:numId w:val="10"/>
      </w:numPr>
      <w:autoSpaceDE w:val="0"/>
      <w:autoSpaceDN w:val="0"/>
      <w:adjustRightInd w:val="0"/>
      <w:spacing w:before="120" w:after="0" w:line="360" w:lineRule="auto"/>
    </w:pPr>
    <w:rPr>
      <w:sz w:val="28"/>
    </w:rPr>
  </w:style>
  <w:style w:type="paragraph" w:styleId="affff9">
    <w:name w:val="TOC Heading"/>
    <w:basedOn w:val="1"/>
    <w:next w:val="a5"/>
    <w:uiPriority w:val="39"/>
    <w:qFormat/>
    <w:rsid w:val="0045002D"/>
    <w:pPr>
      <w:keepLines/>
      <w:numPr>
        <w:numId w:val="0"/>
      </w:numPr>
      <w:spacing w:before="480" w:after="200" w:line="276" w:lineRule="auto"/>
      <w:outlineLvl w:val="9"/>
    </w:pPr>
    <w:rPr>
      <w:rFonts w:ascii="Cambria" w:hAnsi="Cambria"/>
      <w:color w:val="365F91"/>
      <w:kern w:val="0"/>
      <w:sz w:val="28"/>
      <w:szCs w:val="28"/>
      <w:lang w:eastAsia="en-US"/>
    </w:rPr>
  </w:style>
  <w:style w:type="character" w:styleId="affffa">
    <w:name w:val="footnote reference"/>
    <w:uiPriority w:val="99"/>
    <w:unhideWhenUsed/>
    <w:rsid w:val="0045002D"/>
    <w:rPr>
      <w:vertAlign w:val="superscript"/>
    </w:rPr>
  </w:style>
  <w:style w:type="paragraph" w:customStyle="1" w:styleId="44">
    <w:name w:val="Заголовок4"/>
    <w:basedOn w:val="30"/>
    <w:rsid w:val="0045002D"/>
    <w:pPr>
      <w:numPr>
        <w:ilvl w:val="0"/>
        <w:numId w:val="0"/>
      </w:numPr>
      <w:tabs>
        <w:tab w:val="left" w:pos="9540"/>
      </w:tabs>
      <w:ind w:right="-104" w:firstLine="900"/>
    </w:pPr>
    <w:rPr>
      <w:rFonts w:ascii="Arial" w:hAnsi="Arial" w:cs="Arial"/>
      <w:b w:val="0"/>
    </w:rPr>
  </w:style>
  <w:style w:type="paragraph" w:customStyle="1" w:styleId="52">
    <w:name w:val="заголовок5"/>
    <w:basedOn w:val="44"/>
    <w:rsid w:val="0045002D"/>
    <w:pPr>
      <w:ind w:right="-102" w:firstLine="902"/>
    </w:pPr>
  </w:style>
  <w:style w:type="paragraph" w:customStyle="1" w:styleId="62">
    <w:name w:val="çàãîëîâîê 6"/>
    <w:basedOn w:val="a5"/>
    <w:next w:val="a5"/>
    <w:rsid w:val="0045002D"/>
    <w:pPr>
      <w:keepNext/>
      <w:spacing w:after="200"/>
      <w:ind w:firstLine="709"/>
      <w:jc w:val="center"/>
    </w:pPr>
    <w:rPr>
      <w:rFonts w:ascii="Calibri" w:hAnsi="Calibri"/>
      <w:b/>
      <w:sz w:val="28"/>
      <w:szCs w:val="20"/>
    </w:rPr>
  </w:style>
  <w:style w:type="paragraph" w:customStyle="1" w:styleId="xl48">
    <w:name w:val="xl48"/>
    <w:basedOn w:val="a5"/>
    <w:rsid w:val="0045002D"/>
    <w:pPr>
      <w:pBdr>
        <w:left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styleId="53">
    <w:name w:val="toc 5"/>
    <w:basedOn w:val="a5"/>
    <w:next w:val="a5"/>
    <w:autoRedefine/>
    <w:rsid w:val="0045002D"/>
    <w:pPr>
      <w:spacing w:after="200"/>
      <w:ind w:left="960" w:firstLine="709"/>
    </w:pPr>
    <w:rPr>
      <w:rFonts w:ascii="Calibri" w:hAnsi="Calibri"/>
      <w:b/>
      <w:sz w:val="22"/>
      <w:szCs w:val="22"/>
    </w:rPr>
  </w:style>
  <w:style w:type="paragraph" w:customStyle="1" w:styleId="affffb">
    <w:name w:val="Нижн.колонтитул нечетн."/>
    <w:basedOn w:val="ab"/>
    <w:rsid w:val="0045002D"/>
    <w:pPr>
      <w:keepLines/>
      <w:tabs>
        <w:tab w:val="clear" w:pos="4677"/>
        <w:tab w:val="clear" w:pos="9355"/>
        <w:tab w:val="right" w:pos="0"/>
        <w:tab w:val="center" w:pos="4320"/>
        <w:tab w:val="right" w:pos="8640"/>
      </w:tabs>
      <w:spacing w:after="200"/>
      <w:ind w:firstLine="709"/>
      <w:jc w:val="right"/>
      <w:textAlignment w:val="baseline"/>
    </w:pPr>
    <w:rPr>
      <w:rFonts w:ascii="Courier New" w:hAnsi="Courier New"/>
      <w:b/>
      <w:szCs w:val="20"/>
    </w:rPr>
  </w:style>
  <w:style w:type="paragraph" w:customStyle="1" w:styleId="310">
    <w:name w:val="Основной текст 31"/>
    <w:basedOn w:val="a5"/>
    <w:rsid w:val="0045002D"/>
    <w:pPr>
      <w:spacing w:after="200" w:line="240" w:lineRule="atLeast"/>
      <w:ind w:firstLine="709"/>
    </w:pPr>
    <w:rPr>
      <w:rFonts w:ascii="Calibri" w:hAnsi="Calibri"/>
      <w:b/>
      <w:sz w:val="28"/>
      <w:szCs w:val="20"/>
    </w:rPr>
  </w:style>
  <w:style w:type="paragraph" w:customStyle="1" w:styleId="affffc">
    <w:name w:val="Литературный источник"/>
    <w:basedOn w:val="a5"/>
    <w:rsid w:val="0045002D"/>
    <w:pPr>
      <w:tabs>
        <w:tab w:val="num" w:pos="720"/>
      </w:tabs>
      <w:suppressAutoHyphens/>
      <w:spacing w:after="200" w:line="276" w:lineRule="auto"/>
      <w:ind w:firstLine="709"/>
      <w:outlineLvl w:val="1"/>
    </w:pPr>
    <w:rPr>
      <w:rFonts w:ascii="Calibri" w:hAnsi="Calibri"/>
      <w:b/>
      <w:noProof/>
      <w:sz w:val="28"/>
      <w:szCs w:val="20"/>
    </w:rPr>
  </w:style>
  <w:style w:type="paragraph" w:customStyle="1" w:styleId="BodyText21">
    <w:name w:val="Body Text 21"/>
    <w:basedOn w:val="a5"/>
    <w:rsid w:val="0045002D"/>
    <w:pPr>
      <w:spacing w:after="200"/>
      <w:ind w:firstLine="851"/>
    </w:pPr>
    <w:rPr>
      <w:rFonts w:ascii="Calibri" w:hAnsi="Calibri"/>
      <w:b/>
      <w:sz w:val="28"/>
      <w:szCs w:val="20"/>
    </w:rPr>
  </w:style>
  <w:style w:type="paragraph" w:customStyle="1" w:styleId="82">
    <w:name w:val="указатель 8"/>
    <w:basedOn w:val="a5"/>
    <w:next w:val="a5"/>
    <w:autoRedefine/>
    <w:rsid w:val="0045002D"/>
    <w:pPr>
      <w:spacing w:after="200"/>
      <w:ind w:left="1600" w:hanging="200"/>
    </w:pPr>
    <w:rPr>
      <w:rFonts w:ascii="Calibri" w:hAnsi="Calibri"/>
      <w:b/>
      <w:sz w:val="26"/>
      <w:szCs w:val="20"/>
    </w:rPr>
  </w:style>
  <w:style w:type="paragraph" w:customStyle="1" w:styleId="1c">
    <w:name w:val="оглавление 1"/>
    <w:basedOn w:val="a5"/>
    <w:next w:val="a5"/>
    <w:autoRedefine/>
    <w:rsid w:val="0045002D"/>
    <w:pPr>
      <w:spacing w:after="200"/>
      <w:ind w:firstLine="709"/>
    </w:pPr>
    <w:rPr>
      <w:rFonts w:ascii="Calibri" w:hAnsi="Calibri"/>
      <w:b/>
      <w:sz w:val="26"/>
      <w:szCs w:val="20"/>
    </w:rPr>
  </w:style>
  <w:style w:type="paragraph" w:customStyle="1" w:styleId="1d">
    <w:name w:val="указатель 1"/>
    <w:basedOn w:val="a5"/>
    <w:next w:val="a5"/>
    <w:autoRedefine/>
    <w:rsid w:val="0045002D"/>
    <w:pPr>
      <w:spacing w:after="200"/>
      <w:ind w:left="200" w:hanging="200"/>
    </w:pPr>
    <w:rPr>
      <w:rFonts w:ascii="Calibri" w:hAnsi="Calibri"/>
      <w:b/>
      <w:sz w:val="26"/>
      <w:szCs w:val="20"/>
    </w:rPr>
  </w:style>
  <w:style w:type="paragraph" w:customStyle="1" w:styleId="72">
    <w:name w:val="указатель 7"/>
    <w:basedOn w:val="a5"/>
    <w:next w:val="a5"/>
    <w:autoRedefine/>
    <w:rsid w:val="0045002D"/>
    <w:pPr>
      <w:spacing w:after="200"/>
      <w:ind w:left="1400" w:hanging="200"/>
    </w:pPr>
    <w:rPr>
      <w:rFonts w:ascii="Calibri" w:hAnsi="Calibri"/>
      <w:b/>
      <w:sz w:val="26"/>
      <w:szCs w:val="20"/>
    </w:rPr>
  </w:style>
  <w:style w:type="paragraph" w:customStyle="1" w:styleId="affffd">
    <w:name w:val="указатель"/>
    <w:basedOn w:val="a5"/>
    <w:next w:val="1d"/>
    <w:rsid w:val="0045002D"/>
    <w:pPr>
      <w:spacing w:after="200"/>
      <w:ind w:firstLine="709"/>
    </w:pPr>
    <w:rPr>
      <w:rFonts w:ascii="Calibri" w:hAnsi="Calibri"/>
      <w:b/>
      <w:sz w:val="26"/>
      <w:szCs w:val="20"/>
    </w:rPr>
  </w:style>
  <w:style w:type="character" w:customStyle="1" w:styleId="affffe">
    <w:name w:val="номер страницы"/>
    <w:rsid w:val="0045002D"/>
  </w:style>
  <w:style w:type="character" w:customStyle="1" w:styleId="afffff">
    <w:name w:val="Основной шрифт"/>
    <w:uiPriority w:val="99"/>
    <w:rsid w:val="0045002D"/>
  </w:style>
  <w:style w:type="paragraph" w:customStyle="1" w:styleId="xl24">
    <w:name w:val="xl24"/>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45002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45002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45002D"/>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32">
    <w:name w:val="xl32"/>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u w:val="single"/>
    </w:rPr>
  </w:style>
  <w:style w:type="paragraph" w:customStyle="1" w:styleId="xl33">
    <w:name w:val="xl33"/>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45002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5">
    <w:name w:val="xl35"/>
    <w:basedOn w:val="a5"/>
    <w:uiPriority w:val="99"/>
    <w:rsid w:val="0045002D"/>
    <w:pPr>
      <w:pBdr>
        <w:left w:val="single" w:sz="4" w:space="0" w:color="auto"/>
        <w:right w:val="single" w:sz="4" w:space="0" w:color="auto"/>
      </w:pBdr>
      <w:spacing w:before="100" w:beforeAutospacing="1" w:after="100" w:afterAutospacing="1"/>
      <w:ind w:firstLine="709"/>
    </w:pPr>
    <w:rPr>
      <w:rFonts w:ascii="Calibri" w:hAnsi="Calibri"/>
      <w:b/>
      <w:sz w:val="22"/>
      <w:szCs w:val="22"/>
    </w:rPr>
  </w:style>
  <w:style w:type="paragraph" w:customStyle="1" w:styleId="xl36">
    <w:name w:val="xl36"/>
    <w:basedOn w:val="a5"/>
    <w:uiPriority w:val="99"/>
    <w:rsid w:val="0045002D"/>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45002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Calibri" w:hAnsi="Calibri"/>
      <w:b/>
      <w:sz w:val="22"/>
      <w:szCs w:val="22"/>
    </w:rPr>
  </w:style>
  <w:style w:type="paragraph" w:customStyle="1" w:styleId="xl38">
    <w:name w:val="xl38"/>
    <w:basedOn w:val="a5"/>
    <w:uiPriority w:val="99"/>
    <w:rsid w:val="0045002D"/>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45002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Calibri" w:hAnsi="Calibri"/>
      <w:b/>
      <w:sz w:val="22"/>
      <w:szCs w:val="22"/>
    </w:rPr>
  </w:style>
  <w:style w:type="paragraph" w:customStyle="1" w:styleId="xl41">
    <w:name w:val="xl41"/>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45002D"/>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45002D"/>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45002D"/>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45002D"/>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45002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45002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45002D"/>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45002D"/>
    <w:pPr>
      <w:spacing w:before="100" w:beforeAutospacing="1" w:after="100" w:afterAutospacing="1"/>
      <w:ind w:firstLine="709"/>
    </w:pPr>
    <w:rPr>
      <w:rFonts w:ascii="Arial" w:hAnsi="Arial"/>
      <w:b/>
      <w:sz w:val="22"/>
      <w:szCs w:val="22"/>
    </w:rPr>
  </w:style>
  <w:style w:type="paragraph" w:customStyle="1" w:styleId="xl49">
    <w:name w:val="xl49"/>
    <w:basedOn w:val="a5"/>
    <w:rsid w:val="0045002D"/>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45002D"/>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45002D"/>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45002D"/>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45002D"/>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45002D"/>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45002D"/>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45002D"/>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45002D"/>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45002D"/>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45002D"/>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45002D"/>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45002D"/>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45002D"/>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45002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45002D"/>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45002D"/>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aliases w:val="Маркированный"/>
    <w:basedOn w:val="a5"/>
    <w:link w:val="afffff1"/>
    <w:autoRedefine/>
    <w:rsid w:val="0045002D"/>
    <w:pPr>
      <w:tabs>
        <w:tab w:val="num" w:pos="360"/>
      </w:tabs>
      <w:spacing w:after="200"/>
      <w:ind w:left="360" w:hanging="360"/>
    </w:pPr>
    <w:rPr>
      <w:b/>
      <w:sz w:val="26"/>
      <w:szCs w:val="20"/>
    </w:rPr>
  </w:style>
  <w:style w:type="paragraph" w:styleId="3b">
    <w:name w:val="List Bullet 3"/>
    <w:basedOn w:val="a5"/>
    <w:autoRedefine/>
    <w:rsid w:val="0045002D"/>
    <w:pPr>
      <w:tabs>
        <w:tab w:val="num" w:pos="926"/>
      </w:tabs>
      <w:spacing w:after="200"/>
      <w:ind w:left="926" w:hanging="360"/>
    </w:pPr>
    <w:rPr>
      <w:rFonts w:ascii="Calibri" w:hAnsi="Calibri"/>
      <w:b/>
      <w:sz w:val="26"/>
      <w:szCs w:val="20"/>
    </w:rPr>
  </w:style>
  <w:style w:type="paragraph" w:styleId="45">
    <w:name w:val="List Bullet 4"/>
    <w:basedOn w:val="a5"/>
    <w:autoRedefine/>
    <w:rsid w:val="0045002D"/>
    <w:pPr>
      <w:tabs>
        <w:tab w:val="num" w:pos="1209"/>
      </w:tabs>
      <w:spacing w:after="200"/>
      <w:ind w:left="1209" w:hanging="360"/>
    </w:pPr>
    <w:rPr>
      <w:rFonts w:ascii="Calibri" w:hAnsi="Calibri"/>
      <w:b/>
      <w:sz w:val="26"/>
      <w:szCs w:val="20"/>
    </w:rPr>
  </w:style>
  <w:style w:type="paragraph" w:styleId="54">
    <w:name w:val="List Bullet 5"/>
    <w:basedOn w:val="a5"/>
    <w:autoRedefine/>
    <w:rsid w:val="0045002D"/>
    <w:pPr>
      <w:tabs>
        <w:tab w:val="num" w:pos="1492"/>
      </w:tabs>
      <w:spacing w:after="200"/>
      <w:ind w:left="1492" w:hanging="360"/>
    </w:pPr>
    <w:rPr>
      <w:rFonts w:ascii="Calibri" w:hAnsi="Calibri"/>
      <w:b/>
      <w:sz w:val="26"/>
      <w:szCs w:val="20"/>
    </w:rPr>
  </w:style>
  <w:style w:type="paragraph" w:styleId="2f4">
    <w:name w:val="List Number 2"/>
    <w:basedOn w:val="a5"/>
    <w:rsid w:val="0045002D"/>
    <w:pPr>
      <w:tabs>
        <w:tab w:val="num" w:pos="643"/>
      </w:tabs>
      <w:spacing w:after="200"/>
      <w:ind w:left="643" w:hanging="360"/>
    </w:pPr>
    <w:rPr>
      <w:rFonts w:ascii="Calibri" w:hAnsi="Calibri"/>
      <w:b/>
      <w:sz w:val="26"/>
      <w:szCs w:val="20"/>
    </w:rPr>
  </w:style>
  <w:style w:type="paragraph" w:styleId="3c">
    <w:name w:val="List Number 3"/>
    <w:basedOn w:val="a5"/>
    <w:rsid w:val="0045002D"/>
    <w:pPr>
      <w:tabs>
        <w:tab w:val="num" w:pos="926"/>
      </w:tabs>
      <w:spacing w:after="200"/>
      <w:ind w:left="926" w:hanging="360"/>
    </w:pPr>
    <w:rPr>
      <w:rFonts w:ascii="Calibri" w:hAnsi="Calibri"/>
      <w:b/>
      <w:sz w:val="26"/>
      <w:szCs w:val="20"/>
    </w:rPr>
  </w:style>
  <w:style w:type="paragraph" w:styleId="46">
    <w:name w:val="List Number 4"/>
    <w:basedOn w:val="a5"/>
    <w:rsid w:val="0045002D"/>
    <w:pPr>
      <w:tabs>
        <w:tab w:val="num" w:pos="1209"/>
      </w:tabs>
      <w:spacing w:after="200"/>
      <w:ind w:left="1209" w:hanging="360"/>
    </w:pPr>
    <w:rPr>
      <w:rFonts w:ascii="Calibri" w:hAnsi="Calibri"/>
      <w:b/>
      <w:sz w:val="26"/>
      <w:szCs w:val="20"/>
    </w:rPr>
  </w:style>
  <w:style w:type="paragraph" w:styleId="55">
    <w:name w:val="List Number 5"/>
    <w:basedOn w:val="a5"/>
    <w:rsid w:val="0045002D"/>
    <w:pPr>
      <w:tabs>
        <w:tab w:val="num" w:pos="1492"/>
      </w:tabs>
      <w:spacing w:after="200"/>
      <w:ind w:left="1492" w:hanging="360"/>
    </w:pPr>
    <w:rPr>
      <w:rFonts w:ascii="Calibri" w:hAnsi="Calibri"/>
      <w:b/>
      <w:sz w:val="26"/>
      <w:szCs w:val="20"/>
    </w:rPr>
  </w:style>
  <w:style w:type="paragraph" w:customStyle="1" w:styleId="afffff2">
    <w:name w:val="Заг.пункта"/>
    <w:basedOn w:val="a5"/>
    <w:next w:val="af9"/>
    <w:rsid w:val="0045002D"/>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45002D"/>
    <w:pPr>
      <w:keepNext/>
      <w:spacing w:after="200"/>
      <w:ind w:firstLine="709"/>
      <w:jc w:val="center"/>
    </w:pPr>
    <w:rPr>
      <w:rFonts w:ascii="Calibri" w:hAnsi="Calibri"/>
      <w:b/>
      <w:sz w:val="22"/>
      <w:szCs w:val="20"/>
    </w:rPr>
  </w:style>
  <w:style w:type="paragraph" w:customStyle="1" w:styleId="afffff3">
    <w:name w:val="Строка Внимание"/>
    <w:basedOn w:val="af9"/>
    <w:next w:val="afffff4"/>
    <w:rsid w:val="0045002D"/>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5"/>
    <w:next w:val="a5"/>
    <w:link w:val="afffff5"/>
    <w:rsid w:val="0045002D"/>
    <w:pPr>
      <w:spacing w:after="200"/>
      <w:ind w:firstLine="709"/>
    </w:pPr>
    <w:rPr>
      <w:b/>
    </w:rPr>
  </w:style>
  <w:style w:type="character" w:customStyle="1" w:styleId="afffff5">
    <w:name w:val="Приветствие Знак"/>
    <w:basedOn w:val="a6"/>
    <w:link w:val="afffff4"/>
    <w:rsid w:val="0045002D"/>
    <w:rPr>
      <w:rFonts w:ascii="Times New Roman" w:eastAsia="Times New Roman" w:hAnsi="Times New Roman" w:cs="Times New Roman"/>
      <w:b/>
      <w:sz w:val="24"/>
      <w:szCs w:val="24"/>
      <w:lang w:eastAsia="ru-RU"/>
    </w:rPr>
  </w:style>
  <w:style w:type="paragraph" w:customStyle="1" w:styleId="afffff6">
    <w:name w:val="Инициалы для ссылки"/>
    <w:basedOn w:val="af9"/>
    <w:next w:val="a5"/>
    <w:rsid w:val="0045002D"/>
    <w:pPr>
      <w:keepNext/>
      <w:tabs>
        <w:tab w:val="clear" w:pos="5940"/>
      </w:tabs>
      <w:spacing w:before="240" w:line="240" w:lineRule="auto"/>
      <w:ind w:firstLine="709"/>
      <w:textAlignment w:val="baseline"/>
    </w:pPr>
    <w:rPr>
      <w:rFonts w:ascii="Courier New" w:hAnsi="Courier New"/>
      <w:b/>
      <w:sz w:val="24"/>
      <w:szCs w:val="20"/>
    </w:rPr>
  </w:style>
  <w:style w:type="paragraph" w:styleId="afffff7">
    <w:name w:val="Subtitle"/>
    <w:basedOn w:val="a5"/>
    <w:link w:val="afffff8"/>
    <w:qFormat/>
    <w:rsid w:val="0045002D"/>
    <w:pPr>
      <w:spacing w:after="200"/>
      <w:ind w:firstLine="709"/>
      <w:jc w:val="center"/>
    </w:pPr>
    <w:rPr>
      <w:bCs/>
    </w:rPr>
  </w:style>
  <w:style w:type="character" w:customStyle="1" w:styleId="afffff8">
    <w:name w:val="Подзаголовок Знак"/>
    <w:basedOn w:val="a6"/>
    <w:link w:val="afffff7"/>
    <w:rsid w:val="0045002D"/>
    <w:rPr>
      <w:rFonts w:ascii="Times New Roman" w:eastAsia="Times New Roman" w:hAnsi="Times New Roman" w:cs="Times New Roman"/>
      <w:bCs/>
      <w:sz w:val="24"/>
      <w:szCs w:val="24"/>
      <w:lang w:eastAsia="ru-RU"/>
    </w:rPr>
  </w:style>
  <w:style w:type="paragraph" w:customStyle="1" w:styleId="afffff9">
    <w:name w:val="Штамп"/>
    <w:rsid w:val="0045002D"/>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45002D"/>
    <w:pPr>
      <w:spacing w:after="200"/>
      <w:ind w:left="1200" w:firstLine="709"/>
    </w:pPr>
    <w:rPr>
      <w:rFonts w:ascii="Calibri" w:hAnsi="Calibri"/>
      <w:b/>
      <w:sz w:val="22"/>
      <w:szCs w:val="22"/>
    </w:rPr>
  </w:style>
  <w:style w:type="paragraph" w:styleId="73">
    <w:name w:val="toc 7"/>
    <w:basedOn w:val="a5"/>
    <w:next w:val="a5"/>
    <w:autoRedefine/>
    <w:rsid w:val="0045002D"/>
    <w:pPr>
      <w:spacing w:after="200"/>
      <w:ind w:left="1440" w:firstLine="709"/>
    </w:pPr>
    <w:rPr>
      <w:rFonts w:ascii="Calibri" w:hAnsi="Calibri"/>
      <w:b/>
      <w:sz w:val="22"/>
      <w:szCs w:val="22"/>
    </w:rPr>
  </w:style>
  <w:style w:type="paragraph" w:styleId="83">
    <w:name w:val="toc 8"/>
    <w:basedOn w:val="a5"/>
    <w:next w:val="a5"/>
    <w:autoRedefine/>
    <w:rsid w:val="0045002D"/>
    <w:pPr>
      <w:spacing w:after="200"/>
      <w:ind w:left="1680" w:firstLine="709"/>
    </w:pPr>
    <w:rPr>
      <w:rFonts w:ascii="Calibri" w:hAnsi="Calibri"/>
      <w:b/>
      <w:sz w:val="22"/>
      <w:szCs w:val="22"/>
    </w:rPr>
  </w:style>
  <w:style w:type="paragraph" w:styleId="92">
    <w:name w:val="toc 9"/>
    <w:basedOn w:val="a5"/>
    <w:next w:val="a5"/>
    <w:autoRedefine/>
    <w:rsid w:val="0045002D"/>
    <w:pPr>
      <w:spacing w:after="200"/>
      <w:ind w:left="1920" w:firstLine="709"/>
    </w:pPr>
    <w:rPr>
      <w:rFonts w:ascii="Calibri" w:hAnsi="Calibri"/>
      <w:b/>
      <w:sz w:val="22"/>
      <w:szCs w:val="22"/>
    </w:rPr>
  </w:style>
  <w:style w:type="paragraph" w:customStyle="1" w:styleId="afffffa">
    <w:name w:val="Обычный.Нормальный"/>
    <w:rsid w:val="0045002D"/>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45002D"/>
    <w:pPr>
      <w:widowControl w:val="0"/>
      <w:spacing w:after="200"/>
      <w:ind w:firstLine="567"/>
    </w:pPr>
    <w:rPr>
      <w:rFonts w:ascii="Calibri" w:hAnsi="Calibri"/>
      <w:sz w:val="28"/>
      <w:szCs w:val="20"/>
    </w:rPr>
  </w:style>
  <w:style w:type="paragraph" w:customStyle="1" w:styleId="IauiPbA9">
    <w:name w:val="Iau?iPbA9"/>
    <w:rsid w:val="0045002D"/>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5002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5002D"/>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45002D"/>
    <w:pPr>
      <w:keepNext/>
      <w:pBdr>
        <w:bottom w:val="double" w:sz="12" w:space="1" w:color="auto"/>
      </w:pBdr>
      <w:spacing w:after="200"/>
      <w:jc w:val="center"/>
    </w:pPr>
    <w:rPr>
      <w:rFonts w:ascii="Arial Black" w:hAnsi="Arial Black"/>
      <w:b/>
      <w:sz w:val="22"/>
      <w:szCs w:val="20"/>
    </w:rPr>
  </w:style>
  <w:style w:type="paragraph" w:customStyle="1" w:styleId="Fee2">
    <w:name w:val="ОсновнFeeй текст 2"/>
    <w:rsid w:val="0045002D"/>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45002D"/>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45002D"/>
    <w:pPr>
      <w:spacing w:after="200"/>
      <w:ind w:left="851" w:firstLine="709"/>
    </w:pPr>
    <w:rPr>
      <w:rFonts w:ascii="Calibri" w:hAnsi="Calibri"/>
      <w:b/>
      <w:sz w:val="28"/>
      <w:szCs w:val="20"/>
    </w:rPr>
  </w:style>
  <w:style w:type="paragraph" w:customStyle="1" w:styleId="220">
    <w:name w:val="Основной текст с отступом 22"/>
    <w:basedOn w:val="a5"/>
    <w:rsid w:val="0045002D"/>
    <w:pPr>
      <w:spacing w:after="200" w:line="276" w:lineRule="auto"/>
      <w:ind w:firstLine="709"/>
    </w:pPr>
    <w:rPr>
      <w:rFonts w:ascii="Calibri" w:hAnsi="Calibri"/>
      <w:sz w:val="22"/>
      <w:szCs w:val="20"/>
    </w:rPr>
  </w:style>
  <w:style w:type="paragraph" w:customStyle="1" w:styleId="212">
    <w:name w:val="Îñíîâíîé òåêñò 21"/>
    <w:basedOn w:val="a5"/>
    <w:rsid w:val="0045002D"/>
    <w:pPr>
      <w:spacing w:after="200" w:line="276" w:lineRule="auto"/>
      <w:ind w:firstLine="709"/>
    </w:pPr>
    <w:rPr>
      <w:rFonts w:ascii="Calibri" w:hAnsi="Calibri"/>
      <w:sz w:val="22"/>
      <w:szCs w:val="20"/>
    </w:rPr>
  </w:style>
  <w:style w:type="paragraph" w:styleId="afffffb">
    <w:name w:val="table of authorities"/>
    <w:basedOn w:val="a5"/>
    <w:next w:val="a5"/>
    <w:rsid w:val="0045002D"/>
    <w:pPr>
      <w:spacing w:after="200" w:line="276" w:lineRule="auto"/>
      <w:ind w:left="240" w:hanging="240"/>
    </w:pPr>
    <w:rPr>
      <w:rFonts w:ascii="Tahoma" w:hAnsi="Tahoma"/>
      <w:sz w:val="22"/>
      <w:szCs w:val="20"/>
    </w:rPr>
  </w:style>
  <w:style w:type="paragraph" w:customStyle="1" w:styleId="afffffc">
    <w:name w:val="Абзац Г"/>
    <w:basedOn w:val="a5"/>
    <w:rsid w:val="0045002D"/>
    <w:pPr>
      <w:spacing w:after="120" w:line="300" w:lineRule="auto"/>
      <w:ind w:firstLine="709"/>
    </w:pPr>
    <w:rPr>
      <w:rFonts w:ascii="Calibri" w:eastAsia="Helvetica_Condenced-Normal" w:hAnsi="Calibri"/>
      <w:sz w:val="22"/>
      <w:szCs w:val="20"/>
    </w:rPr>
  </w:style>
  <w:style w:type="paragraph" w:customStyle="1" w:styleId="afffffd">
    <w:name w:val="Заголовок статьи"/>
    <w:basedOn w:val="a5"/>
    <w:next w:val="a5"/>
    <w:rsid w:val="0045002D"/>
    <w:pPr>
      <w:spacing w:after="200"/>
      <w:ind w:left="1612" w:hanging="892"/>
    </w:pPr>
    <w:rPr>
      <w:rFonts w:ascii="Arial" w:hAnsi="Arial"/>
      <w:sz w:val="20"/>
      <w:szCs w:val="20"/>
    </w:rPr>
  </w:style>
  <w:style w:type="character" w:customStyle="1" w:styleId="afffffe">
    <w:name w:val="Не вступил в силу"/>
    <w:rsid w:val="0045002D"/>
    <w:rPr>
      <w:color w:val="008080"/>
      <w:sz w:val="20"/>
      <w:szCs w:val="20"/>
    </w:rPr>
  </w:style>
  <w:style w:type="paragraph" w:styleId="HTML">
    <w:name w:val="HTML Preformatted"/>
    <w:basedOn w:val="a5"/>
    <w:link w:val="HTML0"/>
    <w:rsid w:val="0045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sz w:val="20"/>
      <w:szCs w:val="20"/>
    </w:rPr>
  </w:style>
  <w:style w:type="character" w:customStyle="1" w:styleId="HTML0">
    <w:name w:val="Стандартный HTML Знак"/>
    <w:basedOn w:val="a6"/>
    <w:link w:val="HTML"/>
    <w:rsid w:val="0045002D"/>
    <w:rPr>
      <w:rFonts w:ascii="Courier New" w:eastAsia="Times New Roman" w:hAnsi="Courier New" w:cs="Times New Roman"/>
      <w:sz w:val="20"/>
      <w:szCs w:val="20"/>
      <w:lang w:eastAsia="ru-RU"/>
    </w:rPr>
  </w:style>
  <w:style w:type="paragraph" w:customStyle="1" w:styleId="affffff">
    <w:name w:val="Комментарий"/>
    <w:basedOn w:val="a5"/>
    <w:next w:val="a5"/>
    <w:rsid w:val="0045002D"/>
    <w:pPr>
      <w:spacing w:after="200"/>
      <w:ind w:left="170"/>
    </w:pPr>
    <w:rPr>
      <w:rFonts w:ascii="Arial" w:hAnsi="Arial"/>
      <w:i/>
      <w:iCs/>
      <w:color w:val="800080"/>
      <w:sz w:val="20"/>
      <w:szCs w:val="20"/>
    </w:rPr>
  </w:style>
  <w:style w:type="paragraph" w:customStyle="1" w:styleId="1f">
    <w:name w:val="Цитата1"/>
    <w:basedOn w:val="a5"/>
    <w:rsid w:val="0045002D"/>
    <w:pPr>
      <w:spacing w:after="200" w:line="276" w:lineRule="auto"/>
      <w:ind w:left="181" w:right="143" w:firstLine="543"/>
      <w:textAlignment w:val="baseline"/>
    </w:pPr>
    <w:rPr>
      <w:rFonts w:ascii="Calibri" w:hAnsi="Calibri"/>
      <w:sz w:val="22"/>
      <w:szCs w:val="20"/>
    </w:rPr>
  </w:style>
  <w:style w:type="paragraph" w:customStyle="1" w:styleId="311">
    <w:name w:val="Основной текст с отступом 31"/>
    <w:basedOn w:val="a5"/>
    <w:rsid w:val="0045002D"/>
    <w:pPr>
      <w:tabs>
        <w:tab w:val="left" w:pos="-4253"/>
        <w:tab w:val="left" w:pos="-4111"/>
        <w:tab w:val="left" w:pos="1170"/>
      </w:tabs>
      <w:suppressAutoHyphens/>
      <w:spacing w:after="200"/>
      <w:ind w:right="-142" w:firstLine="544"/>
    </w:pPr>
    <w:rPr>
      <w:rFonts w:ascii="Calibri" w:hAnsi="Calibri"/>
      <w:sz w:val="28"/>
      <w:szCs w:val="28"/>
      <w:lang w:eastAsia="ar-SA"/>
    </w:rPr>
  </w:style>
  <w:style w:type="paragraph" w:customStyle="1" w:styleId="affffff0">
    <w:name w:val="Таблица"/>
    <w:basedOn w:val="afffffb"/>
    <w:rsid w:val="0045002D"/>
    <w:pPr>
      <w:spacing w:line="240" w:lineRule="auto"/>
      <w:ind w:left="0" w:firstLine="0"/>
      <w:jc w:val="center"/>
    </w:pPr>
    <w:rPr>
      <w:rFonts w:ascii="Times New Roman" w:hAnsi="Times New Roman"/>
    </w:rPr>
  </w:style>
  <w:style w:type="paragraph" w:customStyle="1" w:styleId="FR3">
    <w:name w:val="FR3"/>
    <w:rsid w:val="0045002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45002D"/>
    <w:pPr>
      <w:spacing w:before="100" w:beforeAutospacing="1" w:after="100" w:afterAutospacing="1"/>
    </w:pPr>
    <w:rPr>
      <w:rFonts w:ascii="Calibri" w:hAnsi="Calibri"/>
      <w:sz w:val="22"/>
      <w:szCs w:val="22"/>
    </w:rPr>
  </w:style>
  <w:style w:type="paragraph" w:customStyle="1" w:styleId="100">
    <w:name w:val="10"/>
    <w:basedOn w:val="a5"/>
    <w:rsid w:val="0045002D"/>
    <w:pPr>
      <w:spacing w:before="100" w:beforeAutospacing="1" w:after="100" w:afterAutospacing="1"/>
    </w:pPr>
    <w:rPr>
      <w:rFonts w:ascii="Calibri" w:hAnsi="Calibri"/>
      <w:sz w:val="22"/>
      <w:szCs w:val="22"/>
    </w:rPr>
  </w:style>
  <w:style w:type="paragraph" w:customStyle="1" w:styleId="a40">
    <w:name w:val="a4"/>
    <w:basedOn w:val="a5"/>
    <w:rsid w:val="0045002D"/>
    <w:pPr>
      <w:spacing w:before="100" w:beforeAutospacing="1" w:after="100" w:afterAutospacing="1"/>
    </w:pPr>
    <w:rPr>
      <w:rFonts w:ascii="Calibri" w:hAnsi="Calibri"/>
      <w:sz w:val="22"/>
      <w:szCs w:val="22"/>
    </w:rPr>
  </w:style>
  <w:style w:type="paragraph" w:customStyle="1" w:styleId="a00">
    <w:name w:val="a0"/>
    <w:basedOn w:val="a5"/>
    <w:rsid w:val="0045002D"/>
    <w:pPr>
      <w:spacing w:before="100" w:beforeAutospacing="1" w:after="100" w:afterAutospacing="1"/>
    </w:pPr>
    <w:rPr>
      <w:rFonts w:ascii="Calibri" w:hAnsi="Calibri"/>
      <w:sz w:val="22"/>
      <w:szCs w:val="22"/>
    </w:rPr>
  </w:style>
  <w:style w:type="paragraph" w:customStyle="1" w:styleId="FR4">
    <w:name w:val="FR4"/>
    <w:rsid w:val="004500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45002D"/>
    <w:rPr>
      <w:b/>
      <w:sz w:val="24"/>
      <w:szCs w:val="24"/>
    </w:rPr>
  </w:style>
  <w:style w:type="character" w:customStyle="1" w:styleId="af8">
    <w:name w:val="Заголовок ПЗ Знак"/>
    <w:link w:val="af7"/>
    <w:rsid w:val="0045002D"/>
    <w:rPr>
      <w:rFonts w:ascii="ISOCPEUR" w:eastAsia="Times New Roman" w:hAnsi="ISOCPEUR" w:cs="Times New Roman"/>
      <w:b/>
      <w:i/>
      <w:sz w:val="28"/>
      <w:szCs w:val="24"/>
      <w:lang w:eastAsia="ru-RU"/>
    </w:rPr>
  </w:style>
  <w:style w:type="paragraph" w:customStyle="1" w:styleId="1f1">
    <w:name w:val="Стиль1"/>
    <w:basedOn w:val="1"/>
    <w:autoRedefine/>
    <w:rsid w:val="0045002D"/>
    <w:pPr>
      <w:pageBreakBefore/>
      <w:numPr>
        <w:numId w:val="0"/>
      </w:numPr>
      <w:spacing w:before="200" w:after="200" w:line="276" w:lineRule="auto"/>
      <w:ind w:firstLine="709"/>
    </w:pPr>
    <w:rPr>
      <w:rFonts w:ascii="Arial" w:hAnsi="Arial" w:cs="Arial"/>
      <w:i/>
      <w:iCs/>
      <w:sz w:val="24"/>
      <w:szCs w:val="24"/>
    </w:rPr>
  </w:style>
  <w:style w:type="paragraph" w:customStyle="1" w:styleId="2f5">
    <w:name w:val="Обычный2"/>
    <w:uiPriority w:val="99"/>
    <w:rsid w:val="0045002D"/>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45002D"/>
    <w:pPr>
      <w:suppressAutoHyphens/>
      <w:spacing w:after="200"/>
      <w:jc w:val="center"/>
    </w:pPr>
    <w:rPr>
      <w:rFonts w:ascii="Arial" w:hAnsi="Arial"/>
      <w:sz w:val="20"/>
      <w:szCs w:val="20"/>
    </w:rPr>
  </w:style>
  <w:style w:type="paragraph" w:customStyle="1" w:styleId="3f">
    <w:name w:val="Обычный3"/>
    <w:link w:val="Normal"/>
    <w:rsid w:val="0045002D"/>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45002D"/>
  </w:style>
  <w:style w:type="paragraph" w:customStyle="1" w:styleId="221">
    <w:name w:val="Основной текст 22"/>
    <w:basedOn w:val="a5"/>
    <w:rsid w:val="0045002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pPr>
    <w:rPr>
      <w:rFonts w:ascii="Calibri" w:hAnsi="Calibri"/>
      <w:sz w:val="22"/>
      <w:szCs w:val="20"/>
    </w:rPr>
  </w:style>
  <w:style w:type="paragraph" w:customStyle="1" w:styleId="ConsNormal">
    <w:name w:val="ConsNormal"/>
    <w:rsid w:val="004500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6">
    <w:name w:val="List Continue 2"/>
    <w:basedOn w:val="a5"/>
    <w:rsid w:val="0045002D"/>
    <w:pPr>
      <w:spacing w:after="120"/>
      <w:ind w:left="566"/>
    </w:pPr>
    <w:rPr>
      <w:rFonts w:ascii="Calibri" w:hAnsi="Calibri"/>
      <w:sz w:val="20"/>
      <w:szCs w:val="20"/>
    </w:rPr>
  </w:style>
  <w:style w:type="paragraph" w:styleId="3f0">
    <w:name w:val="List 3"/>
    <w:basedOn w:val="a5"/>
    <w:rsid w:val="0045002D"/>
    <w:pPr>
      <w:spacing w:after="200"/>
      <w:ind w:left="849" w:hanging="283"/>
    </w:pPr>
    <w:rPr>
      <w:rFonts w:ascii="Calibri" w:hAnsi="Calibri"/>
      <w:sz w:val="20"/>
      <w:szCs w:val="20"/>
    </w:rPr>
  </w:style>
  <w:style w:type="paragraph" w:customStyle="1" w:styleId="312">
    <w:name w:val="Заголовок 31"/>
    <w:basedOn w:val="3f"/>
    <w:next w:val="3f"/>
    <w:rsid w:val="0045002D"/>
    <w:pPr>
      <w:keepNext/>
    </w:pPr>
    <w:rPr>
      <w:snapToGrid/>
      <w:sz w:val="28"/>
      <w:lang w:val="en-US"/>
    </w:rPr>
  </w:style>
  <w:style w:type="paragraph" w:customStyle="1" w:styleId="710">
    <w:name w:val="Заголовок 71"/>
    <w:basedOn w:val="3f"/>
    <w:next w:val="3f"/>
    <w:rsid w:val="0045002D"/>
    <w:pPr>
      <w:keepNext/>
      <w:jc w:val="center"/>
    </w:pPr>
    <w:rPr>
      <w:snapToGrid/>
      <w:sz w:val="24"/>
      <w:lang w:val="en-US"/>
    </w:rPr>
  </w:style>
  <w:style w:type="paragraph" w:customStyle="1" w:styleId="1f3">
    <w:name w:val="Основной текст1"/>
    <w:basedOn w:val="3f"/>
    <w:rsid w:val="0045002D"/>
    <w:pPr>
      <w:spacing w:before="40"/>
      <w:jc w:val="both"/>
    </w:pPr>
    <w:rPr>
      <w:snapToGrid/>
      <w:sz w:val="24"/>
    </w:rPr>
  </w:style>
  <w:style w:type="paragraph" w:customStyle="1" w:styleId="910">
    <w:name w:val="Заголовок 91"/>
    <w:basedOn w:val="3f"/>
    <w:next w:val="3f"/>
    <w:rsid w:val="0045002D"/>
    <w:pPr>
      <w:keepNext/>
      <w:spacing w:before="60"/>
      <w:jc w:val="both"/>
    </w:pPr>
    <w:rPr>
      <w:snapToGrid/>
      <w:sz w:val="24"/>
    </w:rPr>
  </w:style>
  <w:style w:type="paragraph" w:customStyle="1" w:styleId="110">
    <w:name w:val="Заголовок 11"/>
    <w:basedOn w:val="3f"/>
    <w:next w:val="3f"/>
    <w:rsid w:val="0045002D"/>
    <w:pPr>
      <w:keepNext/>
      <w:jc w:val="center"/>
    </w:pPr>
    <w:rPr>
      <w:snapToGrid/>
      <w:sz w:val="32"/>
      <w:lang w:val="en-US"/>
    </w:rPr>
  </w:style>
  <w:style w:type="paragraph" w:customStyle="1" w:styleId="510">
    <w:name w:val="Заголовок 51"/>
    <w:basedOn w:val="3f"/>
    <w:next w:val="3f"/>
    <w:rsid w:val="0045002D"/>
    <w:pPr>
      <w:keepNext/>
      <w:jc w:val="center"/>
    </w:pPr>
    <w:rPr>
      <w:b/>
      <w:snapToGrid/>
      <w:sz w:val="32"/>
    </w:rPr>
  </w:style>
  <w:style w:type="paragraph" w:customStyle="1" w:styleId="610">
    <w:name w:val="Заголовок 61"/>
    <w:basedOn w:val="3f"/>
    <w:next w:val="3f"/>
    <w:rsid w:val="0045002D"/>
    <w:pPr>
      <w:keepNext/>
    </w:pPr>
    <w:rPr>
      <w:b/>
      <w:snapToGrid/>
      <w:sz w:val="32"/>
    </w:rPr>
  </w:style>
  <w:style w:type="paragraph" w:customStyle="1" w:styleId="420">
    <w:name w:val="Заголовок 42"/>
    <w:basedOn w:val="a5"/>
    <w:next w:val="a5"/>
    <w:rsid w:val="0045002D"/>
    <w:pPr>
      <w:keepNext/>
      <w:spacing w:after="200"/>
      <w:jc w:val="center"/>
      <w:outlineLvl w:val="3"/>
    </w:pPr>
    <w:rPr>
      <w:rFonts w:ascii="Calibri" w:hAnsi="Calibri"/>
      <w:sz w:val="22"/>
      <w:szCs w:val="20"/>
    </w:rPr>
  </w:style>
  <w:style w:type="paragraph" w:customStyle="1" w:styleId="a">
    <w:name w:val="Нумерованый список"/>
    <w:basedOn w:val="a5"/>
    <w:next w:val="a0"/>
    <w:rsid w:val="0045002D"/>
    <w:pPr>
      <w:numPr>
        <w:numId w:val="11"/>
      </w:numPr>
      <w:spacing w:after="200"/>
    </w:pPr>
    <w:rPr>
      <w:rFonts w:ascii="Times New Roman CYR" w:hAnsi="Times New Roman CYR"/>
      <w:sz w:val="22"/>
      <w:szCs w:val="20"/>
    </w:rPr>
  </w:style>
  <w:style w:type="paragraph" w:customStyle="1" w:styleId="cont">
    <w:name w:val="cont"/>
    <w:basedOn w:val="a5"/>
    <w:rsid w:val="0045002D"/>
    <w:pPr>
      <w:spacing w:before="100" w:beforeAutospacing="1" w:after="100" w:afterAutospacing="1"/>
    </w:pPr>
    <w:rPr>
      <w:rFonts w:ascii="Calibri" w:hAnsi="Calibri"/>
      <w:sz w:val="22"/>
      <w:szCs w:val="22"/>
    </w:rPr>
  </w:style>
  <w:style w:type="paragraph" w:customStyle="1" w:styleId="1f4">
    <w:name w:val="1"/>
    <w:basedOn w:val="a5"/>
    <w:rsid w:val="0045002D"/>
    <w:pPr>
      <w:keepNext/>
      <w:spacing w:after="200"/>
      <w:ind w:right="-141"/>
    </w:pPr>
    <w:rPr>
      <w:rFonts w:ascii="Arial Black" w:hAnsi="Arial Black"/>
      <w:i/>
      <w:iCs/>
      <w:sz w:val="40"/>
      <w:szCs w:val="40"/>
    </w:rPr>
  </w:style>
  <w:style w:type="paragraph" w:customStyle="1" w:styleId="affffff1">
    <w:name w:val="Ñòèëü ìîé"/>
    <w:basedOn w:val="a5"/>
    <w:rsid w:val="0045002D"/>
    <w:pPr>
      <w:spacing w:after="200" w:line="276" w:lineRule="auto"/>
      <w:ind w:firstLine="709"/>
    </w:pPr>
    <w:rPr>
      <w:rFonts w:ascii="Calibri" w:hAnsi="Calibri"/>
      <w:sz w:val="22"/>
      <w:szCs w:val="20"/>
    </w:rPr>
  </w:style>
  <w:style w:type="paragraph" w:customStyle="1" w:styleId="snews">
    <w:name w:val="snews"/>
    <w:basedOn w:val="a5"/>
    <w:rsid w:val="0045002D"/>
    <w:pPr>
      <w:spacing w:before="100" w:beforeAutospacing="1" w:after="100" w:afterAutospacing="1" w:line="240" w:lineRule="atLeast"/>
    </w:pPr>
    <w:rPr>
      <w:rFonts w:ascii="Verdana" w:hAnsi="Verdana"/>
      <w:color w:val="202020"/>
      <w:sz w:val="18"/>
      <w:szCs w:val="18"/>
    </w:rPr>
  </w:style>
  <w:style w:type="paragraph" w:customStyle="1" w:styleId="10">
    <w:name w:val="Маркированный список1"/>
    <w:basedOn w:val="afffff0"/>
    <w:rsid w:val="0045002D"/>
    <w:pPr>
      <w:numPr>
        <w:numId w:val="12"/>
      </w:numPr>
      <w:tabs>
        <w:tab w:val="clear" w:pos="927"/>
        <w:tab w:val="num" w:pos="360"/>
      </w:tabs>
      <w:spacing w:after="120"/>
      <w:ind w:left="360" w:hanging="360"/>
      <w:jc w:val="both"/>
    </w:pPr>
    <w:rPr>
      <w:b w:val="0"/>
      <w:sz w:val="24"/>
    </w:rPr>
  </w:style>
  <w:style w:type="paragraph" w:customStyle="1" w:styleId="affffff2">
    <w:name w:val="Пз"/>
    <w:basedOn w:val="a5"/>
    <w:rsid w:val="0045002D"/>
    <w:pPr>
      <w:spacing w:after="200"/>
      <w:ind w:firstLine="284"/>
    </w:pPr>
    <w:rPr>
      <w:rFonts w:ascii="Calibri" w:hAnsi="Calibri"/>
      <w:sz w:val="22"/>
      <w:szCs w:val="20"/>
    </w:rPr>
  </w:style>
  <w:style w:type="paragraph" w:customStyle="1" w:styleId="affffff3">
    <w:name w:val="Краткий обратный адрес"/>
    <w:basedOn w:val="a5"/>
    <w:rsid w:val="0045002D"/>
    <w:pPr>
      <w:spacing w:after="200"/>
    </w:pPr>
    <w:rPr>
      <w:rFonts w:ascii="Calibri" w:hAnsi="Calibri"/>
      <w:sz w:val="22"/>
      <w:szCs w:val="22"/>
    </w:rPr>
  </w:style>
  <w:style w:type="paragraph" w:customStyle="1" w:styleId="affffff4">
    <w:name w:val="Таблицы (моноширинный)"/>
    <w:basedOn w:val="a5"/>
    <w:next w:val="a5"/>
    <w:rsid w:val="0045002D"/>
    <w:pPr>
      <w:widowControl w:val="0"/>
      <w:spacing w:after="200"/>
    </w:pPr>
    <w:rPr>
      <w:rFonts w:ascii="Courier New" w:hAnsi="Courier New" w:cs="Courier New"/>
      <w:sz w:val="22"/>
      <w:szCs w:val="22"/>
    </w:rPr>
  </w:style>
  <w:style w:type="paragraph" w:customStyle="1" w:styleId="affffff5">
    <w:name w:val="Текст (лев. подпись)"/>
    <w:basedOn w:val="a5"/>
    <w:next w:val="a5"/>
    <w:rsid w:val="0045002D"/>
    <w:pPr>
      <w:widowControl w:val="0"/>
      <w:spacing w:after="200"/>
    </w:pPr>
    <w:rPr>
      <w:rFonts w:ascii="Arial" w:hAnsi="Arial" w:cs="Arial"/>
      <w:sz w:val="20"/>
      <w:szCs w:val="20"/>
    </w:rPr>
  </w:style>
  <w:style w:type="character" w:customStyle="1" w:styleId="1f5">
    <w:name w:val="Нижний колонтитул Знак1"/>
    <w:rsid w:val="0045002D"/>
    <w:rPr>
      <w:sz w:val="24"/>
      <w:szCs w:val="24"/>
    </w:rPr>
  </w:style>
  <w:style w:type="paragraph" w:customStyle="1" w:styleId="2f7">
    <w:name w:val="Îñíîâíîé òåêñò 2"/>
    <w:basedOn w:val="a5"/>
    <w:rsid w:val="0045002D"/>
    <w:pPr>
      <w:spacing w:after="200"/>
      <w:ind w:firstLine="709"/>
    </w:pPr>
    <w:rPr>
      <w:rFonts w:ascii="Calibri" w:hAnsi="Calibri"/>
      <w:sz w:val="22"/>
      <w:szCs w:val="22"/>
    </w:rPr>
  </w:style>
  <w:style w:type="character" w:customStyle="1" w:styleId="FontStyle16">
    <w:name w:val="Font Style16"/>
    <w:rsid w:val="0045002D"/>
    <w:rPr>
      <w:rFonts w:ascii="Arial" w:hAnsi="Arial" w:cs="Arial"/>
      <w:i/>
      <w:iCs/>
      <w:sz w:val="20"/>
      <w:szCs w:val="20"/>
    </w:rPr>
  </w:style>
  <w:style w:type="character" w:customStyle="1" w:styleId="FontStyle53">
    <w:name w:val="Font Style53"/>
    <w:rsid w:val="0045002D"/>
    <w:rPr>
      <w:rFonts w:ascii="Arial" w:hAnsi="Arial" w:cs="Arial"/>
      <w:b/>
      <w:bCs/>
      <w:sz w:val="20"/>
      <w:szCs w:val="20"/>
    </w:rPr>
  </w:style>
  <w:style w:type="paragraph" w:customStyle="1" w:styleId="affffff6">
    <w:name w:val="Îñíîâíîé òåêñò"/>
    <w:basedOn w:val="a5"/>
    <w:rsid w:val="0045002D"/>
    <w:pPr>
      <w:spacing w:after="200"/>
      <w:jc w:val="center"/>
    </w:pPr>
    <w:rPr>
      <w:rFonts w:ascii="Calibri" w:hAnsi="Calibri"/>
      <w:sz w:val="22"/>
      <w:szCs w:val="22"/>
    </w:rPr>
  </w:style>
  <w:style w:type="paragraph" w:customStyle="1" w:styleId="normalnavy">
    <w:name w:val="normalnavy"/>
    <w:basedOn w:val="a5"/>
    <w:rsid w:val="0045002D"/>
    <w:pPr>
      <w:spacing w:before="100" w:beforeAutospacing="1" w:after="100" w:afterAutospacing="1"/>
    </w:pPr>
    <w:rPr>
      <w:rFonts w:ascii="Arial" w:hAnsi="Arial" w:cs="Arial"/>
      <w:color w:val="003366"/>
      <w:sz w:val="12"/>
      <w:szCs w:val="12"/>
    </w:rPr>
  </w:style>
  <w:style w:type="character" w:customStyle="1" w:styleId="1f6">
    <w:name w:val="Текст Знак1 Знак"/>
    <w:aliases w:val="Текст Знак Знак Знак Знак"/>
    <w:rsid w:val="0045002D"/>
    <w:rPr>
      <w:rFonts w:ascii="Courier New" w:hAnsi="Courier New"/>
      <w:szCs w:val="24"/>
      <w:lang w:val="ru-RU" w:eastAsia="ru-RU" w:bidi="ar-SA"/>
    </w:rPr>
  </w:style>
  <w:style w:type="paragraph" w:customStyle="1" w:styleId="Iniiaiieoaeno">
    <w:name w:val="Iniiaiie oaeno"/>
    <w:basedOn w:val="a5"/>
    <w:rsid w:val="0045002D"/>
    <w:pPr>
      <w:spacing w:after="200"/>
    </w:pPr>
    <w:rPr>
      <w:rFonts w:ascii="Calibri" w:hAnsi="Calibri"/>
      <w:sz w:val="22"/>
      <w:szCs w:val="22"/>
    </w:rPr>
  </w:style>
  <w:style w:type="character" w:customStyle="1" w:styleId="afffff1">
    <w:name w:val="Маркированный список Знак"/>
    <w:aliases w:val="Маркированный Знак"/>
    <w:link w:val="afffff0"/>
    <w:rsid w:val="0045002D"/>
    <w:rPr>
      <w:rFonts w:ascii="Times New Roman" w:eastAsia="Times New Roman" w:hAnsi="Times New Roman" w:cs="Times New Roman"/>
      <w:b/>
      <w:sz w:val="26"/>
      <w:szCs w:val="20"/>
      <w:lang w:eastAsia="ru-RU"/>
    </w:rPr>
  </w:style>
  <w:style w:type="paragraph" w:customStyle="1" w:styleId="ConsPlusNonformat">
    <w:name w:val="ConsPlusNonformat"/>
    <w:rsid w:val="00450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7">
    <w:name w:val="Цветовое выделение"/>
    <w:rsid w:val="0045002D"/>
    <w:rPr>
      <w:b/>
      <w:bCs/>
      <w:color w:val="000080"/>
    </w:rPr>
  </w:style>
  <w:style w:type="paragraph" w:customStyle="1" w:styleId="affffff8">
    <w:name w:val="Знак Знак Знак"/>
    <w:basedOn w:val="a5"/>
    <w:rsid w:val="0045002D"/>
    <w:pPr>
      <w:widowControl w:val="0"/>
      <w:spacing w:after="160" w:line="240" w:lineRule="exact"/>
      <w:jc w:val="right"/>
    </w:pPr>
    <w:rPr>
      <w:rFonts w:ascii="Calibri" w:hAnsi="Calibri"/>
      <w:sz w:val="20"/>
      <w:szCs w:val="20"/>
      <w:lang w:val="en-GB" w:eastAsia="en-US"/>
    </w:rPr>
  </w:style>
  <w:style w:type="paragraph" w:customStyle="1" w:styleId="Default">
    <w:name w:val="Default"/>
    <w:rsid w:val="0045002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45002D"/>
    <w:pPr>
      <w:spacing w:after="200"/>
      <w:ind w:firstLine="540"/>
    </w:pPr>
    <w:rPr>
      <w:rFonts w:ascii="Calibri" w:hAnsi="Calibri"/>
      <w:sz w:val="20"/>
      <w:szCs w:val="22"/>
    </w:rPr>
  </w:style>
  <w:style w:type="character" w:customStyle="1" w:styleId="FontStyle67">
    <w:name w:val="Font Style67"/>
    <w:rsid w:val="0045002D"/>
    <w:rPr>
      <w:rFonts w:ascii="Times New Roman" w:hAnsi="Times New Roman" w:cs="Times New Roman"/>
      <w:sz w:val="28"/>
      <w:szCs w:val="28"/>
    </w:rPr>
  </w:style>
  <w:style w:type="paragraph" w:customStyle="1" w:styleId="a70">
    <w:name w:val="a7"/>
    <w:basedOn w:val="a5"/>
    <w:rsid w:val="0045002D"/>
    <w:pPr>
      <w:spacing w:before="120" w:after="200"/>
      <w:ind w:firstLine="284"/>
    </w:pPr>
    <w:rPr>
      <w:rFonts w:ascii="Calibri" w:hAnsi="Calibri"/>
      <w:color w:val="000000"/>
      <w:sz w:val="22"/>
      <w:szCs w:val="22"/>
    </w:rPr>
  </w:style>
  <w:style w:type="character" w:customStyle="1" w:styleId="fts-hit1">
    <w:name w:val="fts-hit1"/>
    <w:rsid w:val="0045002D"/>
    <w:rPr>
      <w:shd w:val="clear" w:color="auto" w:fill="FFC0CB"/>
    </w:rPr>
  </w:style>
  <w:style w:type="paragraph" w:customStyle="1" w:styleId="WW-">
    <w:name w:val="WW-Текст"/>
    <w:basedOn w:val="a5"/>
    <w:rsid w:val="0045002D"/>
    <w:pPr>
      <w:suppressAutoHyphens/>
      <w:spacing w:after="200"/>
    </w:pPr>
    <w:rPr>
      <w:rFonts w:ascii="Courier New" w:hAnsi="Courier New"/>
      <w:sz w:val="20"/>
      <w:szCs w:val="22"/>
      <w:lang w:eastAsia="ar-SA"/>
    </w:rPr>
  </w:style>
  <w:style w:type="paragraph" w:customStyle="1" w:styleId="Style2">
    <w:name w:val="Style2"/>
    <w:basedOn w:val="a5"/>
    <w:rsid w:val="0045002D"/>
    <w:pPr>
      <w:widowControl w:val="0"/>
      <w:suppressAutoHyphens/>
      <w:spacing w:after="200" w:line="283" w:lineRule="exact"/>
      <w:ind w:firstLine="850"/>
    </w:pPr>
    <w:rPr>
      <w:rFonts w:ascii="Calibri" w:hAnsi="Calibri"/>
      <w:sz w:val="22"/>
      <w:szCs w:val="22"/>
      <w:lang w:eastAsia="ar-SA"/>
    </w:rPr>
  </w:style>
  <w:style w:type="character" w:customStyle="1" w:styleId="FontStyle33">
    <w:name w:val="Font Style33"/>
    <w:rsid w:val="0045002D"/>
    <w:rPr>
      <w:rFonts w:ascii="Times New Roman" w:hAnsi="Times New Roman" w:cs="Times New Roman"/>
      <w:sz w:val="24"/>
      <w:szCs w:val="24"/>
    </w:rPr>
  </w:style>
  <w:style w:type="paragraph" w:customStyle="1" w:styleId="Style5">
    <w:name w:val="Style5"/>
    <w:basedOn w:val="a5"/>
    <w:rsid w:val="0045002D"/>
    <w:pPr>
      <w:widowControl w:val="0"/>
      <w:spacing w:after="200" w:line="254" w:lineRule="exact"/>
    </w:pPr>
    <w:rPr>
      <w:rFonts w:ascii="Calibri" w:hAnsi="Calibri"/>
      <w:sz w:val="22"/>
      <w:szCs w:val="22"/>
    </w:rPr>
  </w:style>
  <w:style w:type="paragraph" w:customStyle="1" w:styleId="Style14">
    <w:name w:val="Style14"/>
    <w:basedOn w:val="a5"/>
    <w:rsid w:val="0045002D"/>
    <w:pPr>
      <w:widowControl w:val="0"/>
      <w:spacing w:after="200"/>
    </w:pPr>
    <w:rPr>
      <w:rFonts w:ascii="Calibri" w:hAnsi="Calibri"/>
      <w:sz w:val="22"/>
      <w:szCs w:val="22"/>
    </w:rPr>
  </w:style>
  <w:style w:type="paragraph" w:customStyle="1" w:styleId="Style17">
    <w:name w:val="Style17"/>
    <w:basedOn w:val="a5"/>
    <w:rsid w:val="0045002D"/>
    <w:pPr>
      <w:widowControl w:val="0"/>
      <w:spacing w:after="200"/>
    </w:pPr>
    <w:rPr>
      <w:rFonts w:ascii="Calibri" w:hAnsi="Calibri"/>
      <w:sz w:val="22"/>
      <w:szCs w:val="22"/>
    </w:rPr>
  </w:style>
  <w:style w:type="paragraph" w:customStyle="1" w:styleId="Style19">
    <w:name w:val="Style19"/>
    <w:basedOn w:val="a5"/>
    <w:rsid w:val="0045002D"/>
    <w:pPr>
      <w:widowControl w:val="0"/>
      <w:spacing w:after="200"/>
    </w:pPr>
    <w:rPr>
      <w:rFonts w:ascii="Calibri" w:hAnsi="Calibri"/>
      <w:sz w:val="22"/>
      <w:szCs w:val="22"/>
    </w:rPr>
  </w:style>
  <w:style w:type="paragraph" w:customStyle="1" w:styleId="Style20">
    <w:name w:val="Style20"/>
    <w:basedOn w:val="a5"/>
    <w:rsid w:val="0045002D"/>
    <w:pPr>
      <w:widowControl w:val="0"/>
      <w:spacing w:after="200"/>
    </w:pPr>
    <w:rPr>
      <w:rFonts w:ascii="Calibri" w:hAnsi="Calibri"/>
      <w:sz w:val="22"/>
      <w:szCs w:val="22"/>
    </w:rPr>
  </w:style>
  <w:style w:type="paragraph" w:customStyle="1" w:styleId="Style23">
    <w:name w:val="Style23"/>
    <w:basedOn w:val="a5"/>
    <w:rsid w:val="0045002D"/>
    <w:pPr>
      <w:widowControl w:val="0"/>
      <w:spacing w:after="200" w:line="254" w:lineRule="exact"/>
    </w:pPr>
    <w:rPr>
      <w:rFonts w:ascii="Calibri" w:hAnsi="Calibri"/>
      <w:sz w:val="22"/>
      <w:szCs w:val="22"/>
    </w:rPr>
  </w:style>
  <w:style w:type="paragraph" w:customStyle="1" w:styleId="Style26">
    <w:name w:val="Style26"/>
    <w:basedOn w:val="a5"/>
    <w:rsid w:val="0045002D"/>
    <w:pPr>
      <w:widowControl w:val="0"/>
      <w:spacing w:after="200" w:line="250" w:lineRule="exact"/>
    </w:pPr>
    <w:rPr>
      <w:rFonts w:ascii="Calibri" w:hAnsi="Calibri"/>
      <w:sz w:val="22"/>
      <w:szCs w:val="22"/>
    </w:rPr>
  </w:style>
  <w:style w:type="paragraph" w:customStyle="1" w:styleId="Style28">
    <w:name w:val="Style28"/>
    <w:basedOn w:val="a5"/>
    <w:rsid w:val="0045002D"/>
    <w:pPr>
      <w:widowControl w:val="0"/>
      <w:spacing w:after="200"/>
    </w:pPr>
    <w:rPr>
      <w:rFonts w:ascii="Calibri" w:hAnsi="Calibri"/>
      <w:sz w:val="22"/>
      <w:szCs w:val="22"/>
    </w:rPr>
  </w:style>
  <w:style w:type="character" w:customStyle="1" w:styleId="FontStyle37">
    <w:name w:val="Font Style37"/>
    <w:rsid w:val="0045002D"/>
    <w:rPr>
      <w:rFonts w:ascii="Century Schoolbook" w:hAnsi="Century Schoolbook" w:cs="Century Schoolbook"/>
      <w:b/>
      <w:bCs/>
      <w:sz w:val="10"/>
      <w:szCs w:val="10"/>
    </w:rPr>
  </w:style>
  <w:style w:type="character" w:customStyle="1" w:styleId="FontStyle38">
    <w:name w:val="Font Style38"/>
    <w:rsid w:val="0045002D"/>
    <w:rPr>
      <w:rFonts w:ascii="Times New Roman" w:hAnsi="Times New Roman" w:cs="Times New Roman"/>
      <w:sz w:val="18"/>
      <w:szCs w:val="18"/>
    </w:rPr>
  </w:style>
  <w:style w:type="character" w:customStyle="1" w:styleId="FontStyle39">
    <w:name w:val="Font Style39"/>
    <w:rsid w:val="0045002D"/>
    <w:rPr>
      <w:rFonts w:ascii="Times New Roman" w:hAnsi="Times New Roman" w:cs="Times New Roman"/>
      <w:sz w:val="20"/>
      <w:szCs w:val="20"/>
    </w:rPr>
  </w:style>
  <w:style w:type="character" w:customStyle="1" w:styleId="FontStyle40">
    <w:name w:val="Font Style40"/>
    <w:rsid w:val="0045002D"/>
    <w:rPr>
      <w:rFonts w:ascii="Bookman Old Style" w:hAnsi="Bookman Old Style" w:cs="Bookman Old Style"/>
      <w:sz w:val="8"/>
      <w:szCs w:val="8"/>
    </w:rPr>
  </w:style>
  <w:style w:type="character" w:customStyle="1" w:styleId="FontStyle42">
    <w:name w:val="Font Style42"/>
    <w:rsid w:val="0045002D"/>
    <w:rPr>
      <w:rFonts w:ascii="Times New Roman" w:hAnsi="Times New Roman" w:cs="Times New Roman"/>
      <w:smallCaps/>
      <w:sz w:val="18"/>
      <w:szCs w:val="18"/>
    </w:rPr>
  </w:style>
  <w:style w:type="paragraph" w:customStyle="1" w:styleId="Style31">
    <w:name w:val="Style31"/>
    <w:basedOn w:val="a5"/>
    <w:rsid w:val="0045002D"/>
    <w:pPr>
      <w:widowControl w:val="0"/>
      <w:spacing w:after="200"/>
    </w:pPr>
    <w:rPr>
      <w:rFonts w:ascii="Calibri" w:hAnsi="Calibri"/>
      <w:sz w:val="22"/>
      <w:szCs w:val="22"/>
    </w:rPr>
  </w:style>
  <w:style w:type="character" w:customStyle="1" w:styleId="FontStyle43">
    <w:name w:val="Font Style43"/>
    <w:rsid w:val="0045002D"/>
    <w:rPr>
      <w:rFonts w:ascii="Times New Roman" w:hAnsi="Times New Roman" w:cs="Times New Roman"/>
      <w:b/>
      <w:bCs/>
      <w:smallCaps/>
      <w:sz w:val="10"/>
      <w:szCs w:val="10"/>
    </w:rPr>
  </w:style>
  <w:style w:type="paragraph" w:customStyle="1" w:styleId="Style1">
    <w:name w:val="Style1"/>
    <w:basedOn w:val="a5"/>
    <w:rsid w:val="0045002D"/>
    <w:pPr>
      <w:widowControl w:val="0"/>
      <w:spacing w:after="200"/>
    </w:pPr>
    <w:rPr>
      <w:rFonts w:ascii="Calibri" w:hAnsi="Calibri"/>
      <w:sz w:val="22"/>
      <w:szCs w:val="22"/>
    </w:rPr>
  </w:style>
  <w:style w:type="paragraph" w:customStyle="1" w:styleId="Style3">
    <w:name w:val="Style3"/>
    <w:basedOn w:val="a5"/>
    <w:rsid w:val="0045002D"/>
    <w:pPr>
      <w:widowControl w:val="0"/>
      <w:spacing w:after="200" w:line="206" w:lineRule="exact"/>
      <w:jc w:val="center"/>
    </w:pPr>
    <w:rPr>
      <w:rFonts w:ascii="Calibri" w:hAnsi="Calibri"/>
      <w:sz w:val="22"/>
      <w:szCs w:val="22"/>
    </w:rPr>
  </w:style>
  <w:style w:type="paragraph" w:customStyle="1" w:styleId="Style4">
    <w:name w:val="Style4"/>
    <w:basedOn w:val="a5"/>
    <w:rsid w:val="0045002D"/>
    <w:pPr>
      <w:widowControl w:val="0"/>
      <w:spacing w:after="200" w:line="228" w:lineRule="exact"/>
      <w:ind w:firstLine="158"/>
    </w:pPr>
    <w:rPr>
      <w:rFonts w:ascii="Calibri" w:hAnsi="Calibri"/>
      <w:sz w:val="22"/>
      <w:szCs w:val="22"/>
    </w:rPr>
  </w:style>
  <w:style w:type="paragraph" w:customStyle="1" w:styleId="Style6">
    <w:name w:val="Style6"/>
    <w:basedOn w:val="a5"/>
    <w:rsid w:val="0045002D"/>
    <w:pPr>
      <w:widowControl w:val="0"/>
      <w:spacing w:after="200" w:line="229" w:lineRule="exact"/>
      <w:ind w:firstLine="365"/>
    </w:pPr>
    <w:rPr>
      <w:rFonts w:ascii="Calibri" w:hAnsi="Calibri"/>
      <w:sz w:val="22"/>
      <w:szCs w:val="22"/>
    </w:rPr>
  </w:style>
  <w:style w:type="paragraph" w:customStyle="1" w:styleId="Style7">
    <w:name w:val="Style7"/>
    <w:basedOn w:val="a5"/>
    <w:rsid w:val="0045002D"/>
    <w:pPr>
      <w:widowControl w:val="0"/>
      <w:spacing w:after="200"/>
    </w:pPr>
    <w:rPr>
      <w:rFonts w:ascii="Calibri" w:hAnsi="Calibri"/>
      <w:sz w:val="22"/>
      <w:szCs w:val="22"/>
    </w:rPr>
  </w:style>
  <w:style w:type="paragraph" w:customStyle="1" w:styleId="Style8">
    <w:name w:val="Style8"/>
    <w:basedOn w:val="a5"/>
    <w:rsid w:val="0045002D"/>
    <w:pPr>
      <w:widowControl w:val="0"/>
      <w:spacing w:after="200"/>
    </w:pPr>
    <w:rPr>
      <w:rFonts w:ascii="Calibri" w:hAnsi="Calibri"/>
      <w:sz w:val="22"/>
      <w:szCs w:val="22"/>
    </w:rPr>
  </w:style>
  <w:style w:type="paragraph" w:customStyle="1" w:styleId="Style9">
    <w:name w:val="Style9"/>
    <w:basedOn w:val="a5"/>
    <w:rsid w:val="0045002D"/>
    <w:pPr>
      <w:widowControl w:val="0"/>
      <w:spacing w:after="200"/>
    </w:pPr>
    <w:rPr>
      <w:rFonts w:ascii="Calibri" w:hAnsi="Calibri"/>
      <w:sz w:val="22"/>
      <w:szCs w:val="22"/>
    </w:rPr>
  </w:style>
  <w:style w:type="paragraph" w:customStyle="1" w:styleId="Style10">
    <w:name w:val="Style10"/>
    <w:basedOn w:val="a5"/>
    <w:rsid w:val="0045002D"/>
    <w:pPr>
      <w:widowControl w:val="0"/>
      <w:spacing w:after="200"/>
    </w:pPr>
    <w:rPr>
      <w:rFonts w:ascii="Calibri" w:hAnsi="Calibri"/>
      <w:sz w:val="22"/>
      <w:szCs w:val="22"/>
    </w:rPr>
  </w:style>
  <w:style w:type="paragraph" w:customStyle="1" w:styleId="Style11">
    <w:name w:val="Style11"/>
    <w:basedOn w:val="a5"/>
    <w:rsid w:val="0045002D"/>
    <w:pPr>
      <w:widowControl w:val="0"/>
      <w:spacing w:after="200" w:line="224" w:lineRule="exact"/>
      <w:ind w:firstLine="86"/>
    </w:pPr>
    <w:rPr>
      <w:rFonts w:ascii="Calibri" w:hAnsi="Calibri"/>
      <w:sz w:val="22"/>
      <w:szCs w:val="22"/>
    </w:rPr>
  </w:style>
  <w:style w:type="paragraph" w:customStyle="1" w:styleId="Style12">
    <w:name w:val="Style12"/>
    <w:basedOn w:val="a5"/>
    <w:rsid w:val="0045002D"/>
    <w:pPr>
      <w:widowControl w:val="0"/>
      <w:spacing w:after="200"/>
    </w:pPr>
    <w:rPr>
      <w:rFonts w:ascii="Calibri" w:hAnsi="Calibri"/>
      <w:sz w:val="22"/>
      <w:szCs w:val="22"/>
    </w:rPr>
  </w:style>
  <w:style w:type="paragraph" w:customStyle="1" w:styleId="Style13">
    <w:name w:val="Style13"/>
    <w:basedOn w:val="a5"/>
    <w:rsid w:val="0045002D"/>
    <w:pPr>
      <w:widowControl w:val="0"/>
      <w:spacing w:after="200" w:line="252" w:lineRule="exact"/>
    </w:pPr>
    <w:rPr>
      <w:rFonts w:ascii="Calibri" w:hAnsi="Calibri"/>
      <w:sz w:val="22"/>
      <w:szCs w:val="22"/>
    </w:rPr>
  </w:style>
  <w:style w:type="paragraph" w:customStyle="1" w:styleId="Style15">
    <w:name w:val="Style15"/>
    <w:basedOn w:val="a5"/>
    <w:rsid w:val="0045002D"/>
    <w:pPr>
      <w:widowControl w:val="0"/>
      <w:spacing w:after="200"/>
    </w:pPr>
    <w:rPr>
      <w:rFonts w:ascii="Calibri" w:hAnsi="Calibri"/>
      <w:sz w:val="22"/>
      <w:szCs w:val="22"/>
    </w:rPr>
  </w:style>
  <w:style w:type="paragraph" w:customStyle="1" w:styleId="Style16">
    <w:name w:val="Style16"/>
    <w:basedOn w:val="a5"/>
    <w:rsid w:val="0045002D"/>
    <w:pPr>
      <w:widowControl w:val="0"/>
      <w:spacing w:after="200" w:line="245" w:lineRule="exact"/>
    </w:pPr>
    <w:rPr>
      <w:rFonts w:ascii="Calibri" w:hAnsi="Calibri"/>
      <w:sz w:val="22"/>
      <w:szCs w:val="22"/>
    </w:rPr>
  </w:style>
  <w:style w:type="paragraph" w:customStyle="1" w:styleId="Style18">
    <w:name w:val="Style18"/>
    <w:basedOn w:val="a5"/>
    <w:rsid w:val="0045002D"/>
    <w:pPr>
      <w:widowControl w:val="0"/>
      <w:spacing w:after="200" w:line="228" w:lineRule="exact"/>
      <w:ind w:firstLine="362"/>
    </w:pPr>
    <w:rPr>
      <w:rFonts w:ascii="Calibri" w:hAnsi="Calibri"/>
      <w:sz w:val="22"/>
      <w:szCs w:val="22"/>
    </w:rPr>
  </w:style>
  <w:style w:type="paragraph" w:customStyle="1" w:styleId="Style21">
    <w:name w:val="Style21"/>
    <w:basedOn w:val="a5"/>
    <w:rsid w:val="0045002D"/>
    <w:pPr>
      <w:widowControl w:val="0"/>
      <w:spacing w:after="200"/>
    </w:pPr>
    <w:rPr>
      <w:rFonts w:ascii="Calibri" w:hAnsi="Calibri"/>
      <w:sz w:val="22"/>
      <w:szCs w:val="22"/>
    </w:rPr>
  </w:style>
  <w:style w:type="paragraph" w:customStyle="1" w:styleId="Style22">
    <w:name w:val="Style22"/>
    <w:basedOn w:val="a5"/>
    <w:rsid w:val="0045002D"/>
    <w:pPr>
      <w:widowControl w:val="0"/>
      <w:spacing w:after="200" w:line="250" w:lineRule="exact"/>
    </w:pPr>
    <w:rPr>
      <w:rFonts w:ascii="Calibri" w:hAnsi="Calibri"/>
      <w:sz w:val="22"/>
      <w:szCs w:val="22"/>
    </w:rPr>
  </w:style>
  <w:style w:type="paragraph" w:customStyle="1" w:styleId="Style24">
    <w:name w:val="Style24"/>
    <w:basedOn w:val="a5"/>
    <w:rsid w:val="0045002D"/>
    <w:pPr>
      <w:widowControl w:val="0"/>
      <w:spacing w:after="200"/>
    </w:pPr>
    <w:rPr>
      <w:rFonts w:ascii="Calibri" w:hAnsi="Calibri"/>
      <w:sz w:val="22"/>
      <w:szCs w:val="22"/>
    </w:rPr>
  </w:style>
  <w:style w:type="paragraph" w:customStyle="1" w:styleId="Style25">
    <w:name w:val="Style25"/>
    <w:basedOn w:val="a5"/>
    <w:rsid w:val="0045002D"/>
    <w:pPr>
      <w:widowControl w:val="0"/>
      <w:spacing w:after="200"/>
    </w:pPr>
    <w:rPr>
      <w:rFonts w:ascii="Calibri" w:hAnsi="Calibri"/>
      <w:sz w:val="22"/>
      <w:szCs w:val="22"/>
    </w:rPr>
  </w:style>
  <w:style w:type="paragraph" w:customStyle="1" w:styleId="Style27">
    <w:name w:val="Style27"/>
    <w:basedOn w:val="a5"/>
    <w:rsid w:val="0045002D"/>
    <w:pPr>
      <w:widowControl w:val="0"/>
      <w:spacing w:after="200"/>
    </w:pPr>
    <w:rPr>
      <w:rFonts w:ascii="Calibri" w:hAnsi="Calibri"/>
      <w:sz w:val="22"/>
      <w:szCs w:val="22"/>
    </w:rPr>
  </w:style>
  <w:style w:type="paragraph" w:customStyle="1" w:styleId="Style29">
    <w:name w:val="Style29"/>
    <w:basedOn w:val="a5"/>
    <w:rsid w:val="0045002D"/>
    <w:pPr>
      <w:widowControl w:val="0"/>
      <w:spacing w:after="200"/>
    </w:pPr>
    <w:rPr>
      <w:rFonts w:ascii="Calibri" w:hAnsi="Calibri"/>
      <w:sz w:val="22"/>
      <w:szCs w:val="22"/>
    </w:rPr>
  </w:style>
  <w:style w:type="paragraph" w:customStyle="1" w:styleId="Style30">
    <w:name w:val="Style30"/>
    <w:basedOn w:val="a5"/>
    <w:rsid w:val="0045002D"/>
    <w:pPr>
      <w:widowControl w:val="0"/>
      <w:spacing w:after="200"/>
    </w:pPr>
    <w:rPr>
      <w:rFonts w:ascii="Calibri" w:hAnsi="Calibri"/>
      <w:sz w:val="22"/>
      <w:szCs w:val="22"/>
    </w:rPr>
  </w:style>
  <w:style w:type="character" w:customStyle="1" w:styleId="FontStyle34">
    <w:name w:val="Font Style34"/>
    <w:rsid w:val="0045002D"/>
    <w:rPr>
      <w:rFonts w:ascii="Times New Roman" w:hAnsi="Times New Roman" w:cs="Times New Roman"/>
      <w:sz w:val="16"/>
      <w:szCs w:val="16"/>
    </w:rPr>
  </w:style>
  <w:style w:type="character" w:customStyle="1" w:styleId="FontStyle35">
    <w:name w:val="Font Style35"/>
    <w:rsid w:val="0045002D"/>
    <w:rPr>
      <w:rFonts w:ascii="Times New Roman" w:hAnsi="Times New Roman" w:cs="Times New Roman"/>
      <w:b/>
      <w:bCs/>
      <w:i/>
      <w:iCs/>
      <w:sz w:val="10"/>
      <w:szCs w:val="10"/>
    </w:rPr>
  </w:style>
  <w:style w:type="character" w:customStyle="1" w:styleId="FontStyle36">
    <w:name w:val="Font Style36"/>
    <w:rsid w:val="0045002D"/>
    <w:rPr>
      <w:rFonts w:ascii="Times New Roman" w:hAnsi="Times New Roman" w:cs="Times New Roman"/>
      <w:sz w:val="14"/>
      <w:szCs w:val="14"/>
    </w:rPr>
  </w:style>
  <w:style w:type="character" w:customStyle="1" w:styleId="FontStyle41">
    <w:name w:val="Font Style41"/>
    <w:rsid w:val="0045002D"/>
    <w:rPr>
      <w:rFonts w:ascii="Times New Roman" w:hAnsi="Times New Roman" w:cs="Times New Roman"/>
      <w:b/>
      <w:bCs/>
      <w:sz w:val="16"/>
      <w:szCs w:val="16"/>
    </w:rPr>
  </w:style>
  <w:style w:type="character" w:customStyle="1" w:styleId="FontStyle44">
    <w:name w:val="Font Style44"/>
    <w:rsid w:val="0045002D"/>
    <w:rPr>
      <w:rFonts w:ascii="Times New Roman" w:hAnsi="Times New Roman" w:cs="Times New Roman"/>
      <w:sz w:val="16"/>
      <w:szCs w:val="16"/>
    </w:rPr>
  </w:style>
  <w:style w:type="character" w:customStyle="1" w:styleId="FontStyle45">
    <w:name w:val="Font Style45"/>
    <w:rsid w:val="0045002D"/>
    <w:rPr>
      <w:rFonts w:ascii="Times New Roman" w:hAnsi="Times New Roman" w:cs="Times New Roman"/>
      <w:b/>
      <w:bCs/>
      <w:sz w:val="14"/>
      <w:szCs w:val="14"/>
    </w:rPr>
  </w:style>
  <w:style w:type="character" w:customStyle="1" w:styleId="FontStyle46">
    <w:name w:val="Font Style46"/>
    <w:rsid w:val="0045002D"/>
    <w:rPr>
      <w:rFonts w:ascii="Times New Roman" w:hAnsi="Times New Roman" w:cs="Times New Roman"/>
      <w:b/>
      <w:bCs/>
      <w:spacing w:val="30"/>
      <w:w w:val="120"/>
      <w:sz w:val="8"/>
      <w:szCs w:val="8"/>
    </w:rPr>
  </w:style>
  <w:style w:type="character" w:customStyle="1" w:styleId="FontStyle47">
    <w:name w:val="Font Style47"/>
    <w:rsid w:val="0045002D"/>
    <w:rPr>
      <w:rFonts w:ascii="Times New Roman" w:hAnsi="Times New Roman" w:cs="Times New Roman"/>
      <w:b/>
      <w:bCs/>
      <w:i/>
      <w:iCs/>
      <w:smallCaps/>
      <w:spacing w:val="30"/>
      <w:sz w:val="12"/>
      <w:szCs w:val="12"/>
    </w:rPr>
  </w:style>
  <w:style w:type="character" w:customStyle="1" w:styleId="FontStyle48">
    <w:name w:val="Font Style48"/>
    <w:rsid w:val="0045002D"/>
    <w:rPr>
      <w:rFonts w:ascii="Times New Roman" w:hAnsi="Times New Roman" w:cs="Times New Roman"/>
      <w:spacing w:val="-20"/>
      <w:sz w:val="30"/>
      <w:szCs w:val="30"/>
    </w:rPr>
  </w:style>
  <w:style w:type="character" w:customStyle="1" w:styleId="FontStyle49">
    <w:name w:val="Font Style49"/>
    <w:rsid w:val="0045002D"/>
    <w:rPr>
      <w:rFonts w:ascii="Times New Roman" w:hAnsi="Times New Roman" w:cs="Times New Roman"/>
      <w:b/>
      <w:bCs/>
      <w:sz w:val="12"/>
      <w:szCs w:val="12"/>
    </w:rPr>
  </w:style>
  <w:style w:type="character" w:customStyle="1" w:styleId="FontStyle50">
    <w:name w:val="Font Style50"/>
    <w:rsid w:val="0045002D"/>
    <w:rPr>
      <w:rFonts w:ascii="Times New Roman" w:hAnsi="Times New Roman" w:cs="Times New Roman"/>
      <w:b/>
      <w:bCs/>
      <w:smallCaps/>
      <w:spacing w:val="10"/>
      <w:sz w:val="12"/>
      <w:szCs w:val="12"/>
    </w:rPr>
  </w:style>
  <w:style w:type="character" w:customStyle="1" w:styleId="FontStyle51">
    <w:name w:val="Font Style51"/>
    <w:rsid w:val="0045002D"/>
    <w:rPr>
      <w:rFonts w:ascii="Times New Roman" w:hAnsi="Times New Roman" w:cs="Times New Roman"/>
      <w:b/>
      <w:bCs/>
      <w:w w:val="20"/>
      <w:sz w:val="20"/>
      <w:szCs w:val="20"/>
    </w:rPr>
  </w:style>
  <w:style w:type="character" w:customStyle="1" w:styleId="FontStyle52">
    <w:name w:val="Font Style52"/>
    <w:rsid w:val="0045002D"/>
    <w:rPr>
      <w:rFonts w:ascii="Consolas" w:hAnsi="Consolas" w:cs="Consolas"/>
      <w:sz w:val="14"/>
      <w:szCs w:val="14"/>
    </w:rPr>
  </w:style>
  <w:style w:type="character" w:customStyle="1" w:styleId="FontStyle54">
    <w:name w:val="Font Style54"/>
    <w:rsid w:val="0045002D"/>
    <w:rPr>
      <w:rFonts w:ascii="Times New Roman" w:hAnsi="Times New Roman" w:cs="Times New Roman"/>
      <w:b/>
      <w:bCs/>
      <w:i/>
      <w:iCs/>
      <w:sz w:val="12"/>
      <w:szCs w:val="12"/>
    </w:rPr>
  </w:style>
  <w:style w:type="character" w:customStyle="1" w:styleId="FontStyle26">
    <w:name w:val="Font Style26"/>
    <w:rsid w:val="0045002D"/>
    <w:rPr>
      <w:rFonts w:ascii="Times New Roman" w:hAnsi="Times New Roman" w:cs="Times New Roman"/>
      <w:b/>
      <w:bCs/>
      <w:sz w:val="20"/>
      <w:szCs w:val="20"/>
    </w:rPr>
  </w:style>
  <w:style w:type="character" w:customStyle="1" w:styleId="FontStyle27">
    <w:name w:val="Font Style27"/>
    <w:rsid w:val="0045002D"/>
    <w:rPr>
      <w:rFonts w:ascii="Lucida Sans Unicode" w:hAnsi="Lucida Sans Unicode" w:cs="Lucida Sans Unicode"/>
      <w:b/>
      <w:bCs/>
      <w:sz w:val="16"/>
      <w:szCs w:val="16"/>
    </w:rPr>
  </w:style>
  <w:style w:type="character" w:customStyle="1" w:styleId="FontStyle28">
    <w:name w:val="Font Style28"/>
    <w:rsid w:val="0045002D"/>
    <w:rPr>
      <w:rFonts w:ascii="Times New Roman" w:hAnsi="Times New Roman" w:cs="Times New Roman"/>
      <w:smallCaps/>
      <w:sz w:val="16"/>
      <w:szCs w:val="16"/>
    </w:rPr>
  </w:style>
  <w:style w:type="character" w:customStyle="1" w:styleId="FontStyle29">
    <w:name w:val="Font Style29"/>
    <w:rsid w:val="0045002D"/>
    <w:rPr>
      <w:rFonts w:ascii="Microsoft Sans Serif" w:hAnsi="Microsoft Sans Serif" w:cs="Microsoft Sans Serif"/>
      <w:b/>
      <w:bCs/>
      <w:sz w:val="16"/>
      <w:szCs w:val="16"/>
    </w:rPr>
  </w:style>
  <w:style w:type="character" w:customStyle="1" w:styleId="FontStyle30">
    <w:name w:val="Font Style30"/>
    <w:rsid w:val="0045002D"/>
    <w:rPr>
      <w:rFonts w:ascii="Times New Roman" w:hAnsi="Times New Roman" w:cs="Times New Roman"/>
      <w:i/>
      <w:iCs/>
      <w:w w:val="200"/>
      <w:sz w:val="10"/>
      <w:szCs w:val="10"/>
    </w:rPr>
  </w:style>
  <w:style w:type="character" w:customStyle="1" w:styleId="FontStyle31">
    <w:name w:val="Font Style31"/>
    <w:rsid w:val="0045002D"/>
    <w:rPr>
      <w:rFonts w:ascii="Bookman Old Style" w:hAnsi="Bookman Old Style" w:cs="Bookman Old Style"/>
      <w:b/>
      <w:bCs/>
      <w:sz w:val="8"/>
      <w:szCs w:val="8"/>
    </w:rPr>
  </w:style>
  <w:style w:type="character" w:customStyle="1" w:styleId="FontStyle32">
    <w:name w:val="Font Style32"/>
    <w:rsid w:val="0045002D"/>
    <w:rPr>
      <w:rFonts w:ascii="Times New Roman" w:hAnsi="Times New Roman" w:cs="Times New Roman"/>
      <w:b/>
      <w:bCs/>
      <w:sz w:val="16"/>
      <w:szCs w:val="16"/>
    </w:rPr>
  </w:style>
  <w:style w:type="character" w:customStyle="1" w:styleId="FontStyle21">
    <w:name w:val="Font Style21"/>
    <w:rsid w:val="0045002D"/>
    <w:rPr>
      <w:rFonts w:ascii="Times New Roman" w:hAnsi="Times New Roman" w:cs="Times New Roman"/>
      <w:i/>
      <w:iCs/>
      <w:sz w:val="18"/>
      <w:szCs w:val="18"/>
    </w:rPr>
  </w:style>
  <w:style w:type="character" w:customStyle="1" w:styleId="FontStyle22">
    <w:name w:val="Font Style22"/>
    <w:rsid w:val="0045002D"/>
    <w:rPr>
      <w:rFonts w:ascii="Century Gothic" w:hAnsi="Century Gothic" w:cs="Century Gothic"/>
      <w:b/>
      <w:bCs/>
      <w:i/>
      <w:iCs/>
      <w:sz w:val="12"/>
      <w:szCs w:val="12"/>
    </w:rPr>
  </w:style>
  <w:style w:type="character" w:customStyle="1" w:styleId="FontStyle23">
    <w:name w:val="Font Style23"/>
    <w:rsid w:val="0045002D"/>
    <w:rPr>
      <w:rFonts w:ascii="Times New Roman" w:hAnsi="Times New Roman" w:cs="Times New Roman"/>
      <w:b/>
      <w:bCs/>
      <w:i/>
      <w:iCs/>
      <w:spacing w:val="20"/>
      <w:sz w:val="14"/>
      <w:szCs w:val="14"/>
    </w:rPr>
  </w:style>
  <w:style w:type="character" w:customStyle="1" w:styleId="FontStyle24">
    <w:name w:val="Font Style24"/>
    <w:rsid w:val="0045002D"/>
    <w:rPr>
      <w:rFonts w:ascii="Times New Roman" w:hAnsi="Times New Roman" w:cs="Times New Roman"/>
      <w:spacing w:val="20"/>
      <w:sz w:val="16"/>
      <w:szCs w:val="16"/>
    </w:rPr>
  </w:style>
  <w:style w:type="character" w:customStyle="1" w:styleId="FontStyle25">
    <w:name w:val="Font Style25"/>
    <w:rsid w:val="0045002D"/>
    <w:rPr>
      <w:rFonts w:ascii="Times New Roman" w:hAnsi="Times New Roman" w:cs="Times New Roman"/>
      <w:sz w:val="16"/>
      <w:szCs w:val="16"/>
    </w:rPr>
  </w:style>
  <w:style w:type="paragraph" w:customStyle="1" w:styleId="style32">
    <w:name w:val="style3"/>
    <w:basedOn w:val="a5"/>
    <w:rsid w:val="0045002D"/>
    <w:pPr>
      <w:spacing w:before="100" w:beforeAutospacing="1" w:after="100" w:afterAutospacing="1"/>
    </w:pPr>
    <w:rPr>
      <w:rFonts w:ascii="Arial" w:hAnsi="Arial" w:cs="Arial"/>
      <w:sz w:val="14"/>
      <w:szCs w:val="14"/>
    </w:rPr>
  </w:style>
  <w:style w:type="paragraph" w:customStyle="1" w:styleId="ConsPlusNormal">
    <w:name w:val="ConsPlusNormal"/>
    <w:rsid w:val="0045002D"/>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f9">
    <w:name w:val="Текст Знак Знак Знак Знак Знак Знак"/>
    <w:aliases w:val="Текст Знак Знак Знак Знак Знак З Знак Знак,Текст Знак Знак Знак Знак Знак З Знак"/>
    <w:rsid w:val="0045002D"/>
    <w:rPr>
      <w:rFonts w:ascii="Courier New" w:hAnsi="Courier New"/>
      <w:szCs w:val="24"/>
      <w:lang w:val="ru-RU" w:eastAsia="ru-RU" w:bidi="ar-SA"/>
    </w:rPr>
  </w:style>
  <w:style w:type="paragraph" w:customStyle="1" w:styleId="FR2">
    <w:name w:val="FR2"/>
    <w:rsid w:val="0045002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45002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45002D"/>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45002D"/>
    <w:pPr>
      <w:widowControl w:val="0"/>
      <w:spacing w:after="200"/>
      <w:ind w:left="-113" w:right="-113"/>
      <w:jc w:val="center"/>
    </w:pPr>
    <w:rPr>
      <w:rFonts w:ascii="Calibri" w:hAnsi="Calibri"/>
      <w:b/>
      <w:bCs/>
      <w:sz w:val="20"/>
      <w:szCs w:val="20"/>
    </w:rPr>
  </w:style>
  <w:style w:type="numbering" w:styleId="111111">
    <w:name w:val="Outline List 2"/>
    <w:basedOn w:val="a8"/>
    <w:rsid w:val="0045002D"/>
    <w:pPr>
      <w:numPr>
        <w:numId w:val="13"/>
      </w:numPr>
    </w:pPr>
  </w:style>
  <w:style w:type="paragraph" w:customStyle="1" w:styleId="xl68">
    <w:name w:val="xl68"/>
    <w:basedOn w:val="a5"/>
    <w:rsid w:val="0045002D"/>
    <w:pPr>
      <w:spacing w:before="100" w:beforeAutospacing="1" w:after="100" w:afterAutospacing="1"/>
    </w:pPr>
    <w:rPr>
      <w:rFonts w:ascii="Calibri" w:hAnsi="Calibri"/>
      <w:b/>
      <w:bCs/>
      <w:sz w:val="22"/>
      <w:szCs w:val="22"/>
    </w:rPr>
  </w:style>
  <w:style w:type="paragraph" w:customStyle="1" w:styleId="xl69">
    <w:name w:val="xl69"/>
    <w:basedOn w:val="a5"/>
    <w:rsid w:val="0045002D"/>
    <w:pPr>
      <w:spacing w:before="100" w:beforeAutospacing="1" w:after="100" w:afterAutospacing="1"/>
      <w:textAlignment w:val="top"/>
    </w:pPr>
    <w:rPr>
      <w:rFonts w:ascii="Calibri" w:hAnsi="Calibri"/>
      <w:sz w:val="22"/>
      <w:szCs w:val="22"/>
    </w:rPr>
  </w:style>
  <w:style w:type="paragraph" w:customStyle="1" w:styleId="xl70">
    <w:name w:val="xl70"/>
    <w:basedOn w:val="a5"/>
    <w:rsid w:val="0045002D"/>
    <w:pPr>
      <w:spacing w:before="100" w:beforeAutospacing="1" w:after="100" w:afterAutospacing="1"/>
      <w:jc w:val="center"/>
      <w:textAlignment w:val="center"/>
    </w:pPr>
    <w:rPr>
      <w:rFonts w:ascii="Calibri" w:hAnsi="Calibri"/>
      <w:b/>
      <w:bCs/>
      <w:sz w:val="22"/>
      <w:szCs w:val="22"/>
    </w:rPr>
  </w:style>
  <w:style w:type="paragraph" w:customStyle="1" w:styleId="show-lead">
    <w:name w:val="show-lead"/>
    <w:basedOn w:val="a5"/>
    <w:rsid w:val="0045002D"/>
    <w:pPr>
      <w:spacing w:before="100" w:beforeAutospacing="1" w:after="100" w:afterAutospacing="1"/>
      <w:ind w:firstLine="709"/>
    </w:pPr>
    <w:rPr>
      <w:rFonts w:ascii="Calibri" w:hAnsi="Calibri"/>
      <w:sz w:val="22"/>
      <w:szCs w:val="22"/>
    </w:rPr>
  </w:style>
  <w:style w:type="character" w:customStyle="1" w:styleId="WW8Num4z3">
    <w:name w:val="WW8Num4z3"/>
    <w:rsid w:val="0045002D"/>
    <w:rPr>
      <w:rFonts w:ascii="Symbol" w:hAnsi="Symbol"/>
    </w:rPr>
  </w:style>
  <w:style w:type="paragraph" w:customStyle="1" w:styleId="Style38">
    <w:name w:val="Style38"/>
    <w:basedOn w:val="a5"/>
    <w:rsid w:val="0045002D"/>
    <w:pPr>
      <w:widowControl w:val="0"/>
      <w:spacing w:after="200" w:line="278" w:lineRule="exact"/>
    </w:pPr>
    <w:rPr>
      <w:rFonts w:ascii="Calibri" w:hAnsi="Calibri"/>
      <w:sz w:val="22"/>
      <w:szCs w:val="22"/>
    </w:rPr>
  </w:style>
  <w:style w:type="paragraph" w:customStyle="1" w:styleId="Style39">
    <w:name w:val="Style39"/>
    <w:basedOn w:val="a5"/>
    <w:rsid w:val="0045002D"/>
    <w:pPr>
      <w:widowControl w:val="0"/>
      <w:spacing w:after="200" w:line="278" w:lineRule="exact"/>
    </w:pPr>
    <w:rPr>
      <w:rFonts w:ascii="Calibri" w:hAnsi="Calibri"/>
      <w:sz w:val="22"/>
      <w:szCs w:val="22"/>
    </w:rPr>
  </w:style>
  <w:style w:type="paragraph" w:customStyle="1" w:styleId="Style36">
    <w:name w:val="Style36"/>
    <w:basedOn w:val="a5"/>
    <w:rsid w:val="0045002D"/>
    <w:pPr>
      <w:widowControl w:val="0"/>
      <w:spacing w:after="200" w:line="278" w:lineRule="exact"/>
      <w:ind w:firstLine="542"/>
    </w:pPr>
    <w:rPr>
      <w:rFonts w:ascii="Calibri" w:hAnsi="Calibri"/>
      <w:sz w:val="22"/>
      <w:szCs w:val="22"/>
    </w:rPr>
  </w:style>
  <w:style w:type="paragraph" w:customStyle="1" w:styleId="Style37">
    <w:name w:val="Style37"/>
    <w:basedOn w:val="a5"/>
    <w:rsid w:val="0045002D"/>
    <w:pPr>
      <w:widowControl w:val="0"/>
      <w:spacing w:after="200"/>
    </w:pPr>
    <w:rPr>
      <w:rFonts w:ascii="Calibri" w:hAnsi="Calibri"/>
      <w:sz w:val="22"/>
      <w:szCs w:val="22"/>
    </w:rPr>
  </w:style>
  <w:style w:type="paragraph" w:customStyle="1" w:styleId="Style34">
    <w:name w:val="Style34"/>
    <w:basedOn w:val="a5"/>
    <w:rsid w:val="0045002D"/>
    <w:pPr>
      <w:widowControl w:val="0"/>
      <w:spacing w:after="200" w:line="320" w:lineRule="exact"/>
      <w:ind w:firstLine="552"/>
    </w:pPr>
    <w:rPr>
      <w:rFonts w:ascii="Calibri" w:hAnsi="Calibri"/>
      <w:sz w:val="22"/>
      <w:szCs w:val="22"/>
    </w:rPr>
  </w:style>
  <w:style w:type="paragraph" w:customStyle="1" w:styleId="Style35">
    <w:name w:val="Style35"/>
    <w:basedOn w:val="a5"/>
    <w:rsid w:val="0045002D"/>
    <w:pPr>
      <w:widowControl w:val="0"/>
      <w:spacing w:after="200" w:line="557" w:lineRule="exact"/>
      <w:ind w:firstLine="1498"/>
    </w:pPr>
    <w:rPr>
      <w:rFonts w:ascii="Calibri" w:hAnsi="Calibri"/>
      <w:sz w:val="22"/>
      <w:szCs w:val="22"/>
    </w:rPr>
  </w:style>
  <w:style w:type="paragraph" w:customStyle="1" w:styleId="Style33">
    <w:name w:val="Style33"/>
    <w:basedOn w:val="a5"/>
    <w:rsid w:val="0045002D"/>
    <w:pPr>
      <w:widowControl w:val="0"/>
      <w:spacing w:after="200" w:line="276" w:lineRule="exact"/>
      <w:ind w:firstLine="854"/>
    </w:pPr>
    <w:rPr>
      <w:rFonts w:ascii="Calibri" w:hAnsi="Calibri"/>
      <w:sz w:val="22"/>
      <w:szCs w:val="22"/>
    </w:rPr>
  </w:style>
  <w:style w:type="paragraph" w:customStyle="1" w:styleId="ConsPlusTitle">
    <w:name w:val="ConsPlusTitle"/>
    <w:rsid w:val="004500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5"/>
    <w:rsid w:val="0045002D"/>
    <w:pPr>
      <w:snapToGrid w:val="0"/>
      <w:spacing w:after="200"/>
    </w:pPr>
    <w:rPr>
      <w:rFonts w:ascii="Calibri" w:hAnsi="Calibri"/>
      <w:sz w:val="20"/>
      <w:szCs w:val="20"/>
    </w:rPr>
  </w:style>
  <w:style w:type="paragraph" w:customStyle="1" w:styleId="affffffa">
    <w:name w:val="Знак Знак Знак Знак"/>
    <w:basedOn w:val="a5"/>
    <w:rsid w:val="0045002D"/>
    <w:pPr>
      <w:spacing w:before="100" w:beforeAutospacing="1" w:after="100" w:afterAutospacing="1"/>
    </w:pPr>
    <w:rPr>
      <w:rFonts w:ascii="Tahoma" w:hAnsi="Tahoma"/>
      <w:sz w:val="20"/>
      <w:szCs w:val="20"/>
      <w:lang w:val="en-US" w:eastAsia="en-US"/>
    </w:rPr>
  </w:style>
  <w:style w:type="paragraph" w:customStyle="1" w:styleId="3f1">
    <w:name w:val="3"/>
    <w:basedOn w:val="a5"/>
    <w:rsid w:val="0045002D"/>
    <w:pPr>
      <w:spacing w:after="200"/>
    </w:pPr>
    <w:rPr>
      <w:rFonts w:ascii="Calibri" w:hAnsi="Calibri"/>
      <w:sz w:val="22"/>
      <w:szCs w:val="22"/>
    </w:rPr>
  </w:style>
  <w:style w:type="character" w:customStyle="1" w:styleId="aff9">
    <w:name w:val="Название объекта Знак"/>
    <w:link w:val="aff8"/>
    <w:rsid w:val="0045002D"/>
    <w:rPr>
      <w:rFonts w:ascii="Times New Roman" w:eastAsia="Times New Roman" w:hAnsi="Times New Roman" w:cs="Times New Roman"/>
      <w:sz w:val="24"/>
      <w:szCs w:val="24"/>
      <w:lang w:val="uk-UA" w:eastAsia="ru-RU"/>
    </w:rPr>
  </w:style>
  <w:style w:type="paragraph" w:customStyle="1" w:styleId="affffffb">
    <w:name w:val="Слава"/>
    <w:basedOn w:val="a5"/>
    <w:rsid w:val="0045002D"/>
    <w:pPr>
      <w:spacing w:after="200" w:line="276" w:lineRule="auto"/>
    </w:pPr>
    <w:rPr>
      <w:rFonts w:ascii="Calibri" w:hAnsi="Calibri"/>
      <w:sz w:val="28"/>
      <w:szCs w:val="20"/>
    </w:rPr>
  </w:style>
  <w:style w:type="character" w:customStyle="1" w:styleId="WW8Num1z0">
    <w:name w:val="WW8Num1z0"/>
    <w:rsid w:val="0045002D"/>
    <w:rPr>
      <w:rFonts w:ascii="Symbol" w:hAnsi="Symbol"/>
    </w:rPr>
  </w:style>
  <w:style w:type="character" w:customStyle="1" w:styleId="WW8Num2z0">
    <w:name w:val="WW8Num2z0"/>
    <w:rsid w:val="0045002D"/>
    <w:rPr>
      <w:rFonts w:ascii="Symbol" w:hAnsi="Symbol"/>
    </w:rPr>
  </w:style>
  <w:style w:type="character" w:customStyle="1" w:styleId="WW8Num5z0">
    <w:name w:val="WW8Num5z0"/>
    <w:rsid w:val="0045002D"/>
    <w:rPr>
      <w:rFonts w:ascii="Symbol" w:hAnsi="Symbol"/>
    </w:rPr>
  </w:style>
  <w:style w:type="character" w:customStyle="1" w:styleId="WW8Num5z1">
    <w:name w:val="WW8Num5z1"/>
    <w:rsid w:val="0045002D"/>
    <w:rPr>
      <w:rFonts w:ascii="Courier New" w:hAnsi="Courier New" w:cs="Courier New"/>
    </w:rPr>
  </w:style>
  <w:style w:type="character" w:customStyle="1" w:styleId="WW8Num5z2">
    <w:name w:val="WW8Num5z2"/>
    <w:rsid w:val="0045002D"/>
    <w:rPr>
      <w:rFonts w:ascii="Wingdings" w:hAnsi="Wingdings"/>
    </w:rPr>
  </w:style>
  <w:style w:type="character" w:customStyle="1" w:styleId="WW8Num7z0">
    <w:name w:val="WW8Num7z0"/>
    <w:rsid w:val="0045002D"/>
    <w:rPr>
      <w:rFonts w:ascii="Symbol" w:eastAsia="Times New Roman" w:hAnsi="Symbol" w:cs="Times New Roman"/>
    </w:rPr>
  </w:style>
  <w:style w:type="character" w:customStyle="1" w:styleId="WW8Num7z1">
    <w:name w:val="WW8Num7z1"/>
    <w:rsid w:val="0045002D"/>
    <w:rPr>
      <w:rFonts w:ascii="Courier New" w:hAnsi="Courier New" w:cs="Courier New"/>
    </w:rPr>
  </w:style>
  <w:style w:type="character" w:customStyle="1" w:styleId="WW8Num7z2">
    <w:name w:val="WW8Num7z2"/>
    <w:rsid w:val="0045002D"/>
    <w:rPr>
      <w:rFonts w:ascii="Wingdings" w:hAnsi="Wingdings"/>
    </w:rPr>
  </w:style>
  <w:style w:type="character" w:customStyle="1" w:styleId="WW8Num7z3">
    <w:name w:val="WW8Num7z3"/>
    <w:rsid w:val="0045002D"/>
    <w:rPr>
      <w:rFonts w:ascii="Symbol" w:hAnsi="Symbol"/>
    </w:rPr>
  </w:style>
  <w:style w:type="character" w:customStyle="1" w:styleId="WW8Num8z0">
    <w:name w:val="WW8Num8z0"/>
    <w:rsid w:val="0045002D"/>
    <w:rPr>
      <w:rFonts w:ascii="Symbol" w:hAnsi="Symbol"/>
    </w:rPr>
  </w:style>
  <w:style w:type="character" w:customStyle="1" w:styleId="WW8Num8z1">
    <w:name w:val="WW8Num8z1"/>
    <w:rsid w:val="0045002D"/>
    <w:rPr>
      <w:rFonts w:ascii="Courier New" w:hAnsi="Courier New"/>
    </w:rPr>
  </w:style>
  <w:style w:type="character" w:customStyle="1" w:styleId="WW8Num8z2">
    <w:name w:val="WW8Num8z2"/>
    <w:rsid w:val="0045002D"/>
    <w:rPr>
      <w:rFonts w:ascii="Wingdings" w:hAnsi="Wingdings"/>
    </w:rPr>
  </w:style>
  <w:style w:type="character" w:customStyle="1" w:styleId="WW8Num9z0">
    <w:name w:val="WW8Num9z0"/>
    <w:rsid w:val="0045002D"/>
    <w:rPr>
      <w:rFonts w:ascii="Symbol" w:hAnsi="Symbol"/>
    </w:rPr>
  </w:style>
  <w:style w:type="character" w:customStyle="1" w:styleId="WW8Num9z1">
    <w:name w:val="WW8Num9z1"/>
    <w:rsid w:val="0045002D"/>
    <w:rPr>
      <w:rFonts w:ascii="Courier New" w:hAnsi="Courier New"/>
    </w:rPr>
  </w:style>
  <w:style w:type="character" w:customStyle="1" w:styleId="WW8Num9z2">
    <w:name w:val="WW8Num9z2"/>
    <w:rsid w:val="0045002D"/>
    <w:rPr>
      <w:rFonts w:ascii="Wingdings" w:hAnsi="Wingdings"/>
    </w:rPr>
  </w:style>
  <w:style w:type="character" w:customStyle="1" w:styleId="WW8Num10z0">
    <w:name w:val="WW8Num10z0"/>
    <w:rsid w:val="0045002D"/>
    <w:rPr>
      <w:rFonts w:ascii="Times New Roman" w:hAnsi="Times New Roman" w:cs="Times New Roman"/>
    </w:rPr>
  </w:style>
  <w:style w:type="character" w:customStyle="1" w:styleId="WW8Num11z0">
    <w:name w:val="WW8Num11z0"/>
    <w:rsid w:val="0045002D"/>
    <w:rPr>
      <w:rFonts w:ascii="Courier New" w:hAnsi="Courier New"/>
    </w:rPr>
  </w:style>
  <w:style w:type="character" w:customStyle="1" w:styleId="WW8Num11z1">
    <w:name w:val="WW8Num11z1"/>
    <w:rsid w:val="0045002D"/>
    <w:rPr>
      <w:rFonts w:ascii="Courier New" w:hAnsi="Courier New" w:cs="Courier New"/>
    </w:rPr>
  </w:style>
  <w:style w:type="character" w:customStyle="1" w:styleId="WW8Num11z2">
    <w:name w:val="WW8Num11z2"/>
    <w:rsid w:val="0045002D"/>
    <w:rPr>
      <w:rFonts w:ascii="Wingdings" w:hAnsi="Wingdings"/>
    </w:rPr>
  </w:style>
  <w:style w:type="character" w:customStyle="1" w:styleId="WW8Num11z3">
    <w:name w:val="WW8Num11z3"/>
    <w:rsid w:val="0045002D"/>
    <w:rPr>
      <w:rFonts w:ascii="Symbol" w:hAnsi="Symbol"/>
    </w:rPr>
  </w:style>
  <w:style w:type="character" w:customStyle="1" w:styleId="WW8Num12z0">
    <w:name w:val="WW8Num12z0"/>
    <w:rsid w:val="0045002D"/>
    <w:rPr>
      <w:rFonts w:ascii="Symbol" w:hAnsi="Symbol"/>
      <w:sz w:val="20"/>
    </w:rPr>
  </w:style>
  <w:style w:type="character" w:customStyle="1" w:styleId="WW8Num12z1">
    <w:name w:val="WW8Num12z1"/>
    <w:rsid w:val="0045002D"/>
    <w:rPr>
      <w:rFonts w:ascii="Courier New" w:hAnsi="Courier New"/>
      <w:sz w:val="20"/>
    </w:rPr>
  </w:style>
  <w:style w:type="character" w:customStyle="1" w:styleId="WW8Num12z2">
    <w:name w:val="WW8Num12z2"/>
    <w:rsid w:val="0045002D"/>
    <w:rPr>
      <w:rFonts w:ascii="Wingdings" w:hAnsi="Wingdings"/>
      <w:sz w:val="20"/>
    </w:rPr>
  </w:style>
  <w:style w:type="character" w:customStyle="1" w:styleId="WW8Num13z0">
    <w:name w:val="WW8Num13z0"/>
    <w:rsid w:val="0045002D"/>
    <w:rPr>
      <w:rFonts w:ascii="Courier New" w:hAnsi="Courier New"/>
    </w:rPr>
  </w:style>
  <w:style w:type="character" w:customStyle="1" w:styleId="WW8Num13z1">
    <w:name w:val="WW8Num13z1"/>
    <w:rsid w:val="0045002D"/>
    <w:rPr>
      <w:rFonts w:ascii="Courier New" w:hAnsi="Courier New" w:cs="Courier New"/>
    </w:rPr>
  </w:style>
  <w:style w:type="character" w:customStyle="1" w:styleId="WW8Num13z2">
    <w:name w:val="WW8Num13z2"/>
    <w:rsid w:val="0045002D"/>
    <w:rPr>
      <w:rFonts w:ascii="Wingdings" w:hAnsi="Wingdings"/>
    </w:rPr>
  </w:style>
  <w:style w:type="character" w:customStyle="1" w:styleId="WW8Num13z3">
    <w:name w:val="WW8Num13z3"/>
    <w:rsid w:val="0045002D"/>
    <w:rPr>
      <w:rFonts w:ascii="Symbol" w:hAnsi="Symbol"/>
    </w:rPr>
  </w:style>
  <w:style w:type="character" w:customStyle="1" w:styleId="WW8Num15z0">
    <w:name w:val="WW8Num15z0"/>
    <w:rsid w:val="0045002D"/>
    <w:rPr>
      <w:rFonts w:ascii="Symbol" w:hAnsi="Symbol"/>
    </w:rPr>
  </w:style>
  <w:style w:type="character" w:customStyle="1" w:styleId="WW8Num15z1">
    <w:name w:val="WW8Num15z1"/>
    <w:rsid w:val="0045002D"/>
    <w:rPr>
      <w:rFonts w:ascii="Courier New" w:hAnsi="Courier New"/>
    </w:rPr>
  </w:style>
  <w:style w:type="character" w:customStyle="1" w:styleId="WW8Num15z2">
    <w:name w:val="WW8Num15z2"/>
    <w:rsid w:val="0045002D"/>
    <w:rPr>
      <w:rFonts w:ascii="Wingdings" w:hAnsi="Wingdings"/>
    </w:rPr>
  </w:style>
  <w:style w:type="character" w:customStyle="1" w:styleId="WW8Num16z0">
    <w:name w:val="WW8Num16z0"/>
    <w:rsid w:val="0045002D"/>
    <w:rPr>
      <w:rFonts w:ascii="Symbol" w:eastAsia="Times New Roman" w:hAnsi="Symbol" w:cs="Times New Roman"/>
    </w:rPr>
  </w:style>
  <w:style w:type="character" w:customStyle="1" w:styleId="WW8Num16z1">
    <w:name w:val="WW8Num16z1"/>
    <w:rsid w:val="0045002D"/>
    <w:rPr>
      <w:rFonts w:ascii="Courier New" w:hAnsi="Courier New" w:cs="Courier New"/>
    </w:rPr>
  </w:style>
  <w:style w:type="character" w:customStyle="1" w:styleId="WW8Num16z2">
    <w:name w:val="WW8Num16z2"/>
    <w:rsid w:val="0045002D"/>
    <w:rPr>
      <w:rFonts w:ascii="Wingdings" w:hAnsi="Wingdings"/>
    </w:rPr>
  </w:style>
  <w:style w:type="character" w:customStyle="1" w:styleId="WW8Num16z3">
    <w:name w:val="WW8Num16z3"/>
    <w:rsid w:val="0045002D"/>
    <w:rPr>
      <w:rFonts w:ascii="Symbol" w:hAnsi="Symbol"/>
    </w:rPr>
  </w:style>
  <w:style w:type="character" w:customStyle="1" w:styleId="WW8Num17z0">
    <w:name w:val="WW8Num17z0"/>
    <w:rsid w:val="0045002D"/>
    <w:rPr>
      <w:rFonts w:ascii="Times New Roman" w:hAnsi="Times New Roman" w:cs="Times New Roman"/>
    </w:rPr>
  </w:style>
  <w:style w:type="character" w:customStyle="1" w:styleId="WW8Num18z0">
    <w:name w:val="WW8Num18z0"/>
    <w:rsid w:val="0045002D"/>
    <w:rPr>
      <w:rFonts w:ascii="Symbol" w:hAnsi="Symbol"/>
    </w:rPr>
  </w:style>
  <w:style w:type="character" w:customStyle="1" w:styleId="WW8Num18z1">
    <w:name w:val="WW8Num18z1"/>
    <w:rsid w:val="0045002D"/>
    <w:rPr>
      <w:rFonts w:ascii="Courier New" w:hAnsi="Courier New"/>
    </w:rPr>
  </w:style>
  <w:style w:type="character" w:customStyle="1" w:styleId="WW8Num18z2">
    <w:name w:val="WW8Num18z2"/>
    <w:rsid w:val="0045002D"/>
    <w:rPr>
      <w:rFonts w:ascii="Wingdings" w:hAnsi="Wingdings"/>
    </w:rPr>
  </w:style>
  <w:style w:type="character" w:customStyle="1" w:styleId="WW8Num19z0">
    <w:name w:val="WW8Num19z0"/>
    <w:rsid w:val="0045002D"/>
    <w:rPr>
      <w:rFonts w:ascii="Symbol" w:hAnsi="Symbol"/>
    </w:rPr>
  </w:style>
  <w:style w:type="character" w:customStyle="1" w:styleId="WW8Num19z2">
    <w:name w:val="WW8Num19z2"/>
    <w:rsid w:val="0045002D"/>
    <w:rPr>
      <w:rFonts w:ascii="Wingdings" w:hAnsi="Wingdings"/>
    </w:rPr>
  </w:style>
  <w:style w:type="character" w:customStyle="1" w:styleId="WW8Num19z4">
    <w:name w:val="WW8Num19z4"/>
    <w:rsid w:val="0045002D"/>
    <w:rPr>
      <w:rFonts w:ascii="Courier New" w:hAnsi="Courier New" w:cs="Courier New"/>
    </w:rPr>
  </w:style>
  <w:style w:type="character" w:customStyle="1" w:styleId="WW8Num20z0">
    <w:name w:val="WW8Num20z0"/>
    <w:rsid w:val="0045002D"/>
    <w:rPr>
      <w:rFonts w:ascii="Times New Roman" w:hAnsi="Times New Roman" w:cs="Times New Roman"/>
      <w:sz w:val="20"/>
    </w:rPr>
  </w:style>
  <w:style w:type="character" w:customStyle="1" w:styleId="WW8Num21z0">
    <w:name w:val="WW8Num21z0"/>
    <w:rsid w:val="0045002D"/>
    <w:rPr>
      <w:rFonts w:ascii="Symbol" w:eastAsia="Times New Roman" w:hAnsi="Symbol" w:cs="Times New Roman"/>
    </w:rPr>
  </w:style>
  <w:style w:type="character" w:customStyle="1" w:styleId="WW8Num21z1">
    <w:name w:val="WW8Num21z1"/>
    <w:rsid w:val="0045002D"/>
    <w:rPr>
      <w:rFonts w:ascii="Courier New" w:hAnsi="Courier New" w:cs="Courier New"/>
    </w:rPr>
  </w:style>
  <w:style w:type="character" w:customStyle="1" w:styleId="WW8Num21z2">
    <w:name w:val="WW8Num21z2"/>
    <w:rsid w:val="0045002D"/>
    <w:rPr>
      <w:rFonts w:ascii="Wingdings" w:hAnsi="Wingdings"/>
    </w:rPr>
  </w:style>
  <w:style w:type="character" w:customStyle="1" w:styleId="WW8Num21z3">
    <w:name w:val="WW8Num21z3"/>
    <w:rsid w:val="0045002D"/>
    <w:rPr>
      <w:rFonts w:ascii="Symbol" w:hAnsi="Symbol"/>
    </w:rPr>
  </w:style>
  <w:style w:type="character" w:customStyle="1" w:styleId="WW8Num22z0">
    <w:name w:val="WW8Num22z0"/>
    <w:rsid w:val="0045002D"/>
    <w:rPr>
      <w:rFonts w:ascii="Symbol" w:hAnsi="Symbol"/>
    </w:rPr>
  </w:style>
  <w:style w:type="character" w:customStyle="1" w:styleId="WW8Num22z1">
    <w:name w:val="WW8Num22z1"/>
    <w:rsid w:val="0045002D"/>
    <w:rPr>
      <w:rFonts w:ascii="Courier New" w:hAnsi="Courier New"/>
    </w:rPr>
  </w:style>
  <w:style w:type="character" w:customStyle="1" w:styleId="WW8Num22z2">
    <w:name w:val="WW8Num22z2"/>
    <w:rsid w:val="0045002D"/>
    <w:rPr>
      <w:rFonts w:ascii="Wingdings" w:hAnsi="Wingdings"/>
    </w:rPr>
  </w:style>
  <w:style w:type="character" w:customStyle="1" w:styleId="WW8Num23z0">
    <w:name w:val="WW8Num23z0"/>
    <w:rsid w:val="0045002D"/>
    <w:rPr>
      <w:rFonts w:ascii="Wingdings" w:hAnsi="Wingdings"/>
    </w:rPr>
  </w:style>
  <w:style w:type="character" w:customStyle="1" w:styleId="WW8Num23z1">
    <w:name w:val="WW8Num23z1"/>
    <w:rsid w:val="0045002D"/>
    <w:rPr>
      <w:rFonts w:ascii="Courier New" w:hAnsi="Courier New" w:cs="Courier New"/>
    </w:rPr>
  </w:style>
  <w:style w:type="character" w:customStyle="1" w:styleId="WW8Num23z3">
    <w:name w:val="WW8Num23z3"/>
    <w:rsid w:val="0045002D"/>
    <w:rPr>
      <w:rFonts w:ascii="Symbol" w:hAnsi="Symbol"/>
    </w:rPr>
  </w:style>
  <w:style w:type="character" w:customStyle="1" w:styleId="WW8Num24z0">
    <w:name w:val="WW8Num24z0"/>
    <w:rsid w:val="0045002D"/>
    <w:rPr>
      <w:rFonts w:ascii="Symbol" w:hAnsi="Symbol"/>
      <w:sz w:val="20"/>
    </w:rPr>
  </w:style>
  <w:style w:type="character" w:customStyle="1" w:styleId="WW8Num24z1">
    <w:name w:val="WW8Num24z1"/>
    <w:rsid w:val="0045002D"/>
    <w:rPr>
      <w:rFonts w:ascii="Courier New" w:hAnsi="Courier New"/>
    </w:rPr>
  </w:style>
  <w:style w:type="character" w:customStyle="1" w:styleId="WW8Num24z2">
    <w:name w:val="WW8Num24z2"/>
    <w:rsid w:val="0045002D"/>
    <w:rPr>
      <w:rFonts w:ascii="Wingdings" w:hAnsi="Wingdings"/>
    </w:rPr>
  </w:style>
  <w:style w:type="character" w:customStyle="1" w:styleId="WW8Num24z3">
    <w:name w:val="WW8Num24z3"/>
    <w:rsid w:val="0045002D"/>
    <w:rPr>
      <w:rFonts w:ascii="Symbol" w:hAnsi="Symbol"/>
    </w:rPr>
  </w:style>
  <w:style w:type="character" w:customStyle="1" w:styleId="WW8Num25z0">
    <w:name w:val="WW8Num25z0"/>
    <w:rsid w:val="0045002D"/>
    <w:rPr>
      <w:rFonts w:ascii="Symbol" w:hAnsi="Symbol"/>
    </w:rPr>
  </w:style>
  <w:style w:type="character" w:customStyle="1" w:styleId="WW8Num25z1">
    <w:name w:val="WW8Num25z1"/>
    <w:rsid w:val="0045002D"/>
    <w:rPr>
      <w:rFonts w:ascii="Courier New" w:hAnsi="Courier New" w:cs="Courier New"/>
    </w:rPr>
  </w:style>
  <w:style w:type="character" w:customStyle="1" w:styleId="WW8Num25z2">
    <w:name w:val="WW8Num25z2"/>
    <w:rsid w:val="0045002D"/>
    <w:rPr>
      <w:rFonts w:ascii="Wingdings" w:hAnsi="Wingdings"/>
    </w:rPr>
  </w:style>
  <w:style w:type="character" w:customStyle="1" w:styleId="WW8Num27z0">
    <w:name w:val="WW8Num27z0"/>
    <w:rsid w:val="0045002D"/>
    <w:rPr>
      <w:rFonts w:ascii="Symbol" w:hAnsi="Symbol"/>
      <w:sz w:val="20"/>
    </w:rPr>
  </w:style>
  <w:style w:type="character" w:customStyle="1" w:styleId="WW8Num27z1">
    <w:name w:val="WW8Num27z1"/>
    <w:rsid w:val="0045002D"/>
    <w:rPr>
      <w:rFonts w:ascii="Courier New" w:hAnsi="Courier New"/>
    </w:rPr>
  </w:style>
  <w:style w:type="character" w:customStyle="1" w:styleId="WW8Num27z2">
    <w:name w:val="WW8Num27z2"/>
    <w:rsid w:val="0045002D"/>
    <w:rPr>
      <w:rFonts w:ascii="Wingdings" w:hAnsi="Wingdings"/>
    </w:rPr>
  </w:style>
  <w:style w:type="character" w:customStyle="1" w:styleId="WW8Num27z3">
    <w:name w:val="WW8Num27z3"/>
    <w:rsid w:val="0045002D"/>
    <w:rPr>
      <w:rFonts w:ascii="Symbol" w:hAnsi="Symbol"/>
    </w:rPr>
  </w:style>
  <w:style w:type="character" w:customStyle="1" w:styleId="WW8Num28z0">
    <w:name w:val="WW8Num28z0"/>
    <w:rsid w:val="0045002D"/>
    <w:rPr>
      <w:rFonts w:ascii="Symbol" w:hAnsi="Symbol"/>
      <w:sz w:val="20"/>
    </w:rPr>
  </w:style>
  <w:style w:type="character" w:customStyle="1" w:styleId="WW8Num28z1">
    <w:name w:val="WW8Num28z1"/>
    <w:rsid w:val="0045002D"/>
    <w:rPr>
      <w:rFonts w:ascii="Courier New" w:hAnsi="Courier New"/>
    </w:rPr>
  </w:style>
  <w:style w:type="character" w:customStyle="1" w:styleId="WW8Num28z2">
    <w:name w:val="WW8Num28z2"/>
    <w:rsid w:val="0045002D"/>
    <w:rPr>
      <w:rFonts w:ascii="Wingdings" w:hAnsi="Wingdings"/>
    </w:rPr>
  </w:style>
  <w:style w:type="character" w:customStyle="1" w:styleId="WW8Num28z3">
    <w:name w:val="WW8Num28z3"/>
    <w:rsid w:val="0045002D"/>
    <w:rPr>
      <w:rFonts w:ascii="Symbol" w:hAnsi="Symbol"/>
    </w:rPr>
  </w:style>
  <w:style w:type="character" w:customStyle="1" w:styleId="WW8Num29z0">
    <w:name w:val="WW8Num29z0"/>
    <w:rsid w:val="0045002D"/>
    <w:rPr>
      <w:rFonts w:ascii="Courier New" w:hAnsi="Courier New"/>
    </w:rPr>
  </w:style>
  <w:style w:type="character" w:customStyle="1" w:styleId="WW8Num29z1">
    <w:name w:val="WW8Num29z1"/>
    <w:rsid w:val="0045002D"/>
    <w:rPr>
      <w:rFonts w:ascii="Courier New" w:hAnsi="Courier New" w:cs="Courier New"/>
    </w:rPr>
  </w:style>
  <w:style w:type="character" w:customStyle="1" w:styleId="WW8Num29z2">
    <w:name w:val="WW8Num29z2"/>
    <w:rsid w:val="0045002D"/>
    <w:rPr>
      <w:rFonts w:ascii="Marlett" w:hAnsi="Marlett"/>
    </w:rPr>
  </w:style>
  <w:style w:type="character" w:customStyle="1" w:styleId="WW8Num29z3">
    <w:name w:val="WW8Num29z3"/>
    <w:rsid w:val="0045002D"/>
    <w:rPr>
      <w:rFonts w:ascii="Symbol" w:hAnsi="Symbol"/>
    </w:rPr>
  </w:style>
  <w:style w:type="character" w:customStyle="1" w:styleId="WW8Num30z0">
    <w:name w:val="WW8Num30z0"/>
    <w:rsid w:val="0045002D"/>
    <w:rPr>
      <w:rFonts w:ascii="Symbol" w:hAnsi="Symbol"/>
    </w:rPr>
  </w:style>
  <w:style w:type="character" w:customStyle="1" w:styleId="WW8Num30z1">
    <w:name w:val="WW8Num30z1"/>
    <w:rsid w:val="0045002D"/>
    <w:rPr>
      <w:rFonts w:ascii="Courier New" w:hAnsi="Courier New"/>
    </w:rPr>
  </w:style>
  <w:style w:type="character" w:customStyle="1" w:styleId="WW8Num30z2">
    <w:name w:val="WW8Num30z2"/>
    <w:rsid w:val="0045002D"/>
    <w:rPr>
      <w:rFonts w:ascii="Wingdings" w:hAnsi="Wingdings"/>
    </w:rPr>
  </w:style>
  <w:style w:type="character" w:customStyle="1" w:styleId="WW8Num31z0">
    <w:name w:val="WW8Num31z0"/>
    <w:rsid w:val="0045002D"/>
    <w:rPr>
      <w:rFonts w:ascii="Symbol" w:hAnsi="Symbol"/>
    </w:rPr>
  </w:style>
  <w:style w:type="character" w:customStyle="1" w:styleId="WW8Num31z1">
    <w:name w:val="WW8Num31z1"/>
    <w:rsid w:val="0045002D"/>
    <w:rPr>
      <w:rFonts w:ascii="Courier New" w:hAnsi="Courier New" w:cs="Courier New"/>
    </w:rPr>
  </w:style>
  <w:style w:type="character" w:customStyle="1" w:styleId="WW8Num31z2">
    <w:name w:val="WW8Num31z2"/>
    <w:rsid w:val="0045002D"/>
    <w:rPr>
      <w:rFonts w:ascii="Wingdings" w:hAnsi="Wingdings"/>
    </w:rPr>
  </w:style>
  <w:style w:type="character" w:customStyle="1" w:styleId="WW8Num32z0">
    <w:name w:val="WW8Num32z0"/>
    <w:rsid w:val="0045002D"/>
    <w:rPr>
      <w:rFonts w:ascii="Symbol" w:hAnsi="Symbol"/>
    </w:rPr>
  </w:style>
  <w:style w:type="character" w:customStyle="1" w:styleId="WW8Num33z0">
    <w:name w:val="WW8Num33z0"/>
    <w:rsid w:val="0045002D"/>
    <w:rPr>
      <w:rFonts w:ascii="Symbol" w:eastAsia="Times New Roman" w:hAnsi="Symbol" w:cs="Times New Roman"/>
    </w:rPr>
  </w:style>
  <w:style w:type="character" w:customStyle="1" w:styleId="WW8Num33z1">
    <w:name w:val="WW8Num33z1"/>
    <w:rsid w:val="0045002D"/>
    <w:rPr>
      <w:rFonts w:ascii="Courier New" w:hAnsi="Courier New" w:cs="Courier New"/>
    </w:rPr>
  </w:style>
  <w:style w:type="character" w:customStyle="1" w:styleId="WW8Num33z2">
    <w:name w:val="WW8Num33z2"/>
    <w:rsid w:val="0045002D"/>
    <w:rPr>
      <w:rFonts w:ascii="Wingdings" w:hAnsi="Wingdings"/>
    </w:rPr>
  </w:style>
  <w:style w:type="character" w:customStyle="1" w:styleId="WW8Num33z3">
    <w:name w:val="WW8Num33z3"/>
    <w:rsid w:val="0045002D"/>
    <w:rPr>
      <w:rFonts w:ascii="Symbol" w:hAnsi="Symbol"/>
    </w:rPr>
  </w:style>
  <w:style w:type="character" w:customStyle="1" w:styleId="WW8Num34z0">
    <w:name w:val="WW8Num34z0"/>
    <w:rsid w:val="0045002D"/>
    <w:rPr>
      <w:rFonts w:ascii="Symbol" w:hAnsi="Symbol"/>
    </w:rPr>
  </w:style>
  <w:style w:type="character" w:customStyle="1" w:styleId="WW8Num34z2">
    <w:name w:val="WW8Num34z2"/>
    <w:rsid w:val="0045002D"/>
    <w:rPr>
      <w:rFonts w:ascii="Wingdings" w:hAnsi="Wingdings"/>
    </w:rPr>
  </w:style>
  <w:style w:type="character" w:customStyle="1" w:styleId="WW8Num34z4">
    <w:name w:val="WW8Num34z4"/>
    <w:rsid w:val="0045002D"/>
    <w:rPr>
      <w:rFonts w:ascii="Courier New" w:hAnsi="Courier New"/>
    </w:rPr>
  </w:style>
  <w:style w:type="character" w:customStyle="1" w:styleId="WW8Num35z0">
    <w:name w:val="WW8Num35z0"/>
    <w:rsid w:val="0045002D"/>
    <w:rPr>
      <w:rFonts w:ascii="Symbol" w:hAnsi="Symbol"/>
      <w:sz w:val="20"/>
    </w:rPr>
  </w:style>
  <w:style w:type="character" w:customStyle="1" w:styleId="WW8Num35z1">
    <w:name w:val="WW8Num35z1"/>
    <w:rsid w:val="0045002D"/>
    <w:rPr>
      <w:rFonts w:ascii="Courier New" w:hAnsi="Courier New"/>
    </w:rPr>
  </w:style>
  <w:style w:type="character" w:customStyle="1" w:styleId="WW8Num35z2">
    <w:name w:val="WW8Num35z2"/>
    <w:rsid w:val="0045002D"/>
    <w:rPr>
      <w:rFonts w:ascii="Wingdings" w:hAnsi="Wingdings"/>
    </w:rPr>
  </w:style>
  <w:style w:type="character" w:customStyle="1" w:styleId="WW8Num35z3">
    <w:name w:val="WW8Num35z3"/>
    <w:rsid w:val="0045002D"/>
    <w:rPr>
      <w:rFonts w:ascii="Symbol" w:hAnsi="Symbol"/>
    </w:rPr>
  </w:style>
  <w:style w:type="character" w:customStyle="1" w:styleId="WW8Num37z0">
    <w:name w:val="WW8Num37z0"/>
    <w:rsid w:val="0045002D"/>
    <w:rPr>
      <w:rFonts w:ascii="Symbol" w:hAnsi="Symbol"/>
    </w:rPr>
  </w:style>
  <w:style w:type="character" w:customStyle="1" w:styleId="WW8Num37z1">
    <w:name w:val="WW8Num37z1"/>
    <w:rsid w:val="0045002D"/>
    <w:rPr>
      <w:rFonts w:ascii="Courier New" w:hAnsi="Courier New"/>
    </w:rPr>
  </w:style>
  <w:style w:type="character" w:customStyle="1" w:styleId="WW8Num37z2">
    <w:name w:val="WW8Num37z2"/>
    <w:rsid w:val="0045002D"/>
    <w:rPr>
      <w:rFonts w:ascii="Wingdings" w:hAnsi="Wingdings"/>
    </w:rPr>
  </w:style>
  <w:style w:type="character" w:customStyle="1" w:styleId="WW8Num38z0">
    <w:name w:val="WW8Num38z0"/>
    <w:rsid w:val="0045002D"/>
    <w:rPr>
      <w:rFonts w:ascii="Symbol" w:eastAsia="Times New Roman" w:hAnsi="Symbol" w:cs="Times New Roman"/>
    </w:rPr>
  </w:style>
  <w:style w:type="character" w:customStyle="1" w:styleId="WW8Num38z1">
    <w:name w:val="WW8Num38z1"/>
    <w:rsid w:val="0045002D"/>
    <w:rPr>
      <w:rFonts w:ascii="Courier New" w:hAnsi="Courier New" w:cs="Courier New"/>
    </w:rPr>
  </w:style>
  <w:style w:type="character" w:customStyle="1" w:styleId="WW8Num38z2">
    <w:name w:val="WW8Num38z2"/>
    <w:rsid w:val="0045002D"/>
    <w:rPr>
      <w:rFonts w:ascii="Wingdings" w:hAnsi="Wingdings"/>
    </w:rPr>
  </w:style>
  <w:style w:type="character" w:customStyle="1" w:styleId="WW8Num38z3">
    <w:name w:val="WW8Num38z3"/>
    <w:rsid w:val="0045002D"/>
    <w:rPr>
      <w:rFonts w:ascii="Symbol" w:hAnsi="Symbol"/>
    </w:rPr>
  </w:style>
  <w:style w:type="character" w:customStyle="1" w:styleId="WW8Num39z0">
    <w:name w:val="WW8Num39z0"/>
    <w:rsid w:val="0045002D"/>
    <w:rPr>
      <w:rFonts w:ascii="Symbol" w:eastAsia="Times New Roman" w:hAnsi="Symbol" w:cs="Times New Roman"/>
    </w:rPr>
  </w:style>
  <w:style w:type="character" w:customStyle="1" w:styleId="WW8Num39z1">
    <w:name w:val="WW8Num39z1"/>
    <w:rsid w:val="0045002D"/>
    <w:rPr>
      <w:rFonts w:ascii="Courier New" w:hAnsi="Courier New" w:cs="Courier New"/>
    </w:rPr>
  </w:style>
  <w:style w:type="character" w:customStyle="1" w:styleId="WW8Num39z2">
    <w:name w:val="WW8Num39z2"/>
    <w:rsid w:val="0045002D"/>
    <w:rPr>
      <w:rFonts w:ascii="Wingdings" w:hAnsi="Wingdings"/>
    </w:rPr>
  </w:style>
  <w:style w:type="character" w:customStyle="1" w:styleId="WW8Num39z3">
    <w:name w:val="WW8Num39z3"/>
    <w:rsid w:val="0045002D"/>
    <w:rPr>
      <w:rFonts w:ascii="Symbol" w:hAnsi="Symbol"/>
    </w:rPr>
  </w:style>
  <w:style w:type="character" w:customStyle="1" w:styleId="WW8Num40z0">
    <w:name w:val="WW8Num40z0"/>
    <w:rsid w:val="0045002D"/>
    <w:rPr>
      <w:rFonts w:ascii="Times New Roman" w:eastAsia="Times New Roman" w:hAnsi="Times New Roman" w:cs="Times New Roman"/>
    </w:rPr>
  </w:style>
  <w:style w:type="character" w:customStyle="1" w:styleId="WW8Num40z1">
    <w:name w:val="WW8Num40z1"/>
    <w:rsid w:val="0045002D"/>
    <w:rPr>
      <w:rFonts w:ascii="Courier New" w:hAnsi="Courier New"/>
    </w:rPr>
  </w:style>
  <w:style w:type="character" w:customStyle="1" w:styleId="WW8Num40z2">
    <w:name w:val="WW8Num40z2"/>
    <w:rsid w:val="0045002D"/>
    <w:rPr>
      <w:rFonts w:ascii="Wingdings" w:hAnsi="Wingdings"/>
    </w:rPr>
  </w:style>
  <w:style w:type="character" w:customStyle="1" w:styleId="WW8Num40z3">
    <w:name w:val="WW8Num40z3"/>
    <w:rsid w:val="0045002D"/>
    <w:rPr>
      <w:rFonts w:ascii="Symbol" w:hAnsi="Symbol"/>
    </w:rPr>
  </w:style>
  <w:style w:type="character" w:customStyle="1" w:styleId="WW8Num41z0">
    <w:name w:val="WW8Num41z0"/>
    <w:rsid w:val="0045002D"/>
    <w:rPr>
      <w:rFonts w:ascii="Courier New" w:hAnsi="Courier New"/>
    </w:rPr>
  </w:style>
  <w:style w:type="character" w:customStyle="1" w:styleId="WW8Num41z1">
    <w:name w:val="WW8Num41z1"/>
    <w:rsid w:val="0045002D"/>
    <w:rPr>
      <w:rFonts w:ascii="Courier New" w:hAnsi="Courier New" w:cs="Courier New"/>
    </w:rPr>
  </w:style>
  <w:style w:type="character" w:customStyle="1" w:styleId="WW8Num41z2">
    <w:name w:val="WW8Num41z2"/>
    <w:rsid w:val="0045002D"/>
    <w:rPr>
      <w:rFonts w:ascii="Marlett" w:hAnsi="Marlett"/>
    </w:rPr>
  </w:style>
  <w:style w:type="character" w:customStyle="1" w:styleId="WW8Num41z3">
    <w:name w:val="WW8Num41z3"/>
    <w:rsid w:val="0045002D"/>
    <w:rPr>
      <w:rFonts w:ascii="Symbol" w:hAnsi="Symbol"/>
    </w:rPr>
  </w:style>
  <w:style w:type="character" w:customStyle="1" w:styleId="WW8NumSt12z0">
    <w:name w:val="WW8NumSt12z0"/>
    <w:rsid w:val="0045002D"/>
    <w:rPr>
      <w:rFonts w:ascii="Times New Roman" w:hAnsi="Times New Roman" w:cs="Times New Roman"/>
    </w:rPr>
  </w:style>
  <w:style w:type="character" w:customStyle="1" w:styleId="Normal10-02">
    <w:name w:val="Normal + 10 пт полужирный По центру Слева:  -02 см Справ... Знак"/>
    <w:rsid w:val="0045002D"/>
    <w:rPr>
      <w:b/>
      <w:bCs/>
      <w:lang w:val="ru-RU" w:eastAsia="ar-SA" w:bidi="ar-SA"/>
    </w:rPr>
  </w:style>
  <w:style w:type="character" w:customStyle="1" w:styleId="affffffc">
    <w:name w:val="Название таблицы Знак"/>
    <w:rsid w:val="0045002D"/>
    <w:rPr>
      <w:b/>
      <w:sz w:val="24"/>
      <w:szCs w:val="24"/>
      <w:lang w:val="ru-RU" w:eastAsia="ar-SA" w:bidi="ar-SA"/>
    </w:rPr>
  </w:style>
  <w:style w:type="character" w:customStyle="1" w:styleId="FontStyle120">
    <w:name w:val="Font Style120"/>
    <w:rsid w:val="0045002D"/>
    <w:rPr>
      <w:rFonts w:ascii="Times New Roman" w:hAnsi="Times New Roman" w:cs="Times New Roman"/>
      <w:sz w:val="22"/>
      <w:szCs w:val="22"/>
    </w:rPr>
  </w:style>
  <w:style w:type="character" w:customStyle="1" w:styleId="FontStyle117">
    <w:name w:val="Font Style117"/>
    <w:rsid w:val="0045002D"/>
    <w:rPr>
      <w:rFonts w:ascii="Times New Roman" w:hAnsi="Times New Roman" w:cs="Times New Roman"/>
      <w:sz w:val="22"/>
      <w:szCs w:val="22"/>
    </w:rPr>
  </w:style>
  <w:style w:type="character" w:customStyle="1" w:styleId="FontStyle107">
    <w:name w:val="Font Style107"/>
    <w:rsid w:val="0045002D"/>
    <w:rPr>
      <w:rFonts w:ascii="Times New Roman" w:hAnsi="Times New Roman" w:cs="Times New Roman"/>
      <w:b/>
      <w:bCs/>
      <w:sz w:val="48"/>
      <w:szCs w:val="48"/>
    </w:rPr>
  </w:style>
  <w:style w:type="character" w:customStyle="1" w:styleId="FontStyle108">
    <w:name w:val="Font Style108"/>
    <w:rsid w:val="0045002D"/>
    <w:rPr>
      <w:rFonts w:ascii="Times New Roman" w:hAnsi="Times New Roman" w:cs="Times New Roman"/>
      <w:b/>
      <w:bCs/>
      <w:sz w:val="42"/>
      <w:szCs w:val="42"/>
    </w:rPr>
  </w:style>
  <w:style w:type="character" w:customStyle="1" w:styleId="FontStyle59">
    <w:name w:val="Font Style59"/>
    <w:rsid w:val="0045002D"/>
    <w:rPr>
      <w:rFonts w:ascii="Times New Roman" w:hAnsi="Times New Roman" w:cs="Times New Roman"/>
      <w:sz w:val="22"/>
      <w:szCs w:val="22"/>
    </w:rPr>
  </w:style>
  <w:style w:type="character" w:customStyle="1" w:styleId="FontStyle11">
    <w:name w:val="Font Style11"/>
    <w:rsid w:val="0045002D"/>
    <w:rPr>
      <w:rFonts w:ascii="Times New Roman" w:hAnsi="Times New Roman" w:cs="Times New Roman"/>
      <w:b/>
      <w:bCs/>
      <w:sz w:val="24"/>
      <w:szCs w:val="24"/>
    </w:rPr>
  </w:style>
  <w:style w:type="character" w:customStyle="1" w:styleId="FontStyle12">
    <w:name w:val="Font Style12"/>
    <w:rsid w:val="0045002D"/>
    <w:rPr>
      <w:rFonts w:ascii="Times New Roman" w:hAnsi="Times New Roman" w:cs="Times New Roman"/>
      <w:sz w:val="24"/>
      <w:szCs w:val="24"/>
    </w:rPr>
  </w:style>
  <w:style w:type="paragraph" w:customStyle="1" w:styleId="affffffd">
    <w:name w:val="Заголовок"/>
    <w:basedOn w:val="a5"/>
    <w:next w:val="af9"/>
    <w:rsid w:val="0045002D"/>
    <w:pPr>
      <w:keepNext/>
      <w:suppressAutoHyphens/>
      <w:spacing w:before="240" w:after="120"/>
    </w:pPr>
    <w:rPr>
      <w:rFonts w:ascii="Arial" w:eastAsia="MS Mincho" w:hAnsi="Arial" w:cs="Tahoma"/>
      <w:sz w:val="28"/>
      <w:szCs w:val="28"/>
      <w:lang w:eastAsia="ar-SA"/>
    </w:rPr>
  </w:style>
  <w:style w:type="paragraph" w:customStyle="1" w:styleId="1f8">
    <w:name w:val="Название1"/>
    <w:basedOn w:val="a5"/>
    <w:link w:val="1f9"/>
    <w:rsid w:val="0045002D"/>
    <w:pPr>
      <w:suppressLineNumbers/>
      <w:suppressAutoHyphens/>
      <w:spacing w:before="120" w:after="120"/>
    </w:pPr>
    <w:rPr>
      <w:rFonts w:ascii="Arial" w:hAnsi="Arial"/>
      <w:i/>
      <w:iCs/>
      <w:sz w:val="20"/>
      <w:szCs w:val="22"/>
      <w:lang w:eastAsia="ar-SA"/>
    </w:rPr>
  </w:style>
  <w:style w:type="paragraph" w:customStyle="1" w:styleId="1fa">
    <w:name w:val="Указатель1"/>
    <w:basedOn w:val="a5"/>
    <w:rsid w:val="0045002D"/>
    <w:pPr>
      <w:suppressLineNumbers/>
      <w:suppressAutoHyphens/>
      <w:spacing w:after="200"/>
    </w:pPr>
    <w:rPr>
      <w:rFonts w:ascii="Arial" w:hAnsi="Arial" w:cs="Tahoma"/>
      <w:sz w:val="20"/>
      <w:szCs w:val="20"/>
      <w:lang w:eastAsia="ar-SA"/>
    </w:rPr>
  </w:style>
  <w:style w:type="paragraph" w:customStyle="1" w:styleId="1fb">
    <w:name w:val="Текст примечания1"/>
    <w:basedOn w:val="a5"/>
    <w:rsid w:val="0045002D"/>
    <w:pPr>
      <w:suppressAutoHyphens/>
      <w:spacing w:after="200"/>
    </w:pPr>
    <w:rPr>
      <w:rFonts w:ascii="Calibri" w:hAnsi="Calibri"/>
      <w:sz w:val="20"/>
      <w:szCs w:val="20"/>
      <w:lang w:eastAsia="ar-SA"/>
    </w:rPr>
  </w:style>
  <w:style w:type="paragraph" w:customStyle="1" w:styleId="1fc">
    <w:name w:val="Текст1"/>
    <w:basedOn w:val="1f8"/>
    <w:link w:val="1fd"/>
    <w:rsid w:val="0045002D"/>
  </w:style>
  <w:style w:type="paragraph" w:customStyle="1" w:styleId="1fe">
    <w:name w:val="Название объекта1"/>
    <w:basedOn w:val="a5"/>
    <w:next w:val="a5"/>
    <w:rsid w:val="0045002D"/>
    <w:pPr>
      <w:suppressAutoHyphens/>
      <w:spacing w:after="200"/>
      <w:jc w:val="right"/>
    </w:pPr>
    <w:rPr>
      <w:rFonts w:ascii="Calibri" w:hAnsi="Calibri"/>
      <w:b/>
      <w:bCs/>
      <w:sz w:val="22"/>
      <w:szCs w:val="22"/>
      <w:lang w:eastAsia="ar-SA"/>
    </w:rPr>
  </w:style>
  <w:style w:type="paragraph" w:customStyle="1" w:styleId="affffffe">
    <w:name w:val="Маркированный текст"/>
    <w:basedOn w:val="a5"/>
    <w:rsid w:val="0045002D"/>
    <w:pPr>
      <w:tabs>
        <w:tab w:val="left" w:pos="240"/>
        <w:tab w:val="left" w:pos="1429"/>
      </w:tabs>
      <w:suppressAutoHyphens/>
      <w:spacing w:after="200"/>
    </w:pPr>
    <w:rPr>
      <w:rFonts w:ascii="Arial" w:hAnsi="Arial" w:cs="Arial"/>
      <w:sz w:val="22"/>
      <w:szCs w:val="20"/>
      <w:lang w:eastAsia="ar-SA"/>
    </w:rPr>
  </w:style>
  <w:style w:type="paragraph" w:customStyle="1" w:styleId="12701">
    <w:name w:val="Стиль Слева:  127 см Первая строка:  0 см1"/>
    <w:basedOn w:val="a5"/>
    <w:rsid w:val="0045002D"/>
    <w:pPr>
      <w:widowControl w:val="0"/>
      <w:suppressAutoHyphens/>
      <w:spacing w:before="120" w:after="200"/>
      <w:ind w:left="720"/>
    </w:pPr>
    <w:rPr>
      <w:rFonts w:ascii="Calibri" w:hAnsi="Calibri"/>
      <w:sz w:val="26"/>
      <w:szCs w:val="20"/>
      <w:lang w:eastAsia="ar-SA"/>
    </w:rPr>
  </w:style>
  <w:style w:type="paragraph" w:customStyle="1" w:styleId="afffffff">
    <w:name w:val="Основной текст с отступ"/>
    <w:basedOn w:val="a5"/>
    <w:rsid w:val="0045002D"/>
    <w:pPr>
      <w:widowControl w:val="0"/>
      <w:suppressAutoHyphens/>
      <w:spacing w:after="200"/>
      <w:ind w:firstLine="709"/>
    </w:pPr>
    <w:rPr>
      <w:rFonts w:ascii="Calibri" w:hAnsi="Calibri"/>
      <w:sz w:val="22"/>
      <w:szCs w:val="20"/>
      <w:lang w:eastAsia="ar-SA"/>
    </w:rPr>
  </w:style>
  <w:style w:type="paragraph" w:customStyle="1" w:styleId="213">
    <w:name w:val="Маркированный список 21"/>
    <w:basedOn w:val="a5"/>
    <w:rsid w:val="0045002D"/>
    <w:pPr>
      <w:tabs>
        <w:tab w:val="left" w:pos="643"/>
      </w:tabs>
      <w:suppressAutoHyphens/>
      <w:spacing w:after="200"/>
      <w:ind w:left="643" w:hanging="360"/>
    </w:pPr>
    <w:rPr>
      <w:rFonts w:ascii="Calibri" w:hAnsi="Calibri"/>
      <w:sz w:val="22"/>
      <w:szCs w:val="22"/>
      <w:lang w:eastAsia="ar-SA"/>
    </w:rPr>
  </w:style>
  <w:style w:type="paragraph" w:customStyle="1" w:styleId="Normal10-020">
    <w:name w:val="Normal + 10 пт полужирный По центру Слева:  -02 см Справ..."/>
    <w:basedOn w:val="a5"/>
    <w:rsid w:val="0045002D"/>
    <w:pPr>
      <w:suppressAutoHyphens/>
      <w:spacing w:after="200"/>
      <w:ind w:left="-113" w:right="-113"/>
      <w:jc w:val="center"/>
    </w:pPr>
    <w:rPr>
      <w:rFonts w:ascii="Calibri" w:hAnsi="Calibri"/>
      <w:b/>
      <w:bCs/>
      <w:sz w:val="20"/>
      <w:szCs w:val="20"/>
      <w:lang w:eastAsia="ar-SA"/>
    </w:rPr>
  </w:style>
  <w:style w:type="paragraph" w:customStyle="1" w:styleId="afffffff0">
    <w:name w:val="Название таблицы"/>
    <w:basedOn w:val="a5"/>
    <w:rsid w:val="0045002D"/>
    <w:pPr>
      <w:suppressAutoHyphens/>
      <w:spacing w:after="200" w:line="276" w:lineRule="auto"/>
      <w:jc w:val="center"/>
    </w:pPr>
    <w:rPr>
      <w:rFonts w:ascii="Calibri" w:hAnsi="Calibri"/>
      <w:b/>
      <w:sz w:val="22"/>
      <w:szCs w:val="22"/>
      <w:lang w:eastAsia="ar-SA"/>
    </w:rPr>
  </w:style>
  <w:style w:type="paragraph" w:customStyle="1" w:styleId="afffffff1">
    <w:name w:val="Табличка"/>
    <w:basedOn w:val="a5"/>
    <w:rsid w:val="0045002D"/>
    <w:pPr>
      <w:suppressAutoHyphens/>
      <w:spacing w:after="200" w:line="276" w:lineRule="auto"/>
      <w:jc w:val="center"/>
    </w:pPr>
    <w:rPr>
      <w:rFonts w:ascii="Calibri" w:hAnsi="Calibri"/>
      <w:sz w:val="22"/>
      <w:szCs w:val="22"/>
      <w:lang w:eastAsia="ar-SA"/>
    </w:rPr>
  </w:style>
  <w:style w:type="paragraph" w:customStyle="1" w:styleId="CM2">
    <w:name w:val="CM2"/>
    <w:basedOn w:val="Default"/>
    <w:next w:val="Default"/>
    <w:rsid w:val="0045002D"/>
    <w:pPr>
      <w:suppressAutoHyphens/>
      <w:autoSpaceDN/>
      <w:adjustRightInd/>
      <w:spacing w:line="280" w:lineRule="atLeast"/>
    </w:pPr>
    <w:rPr>
      <w:rFonts w:eastAsia="Arial"/>
      <w:color w:val="auto"/>
      <w:lang w:eastAsia="ar-SA"/>
    </w:rPr>
  </w:style>
  <w:style w:type="paragraph" w:customStyle="1" w:styleId="140">
    <w:name w:val="140"/>
    <w:basedOn w:val="a5"/>
    <w:rsid w:val="0045002D"/>
    <w:pPr>
      <w:suppressAutoHyphens/>
      <w:spacing w:before="120" w:after="120"/>
      <w:jc w:val="center"/>
    </w:pPr>
    <w:rPr>
      <w:rFonts w:ascii="Calibri" w:hAnsi="Calibri"/>
      <w:b/>
      <w:bCs/>
      <w:color w:val="000000"/>
      <w:sz w:val="28"/>
      <w:szCs w:val="28"/>
      <w:lang w:eastAsia="ar-SA"/>
    </w:rPr>
  </w:style>
  <w:style w:type="paragraph" w:customStyle="1" w:styleId="2f8">
    <w:name w:val="Основной текст2"/>
    <w:rsid w:val="0045002D"/>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2">
    <w:name w:val="Содержимое таблицы"/>
    <w:basedOn w:val="a5"/>
    <w:rsid w:val="0045002D"/>
    <w:pPr>
      <w:suppressLineNumbers/>
      <w:suppressAutoHyphens/>
      <w:spacing w:after="200"/>
    </w:pPr>
    <w:rPr>
      <w:rFonts w:ascii="Calibri" w:hAnsi="Calibri"/>
      <w:sz w:val="20"/>
      <w:szCs w:val="20"/>
      <w:lang w:eastAsia="ar-SA"/>
    </w:rPr>
  </w:style>
  <w:style w:type="paragraph" w:customStyle="1" w:styleId="afffffff3">
    <w:name w:val="Заголовок таблицы"/>
    <w:basedOn w:val="afffffff2"/>
    <w:rsid w:val="0045002D"/>
    <w:pPr>
      <w:jc w:val="center"/>
    </w:pPr>
    <w:rPr>
      <w:b/>
      <w:bCs/>
    </w:rPr>
  </w:style>
  <w:style w:type="paragraph" w:customStyle="1" w:styleId="afffffff4">
    <w:name w:val="Содержимое врезки"/>
    <w:basedOn w:val="af9"/>
    <w:rsid w:val="0045002D"/>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45002D"/>
    <w:rPr>
      <w:sz w:val="24"/>
      <w:szCs w:val="24"/>
    </w:rPr>
  </w:style>
  <w:style w:type="character" w:customStyle="1" w:styleId="afffffff5">
    <w:name w:val="Символ нумерации"/>
    <w:rsid w:val="0045002D"/>
  </w:style>
  <w:style w:type="character" w:customStyle="1" w:styleId="af0">
    <w:name w:val="Абзац списка Знак"/>
    <w:link w:val="af"/>
    <w:uiPriority w:val="34"/>
    <w:rsid w:val="0045002D"/>
    <w:rPr>
      <w:rFonts w:ascii="Calibri" w:eastAsia="Calibri" w:hAnsi="Calibri" w:cs="Times New Roman"/>
    </w:rPr>
  </w:style>
  <w:style w:type="paragraph" w:customStyle="1" w:styleId="WW-3">
    <w:name w:val="WW-Основной текст с отступом 3"/>
    <w:basedOn w:val="a5"/>
    <w:rsid w:val="0045002D"/>
    <w:pPr>
      <w:suppressAutoHyphens/>
      <w:spacing w:after="120"/>
      <w:ind w:left="283"/>
    </w:pPr>
    <w:rPr>
      <w:rFonts w:ascii="Calibri" w:hAnsi="Calibri"/>
      <w:sz w:val="16"/>
      <w:szCs w:val="16"/>
      <w:lang w:eastAsia="ar-SA"/>
    </w:rPr>
  </w:style>
  <w:style w:type="paragraph" w:customStyle="1" w:styleId="1ff">
    <w:name w:val="Абзац списка1"/>
    <w:basedOn w:val="a5"/>
    <w:rsid w:val="0045002D"/>
    <w:pPr>
      <w:spacing w:after="200" w:line="276" w:lineRule="auto"/>
      <w:ind w:left="720"/>
      <w:contextualSpacing/>
    </w:pPr>
    <w:rPr>
      <w:rFonts w:ascii="Calibri" w:hAnsi="Calibri"/>
      <w:sz w:val="22"/>
      <w:szCs w:val="22"/>
    </w:rPr>
  </w:style>
  <w:style w:type="paragraph" w:styleId="afffffff6">
    <w:name w:val="Body Text First Indent"/>
    <w:basedOn w:val="af9"/>
    <w:link w:val="afffffff7"/>
    <w:rsid w:val="0045002D"/>
    <w:pPr>
      <w:tabs>
        <w:tab w:val="clear" w:pos="5940"/>
      </w:tabs>
      <w:spacing w:after="120" w:line="240" w:lineRule="auto"/>
      <w:ind w:firstLine="210"/>
    </w:pPr>
    <w:rPr>
      <w:sz w:val="24"/>
    </w:rPr>
  </w:style>
  <w:style w:type="character" w:customStyle="1" w:styleId="afffffff7">
    <w:name w:val="Красная строка Знак"/>
    <w:basedOn w:val="afa"/>
    <w:link w:val="afffffff6"/>
    <w:rsid w:val="0045002D"/>
    <w:rPr>
      <w:rFonts w:ascii="Times New Roman" w:eastAsia="Times New Roman" w:hAnsi="Times New Roman" w:cs="Times New Roman"/>
      <w:sz w:val="24"/>
      <w:szCs w:val="24"/>
      <w:lang w:eastAsia="ru-RU"/>
    </w:rPr>
  </w:style>
  <w:style w:type="paragraph" w:customStyle="1" w:styleId="127">
    <w:name w:val="127 см"/>
    <w:basedOn w:val="a5"/>
    <w:rsid w:val="0045002D"/>
    <w:pPr>
      <w:widowControl w:val="0"/>
      <w:spacing w:before="120" w:after="200"/>
      <w:ind w:left="720"/>
    </w:pPr>
    <w:rPr>
      <w:rFonts w:ascii="Calibri" w:hAnsi="Calibri"/>
      <w:sz w:val="26"/>
      <w:szCs w:val="20"/>
    </w:rPr>
  </w:style>
  <w:style w:type="character" w:customStyle="1" w:styleId="TitleChar">
    <w:name w:val="Title Char"/>
    <w:locked/>
    <w:rsid w:val="0045002D"/>
    <w:rPr>
      <w:rFonts w:ascii="Times New Roman" w:hAnsi="Times New Roman" w:cs="Times New Roman"/>
      <w:sz w:val="24"/>
      <w:szCs w:val="24"/>
      <w:lang w:eastAsia="ru-RU"/>
    </w:rPr>
  </w:style>
  <w:style w:type="character" w:customStyle="1" w:styleId="afffffff8">
    <w:name w:val="Гипертекстовая ссылка"/>
    <w:rsid w:val="0045002D"/>
    <w:rPr>
      <w:b/>
      <w:bCs/>
      <w:color w:val="008000"/>
    </w:rPr>
  </w:style>
  <w:style w:type="paragraph" w:customStyle="1" w:styleId="ConsNonformat">
    <w:name w:val="ConsNonformat"/>
    <w:rsid w:val="00450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45002D"/>
    <w:pPr>
      <w:spacing w:before="100" w:beforeAutospacing="1" w:after="100" w:afterAutospacing="1"/>
      <w:ind w:firstLine="709"/>
    </w:pPr>
    <w:rPr>
      <w:rFonts w:ascii="Arial Unicode MS" w:eastAsia="Arial Unicode MS" w:hAnsi="Arial Unicode MS"/>
      <w:sz w:val="22"/>
      <w:szCs w:val="22"/>
    </w:rPr>
  </w:style>
  <w:style w:type="paragraph" w:customStyle="1" w:styleId="afffffff9">
    <w:name w:val="Нормальный (таблица)"/>
    <w:basedOn w:val="a5"/>
    <w:next w:val="a5"/>
    <w:rsid w:val="0045002D"/>
    <w:pPr>
      <w:spacing w:after="200"/>
      <w:ind w:firstLine="709"/>
    </w:pPr>
    <w:rPr>
      <w:rFonts w:ascii="Arial" w:hAnsi="Arial"/>
      <w:sz w:val="22"/>
      <w:szCs w:val="22"/>
    </w:rPr>
  </w:style>
  <w:style w:type="character" w:customStyle="1" w:styleId="selection">
    <w:name w:val="selection"/>
    <w:rsid w:val="0045002D"/>
  </w:style>
  <w:style w:type="paragraph" w:customStyle="1" w:styleId="CharChar0">
    <w:name w:val="Char Char"/>
    <w:basedOn w:val="a5"/>
    <w:rsid w:val="0045002D"/>
    <w:pPr>
      <w:spacing w:after="160" w:line="240" w:lineRule="exact"/>
      <w:ind w:firstLine="709"/>
    </w:pPr>
    <w:rPr>
      <w:rFonts w:ascii="Verdana" w:hAnsi="Verdana" w:cs="Verdana"/>
      <w:sz w:val="22"/>
      <w:szCs w:val="20"/>
      <w:lang w:val="en-US" w:eastAsia="en-US"/>
    </w:rPr>
  </w:style>
  <w:style w:type="paragraph" w:customStyle="1" w:styleId="afffffffa">
    <w:name w:val="Основной"/>
    <w:basedOn w:val="a5"/>
    <w:link w:val="afffffffb"/>
    <w:qFormat/>
    <w:rsid w:val="0045002D"/>
    <w:pPr>
      <w:shd w:val="clear" w:color="auto" w:fill="FFFFFF"/>
      <w:spacing w:after="200" w:line="276" w:lineRule="auto"/>
      <w:ind w:firstLine="709"/>
    </w:pPr>
    <w:rPr>
      <w:color w:val="000000"/>
      <w:sz w:val="26"/>
      <w:szCs w:val="26"/>
    </w:rPr>
  </w:style>
  <w:style w:type="character" w:customStyle="1" w:styleId="afffffffb">
    <w:name w:val="Основной Знак"/>
    <w:link w:val="afffffffa"/>
    <w:rsid w:val="0045002D"/>
    <w:rPr>
      <w:rFonts w:ascii="Times New Roman" w:eastAsia="Times New Roman" w:hAnsi="Times New Roman" w:cs="Times New Roman"/>
      <w:color w:val="000000"/>
      <w:sz w:val="26"/>
      <w:szCs w:val="26"/>
      <w:shd w:val="clear" w:color="auto" w:fill="FFFFFF"/>
      <w:lang w:eastAsia="ru-RU"/>
    </w:rPr>
  </w:style>
  <w:style w:type="paragraph" w:customStyle="1" w:styleId="1ff0">
    <w:name w:val="Основной текст с отступом1"/>
    <w:basedOn w:val="a5"/>
    <w:rsid w:val="0045002D"/>
    <w:pPr>
      <w:spacing w:after="200"/>
      <w:ind w:left="360" w:firstLine="709"/>
    </w:pPr>
    <w:rPr>
      <w:rFonts w:ascii="Calibri" w:hAnsi="Calibri"/>
      <w:sz w:val="22"/>
      <w:szCs w:val="22"/>
    </w:rPr>
  </w:style>
  <w:style w:type="character" w:customStyle="1" w:styleId="FontStyle55">
    <w:name w:val="Font Style55"/>
    <w:rsid w:val="0045002D"/>
    <w:rPr>
      <w:rFonts w:ascii="Arial" w:hAnsi="Arial" w:cs="Arial"/>
      <w:sz w:val="22"/>
      <w:szCs w:val="22"/>
    </w:rPr>
  </w:style>
  <w:style w:type="character" w:customStyle="1" w:styleId="FontStyle57">
    <w:name w:val="Font Style57"/>
    <w:rsid w:val="0045002D"/>
    <w:rPr>
      <w:rFonts w:ascii="Constantia" w:hAnsi="Constantia" w:cs="Constantia"/>
      <w:b/>
      <w:bCs/>
      <w:spacing w:val="10"/>
      <w:sz w:val="16"/>
      <w:szCs w:val="16"/>
    </w:rPr>
  </w:style>
  <w:style w:type="paragraph" w:customStyle="1" w:styleId="Style42">
    <w:name w:val="Style42"/>
    <w:basedOn w:val="a5"/>
    <w:rsid w:val="0045002D"/>
    <w:pPr>
      <w:widowControl w:val="0"/>
      <w:spacing w:after="200" w:line="434" w:lineRule="exact"/>
      <w:ind w:firstLine="672"/>
    </w:pPr>
    <w:rPr>
      <w:rFonts w:ascii="Arial" w:hAnsi="Arial"/>
      <w:sz w:val="22"/>
      <w:szCs w:val="22"/>
    </w:rPr>
  </w:style>
  <w:style w:type="character" w:customStyle="1" w:styleId="FontStyle68">
    <w:name w:val="Font Style68"/>
    <w:rsid w:val="0045002D"/>
    <w:rPr>
      <w:rFonts w:ascii="Times New Roman" w:hAnsi="Times New Roman" w:cs="Times New Roman"/>
      <w:sz w:val="24"/>
      <w:szCs w:val="24"/>
    </w:rPr>
  </w:style>
  <w:style w:type="character" w:customStyle="1" w:styleId="FontStyle74">
    <w:name w:val="Font Style74"/>
    <w:rsid w:val="0045002D"/>
    <w:rPr>
      <w:rFonts w:ascii="Times New Roman" w:hAnsi="Times New Roman" w:cs="Times New Roman"/>
      <w:b/>
      <w:bCs/>
      <w:sz w:val="16"/>
      <w:szCs w:val="16"/>
    </w:rPr>
  </w:style>
  <w:style w:type="paragraph" w:customStyle="1" w:styleId="F">
    <w:name w:val="Обычный/F"/>
    <w:rsid w:val="0045002D"/>
    <w:pPr>
      <w:spacing w:after="0" w:line="240" w:lineRule="auto"/>
    </w:pPr>
    <w:rPr>
      <w:rFonts w:ascii="Times New Roman" w:eastAsia="Times New Roman" w:hAnsi="Times New Roman" w:cs="Times New Roman"/>
      <w:snapToGrid w:val="0"/>
      <w:sz w:val="28"/>
      <w:szCs w:val="20"/>
      <w:lang w:eastAsia="ru-RU"/>
    </w:rPr>
  </w:style>
  <w:style w:type="paragraph" w:customStyle="1" w:styleId="afffffffc">
    <w:name w:val="шапка"/>
    <w:basedOn w:val="a5"/>
    <w:rsid w:val="0045002D"/>
    <w:pPr>
      <w:spacing w:after="200" w:line="216" w:lineRule="exact"/>
      <w:ind w:firstLine="709"/>
      <w:jc w:val="center"/>
    </w:pPr>
    <w:rPr>
      <w:rFonts w:ascii="Calibri" w:hAnsi="Calibri"/>
      <w:sz w:val="22"/>
      <w:szCs w:val="20"/>
    </w:rPr>
  </w:style>
  <w:style w:type="paragraph" w:customStyle="1" w:styleId="u">
    <w:name w:val="u"/>
    <w:basedOn w:val="a5"/>
    <w:rsid w:val="0045002D"/>
    <w:pPr>
      <w:spacing w:after="200"/>
      <w:ind w:firstLine="539"/>
    </w:pPr>
    <w:rPr>
      <w:rFonts w:ascii="Calibri" w:hAnsi="Calibri"/>
      <w:color w:val="000000"/>
      <w:sz w:val="18"/>
      <w:szCs w:val="18"/>
    </w:rPr>
  </w:style>
  <w:style w:type="paragraph" w:customStyle="1" w:styleId="r">
    <w:name w:val="r"/>
    <w:basedOn w:val="a5"/>
    <w:rsid w:val="0045002D"/>
    <w:pPr>
      <w:spacing w:after="200"/>
      <w:ind w:firstLine="709"/>
      <w:jc w:val="right"/>
    </w:pPr>
    <w:rPr>
      <w:rFonts w:ascii="Calibri" w:hAnsi="Calibri"/>
      <w:color w:val="000000"/>
      <w:sz w:val="22"/>
      <w:szCs w:val="22"/>
    </w:rPr>
  </w:style>
  <w:style w:type="paragraph" w:customStyle="1" w:styleId="2f9">
    <w:name w:val="цифры2"/>
    <w:basedOn w:val="afff3"/>
    <w:rsid w:val="0045002D"/>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d">
    <w:name w:val="цифры"/>
    <w:basedOn w:val="a5"/>
    <w:rsid w:val="0045002D"/>
    <w:pPr>
      <w:spacing w:before="120" w:after="200" w:line="216" w:lineRule="exact"/>
      <w:ind w:firstLine="709"/>
      <w:jc w:val="center"/>
    </w:pPr>
    <w:rPr>
      <w:rFonts w:ascii="Calibri" w:hAnsi="Calibri"/>
      <w:sz w:val="26"/>
      <w:szCs w:val="20"/>
    </w:rPr>
  </w:style>
  <w:style w:type="character" w:customStyle="1" w:styleId="postbody1">
    <w:name w:val="postbody1"/>
    <w:rsid w:val="0045002D"/>
    <w:rPr>
      <w:sz w:val="14"/>
      <w:szCs w:val="14"/>
    </w:rPr>
  </w:style>
  <w:style w:type="paragraph" w:customStyle="1" w:styleId="2fa">
    <w:name w:val="текст2"/>
    <w:basedOn w:val="afff3"/>
    <w:rsid w:val="0045002D"/>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45002D"/>
    <w:rPr>
      <w:rFonts w:ascii="Arial" w:hAnsi="Arial" w:cs="Arial"/>
      <w:sz w:val="22"/>
      <w:szCs w:val="22"/>
    </w:rPr>
  </w:style>
  <w:style w:type="paragraph" w:customStyle="1" w:styleId="txt">
    <w:name w:val="txt"/>
    <w:basedOn w:val="a5"/>
    <w:rsid w:val="0045002D"/>
    <w:pPr>
      <w:spacing w:before="100" w:beforeAutospacing="1" w:after="100" w:afterAutospacing="1"/>
      <w:ind w:firstLine="375"/>
    </w:pPr>
    <w:rPr>
      <w:rFonts w:ascii="Arial" w:hAnsi="Arial" w:cs="Arial"/>
      <w:color w:val="000066"/>
      <w:sz w:val="22"/>
      <w:szCs w:val="20"/>
    </w:rPr>
  </w:style>
  <w:style w:type="character" w:customStyle="1" w:styleId="more">
    <w:name w:val="more"/>
    <w:rsid w:val="0045002D"/>
  </w:style>
  <w:style w:type="paragraph" w:customStyle="1" w:styleId="CharCharCharCharCharChar">
    <w:name w:val="Char Char Знак Знак Char Char Знак Знак Char Char"/>
    <w:basedOn w:val="a5"/>
    <w:rsid w:val="0045002D"/>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5"/>
    <w:rsid w:val="0045002D"/>
    <w:pPr>
      <w:suppressAutoHyphens/>
      <w:spacing w:after="200"/>
    </w:pPr>
    <w:rPr>
      <w:rFonts w:ascii="Calibri" w:hAnsi="Calibri"/>
      <w:sz w:val="28"/>
      <w:szCs w:val="20"/>
      <w:lang w:eastAsia="ar-SA"/>
    </w:rPr>
  </w:style>
  <w:style w:type="character" w:customStyle="1" w:styleId="FontStyle20">
    <w:name w:val="Font Style20"/>
    <w:rsid w:val="0045002D"/>
    <w:rPr>
      <w:rFonts w:ascii="Times New Roman" w:hAnsi="Times New Roman" w:cs="Times New Roman"/>
      <w:b/>
      <w:bCs/>
      <w:sz w:val="22"/>
      <w:szCs w:val="22"/>
    </w:rPr>
  </w:style>
  <w:style w:type="character" w:customStyle="1" w:styleId="FontStyle63">
    <w:name w:val="Font Style63"/>
    <w:rsid w:val="0045002D"/>
    <w:rPr>
      <w:rFonts w:ascii="Times New Roman" w:hAnsi="Times New Roman" w:cs="Times New Roman"/>
      <w:sz w:val="22"/>
      <w:szCs w:val="22"/>
    </w:rPr>
  </w:style>
  <w:style w:type="character" w:customStyle="1" w:styleId="FontStyle60">
    <w:name w:val="Font Style60"/>
    <w:rsid w:val="0045002D"/>
    <w:rPr>
      <w:rFonts w:ascii="Times New Roman" w:hAnsi="Times New Roman" w:cs="Times New Roman"/>
      <w:sz w:val="24"/>
      <w:szCs w:val="24"/>
    </w:rPr>
  </w:style>
  <w:style w:type="character" w:customStyle="1" w:styleId="FontStyle71">
    <w:name w:val="Font Style71"/>
    <w:rsid w:val="0045002D"/>
    <w:rPr>
      <w:rFonts w:ascii="Times New Roman" w:hAnsi="Times New Roman" w:cs="Times New Roman"/>
      <w:b/>
      <w:bCs/>
      <w:sz w:val="20"/>
      <w:szCs w:val="20"/>
    </w:rPr>
  </w:style>
  <w:style w:type="paragraph" w:customStyle="1" w:styleId="Style40">
    <w:name w:val="Style40"/>
    <w:basedOn w:val="a5"/>
    <w:rsid w:val="0045002D"/>
    <w:pPr>
      <w:widowControl w:val="0"/>
      <w:spacing w:after="200"/>
    </w:pPr>
    <w:rPr>
      <w:rFonts w:ascii="Calibri" w:hAnsi="Calibri"/>
      <w:sz w:val="22"/>
      <w:szCs w:val="22"/>
    </w:rPr>
  </w:style>
  <w:style w:type="paragraph" w:customStyle="1" w:styleId="Style57">
    <w:name w:val="Style57"/>
    <w:basedOn w:val="a5"/>
    <w:rsid w:val="0045002D"/>
    <w:pPr>
      <w:widowControl w:val="0"/>
      <w:spacing w:after="200"/>
    </w:pPr>
    <w:rPr>
      <w:rFonts w:ascii="Calibri" w:hAnsi="Calibri"/>
      <w:sz w:val="22"/>
      <w:szCs w:val="22"/>
    </w:rPr>
  </w:style>
  <w:style w:type="paragraph" w:customStyle="1" w:styleId="Style67">
    <w:name w:val="Style67"/>
    <w:basedOn w:val="a5"/>
    <w:rsid w:val="0045002D"/>
    <w:pPr>
      <w:widowControl w:val="0"/>
      <w:spacing w:after="200" w:line="324" w:lineRule="exact"/>
    </w:pPr>
    <w:rPr>
      <w:rFonts w:ascii="Calibri" w:hAnsi="Calibri"/>
      <w:sz w:val="22"/>
      <w:szCs w:val="22"/>
    </w:rPr>
  </w:style>
  <w:style w:type="paragraph" w:customStyle="1" w:styleId="Style70">
    <w:name w:val="Style70"/>
    <w:basedOn w:val="a5"/>
    <w:rsid w:val="0045002D"/>
    <w:pPr>
      <w:widowControl w:val="0"/>
      <w:spacing w:after="200"/>
    </w:pPr>
    <w:rPr>
      <w:rFonts w:ascii="Calibri" w:hAnsi="Calibri"/>
      <w:sz w:val="22"/>
      <w:szCs w:val="22"/>
    </w:rPr>
  </w:style>
  <w:style w:type="character" w:customStyle="1" w:styleId="FontStyle83">
    <w:name w:val="Font Style83"/>
    <w:rsid w:val="0045002D"/>
    <w:rPr>
      <w:rFonts w:ascii="Times New Roman" w:hAnsi="Times New Roman" w:cs="Times New Roman"/>
      <w:sz w:val="26"/>
      <w:szCs w:val="26"/>
    </w:rPr>
  </w:style>
  <w:style w:type="character" w:customStyle="1" w:styleId="FontStyle84">
    <w:name w:val="Font Style84"/>
    <w:rsid w:val="0045002D"/>
    <w:rPr>
      <w:rFonts w:ascii="Arial" w:hAnsi="Arial" w:cs="Arial"/>
      <w:b/>
      <w:bCs/>
      <w:sz w:val="20"/>
      <w:szCs w:val="20"/>
    </w:rPr>
  </w:style>
  <w:style w:type="character" w:customStyle="1" w:styleId="FontStyle92">
    <w:name w:val="Font Style92"/>
    <w:rsid w:val="0045002D"/>
    <w:rPr>
      <w:rFonts w:ascii="Times New Roman" w:hAnsi="Times New Roman" w:cs="Times New Roman"/>
      <w:w w:val="20"/>
      <w:sz w:val="14"/>
      <w:szCs w:val="14"/>
    </w:rPr>
  </w:style>
  <w:style w:type="character" w:customStyle="1" w:styleId="FontStyle94">
    <w:name w:val="Font Style94"/>
    <w:rsid w:val="0045002D"/>
    <w:rPr>
      <w:rFonts w:ascii="Times New Roman" w:hAnsi="Times New Roman" w:cs="Times New Roman"/>
      <w:b/>
      <w:bCs/>
      <w:w w:val="10"/>
      <w:sz w:val="22"/>
      <w:szCs w:val="22"/>
    </w:rPr>
  </w:style>
  <w:style w:type="character" w:customStyle="1" w:styleId="FontStyle99">
    <w:name w:val="Font Style99"/>
    <w:rsid w:val="0045002D"/>
    <w:rPr>
      <w:rFonts w:ascii="Times New Roman" w:hAnsi="Times New Roman" w:cs="Times New Roman"/>
      <w:sz w:val="14"/>
      <w:szCs w:val="14"/>
    </w:rPr>
  </w:style>
  <w:style w:type="character" w:customStyle="1" w:styleId="FontStyle102">
    <w:name w:val="Font Style102"/>
    <w:rsid w:val="0045002D"/>
    <w:rPr>
      <w:rFonts w:ascii="Times New Roman" w:hAnsi="Times New Roman" w:cs="Times New Roman"/>
      <w:b/>
      <w:bCs/>
      <w:sz w:val="26"/>
      <w:szCs w:val="26"/>
    </w:rPr>
  </w:style>
  <w:style w:type="character" w:customStyle="1" w:styleId="FontStyle103">
    <w:name w:val="Font Style103"/>
    <w:rsid w:val="0045002D"/>
    <w:rPr>
      <w:rFonts w:ascii="Courier New" w:hAnsi="Courier New" w:cs="Courier New"/>
      <w:b/>
      <w:bCs/>
      <w:i/>
      <w:iCs/>
      <w:sz w:val="8"/>
      <w:szCs w:val="8"/>
    </w:rPr>
  </w:style>
  <w:style w:type="character" w:customStyle="1" w:styleId="FontStyle104">
    <w:name w:val="Font Style104"/>
    <w:rsid w:val="0045002D"/>
    <w:rPr>
      <w:rFonts w:ascii="Times New Roman" w:hAnsi="Times New Roman" w:cs="Times New Roman"/>
      <w:b/>
      <w:bCs/>
      <w:spacing w:val="-10"/>
      <w:sz w:val="10"/>
      <w:szCs w:val="10"/>
    </w:rPr>
  </w:style>
  <w:style w:type="character" w:customStyle="1" w:styleId="FontStyle105">
    <w:name w:val="Font Style105"/>
    <w:rsid w:val="0045002D"/>
    <w:rPr>
      <w:rFonts w:ascii="Times New Roman" w:hAnsi="Times New Roman" w:cs="Times New Roman"/>
      <w:b/>
      <w:bCs/>
      <w:i/>
      <w:iCs/>
      <w:w w:val="250"/>
      <w:sz w:val="8"/>
      <w:szCs w:val="8"/>
    </w:rPr>
  </w:style>
  <w:style w:type="character" w:customStyle="1" w:styleId="FontStyle106">
    <w:name w:val="Font Style106"/>
    <w:rsid w:val="0045002D"/>
    <w:rPr>
      <w:rFonts w:ascii="Times New Roman" w:hAnsi="Times New Roman" w:cs="Times New Roman"/>
      <w:w w:val="20"/>
      <w:sz w:val="18"/>
      <w:szCs w:val="18"/>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5002D"/>
    <w:pPr>
      <w:widowControl w:val="0"/>
      <w:spacing w:after="160" w:line="240" w:lineRule="exact"/>
      <w:jc w:val="right"/>
    </w:pPr>
    <w:rPr>
      <w:rFonts w:ascii="Calibri" w:hAnsi="Calibri"/>
      <w:sz w:val="20"/>
      <w:szCs w:val="20"/>
      <w:lang w:val="en-GB" w:eastAsia="en-US"/>
    </w:rPr>
  </w:style>
  <w:style w:type="paragraph" w:customStyle="1" w:styleId="CM57">
    <w:name w:val="CM57"/>
    <w:basedOn w:val="a5"/>
    <w:next w:val="a5"/>
    <w:rsid w:val="0045002D"/>
    <w:pPr>
      <w:widowControl w:val="0"/>
      <w:spacing w:after="283"/>
    </w:pPr>
    <w:rPr>
      <w:rFonts w:ascii="Calibri" w:hAnsi="Calibri"/>
      <w:sz w:val="22"/>
      <w:szCs w:val="22"/>
    </w:rPr>
  </w:style>
  <w:style w:type="paragraph" w:customStyle="1" w:styleId="56">
    <w:name w:val="Стиль5"/>
    <w:basedOn w:val="a5"/>
    <w:autoRedefine/>
    <w:rsid w:val="0045002D"/>
    <w:pPr>
      <w:tabs>
        <w:tab w:val="left" w:pos="567"/>
      </w:tabs>
      <w:spacing w:after="200"/>
      <w:jc w:val="center"/>
    </w:pPr>
    <w:rPr>
      <w:rFonts w:ascii="Calibri" w:hAnsi="Calibri"/>
      <w:bCs/>
      <w:sz w:val="28"/>
      <w:szCs w:val="28"/>
    </w:rPr>
  </w:style>
  <w:style w:type="paragraph" w:customStyle="1" w:styleId="b">
    <w:name w:val="Обычнbй"/>
    <w:rsid w:val="0045002D"/>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e">
    <w:name w:val="Программы"/>
    <w:basedOn w:val="a5"/>
    <w:rsid w:val="0045002D"/>
    <w:pPr>
      <w:widowControl w:val="0"/>
      <w:spacing w:after="200"/>
      <w:ind w:left="284"/>
    </w:pPr>
    <w:rPr>
      <w:rFonts w:ascii="Calibri" w:hAnsi="Calibri"/>
      <w:i/>
      <w:iCs/>
      <w:sz w:val="22"/>
      <w:szCs w:val="22"/>
      <w:lang w:val="en-US"/>
    </w:rPr>
  </w:style>
  <w:style w:type="paragraph" w:customStyle="1" w:styleId="2fb">
    <w:name w:val="çàãîëîâîê 2"/>
    <w:basedOn w:val="a5"/>
    <w:next w:val="a5"/>
    <w:rsid w:val="0045002D"/>
    <w:pPr>
      <w:keepNext/>
      <w:widowControl w:val="0"/>
      <w:spacing w:after="200" w:line="276" w:lineRule="auto"/>
      <w:jc w:val="center"/>
    </w:pPr>
    <w:rPr>
      <w:rFonts w:ascii="Calibri" w:hAnsi="Calibri"/>
      <w:sz w:val="22"/>
      <w:szCs w:val="20"/>
    </w:rPr>
  </w:style>
  <w:style w:type="paragraph" w:customStyle="1" w:styleId="Iauiue">
    <w:name w:val="Iau?iue"/>
    <w:rsid w:val="0045002D"/>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
    <w:name w:val="О"/>
    <w:rsid w:val="0045002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45002D"/>
    <w:pPr>
      <w:widowControl w:val="0"/>
      <w:spacing w:after="200"/>
      <w:ind w:firstLine="482"/>
    </w:pPr>
    <w:rPr>
      <w:rFonts w:ascii="a_Timer" w:hAnsi="a_Timer"/>
      <w:color w:val="000000"/>
      <w:sz w:val="22"/>
      <w:szCs w:val="20"/>
      <w:lang w:val="en-US"/>
    </w:rPr>
  </w:style>
  <w:style w:type="paragraph" w:customStyle="1" w:styleId="-ea4">
    <w:name w:val="-Теeaст4"/>
    <w:basedOn w:val="a5"/>
    <w:rsid w:val="0045002D"/>
    <w:pPr>
      <w:widowControl w:val="0"/>
      <w:spacing w:after="200"/>
      <w:ind w:firstLine="482"/>
    </w:pPr>
    <w:rPr>
      <w:rFonts w:ascii="a_Timer" w:hAnsi="a_Timer"/>
      <w:sz w:val="20"/>
      <w:szCs w:val="20"/>
      <w:lang w:val="en-US"/>
    </w:rPr>
  </w:style>
  <w:style w:type="paragraph" w:customStyle="1" w:styleId="320">
    <w:name w:val="Основной текст с отступом 32"/>
    <w:basedOn w:val="3f"/>
    <w:rsid w:val="0045002D"/>
    <w:pPr>
      <w:ind w:firstLine="709"/>
      <w:jc w:val="both"/>
    </w:pPr>
    <w:rPr>
      <w:sz w:val="24"/>
    </w:rPr>
  </w:style>
  <w:style w:type="paragraph" w:customStyle="1" w:styleId="64">
    <w:name w:val="Стиль6"/>
    <w:basedOn w:val="a5"/>
    <w:autoRedefine/>
    <w:rsid w:val="0045002D"/>
    <w:pPr>
      <w:tabs>
        <w:tab w:val="num" w:pos="180"/>
      </w:tabs>
      <w:spacing w:after="200"/>
      <w:ind w:firstLine="717"/>
    </w:pPr>
    <w:rPr>
      <w:rFonts w:ascii="Calibri" w:hAnsi="Calibri"/>
      <w:kern w:val="16"/>
      <w:sz w:val="28"/>
      <w:szCs w:val="28"/>
    </w:rPr>
  </w:style>
  <w:style w:type="character" w:customStyle="1" w:styleId="FontStyle65">
    <w:name w:val="Font Style65"/>
    <w:rsid w:val="0045002D"/>
    <w:rPr>
      <w:rFonts w:ascii="Microsoft Sans Serif" w:hAnsi="Microsoft Sans Serif" w:cs="Microsoft Sans Serif"/>
      <w:b/>
      <w:bCs/>
      <w:i/>
      <w:iCs/>
      <w:sz w:val="14"/>
      <w:szCs w:val="14"/>
    </w:rPr>
  </w:style>
  <w:style w:type="character" w:customStyle="1" w:styleId="FontStyle66">
    <w:name w:val="Font Style66"/>
    <w:rsid w:val="0045002D"/>
    <w:rPr>
      <w:rFonts w:ascii="Times New Roman" w:hAnsi="Times New Roman" w:cs="Times New Roman"/>
      <w:b/>
      <w:bCs/>
      <w:sz w:val="18"/>
      <w:szCs w:val="18"/>
    </w:rPr>
  </w:style>
  <w:style w:type="character" w:customStyle="1" w:styleId="FontStyle149">
    <w:name w:val="Font Style149"/>
    <w:rsid w:val="0045002D"/>
    <w:rPr>
      <w:rFonts w:ascii="Times New Roman" w:hAnsi="Times New Roman" w:cs="Times New Roman"/>
      <w:sz w:val="20"/>
      <w:szCs w:val="20"/>
    </w:rPr>
  </w:style>
  <w:style w:type="character" w:customStyle="1" w:styleId="FontStyle58">
    <w:name w:val="Font Style58"/>
    <w:rsid w:val="0045002D"/>
    <w:rPr>
      <w:rFonts w:ascii="Times New Roman" w:hAnsi="Times New Roman" w:cs="Times New Roman"/>
      <w:sz w:val="26"/>
      <w:szCs w:val="26"/>
    </w:rPr>
  </w:style>
  <w:style w:type="character" w:customStyle="1" w:styleId="FontStyle61">
    <w:name w:val="Font Style61"/>
    <w:rsid w:val="0045002D"/>
    <w:rPr>
      <w:rFonts w:ascii="Times New Roman" w:hAnsi="Times New Roman" w:cs="Times New Roman"/>
      <w:b/>
      <w:bCs/>
      <w:sz w:val="18"/>
      <w:szCs w:val="18"/>
    </w:rPr>
  </w:style>
  <w:style w:type="character" w:customStyle="1" w:styleId="FontStyle62">
    <w:name w:val="Font Style62"/>
    <w:rsid w:val="0045002D"/>
    <w:rPr>
      <w:rFonts w:ascii="Times New Roman" w:hAnsi="Times New Roman" w:cs="Times New Roman"/>
      <w:sz w:val="20"/>
      <w:szCs w:val="20"/>
    </w:rPr>
  </w:style>
  <w:style w:type="character" w:customStyle="1" w:styleId="FontStyle64">
    <w:name w:val="Font Style64"/>
    <w:rsid w:val="0045002D"/>
    <w:rPr>
      <w:rFonts w:ascii="Times New Roman" w:hAnsi="Times New Roman" w:cs="Times New Roman"/>
      <w:b/>
      <w:bCs/>
      <w:sz w:val="20"/>
      <w:szCs w:val="20"/>
    </w:rPr>
  </w:style>
  <w:style w:type="character" w:customStyle="1" w:styleId="FontStyle78">
    <w:name w:val="Font Style78"/>
    <w:rsid w:val="0045002D"/>
    <w:rPr>
      <w:rFonts w:ascii="Times New Roman" w:hAnsi="Times New Roman" w:cs="Times New Roman"/>
      <w:b/>
      <w:bCs/>
      <w:sz w:val="26"/>
      <w:szCs w:val="26"/>
    </w:rPr>
  </w:style>
  <w:style w:type="table" w:customStyle="1" w:styleId="1ff2">
    <w:name w:val="Сетка таблицы1"/>
    <w:basedOn w:val="a7"/>
    <w:next w:val="afb"/>
    <w:uiPriority w:val="59"/>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3">
    <w:name w:val="Нет списка1"/>
    <w:next w:val="a8"/>
    <w:semiHidden/>
    <w:rsid w:val="0045002D"/>
  </w:style>
  <w:style w:type="table" w:customStyle="1" w:styleId="2fc">
    <w:name w:val="Сетка таблицы2"/>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8"/>
    <w:semiHidden/>
    <w:rsid w:val="0045002D"/>
  </w:style>
  <w:style w:type="numbering" w:customStyle="1" w:styleId="1111111">
    <w:name w:val="1 / 1.1 / 1.1.11"/>
    <w:basedOn w:val="a8"/>
    <w:next w:val="111111"/>
    <w:rsid w:val="0045002D"/>
  </w:style>
  <w:style w:type="numbering" w:customStyle="1" w:styleId="111">
    <w:name w:val="Нет списка11"/>
    <w:next w:val="a8"/>
    <w:semiHidden/>
    <w:rsid w:val="0045002D"/>
  </w:style>
  <w:style w:type="character" w:customStyle="1" w:styleId="1ff4">
    <w:name w:val="Название Знак1"/>
    <w:rsid w:val="0045002D"/>
    <w:rPr>
      <w:b/>
      <w:bCs/>
      <w:sz w:val="24"/>
      <w:szCs w:val="24"/>
    </w:rPr>
  </w:style>
  <w:style w:type="character" w:customStyle="1" w:styleId="3e">
    <w:name w:val="Стиль3 Знак"/>
    <w:link w:val="3d"/>
    <w:rsid w:val="0045002D"/>
    <w:rPr>
      <w:rFonts w:ascii="Arial" w:eastAsia="Times New Roman" w:hAnsi="Arial" w:cs="Times New Roman"/>
      <w:sz w:val="20"/>
      <w:szCs w:val="20"/>
      <w:lang w:eastAsia="ru-RU"/>
    </w:rPr>
  </w:style>
  <w:style w:type="character" w:customStyle="1" w:styleId="160">
    <w:name w:val="Знак Знак16"/>
    <w:rsid w:val="0045002D"/>
    <w:rPr>
      <w:i/>
      <w:iCs/>
      <w:sz w:val="24"/>
      <w:szCs w:val="24"/>
      <w:lang w:val="ru-RU" w:eastAsia="ar-SA" w:bidi="ar-SA"/>
    </w:rPr>
  </w:style>
  <w:style w:type="character" w:customStyle="1" w:styleId="180">
    <w:name w:val="Знак Знак18"/>
    <w:rsid w:val="0045002D"/>
    <w:rPr>
      <w:rFonts w:ascii="Arial" w:hAnsi="Arial"/>
      <w:b/>
      <w:sz w:val="22"/>
      <w:lang w:val="ru-RU" w:eastAsia="ar-SA" w:bidi="ar-SA"/>
    </w:rPr>
  </w:style>
  <w:style w:type="character" w:customStyle="1" w:styleId="130">
    <w:name w:val="Знак Знак13"/>
    <w:locked/>
    <w:rsid w:val="0045002D"/>
    <w:rPr>
      <w:sz w:val="28"/>
      <w:szCs w:val="24"/>
      <w:lang w:bidi="ar-SA"/>
    </w:rPr>
  </w:style>
  <w:style w:type="character" w:customStyle="1" w:styleId="120">
    <w:name w:val="Знак Знак12"/>
    <w:locked/>
    <w:rsid w:val="0045002D"/>
    <w:rPr>
      <w:sz w:val="28"/>
      <w:szCs w:val="24"/>
      <w:lang w:bidi="ar-SA"/>
    </w:rPr>
  </w:style>
  <w:style w:type="character" w:customStyle="1" w:styleId="112">
    <w:name w:val="Знак Знак11"/>
    <w:locked/>
    <w:rsid w:val="0045002D"/>
    <w:rPr>
      <w:b/>
      <w:lang w:bidi="ar-SA"/>
    </w:rPr>
  </w:style>
  <w:style w:type="character" w:customStyle="1" w:styleId="101">
    <w:name w:val="Знак Знак10"/>
    <w:locked/>
    <w:rsid w:val="0045002D"/>
    <w:rPr>
      <w:sz w:val="24"/>
      <w:lang w:bidi="ar-SA"/>
    </w:rPr>
  </w:style>
  <w:style w:type="character" w:customStyle="1" w:styleId="93">
    <w:name w:val="Знак Знак9"/>
    <w:locked/>
    <w:rsid w:val="0045002D"/>
    <w:rPr>
      <w:b/>
      <w:bCs/>
      <w:sz w:val="24"/>
      <w:lang w:bidi="ar-SA"/>
    </w:rPr>
  </w:style>
  <w:style w:type="character" w:customStyle="1" w:styleId="84">
    <w:name w:val="Знак Знак8"/>
    <w:locked/>
    <w:rsid w:val="0045002D"/>
    <w:rPr>
      <w:i/>
      <w:iCs/>
      <w:sz w:val="24"/>
      <w:szCs w:val="24"/>
      <w:lang w:val="ru-RU" w:eastAsia="ru-RU" w:bidi="ar-SA"/>
    </w:rPr>
  </w:style>
  <w:style w:type="character" w:customStyle="1" w:styleId="74">
    <w:name w:val="Знак Знак7"/>
    <w:locked/>
    <w:rsid w:val="0045002D"/>
    <w:rPr>
      <w:rFonts w:ascii="Arial" w:hAnsi="Arial" w:cs="Arial"/>
      <w:sz w:val="22"/>
      <w:szCs w:val="22"/>
      <w:lang w:val="ru-RU" w:eastAsia="ru-RU" w:bidi="ar-SA"/>
    </w:rPr>
  </w:style>
  <w:style w:type="character" w:customStyle="1" w:styleId="65">
    <w:name w:val="Знак Знак6"/>
    <w:locked/>
    <w:rsid w:val="0045002D"/>
    <w:rPr>
      <w:sz w:val="24"/>
      <w:szCs w:val="24"/>
      <w:lang w:bidi="ar-SA"/>
    </w:rPr>
  </w:style>
  <w:style w:type="character" w:customStyle="1" w:styleId="57">
    <w:name w:val="Знак Знак5"/>
    <w:locked/>
    <w:rsid w:val="0045002D"/>
    <w:rPr>
      <w:sz w:val="24"/>
      <w:szCs w:val="24"/>
      <w:lang w:bidi="ar-SA"/>
    </w:rPr>
  </w:style>
  <w:style w:type="character" w:customStyle="1" w:styleId="47">
    <w:name w:val="Знак Знак4"/>
    <w:locked/>
    <w:rsid w:val="0045002D"/>
    <w:rPr>
      <w:b/>
      <w:bCs/>
      <w:sz w:val="24"/>
      <w:szCs w:val="24"/>
      <w:lang w:bidi="ar-SA"/>
    </w:rPr>
  </w:style>
  <w:style w:type="character" w:customStyle="1" w:styleId="3f2">
    <w:name w:val="Знак Знак3"/>
    <w:locked/>
    <w:rsid w:val="0045002D"/>
    <w:rPr>
      <w:sz w:val="28"/>
      <w:szCs w:val="24"/>
      <w:lang w:bidi="ar-SA"/>
    </w:rPr>
  </w:style>
  <w:style w:type="character" w:customStyle="1" w:styleId="1ff5">
    <w:name w:val="Знак Знак1"/>
    <w:locked/>
    <w:rsid w:val="0045002D"/>
    <w:rPr>
      <w:rFonts w:ascii="Courier New" w:hAnsi="Courier New" w:cs="Courier New"/>
      <w:lang w:bidi="ar-SA"/>
    </w:rPr>
  </w:style>
  <w:style w:type="character" w:customStyle="1" w:styleId="affffffff0">
    <w:name w:val="МГП Обычный Знак"/>
    <w:link w:val="affffffff1"/>
    <w:locked/>
    <w:rsid w:val="0045002D"/>
    <w:rPr>
      <w:color w:val="000000"/>
      <w:sz w:val="28"/>
      <w:szCs w:val="28"/>
    </w:rPr>
  </w:style>
  <w:style w:type="paragraph" w:customStyle="1" w:styleId="affffffff1">
    <w:name w:val="МГП Обычный"/>
    <w:basedOn w:val="a5"/>
    <w:link w:val="affffffff0"/>
    <w:rsid w:val="0045002D"/>
    <w:pPr>
      <w:ind w:left="113" w:firstLine="851"/>
      <w:jc w:val="both"/>
    </w:pPr>
    <w:rPr>
      <w:rFonts w:asciiTheme="minorHAnsi" w:eastAsiaTheme="minorHAnsi" w:hAnsiTheme="minorHAnsi" w:cstheme="minorBidi"/>
      <w:color w:val="000000"/>
      <w:sz w:val="28"/>
      <w:szCs w:val="28"/>
      <w:lang w:eastAsia="en-US"/>
    </w:rPr>
  </w:style>
  <w:style w:type="paragraph" w:customStyle="1" w:styleId="2fe">
    <w:name w:val="Заголовок_2_дляОТП"/>
    <w:basedOn w:val="20"/>
    <w:rsid w:val="0045002D"/>
    <w:pPr>
      <w:numPr>
        <w:ilvl w:val="0"/>
        <w:numId w:val="0"/>
      </w:numPr>
      <w:spacing w:before="0" w:after="0"/>
    </w:pPr>
    <w:rPr>
      <w:rFonts w:ascii="Arial" w:hAnsi="Arial" w:cs="Arial"/>
      <w:bCs w:val="0"/>
      <w:i w:val="0"/>
      <w:iCs w:val="0"/>
      <w:sz w:val="24"/>
      <w:szCs w:val="24"/>
    </w:rPr>
  </w:style>
  <w:style w:type="table" w:customStyle="1" w:styleId="113">
    <w:name w:val="Сетка таблицы11"/>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45002D"/>
    <w:rPr>
      <w:sz w:val="24"/>
      <w:szCs w:val="24"/>
    </w:rPr>
  </w:style>
  <w:style w:type="table" w:customStyle="1" w:styleId="3f3">
    <w:name w:val="Сетка таблицы3"/>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8"/>
    <w:semiHidden/>
    <w:rsid w:val="0045002D"/>
  </w:style>
  <w:style w:type="table" w:customStyle="1" w:styleId="48">
    <w:name w:val="Сетка таблицы4"/>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Название объекта Знак1"/>
    <w:rsid w:val="0045002D"/>
    <w:rPr>
      <w:b/>
      <w:bCs/>
      <w:sz w:val="24"/>
      <w:szCs w:val="24"/>
      <w:lang w:val="ru-RU" w:eastAsia="ru-RU" w:bidi="ar-SA"/>
    </w:rPr>
  </w:style>
  <w:style w:type="numbering" w:customStyle="1" w:styleId="1111112">
    <w:name w:val="1 / 1.1 / 1.1.12"/>
    <w:basedOn w:val="a8"/>
    <w:next w:val="111111"/>
    <w:rsid w:val="0045002D"/>
    <w:pPr>
      <w:numPr>
        <w:numId w:val="8"/>
      </w:numPr>
    </w:pPr>
  </w:style>
  <w:style w:type="character" w:customStyle="1" w:styleId="FontStyle234">
    <w:name w:val="Font Style234"/>
    <w:rsid w:val="0045002D"/>
    <w:rPr>
      <w:rFonts w:ascii="Times New Roman" w:hAnsi="Times New Roman" w:cs="Times New Roman"/>
      <w:b/>
      <w:bCs/>
      <w:sz w:val="18"/>
      <w:szCs w:val="18"/>
    </w:rPr>
  </w:style>
  <w:style w:type="paragraph" w:customStyle="1" w:styleId="CM16">
    <w:name w:val="CM16"/>
    <w:basedOn w:val="Default"/>
    <w:next w:val="Default"/>
    <w:rsid w:val="0045002D"/>
    <w:pPr>
      <w:spacing w:line="276" w:lineRule="atLeast"/>
    </w:pPr>
    <w:rPr>
      <w:color w:val="auto"/>
    </w:rPr>
  </w:style>
  <w:style w:type="paragraph" w:customStyle="1" w:styleId="CM3">
    <w:name w:val="CM3"/>
    <w:basedOn w:val="a5"/>
    <w:next w:val="a5"/>
    <w:rsid w:val="0045002D"/>
    <w:pPr>
      <w:widowControl w:val="0"/>
      <w:autoSpaceDE w:val="0"/>
      <w:autoSpaceDN w:val="0"/>
      <w:adjustRightInd w:val="0"/>
      <w:spacing w:line="276" w:lineRule="atLeast"/>
    </w:pPr>
  </w:style>
  <w:style w:type="paragraph" w:customStyle="1" w:styleId="CM14">
    <w:name w:val="CM14"/>
    <w:basedOn w:val="a5"/>
    <w:next w:val="a5"/>
    <w:rsid w:val="0045002D"/>
    <w:pPr>
      <w:widowControl w:val="0"/>
      <w:autoSpaceDE w:val="0"/>
      <w:autoSpaceDN w:val="0"/>
      <w:adjustRightInd w:val="0"/>
      <w:spacing w:line="276" w:lineRule="atLeast"/>
    </w:pPr>
  </w:style>
  <w:style w:type="paragraph" w:customStyle="1" w:styleId="Style41">
    <w:name w:val="Style41"/>
    <w:basedOn w:val="a5"/>
    <w:rsid w:val="0045002D"/>
    <w:pPr>
      <w:widowControl w:val="0"/>
      <w:autoSpaceDE w:val="0"/>
      <w:autoSpaceDN w:val="0"/>
      <w:adjustRightInd w:val="0"/>
    </w:pPr>
  </w:style>
  <w:style w:type="paragraph" w:customStyle="1" w:styleId="bodytext1">
    <w:name w:val="bodytext1"/>
    <w:basedOn w:val="a5"/>
    <w:rsid w:val="0045002D"/>
    <w:pPr>
      <w:spacing w:after="150" w:line="225" w:lineRule="atLeast"/>
      <w:jc w:val="both"/>
    </w:pPr>
  </w:style>
  <w:style w:type="character" w:customStyle="1" w:styleId="FontStyle69">
    <w:name w:val="Font Style69"/>
    <w:rsid w:val="0045002D"/>
    <w:rPr>
      <w:rFonts w:ascii="Arial" w:hAnsi="Arial" w:cs="Arial"/>
      <w:b/>
      <w:bCs/>
      <w:sz w:val="20"/>
      <w:szCs w:val="20"/>
    </w:rPr>
  </w:style>
  <w:style w:type="paragraph" w:customStyle="1" w:styleId="Style49">
    <w:name w:val="Style49"/>
    <w:basedOn w:val="a5"/>
    <w:rsid w:val="0045002D"/>
    <w:pPr>
      <w:widowControl w:val="0"/>
      <w:autoSpaceDE w:val="0"/>
      <w:autoSpaceDN w:val="0"/>
      <w:adjustRightInd w:val="0"/>
    </w:pPr>
  </w:style>
  <w:style w:type="character" w:customStyle="1" w:styleId="FontStyle86">
    <w:name w:val="Font Style86"/>
    <w:rsid w:val="0045002D"/>
    <w:rPr>
      <w:rFonts w:ascii="Times New Roman" w:hAnsi="Times New Roman" w:cs="Times New Roman"/>
      <w:b/>
      <w:bCs/>
      <w:sz w:val="16"/>
      <w:szCs w:val="16"/>
    </w:rPr>
  </w:style>
  <w:style w:type="paragraph" w:customStyle="1" w:styleId="CM4">
    <w:name w:val="CM4"/>
    <w:basedOn w:val="a5"/>
    <w:next w:val="a5"/>
    <w:rsid w:val="0045002D"/>
    <w:pPr>
      <w:widowControl w:val="0"/>
      <w:autoSpaceDE w:val="0"/>
      <w:autoSpaceDN w:val="0"/>
      <w:adjustRightInd w:val="0"/>
      <w:spacing w:line="276" w:lineRule="atLeast"/>
    </w:pPr>
  </w:style>
  <w:style w:type="paragraph" w:customStyle="1" w:styleId="CM60">
    <w:name w:val="CM60"/>
    <w:basedOn w:val="Default"/>
    <w:next w:val="Default"/>
    <w:rsid w:val="0045002D"/>
    <w:pPr>
      <w:spacing w:after="378"/>
    </w:pPr>
    <w:rPr>
      <w:color w:val="auto"/>
    </w:rPr>
  </w:style>
  <w:style w:type="paragraph" w:customStyle="1" w:styleId="CM21">
    <w:name w:val="CM21"/>
    <w:basedOn w:val="Default"/>
    <w:next w:val="Default"/>
    <w:rsid w:val="0045002D"/>
    <w:pPr>
      <w:spacing w:line="278" w:lineRule="atLeast"/>
    </w:pPr>
    <w:rPr>
      <w:color w:val="auto"/>
    </w:rPr>
  </w:style>
  <w:style w:type="paragraph" w:customStyle="1" w:styleId="CM5">
    <w:name w:val="CM5"/>
    <w:basedOn w:val="Default"/>
    <w:next w:val="Default"/>
    <w:rsid w:val="0045002D"/>
    <w:pPr>
      <w:spacing w:line="276" w:lineRule="atLeast"/>
    </w:pPr>
    <w:rPr>
      <w:color w:val="auto"/>
    </w:rPr>
  </w:style>
  <w:style w:type="character" w:customStyle="1" w:styleId="FontStyle14">
    <w:name w:val="Font Style14"/>
    <w:rsid w:val="0045002D"/>
    <w:rPr>
      <w:rFonts w:ascii="Arial" w:hAnsi="Arial" w:cs="Arial"/>
      <w:sz w:val="18"/>
      <w:szCs w:val="18"/>
    </w:rPr>
  </w:style>
  <w:style w:type="character" w:customStyle="1" w:styleId="FontStyle15">
    <w:name w:val="Font Style15"/>
    <w:rsid w:val="0045002D"/>
    <w:rPr>
      <w:rFonts w:ascii="Times New Roman" w:hAnsi="Times New Roman" w:cs="Times New Roman"/>
      <w:sz w:val="20"/>
      <w:szCs w:val="20"/>
    </w:rPr>
  </w:style>
  <w:style w:type="character" w:customStyle="1" w:styleId="FontStyle17">
    <w:name w:val="Font Style17"/>
    <w:rsid w:val="0045002D"/>
    <w:rPr>
      <w:rFonts w:ascii="Times New Roman" w:hAnsi="Times New Roman" w:cs="Times New Roman"/>
      <w:b/>
      <w:bCs/>
      <w:spacing w:val="20"/>
      <w:sz w:val="18"/>
      <w:szCs w:val="18"/>
    </w:rPr>
  </w:style>
  <w:style w:type="character" w:customStyle="1" w:styleId="1f9">
    <w:name w:val="Название1 Знак"/>
    <w:link w:val="1f8"/>
    <w:rsid w:val="0045002D"/>
    <w:rPr>
      <w:rFonts w:ascii="Arial" w:eastAsia="Times New Roman" w:hAnsi="Arial" w:cs="Times New Roman"/>
      <w:i/>
      <w:iCs/>
      <w:sz w:val="20"/>
      <w:lang w:eastAsia="ar-SA"/>
    </w:rPr>
  </w:style>
  <w:style w:type="character" w:customStyle="1" w:styleId="1fd">
    <w:name w:val="Текст1 Знак"/>
    <w:link w:val="1fc"/>
    <w:rsid w:val="0045002D"/>
    <w:rPr>
      <w:rFonts w:ascii="Arial" w:eastAsia="Times New Roman" w:hAnsi="Arial" w:cs="Times New Roman"/>
      <w:i/>
      <w:iCs/>
      <w:sz w:val="20"/>
      <w:lang w:eastAsia="ar-SA"/>
    </w:rPr>
  </w:style>
  <w:style w:type="paragraph" w:customStyle="1" w:styleId="49">
    <w:name w:val="Стиль4"/>
    <w:basedOn w:val="2"/>
    <w:rsid w:val="0045002D"/>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45002D"/>
    <w:pPr>
      <w:widowControl w:val="0"/>
      <w:autoSpaceDE w:val="0"/>
      <w:autoSpaceDN w:val="0"/>
      <w:adjustRightInd w:val="0"/>
      <w:spacing w:line="288" w:lineRule="exact"/>
      <w:ind w:hanging="403"/>
    </w:pPr>
  </w:style>
  <w:style w:type="paragraph" w:customStyle="1" w:styleId="Style45">
    <w:name w:val="Style45"/>
    <w:basedOn w:val="a5"/>
    <w:rsid w:val="0045002D"/>
    <w:pPr>
      <w:widowControl w:val="0"/>
      <w:autoSpaceDE w:val="0"/>
      <w:autoSpaceDN w:val="0"/>
      <w:adjustRightInd w:val="0"/>
    </w:pPr>
  </w:style>
  <w:style w:type="character" w:customStyle="1" w:styleId="FontStyle72">
    <w:name w:val="Font Style72"/>
    <w:rsid w:val="0045002D"/>
    <w:rPr>
      <w:rFonts w:ascii="Sylfaen" w:hAnsi="Sylfaen" w:cs="Sylfaen"/>
      <w:b/>
      <w:bCs/>
      <w:sz w:val="20"/>
      <w:szCs w:val="20"/>
    </w:rPr>
  </w:style>
  <w:style w:type="character" w:customStyle="1" w:styleId="FontStyle73">
    <w:name w:val="Font Style73"/>
    <w:rsid w:val="0045002D"/>
    <w:rPr>
      <w:rFonts w:ascii="Arial" w:hAnsi="Arial" w:cs="Arial"/>
      <w:b/>
      <w:bCs/>
      <w:sz w:val="10"/>
      <w:szCs w:val="10"/>
    </w:rPr>
  </w:style>
  <w:style w:type="character" w:customStyle="1" w:styleId="FontStyle75">
    <w:name w:val="Font Style75"/>
    <w:rsid w:val="0045002D"/>
    <w:rPr>
      <w:rFonts w:ascii="Arial Unicode MS" w:eastAsia="Arial Unicode MS" w:cs="Arial Unicode MS"/>
      <w:sz w:val="20"/>
      <w:szCs w:val="20"/>
    </w:rPr>
  </w:style>
  <w:style w:type="character" w:customStyle="1" w:styleId="FontStyle76">
    <w:name w:val="Font Style76"/>
    <w:rsid w:val="0045002D"/>
    <w:rPr>
      <w:rFonts w:ascii="Arial" w:hAnsi="Arial" w:cs="Arial"/>
      <w:sz w:val="22"/>
      <w:szCs w:val="22"/>
    </w:rPr>
  </w:style>
  <w:style w:type="paragraph" w:customStyle="1" w:styleId="Style79">
    <w:name w:val="Style79"/>
    <w:basedOn w:val="a5"/>
    <w:rsid w:val="0045002D"/>
    <w:pPr>
      <w:widowControl w:val="0"/>
      <w:autoSpaceDE w:val="0"/>
      <w:autoSpaceDN w:val="0"/>
      <w:adjustRightInd w:val="0"/>
      <w:spacing w:line="262" w:lineRule="exact"/>
      <w:ind w:firstLine="293"/>
      <w:jc w:val="both"/>
    </w:pPr>
  </w:style>
  <w:style w:type="character" w:customStyle="1" w:styleId="FontStyle188">
    <w:name w:val="Font Style188"/>
    <w:rsid w:val="0045002D"/>
    <w:rPr>
      <w:rFonts w:ascii="Times New Roman" w:hAnsi="Times New Roman" w:cs="Times New Roman"/>
      <w:b/>
      <w:bCs/>
      <w:sz w:val="22"/>
      <w:szCs w:val="22"/>
    </w:rPr>
  </w:style>
  <w:style w:type="paragraph" w:customStyle="1" w:styleId="Style74">
    <w:name w:val="Style74"/>
    <w:basedOn w:val="a5"/>
    <w:rsid w:val="0045002D"/>
    <w:pPr>
      <w:widowControl w:val="0"/>
      <w:autoSpaceDE w:val="0"/>
      <w:autoSpaceDN w:val="0"/>
      <w:adjustRightInd w:val="0"/>
      <w:spacing w:line="259" w:lineRule="exact"/>
      <w:ind w:firstLine="581"/>
      <w:jc w:val="both"/>
    </w:pPr>
  </w:style>
  <w:style w:type="paragraph" w:customStyle="1" w:styleId="Style81">
    <w:name w:val="Style81"/>
    <w:basedOn w:val="a5"/>
    <w:rsid w:val="0045002D"/>
    <w:pPr>
      <w:widowControl w:val="0"/>
      <w:autoSpaceDE w:val="0"/>
      <w:autoSpaceDN w:val="0"/>
      <w:adjustRightInd w:val="0"/>
    </w:pPr>
  </w:style>
  <w:style w:type="paragraph" w:customStyle="1" w:styleId="Style83">
    <w:name w:val="Style83"/>
    <w:basedOn w:val="a5"/>
    <w:rsid w:val="0045002D"/>
    <w:pPr>
      <w:widowControl w:val="0"/>
      <w:autoSpaceDE w:val="0"/>
      <w:autoSpaceDN w:val="0"/>
      <w:adjustRightInd w:val="0"/>
      <w:spacing w:line="247" w:lineRule="exact"/>
      <w:ind w:firstLine="706"/>
      <w:jc w:val="both"/>
    </w:pPr>
  </w:style>
  <w:style w:type="paragraph" w:customStyle="1" w:styleId="Style84">
    <w:name w:val="Style84"/>
    <w:basedOn w:val="a5"/>
    <w:rsid w:val="0045002D"/>
    <w:pPr>
      <w:widowControl w:val="0"/>
      <w:autoSpaceDE w:val="0"/>
      <w:autoSpaceDN w:val="0"/>
      <w:adjustRightInd w:val="0"/>
      <w:spacing w:line="245" w:lineRule="exact"/>
      <w:ind w:firstLine="792"/>
    </w:pPr>
  </w:style>
  <w:style w:type="character" w:customStyle="1" w:styleId="FontStyle190">
    <w:name w:val="Font Style190"/>
    <w:rsid w:val="0045002D"/>
    <w:rPr>
      <w:rFonts w:ascii="Times New Roman" w:hAnsi="Times New Roman" w:cs="Times New Roman"/>
      <w:sz w:val="22"/>
      <w:szCs w:val="22"/>
    </w:rPr>
  </w:style>
  <w:style w:type="character" w:customStyle="1" w:styleId="FontStyle191">
    <w:name w:val="Font Style191"/>
    <w:rsid w:val="0045002D"/>
    <w:rPr>
      <w:rFonts w:ascii="Bookman Old Style" w:hAnsi="Bookman Old Style" w:cs="Bookman Old Style"/>
      <w:sz w:val="8"/>
      <w:szCs w:val="8"/>
    </w:rPr>
  </w:style>
  <w:style w:type="character" w:customStyle="1" w:styleId="FontStyle192">
    <w:name w:val="Font Style192"/>
    <w:rsid w:val="0045002D"/>
    <w:rPr>
      <w:rFonts w:ascii="Palatino Linotype" w:hAnsi="Palatino Linotype" w:cs="Palatino Linotype"/>
      <w:i/>
      <w:iCs/>
      <w:spacing w:val="-20"/>
      <w:sz w:val="24"/>
      <w:szCs w:val="24"/>
    </w:rPr>
  </w:style>
  <w:style w:type="character" w:customStyle="1" w:styleId="FontStyle193">
    <w:name w:val="Font Style193"/>
    <w:rsid w:val="0045002D"/>
    <w:rPr>
      <w:rFonts w:ascii="Times New Roman" w:hAnsi="Times New Roman" w:cs="Times New Roman"/>
      <w:b/>
      <w:bCs/>
      <w:sz w:val="20"/>
      <w:szCs w:val="20"/>
    </w:rPr>
  </w:style>
  <w:style w:type="character" w:customStyle="1" w:styleId="FontStyle194">
    <w:name w:val="Font Style194"/>
    <w:rsid w:val="0045002D"/>
    <w:rPr>
      <w:rFonts w:ascii="Times New Roman" w:hAnsi="Times New Roman" w:cs="Times New Roman"/>
      <w:b/>
      <w:bCs/>
      <w:sz w:val="18"/>
      <w:szCs w:val="18"/>
    </w:rPr>
  </w:style>
  <w:style w:type="character" w:customStyle="1" w:styleId="FontStyle213">
    <w:name w:val="Font Style213"/>
    <w:rsid w:val="0045002D"/>
    <w:rPr>
      <w:rFonts w:ascii="Times New Roman" w:hAnsi="Times New Roman" w:cs="Times New Roman"/>
      <w:sz w:val="14"/>
      <w:szCs w:val="14"/>
    </w:rPr>
  </w:style>
  <w:style w:type="paragraph" w:customStyle="1" w:styleId="Style86">
    <w:name w:val="Style86"/>
    <w:basedOn w:val="a5"/>
    <w:rsid w:val="0045002D"/>
    <w:pPr>
      <w:widowControl w:val="0"/>
      <w:autoSpaceDE w:val="0"/>
      <w:autoSpaceDN w:val="0"/>
      <w:adjustRightInd w:val="0"/>
      <w:spacing w:line="245" w:lineRule="exact"/>
      <w:jc w:val="center"/>
    </w:pPr>
  </w:style>
  <w:style w:type="character" w:customStyle="1" w:styleId="FontStyle159">
    <w:name w:val="Font Style159"/>
    <w:rsid w:val="0045002D"/>
    <w:rPr>
      <w:rFonts w:ascii="Times New Roman" w:hAnsi="Times New Roman" w:cs="Times New Roman"/>
      <w:b/>
      <w:bCs/>
      <w:i/>
      <w:iCs/>
      <w:sz w:val="20"/>
      <w:szCs w:val="20"/>
    </w:rPr>
  </w:style>
  <w:style w:type="paragraph" w:customStyle="1" w:styleId="Style89">
    <w:name w:val="Style89"/>
    <w:basedOn w:val="a5"/>
    <w:rsid w:val="0045002D"/>
    <w:pPr>
      <w:widowControl w:val="0"/>
      <w:autoSpaceDE w:val="0"/>
      <w:autoSpaceDN w:val="0"/>
      <w:adjustRightInd w:val="0"/>
    </w:pPr>
  </w:style>
  <w:style w:type="paragraph" w:customStyle="1" w:styleId="Style90">
    <w:name w:val="Style90"/>
    <w:basedOn w:val="a5"/>
    <w:rsid w:val="0045002D"/>
    <w:pPr>
      <w:widowControl w:val="0"/>
      <w:autoSpaceDE w:val="0"/>
      <w:autoSpaceDN w:val="0"/>
      <w:adjustRightInd w:val="0"/>
      <w:spacing w:line="222" w:lineRule="exact"/>
      <w:ind w:firstLine="437"/>
      <w:jc w:val="both"/>
    </w:pPr>
  </w:style>
  <w:style w:type="paragraph" w:customStyle="1" w:styleId="Style91">
    <w:name w:val="Style91"/>
    <w:basedOn w:val="a5"/>
    <w:rsid w:val="0045002D"/>
    <w:pPr>
      <w:widowControl w:val="0"/>
      <w:autoSpaceDE w:val="0"/>
      <w:autoSpaceDN w:val="0"/>
      <w:adjustRightInd w:val="0"/>
      <w:jc w:val="right"/>
    </w:pPr>
  </w:style>
  <w:style w:type="paragraph" w:customStyle="1" w:styleId="Style92">
    <w:name w:val="Style92"/>
    <w:basedOn w:val="a5"/>
    <w:rsid w:val="0045002D"/>
    <w:pPr>
      <w:widowControl w:val="0"/>
      <w:autoSpaceDE w:val="0"/>
      <w:autoSpaceDN w:val="0"/>
      <w:adjustRightInd w:val="0"/>
      <w:spacing w:line="222" w:lineRule="exact"/>
      <w:ind w:firstLine="1032"/>
    </w:pPr>
  </w:style>
  <w:style w:type="character" w:customStyle="1" w:styleId="FontStyle195">
    <w:name w:val="Font Style195"/>
    <w:rsid w:val="0045002D"/>
    <w:rPr>
      <w:rFonts w:ascii="Times New Roman" w:hAnsi="Times New Roman" w:cs="Times New Roman"/>
      <w:sz w:val="20"/>
      <w:szCs w:val="20"/>
    </w:rPr>
  </w:style>
  <w:style w:type="character" w:customStyle="1" w:styleId="FontStyle227">
    <w:name w:val="Font Style227"/>
    <w:rsid w:val="0045002D"/>
    <w:rPr>
      <w:rFonts w:ascii="Arial" w:hAnsi="Arial" w:cs="Arial"/>
      <w:b/>
      <w:bCs/>
      <w:i/>
      <w:iCs/>
      <w:sz w:val="22"/>
      <w:szCs w:val="22"/>
    </w:rPr>
  </w:style>
  <w:style w:type="paragraph" w:customStyle="1" w:styleId="Style106">
    <w:name w:val="Style106"/>
    <w:basedOn w:val="a5"/>
    <w:rsid w:val="0045002D"/>
    <w:pPr>
      <w:widowControl w:val="0"/>
      <w:autoSpaceDE w:val="0"/>
      <w:autoSpaceDN w:val="0"/>
      <w:adjustRightInd w:val="0"/>
      <w:spacing w:line="244" w:lineRule="exact"/>
      <w:ind w:firstLine="211"/>
      <w:jc w:val="both"/>
    </w:pPr>
  </w:style>
  <w:style w:type="character" w:customStyle="1" w:styleId="FontStyle224">
    <w:name w:val="Font Style224"/>
    <w:rsid w:val="0045002D"/>
    <w:rPr>
      <w:rFonts w:ascii="Arial" w:hAnsi="Arial" w:cs="Arial"/>
      <w:b/>
      <w:bCs/>
      <w:sz w:val="16"/>
      <w:szCs w:val="16"/>
    </w:rPr>
  </w:style>
  <w:style w:type="paragraph" w:customStyle="1" w:styleId="Style110">
    <w:name w:val="Style110"/>
    <w:basedOn w:val="a5"/>
    <w:rsid w:val="0045002D"/>
    <w:pPr>
      <w:widowControl w:val="0"/>
      <w:autoSpaceDE w:val="0"/>
      <w:autoSpaceDN w:val="0"/>
      <w:adjustRightInd w:val="0"/>
      <w:spacing w:line="247" w:lineRule="exact"/>
      <w:ind w:firstLine="2894"/>
    </w:pPr>
  </w:style>
  <w:style w:type="paragraph" w:customStyle="1" w:styleId="Style109">
    <w:name w:val="Style109"/>
    <w:basedOn w:val="a5"/>
    <w:rsid w:val="0045002D"/>
    <w:pPr>
      <w:widowControl w:val="0"/>
      <w:autoSpaceDE w:val="0"/>
      <w:autoSpaceDN w:val="0"/>
      <w:adjustRightInd w:val="0"/>
      <w:spacing w:line="240" w:lineRule="exact"/>
      <w:ind w:firstLine="120"/>
      <w:jc w:val="both"/>
    </w:pPr>
  </w:style>
  <w:style w:type="paragraph" w:customStyle="1" w:styleId="Style104">
    <w:name w:val="Style104"/>
    <w:basedOn w:val="a5"/>
    <w:rsid w:val="0045002D"/>
    <w:pPr>
      <w:widowControl w:val="0"/>
      <w:autoSpaceDE w:val="0"/>
      <w:autoSpaceDN w:val="0"/>
      <w:adjustRightInd w:val="0"/>
      <w:spacing w:line="245" w:lineRule="exact"/>
      <w:ind w:firstLine="427"/>
    </w:pPr>
  </w:style>
  <w:style w:type="character" w:customStyle="1" w:styleId="FontStyle164">
    <w:name w:val="Font Style164"/>
    <w:rsid w:val="0045002D"/>
    <w:rPr>
      <w:rFonts w:ascii="Arial" w:hAnsi="Arial" w:cs="Arial"/>
      <w:b/>
      <w:bCs/>
      <w:sz w:val="14"/>
      <w:szCs w:val="14"/>
    </w:rPr>
  </w:style>
  <w:style w:type="character" w:customStyle="1" w:styleId="FontStyle230">
    <w:name w:val="Font Style230"/>
    <w:rsid w:val="0045002D"/>
    <w:rPr>
      <w:rFonts w:ascii="Arial" w:hAnsi="Arial" w:cs="Arial"/>
      <w:b/>
      <w:bCs/>
      <w:sz w:val="16"/>
      <w:szCs w:val="16"/>
    </w:rPr>
  </w:style>
  <w:style w:type="character" w:customStyle="1" w:styleId="FontStyle236">
    <w:name w:val="Font Style236"/>
    <w:rsid w:val="0045002D"/>
    <w:rPr>
      <w:rFonts w:ascii="Arial" w:hAnsi="Arial" w:cs="Arial"/>
      <w:sz w:val="16"/>
      <w:szCs w:val="16"/>
    </w:rPr>
  </w:style>
  <w:style w:type="character" w:customStyle="1" w:styleId="FontStyle197">
    <w:name w:val="Font Style197"/>
    <w:rsid w:val="0045002D"/>
    <w:rPr>
      <w:rFonts w:ascii="Times New Roman" w:hAnsi="Times New Roman" w:cs="Times New Roman"/>
      <w:sz w:val="18"/>
      <w:szCs w:val="18"/>
    </w:rPr>
  </w:style>
  <w:style w:type="character" w:customStyle="1" w:styleId="FontStyle223">
    <w:name w:val="Font Style223"/>
    <w:rsid w:val="0045002D"/>
    <w:rPr>
      <w:rFonts w:ascii="Candara" w:hAnsi="Candara" w:cs="Candara"/>
      <w:b/>
      <w:bCs/>
      <w:sz w:val="22"/>
      <w:szCs w:val="22"/>
    </w:rPr>
  </w:style>
  <w:style w:type="character" w:customStyle="1" w:styleId="FontStyle198">
    <w:name w:val="Font Style198"/>
    <w:rsid w:val="0045002D"/>
    <w:rPr>
      <w:rFonts w:ascii="Candara" w:hAnsi="Candara" w:cs="Candara"/>
      <w:spacing w:val="-10"/>
      <w:sz w:val="22"/>
      <w:szCs w:val="22"/>
    </w:rPr>
  </w:style>
  <w:style w:type="character" w:customStyle="1" w:styleId="FontStyle199">
    <w:name w:val="Font Style199"/>
    <w:rsid w:val="0045002D"/>
    <w:rPr>
      <w:rFonts w:ascii="Times New Roman" w:hAnsi="Times New Roman" w:cs="Times New Roman"/>
      <w:b/>
      <w:bCs/>
      <w:sz w:val="20"/>
      <w:szCs w:val="20"/>
    </w:rPr>
  </w:style>
  <w:style w:type="character" w:customStyle="1" w:styleId="FontStyle182">
    <w:name w:val="Font Style182"/>
    <w:rsid w:val="0045002D"/>
    <w:rPr>
      <w:rFonts w:ascii="Bookman Old Style" w:hAnsi="Bookman Old Style" w:cs="Bookman Old Style"/>
      <w:b/>
      <w:bCs/>
      <w:sz w:val="14"/>
      <w:szCs w:val="14"/>
    </w:rPr>
  </w:style>
  <w:style w:type="character" w:customStyle="1" w:styleId="FontStyle238">
    <w:name w:val="Font Style238"/>
    <w:rsid w:val="0045002D"/>
    <w:rPr>
      <w:rFonts w:ascii="Arial" w:hAnsi="Arial" w:cs="Arial"/>
      <w:sz w:val="10"/>
      <w:szCs w:val="10"/>
    </w:rPr>
  </w:style>
  <w:style w:type="paragraph" w:customStyle="1" w:styleId="Style134">
    <w:name w:val="Style134"/>
    <w:basedOn w:val="a5"/>
    <w:rsid w:val="0045002D"/>
    <w:pPr>
      <w:widowControl w:val="0"/>
      <w:autoSpaceDE w:val="0"/>
      <w:autoSpaceDN w:val="0"/>
      <w:adjustRightInd w:val="0"/>
      <w:spacing w:line="254" w:lineRule="exact"/>
      <w:ind w:hanging="110"/>
      <w:jc w:val="both"/>
    </w:pPr>
  </w:style>
  <w:style w:type="paragraph" w:customStyle="1" w:styleId="Style137">
    <w:name w:val="Style137"/>
    <w:basedOn w:val="a5"/>
    <w:rsid w:val="0045002D"/>
    <w:pPr>
      <w:widowControl w:val="0"/>
      <w:autoSpaceDE w:val="0"/>
      <w:autoSpaceDN w:val="0"/>
      <w:adjustRightInd w:val="0"/>
      <w:spacing w:line="257" w:lineRule="exact"/>
      <w:ind w:firstLine="1421"/>
    </w:pPr>
  </w:style>
  <w:style w:type="character" w:customStyle="1" w:styleId="FontStyle200">
    <w:name w:val="Font Style200"/>
    <w:rsid w:val="0045002D"/>
    <w:rPr>
      <w:rFonts w:ascii="Bookman Old Style" w:hAnsi="Bookman Old Style" w:cs="Bookman Old Style"/>
      <w:smallCaps/>
      <w:spacing w:val="20"/>
      <w:sz w:val="14"/>
      <w:szCs w:val="14"/>
    </w:rPr>
  </w:style>
  <w:style w:type="character" w:customStyle="1" w:styleId="FontStyle201">
    <w:name w:val="Font Style201"/>
    <w:rsid w:val="0045002D"/>
    <w:rPr>
      <w:rFonts w:ascii="Arial" w:hAnsi="Arial" w:cs="Arial"/>
      <w:sz w:val="14"/>
      <w:szCs w:val="14"/>
    </w:rPr>
  </w:style>
  <w:style w:type="paragraph" w:customStyle="1" w:styleId="Style78">
    <w:name w:val="Style78"/>
    <w:basedOn w:val="a5"/>
    <w:rsid w:val="0045002D"/>
    <w:pPr>
      <w:widowControl w:val="0"/>
      <w:autoSpaceDE w:val="0"/>
      <w:autoSpaceDN w:val="0"/>
      <w:adjustRightInd w:val="0"/>
      <w:jc w:val="center"/>
    </w:pPr>
  </w:style>
  <w:style w:type="paragraph" w:customStyle="1" w:styleId="Style146">
    <w:name w:val="Style146"/>
    <w:basedOn w:val="a5"/>
    <w:rsid w:val="0045002D"/>
    <w:pPr>
      <w:widowControl w:val="0"/>
      <w:autoSpaceDE w:val="0"/>
      <w:autoSpaceDN w:val="0"/>
      <w:adjustRightInd w:val="0"/>
      <w:spacing w:line="250" w:lineRule="exact"/>
      <w:ind w:firstLine="1709"/>
    </w:pPr>
  </w:style>
  <w:style w:type="paragraph" w:customStyle="1" w:styleId="Style148">
    <w:name w:val="Style148"/>
    <w:basedOn w:val="a5"/>
    <w:rsid w:val="0045002D"/>
    <w:pPr>
      <w:widowControl w:val="0"/>
      <w:autoSpaceDE w:val="0"/>
      <w:autoSpaceDN w:val="0"/>
      <w:adjustRightInd w:val="0"/>
      <w:spacing w:line="254" w:lineRule="exact"/>
      <w:ind w:hanging="1306"/>
    </w:pPr>
  </w:style>
  <w:style w:type="paragraph" w:customStyle="1" w:styleId="Style44">
    <w:name w:val="Style44"/>
    <w:basedOn w:val="a5"/>
    <w:rsid w:val="0045002D"/>
    <w:pPr>
      <w:widowControl w:val="0"/>
      <w:autoSpaceDE w:val="0"/>
      <w:autoSpaceDN w:val="0"/>
      <w:adjustRightInd w:val="0"/>
      <w:spacing w:line="226" w:lineRule="exact"/>
    </w:pPr>
  </w:style>
  <w:style w:type="paragraph" w:customStyle="1" w:styleId="Style55">
    <w:name w:val="Style55"/>
    <w:basedOn w:val="a5"/>
    <w:rsid w:val="0045002D"/>
    <w:pPr>
      <w:widowControl w:val="0"/>
      <w:autoSpaceDE w:val="0"/>
      <w:autoSpaceDN w:val="0"/>
      <w:adjustRightInd w:val="0"/>
    </w:pPr>
  </w:style>
  <w:style w:type="paragraph" w:customStyle="1" w:styleId="Style71">
    <w:name w:val="Style71"/>
    <w:basedOn w:val="a5"/>
    <w:rsid w:val="0045002D"/>
    <w:pPr>
      <w:widowControl w:val="0"/>
      <w:autoSpaceDE w:val="0"/>
      <w:autoSpaceDN w:val="0"/>
      <w:adjustRightInd w:val="0"/>
    </w:pPr>
  </w:style>
  <w:style w:type="paragraph" w:customStyle="1" w:styleId="Style72">
    <w:name w:val="Style72"/>
    <w:basedOn w:val="a5"/>
    <w:rsid w:val="0045002D"/>
    <w:pPr>
      <w:widowControl w:val="0"/>
      <w:autoSpaceDE w:val="0"/>
      <w:autoSpaceDN w:val="0"/>
      <w:adjustRightInd w:val="0"/>
    </w:pPr>
  </w:style>
  <w:style w:type="paragraph" w:customStyle="1" w:styleId="Style114">
    <w:name w:val="Style114"/>
    <w:basedOn w:val="a5"/>
    <w:rsid w:val="0045002D"/>
    <w:pPr>
      <w:widowControl w:val="0"/>
      <w:autoSpaceDE w:val="0"/>
      <w:autoSpaceDN w:val="0"/>
      <w:adjustRightInd w:val="0"/>
    </w:pPr>
  </w:style>
  <w:style w:type="paragraph" w:customStyle="1" w:styleId="Style115">
    <w:name w:val="Style115"/>
    <w:basedOn w:val="a5"/>
    <w:rsid w:val="0045002D"/>
    <w:pPr>
      <w:widowControl w:val="0"/>
      <w:autoSpaceDE w:val="0"/>
      <w:autoSpaceDN w:val="0"/>
      <w:adjustRightInd w:val="0"/>
    </w:pPr>
  </w:style>
  <w:style w:type="character" w:customStyle="1" w:styleId="FontStyle158">
    <w:name w:val="Font Style158"/>
    <w:rsid w:val="0045002D"/>
    <w:rPr>
      <w:rFonts w:ascii="Arial" w:hAnsi="Arial" w:cs="Arial"/>
      <w:i/>
      <w:iCs/>
      <w:sz w:val="16"/>
      <w:szCs w:val="16"/>
    </w:rPr>
  </w:style>
  <w:style w:type="character" w:customStyle="1" w:styleId="FontStyle176">
    <w:name w:val="Font Style176"/>
    <w:rsid w:val="0045002D"/>
    <w:rPr>
      <w:rFonts w:ascii="Arial" w:hAnsi="Arial" w:cs="Arial"/>
      <w:b/>
      <w:bCs/>
      <w:sz w:val="12"/>
      <w:szCs w:val="12"/>
    </w:rPr>
  </w:style>
  <w:style w:type="character" w:customStyle="1" w:styleId="FontStyle207">
    <w:name w:val="Font Style207"/>
    <w:rsid w:val="0045002D"/>
    <w:rPr>
      <w:rFonts w:ascii="Times New Roman" w:hAnsi="Times New Roman" w:cs="Times New Roman"/>
      <w:i/>
      <w:iCs/>
      <w:sz w:val="18"/>
      <w:szCs w:val="18"/>
    </w:rPr>
  </w:style>
  <w:style w:type="character" w:customStyle="1" w:styleId="FontStyle215">
    <w:name w:val="Font Style215"/>
    <w:rsid w:val="0045002D"/>
    <w:rPr>
      <w:rFonts w:ascii="Times New Roman" w:hAnsi="Times New Roman" w:cs="Times New Roman"/>
      <w:b/>
      <w:bCs/>
      <w:sz w:val="14"/>
      <w:szCs w:val="14"/>
    </w:rPr>
  </w:style>
  <w:style w:type="paragraph" w:customStyle="1" w:styleId="Style102">
    <w:name w:val="Style102"/>
    <w:basedOn w:val="a5"/>
    <w:rsid w:val="0045002D"/>
    <w:pPr>
      <w:widowControl w:val="0"/>
      <w:autoSpaceDE w:val="0"/>
      <w:autoSpaceDN w:val="0"/>
      <w:adjustRightInd w:val="0"/>
      <w:jc w:val="both"/>
    </w:pPr>
  </w:style>
  <w:style w:type="paragraph" w:customStyle="1" w:styleId="Style118">
    <w:name w:val="Style118"/>
    <w:basedOn w:val="a5"/>
    <w:rsid w:val="0045002D"/>
    <w:pPr>
      <w:widowControl w:val="0"/>
      <w:autoSpaceDE w:val="0"/>
      <w:autoSpaceDN w:val="0"/>
      <w:adjustRightInd w:val="0"/>
      <w:spacing w:line="211" w:lineRule="exact"/>
      <w:jc w:val="both"/>
    </w:pPr>
  </w:style>
  <w:style w:type="paragraph" w:customStyle="1" w:styleId="Style149">
    <w:name w:val="Style149"/>
    <w:basedOn w:val="a5"/>
    <w:rsid w:val="0045002D"/>
    <w:pPr>
      <w:widowControl w:val="0"/>
      <w:autoSpaceDE w:val="0"/>
      <w:autoSpaceDN w:val="0"/>
      <w:adjustRightInd w:val="0"/>
      <w:jc w:val="both"/>
    </w:pPr>
  </w:style>
  <w:style w:type="character" w:customStyle="1" w:styleId="FontStyle203">
    <w:name w:val="Font Style203"/>
    <w:rsid w:val="0045002D"/>
    <w:rPr>
      <w:rFonts w:ascii="Arial" w:hAnsi="Arial" w:cs="Arial"/>
      <w:b/>
      <w:bCs/>
      <w:sz w:val="16"/>
      <w:szCs w:val="16"/>
    </w:rPr>
  </w:style>
  <w:style w:type="character" w:customStyle="1" w:styleId="FontStyle216">
    <w:name w:val="Font Style216"/>
    <w:rsid w:val="0045002D"/>
    <w:rPr>
      <w:rFonts w:ascii="Times New Roman" w:hAnsi="Times New Roman" w:cs="Times New Roman"/>
      <w:b/>
      <w:bCs/>
      <w:sz w:val="18"/>
      <w:szCs w:val="18"/>
    </w:rPr>
  </w:style>
  <w:style w:type="paragraph" w:customStyle="1" w:styleId="Style65">
    <w:name w:val="Style65"/>
    <w:basedOn w:val="a5"/>
    <w:rsid w:val="0045002D"/>
    <w:pPr>
      <w:widowControl w:val="0"/>
      <w:autoSpaceDE w:val="0"/>
      <w:autoSpaceDN w:val="0"/>
      <w:adjustRightInd w:val="0"/>
    </w:pPr>
  </w:style>
  <w:style w:type="paragraph" w:customStyle="1" w:styleId="Style107">
    <w:name w:val="Style107"/>
    <w:basedOn w:val="a5"/>
    <w:rsid w:val="0045002D"/>
    <w:pPr>
      <w:widowControl w:val="0"/>
      <w:autoSpaceDE w:val="0"/>
      <w:autoSpaceDN w:val="0"/>
      <w:adjustRightInd w:val="0"/>
    </w:pPr>
  </w:style>
  <w:style w:type="paragraph" w:customStyle="1" w:styleId="Style111">
    <w:name w:val="Style111"/>
    <w:basedOn w:val="a5"/>
    <w:rsid w:val="0045002D"/>
    <w:pPr>
      <w:widowControl w:val="0"/>
      <w:autoSpaceDE w:val="0"/>
      <w:autoSpaceDN w:val="0"/>
      <w:adjustRightInd w:val="0"/>
    </w:pPr>
  </w:style>
  <w:style w:type="paragraph" w:customStyle="1" w:styleId="Style138">
    <w:name w:val="Style138"/>
    <w:basedOn w:val="a5"/>
    <w:rsid w:val="0045002D"/>
    <w:pPr>
      <w:widowControl w:val="0"/>
      <w:autoSpaceDE w:val="0"/>
      <w:autoSpaceDN w:val="0"/>
      <w:adjustRightInd w:val="0"/>
    </w:pPr>
  </w:style>
  <w:style w:type="paragraph" w:customStyle="1" w:styleId="Style145">
    <w:name w:val="Style145"/>
    <w:basedOn w:val="a5"/>
    <w:rsid w:val="0045002D"/>
    <w:pPr>
      <w:widowControl w:val="0"/>
      <w:autoSpaceDE w:val="0"/>
      <w:autoSpaceDN w:val="0"/>
      <w:adjustRightInd w:val="0"/>
    </w:pPr>
  </w:style>
  <w:style w:type="character" w:customStyle="1" w:styleId="FontStyle151">
    <w:name w:val="Font Style151"/>
    <w:rsid w:val="0045002D"/>
    <w:rPr>
      <w:rFonts w:ascii="Times New Roman" w:hAnsi="Times New Roman" w:cs="Times New Roman"/>
      <w:b/>
      <w:bCs/>
      <w:sz w:val="8"/>
      <w:szCs w:val="8"/>
    </w:rPr>
  </w:style>
  <w:style w:type="character" w:customStyle="1" w:styleId="FontStyle208">
    <w:name w:val="Font Style208"/>
    <w:rsid w:val="0045002D"/>
    <w:rPr>
      <w:rFonts w:ascii="Franklin Gothic Medium" w:hAnsi="Franklin Gothic Medium" w:cs="Franklin Gothic Medium"/>
      <w:sz w:val="26"/>
      <w:szCs w:val="26"/>
    </w:rPr>
  </w:style>
  <w:style w:type="character" w:customStyle="1" w:styleId="FontStyle229">
    <w:name w:val="Font Style229"/>
    <w:rsid w:val="0045002D"/>
    <w:rPr>
      <w:rFonts w:ascii="Times New Roman" w:hAnsi="Times New Roman" w:cs="Times New Roman"/>
      <w:b/>
      <w:bCs/>
      <w:smallCaps/>
      <w:sz w:val="18"/>
      <w:szCs w:val="18"/>
    </w:rPr>
  </w:style>
  <w:style w:type="character" w:customStyle="1" w:styleId="FontStyle239">
    <w:name w:val="Font Style239"/>
    <w:rsid w:val="0045002D"/>
    <w:rPr>
      <w:rFonts w:ascii="Arial" w:hAnsi="Arial" w:cs="Arial"/>
      <w:sz w:val="24"/>
      <w:szCs w:val="24"/>
    </w:rPr>
  </w:style>
  <w:style w:type="paragraph" w:customStyle="1" w:styleId="Style69">
    <w:name w:val="Style69"/>
    <w:basedOn w:val="a5"/>
    <w:rsid w:val="0045002D"/>
    <w:pPr>
      <w:widowControl w:val="0"/>
      <w:autoSpaceDE w:val="0"/>
      <w:autoSpaceDN w:val="0"/>
      <w:adjustRightInd w:val="0"/>
      <w:spacing w:line="182" w:lineRule="exact"/>
    </w:pPr>
  </w:style>
  <w:style w:type="paragraph" w:customStyle="1" w:styleId="Style99">
    <w:name w:val="Style99"/>
    <w:basedOn w:val="a5"/>
    <w:rsid w:val="0045002D"/>
    <w:pPr>
      <w:widowControl w:val="0"/>
      <w:autoSpaceDE w:val="0"/>
      <w:autoSpaceDN w:val="0"/>
      <w:adjustRightInd w:val="0"/>
    </w:pPr>
  </w:style>
  <w:style w:type="paragraph" w:customStyle="1" w:styleId="Style116">
    <w:name w:val="Style116"/>
    <w:basedOn w:val="a5"/>
    <w:rsid w:val="0045002D"/>
    <w:pPr>
      <w:widowControl w:val="0"/>
      <w:autoSpaceDE w:val="0"/>
      <w:autoSpaceDN w:val="0"/>
      <w:adjustRightInd w:val="0"/>
    </w:pPr>
  </w:style>
  <w:style w:type="paragraph" w:customStyle="1" w:styleId="Style131">
    <w:name w:val="Style131"/>
    <w:basedOn w:val="a5"/>
    <w:rsid w:val="0045002D"/>
    <w:pPr>
      <w:widowControl w:val="0"/>
      <w:autoSpaceDE w:val="0"/>
      <w:autoSpaceDN w:val="0"/>
      <w:adjustRightInd w:val="0"/>
      <w:spacing w:line="170" w:lineRule="exact"/>
    </w:pPr>
  </w:style>
  <w:style w:type="paragraph" w:customStyle="1" w:styleId="Style136">
    <w:name w:val="Style136"/>
    <w:basedOn w:val="a5"/>
    <w:rsid w:val="0045002D"/>
    <w:pPr>
      <w:widowControl w:val="0"/>
      <w:autoSpaceDE w:val="0"/>
      <w:autoSpaceDN w:val="0"/>
      <w:adjustRightInd w:val="0"/>
    </w:pPr>
  </w:style>
  <w:style w:type="paragraph" w:customStyle="1" w:styleId="Style139">
    <w:name w:val="Style139"/>
    <w:basedOn w:val="a5"/>
    <w:rsid w:val="0045002D"/>
    <w:pPr>
      <w:widowControl w:val="0"/>
      <w:autoSpaceDE w:val="0"/>
      <w:autoSpaceDN w:val="0"/>
      <w:adjustRightInd w:val="0"/>
      <w:spacing w:line="187" w:lineRule="exact"/>
      <w:jc w:val="center"/>
    </w:pPr>
  </w:style>
  <w:style w:type="character" w:customStyle="1" w:styleId="FontStyle179">
    <w:name w:val="Font Style179"/>
    <w:rsid w:val="0045002D"/>
    <w:rPr>
      <w:rFonts w:ascii="Arial" w:hAnsi="Arial" w:cs="Arial"/>
      <w:b/>
      <w:bCs/>
      <w:spacing w:val="-10"/>
      <w:sz w:val="30"/>
      <w:szCs w:val="30"/>
    </w:rPr>
  </w:style>
  <w:style w:type="character" w:customStyle="1" w:styleId="FontStyle183">
    <w:name w:val="Font Style183"/>
    <w:rsid w:val="0045002D"/>
    <w:rPr>
      <w:rFonts w:ascii="Times New Roman" w:hAnsi="Times New Roman" w:cs="Times New Roman"/>
      <w:b/>
      <w:bCs/>
      <w:i/>
      <w:iCs/>
      <w:sz w:val="12"/>
      <w:szCs w:val="12"/>
    </w:rPr>
  </w:style>
  <w:style w:type="character" w:customStyle="1" w:styleId="FontStyle219">
    <w:name w:val="Font Style219"/>
    <w:rsid w:val="0045002D"/>
    <w:rPr>
      <w:rFonts w:ascii="Candara" w:hAnsi="Candara" w:cs="Candara"/>
      <w:b/>
      <w:bCs/>
      <w:sz w:val="12"/>
      <w:szCs w:val="12"/>
    </w:rPr>
  </w:style>
  <w:style w:type="character" w:customStyle="1" w:styleId="FontStyle220">
    <w:name w:val="Font Style220"/>
    <w:rsid w:val="0045002D"/>
    <w:rPr>
      <w:rFonts w:ascii="Arial" w:hAnsi="Arial" w:cs="Arial"/>
      <w:b/>
      <w:bCs/>
      <w:i/>
      <w:iCs/>
      <w:w w:val="66"/>
      <w:sz w:val="8"/>
      <w:szCs w:val="8"/>
    </w:rPr>
  </w:style>
  <w:style w:type="character" w:customStyle="1" w:styleId="FontStyle221">
    <w:name w:val="Font Style221"/>
    <w:rsid w:val="0045002D"/>
    <w:rPr>
      <w:rFonts w:ascii="Arial" w:hAnsi="Arial" w:cs="Arial"/>
      <w:b/>
      <w:bCs/>
      <w:sz w:val="14"/>
      <w:szCs w:val="14"/>
    </w:rPr>
  </w:style>
  <w:style w:type="character" w:customStyle="1" w:styleId="FontStyle222">
    <w:name w:val="Font Style222"/>
    <w:rsid w:val="0045002D"/>
    <w:rPr>
      <w:rFonts w:ascii="Arial" w:hAnsi="Arial" w:cs="Arial"/>
      <w:b/>
      <w:bCs/>
      <w:sz w:val="14"/>
      <w:szCs w:val="14"/>
    </w:rPr>
  </w:style>
  <w:style w:type="paragraph" w:customStyle="1" w:styleId="Style135">
    <w:name w:val="Style135"/>
    <w:basedOn w:val="a5"/>
    <w:rsid w:val="0045002D"/>
    <w:pPr>
      <w:widowControl w:val="0"/>
      <w:autoSpaceDE w:val="0"/>
      <w:autoSpaceDN w:val="0"/>
      <w:adjustRightInd w:val="0"/>
      <w:spacing w:line="278" w:lineRule="exact"/>
      <w:ind w:firstLine="6677"/>
    </w:pPr>
  </w:style>
  <w:style w:type="character" w:customStyle="1" w:styleId="FontStyle235">
    <w:name w:val="Font Style235"/>
    <w:rsid w:val="0045002D"/>
    <w:rPr>
      <w:rFonts w:ascii="Times New Roman" w:hAnsi="Times New Roman" w:cs="Times New Roman"/>
      <w:b/>
      <w:bCs/>
      <w:sz w:val="20"/>
      <w:szCs w:val="20"/>
    </w:rPr>
  </w:style>
  <w:style w:type="character" w:customStyle="1" w:styleId="FontStyle243">
    <w:name w:val="Font Style243"/>
    <w:rsid w:val="0045002D"/>
    <w:rPr>
      <w:rFonts w:ascii="Times New Roman" w:hAnsi="Times New Roman" w:cs="Times New Roman"/>
      <w:b/>
      <w:bCs/>
      <w:sz w:val="20"/>
      <w:szCs w:val="20"/>
    </w:rPr>
  </w:style>
  <w:style w:type="paragraph" w:customStyle="1" w:styleId="2ff">
    <w:name w:val="Знак2"/>
    <w:basedOn w:val="a5"/>
    <w:rsid w:val="0045002D"/>
    <w:rPr>
      <w:rFonts w:ascii="Verdana" w:hAnsi="Verdana" w:cs="Verdana"/>
      <w:sz w:val="20"/>
      <w:szCs w:val="20"/>
      <w:lang w:val="en-US" w:eastAsia="en-US"/>
    </w:rPr>
  </w:style>
  <w:style w:type="character" w:customStyle="1" w:styleId="apple-converted-space">
    <w:name w:val="apple-converted-space"/>
    <w:rsid w:val="0045002D"/>
  </w:style>
  <w:style w:type="numbering" w:customStyle="1" w:styleId="4a">
    <w:name w:val="Нет списка4"/>
    <w:next w:val="a8"/>
    <w:uiPriority w:val="99"/>
    <w:semiHidden/>
    <w:rsid w:val="0045002D"/>
  </w:style>
  <w:style w:type="numbering" w:customStyle="1" w:styleId="1111113">
    <w:name w:val="1 / 1.1 / 1.1.13"/>
    <w:basedOn w:val="a8"/>
    <w:next w:val="111111"/>
    <w:rsid w:val="0045002D"/>
  </w:style>
  <w:style w:type="numbering" w:customStyle="1" w:styleId="121">
    <w:name w:val="Нет списка12"/>
    <w:next w:val="a8"/>
    <w:uiPriority w:val="99"/>
    <w:semiHidden/>
    <w:rsid w:val="0045002D"/>
  </w:style>
  <w:style w:type="table" w:customStyle="1" w:styleId="122">
    <w:name w:val="Сетка таблицы12"/>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
    <w:name w:val="Нет списка5"/>
    <w:next w:val="a8"/>
    <w:uiPriority w:val="99"/>
    <w:semiHidden/>
    <w:rsid w:val="0045002D"/>
  </w:style>
  <w:style w:type="numbering" w:customStyle="1" w:styleId="1111114">
    <w:name w:val="1 / 1.1 / 1.1.14"/>
    <w:basedOn w:val="a8"/>
    <w:next w:val="111111"/>
    <w:rsid w:val="0045002D"/>
  </w:style>
  <w:style w:type="numbering" w:customStyle="1" w:styleId="66">
    <w:name w:val="Нет списка6"/>
    <w:next w:val="a8"/>
    <w:uiPriority w:val="99"/>
    <w:semiHidden/>
    <w:rsid w:val="0045002D"/>
  </w:style>
  <w:style w:type="numbering" w:customStyle="1" w:styleId="1111115">
    <w:name w:val="1 / 1.1 / 1.1.15"/>
    <w:basedOn w:val="a8"/>
    <w:next w:val="111111"/>
    <w:rsid w:val="0045002D"/>
  </w:style>
  <w:style w:type="numbering" w:customStyle="1" w:styleId="131">
    <w:name w:val="Нет списка13"/>
    <w:next w:val="a8"/>
    <w:uiPriority w:val="99"/>
    <w:semiHidden/>
    <w:rsid w:val="0045002D"/>
  </w:style>
  <w:style w:type="table" w:customStyle="1" w:styleId="132">
    <w:name w:val="Сетка таблицы13"/>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8"/>
    <w:semiHidden/>
    <w:rsid w:val="0045002D"/>
  </w:style>
  <w:style w:type="table" w:customStyle="1" w:styleId="59">
    <w:name w:val="Сетка таблицы5"/>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rsid w:val="0045002D"/>
  </w:style>
  <w:style w:type="character" w:customStyle="1" w:styleId="udar">
    <w:name w:val="udar"/>
    <w:rsid w:val="0045002D"/>
  </w:style>
  <w:style w:type="numbering" w:customStyle="1" w:styleId="85">
    <w:name w:val="Нет списка8"/>
    <w:next w:val="a8"/>
    <w:uiPriority w:val="99"/>
    <w:semiHidden/>
    <w:rsid w:val="0045002D"/>
  </w:style>
  <w:style w:type="numbering" w:customStyle="1" w:styleId="1111117">
    <w:name w:val="1 / 1.1 / 1.1.17"/>
    <w:basedOn w:val="a8"/>
    <w:next w:val="111111"/>
    <w:rsid w:val="0045002D"/>
  </w:style>
  <w:style w:type="numbering" w:customStyle="1" w:styleId="141">
    <w:name w:val="Нет списка14"/>
    <w:next w:val="a8"/>
    <w:uiPriority w:val="99"/>
    <w:semiHidden/>
    <w:rsid w:val="0045002D"/>
  </w:style>
  <w:style w:type="table" w:customStyle="1" w:styleId="142">
    <w:name w:val="Сетка таблицы14"/>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8"/>
    <w:semiHidden/>
    <w:rsid w:val="0045002D"/>
  </w:style>
  <w:style w:type="table" w:customStyle="1" w:styleId="67">
    <w:name w:val="Сетка таблицы6"/>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rsid w:val="0045002D"/>
  </w:style>
  <w:style w:type="numbering" w:customStyle="1" w:styleId="102">
    <w:name w:val="Нет списка10"/>
    <w:next w:val="a8"/>
    <w:semiHidden/>
    <w:unhideWhenUsed/>
    <w:rsid w:val="0045002D"/>
  </w:style>
  <w:style w:type="table" w:customStyle="1" w:styleId="76">
    <w:name w:val="Сетка таблицы7"/>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8"/>
    <w:next w:val="111111"/>
    <w:rsid w:val="0045002D"/>
  </w:style>
  <w:style w:type="numbering" w:customStyle="1" w:styleId="150">
    <w:name w:val="Нет списка15"/>
    <w:next w:val="a8"/>
    <w:uiPriority w:val="99"/>
    <w:semiHidden/>
    <w:unhideWhenUsed/>
    <w:rsid w:val="0045002D"/>
  </w:style>
  <w:style w:type="numbering" w:customStyle="1" w:styleId="11111110">
    <w:name w:val="1 / 1.1 / 1.1.110"/>
    <w:basedOn w:val="a8"/>
    <w:next w:val="111111"/>
    <w:rsid w:val="0045002D"/>
  </w:style>
  <w:style w:type="numbering" w:customStyle="1" w:styleId="161">
    <w:name w:val="Нет списка16"/>
    <w:next w:val="a8"/>
    <w:uiPriority w:val="99"/>
    <w:semiHidden/>
    <w:rsid w:val="0045002D"/>
  </w:style>
  <w:style w:type="table" w:customStyle="1" w:styleId="151">
    <w:name w:val="Сетка таблицы15"/>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8"/>
    <w:semiHidden/>
    <w:rsid w:val="0045002D"/>
  </w:style>
  <w:style w:type="table" w:customStyle="1" w:styleId="95">
    <w:name w:val="Сетка таблицы9"/>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45002D"/>
    <w:pPr>
      <w:numPr>
        <w:numId w:val="3"/>
      </w:numPr>
    </w:pPr>
  </w:style>
  <w:style w:type="paragraph" w:customStyle="1" w:styleId="CharChar1">
    <w:name w:val="Char Char1 Знак Знак Знак"/>
    <w:basedOn w:val="a5"/>
    <w:rsid w:val="0045002D"/>
    <w:rPr>
      <w:rFonts w:ascii="Verdana" w:hAnsi="Verdana" w:cs="Verdana"/>
      <w:sz w:val="20"/>
      <w:szCs w:val="20"/>
      <w:lang w:val="en-US" w:eastAsia="en-US"/>
    </w:rPr>
  </w:style>
  <w:style w:type="numbering" w:customStyle="1" w:styleId="181">
    <w:name w:val="Нет списка18"/>
    <w:next w:val="a8"/>
    <w:uiPriority w:val="99"/>
    <w:semiHidden/>
    <w:rsid w:val="0045002D"/>
  </w:style>
  <w:style w:type="numbering" w:customStyle="1" w:styleId="11111112">
    <w:name w:val="1 / 1.1 / 1.1.112"/>
    <w:basedOn w:val="a8"/>
    <w:next w:val="111111"/>
    <w:rsid w:val="0045002D"/>
  </w:style>
  <w:style w:type="numbering" w:customStyle="1" w:styleId="190">
    <w:name w:val="Нет списка19"/>
    <w:next w:val="a8"/>
    <w:uiPriority w:val="99"/>
    <w:semiHidden/>
    <w:rsid w:val="0045002D"/>
  </w:style>
  <w:style w:type="table" w:customStyle="1" w:styleId="162">
    <w:name w:val="Сетка таблицы16"/>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8"/>
    <w:semiHidden/>
    <w:rsid w:val="0045002D"/>
  </w:style>
  <w:style w:type="character" w:customStyle="1" w:styleId="87">
    <w:name w:val="Стиль8 Знак"/>
    <w:link w:val="88"/>
    <w:locked/>
    <w:rsid w:val="0045002D"/>
    <w:rPr>
      <w:b/>
      <w:i/>
      <w:sz w:val="24"/>
      <w:szCs w:val="24"/>
    </w:rPr>
  </w:style>
  <w:style w:type="paragraph" w:customStyle="1" w:styleId="88">
    <w:name w:val="Стиль8"/>
    <w:basedOn w:val="a5"/>
    <w:link w:val="87"/>
    <w:qFormat/>
    <w:rsid w:val="0045002D"/>
    <w:pPr>
      <w:tabs>
        <w:tab w:val="left" w:pos="9354"/>
        <w:tab w:val="left" w:pos="10126"/>
      </w:tabs>
      <w:spacing w:before="120" w:after="120"/>
      <w:ind w:firstLine="709"/>
    </w:pPr>
    <w:rPr>
      <w:rFonts w:asciiTheme="minorHAnsi" w:eastAsiaTheme="minorHAnsi" w:hAnsiTheme="minorHAnsi" w:cstheme="minorBidi"/>
      <w:b/>
      <w:i/>
      <w:lang w:eastAsia="en-US"/>
    </w:rPr>
  </w:style>
  <w:style w:type="numbering" w:customStyle="1" w:styleId="216">
    <w:name w:val="Нет списка21"/>
    <w:next w:val="a8"/>
    <w:uiPriority w:val="99"/>
    <w:semiHidden/>
    <w:unhideWhenUsed/>
    <w:rsid w:val="0045002D"/>
  </w:style>
  <w:style w:type="character" w:customStyle="1" w:styleId="1ff7">
    <w:name w:val="Текст примечания Знак1"/>
    <w:semiHidden/>
    <w:rsid w:val="0045002D"/>
  </w:style>
  <w:style w:type="character" w:customStyle="1" w:styleId="Normal">
    <w:name w:val="Normal Знак"/>
    <w:link w:val="3f"/>
    <w:locked/>
    <w:rsid w:val="0045002D"/>
    <w:rPr>
      <w:rFonts w:ascii="Times New Roman" w:eastAsia="Times New Roman" w:hAnsi="Times New Roman" w:cs="Times New Roman"/>
      <w:snapToGrid w:val="0"/>
      <w:sz w:val="20"/>
      <w:szCs w:val="20"/>
      <w:lang w:eastAsia="ru-RU"/>
    </w:rPr>
  </w:style>
  <w:style w:type="character" w:customStyle="1" w:styleId="711">
    <w:name w:val="Заголовок 7 Знак1"/>
    <w:semiHidden/>
    <w:rsid w:val="0045002D"/>
    <w:rPr>
      <w:rFonts w:ascii="Cambria" w:eastAsia="Times New Roman" w:hAnsi="Cambria" w:cs="Times New Roman"/>
      <w:i/>
      <w:iCs/>
      <w:color w:val="404040"/>
    </w:rPr>
  </w:style>
  <w:style w:type="character" w:customStyle="1" w:styleId="810">
    <w:name w:val="Заголовок 8 Знак1"/>
    <w:semiHidden/>
    <w:rsid w:val="0045002D"/>
    <w:rPr>
      <w:rFonts w:ascii="Cambria" w:eastAsia="Times New Roman" w:hAnsi="Cambria" w:cs="Times New Roman"/>
      <w:color w:val="404040"/>
    </w:rPr>
  </w:style>
  <w:style w:type="character" w:customStyle="1" w:styleId="911">
    <w:name w:val="Заголовок 9 Знак1"/>
    <w:semiHidden/>
    <w:rsid w:val="0045002D"/>
    <w:rPr>
      <w:rFonts w:ascii="Cambria" w:eastAsia="Times New Roman" w:hAnsi="Cambria" w:cs="Times New Roman"/>
      <w:i/>
      <w:iCs/>
      <w:color w:val="404040"/>
    </w:rPr>
  </w:style>
  <w:style w:type="character" w:customStyle="1" w:styleId="1ff8">
    <w:name w:val="Верхний колонтитул Знак1"/>
    <w:semiHidden/>
    <w:rsid w:val="0045002D"/>
  </w:style>
  <w:style w:type="character" w:customStyle="1" w:styleId="217">
    <w:name w:val="Основной текст 2 Знак1"/>
    <w:semiHidden/>
    <w:rsid w:val="0045002D"/>
  </w:style>
  <w:style w:type="character" w:customStyle="1" w:styleId="313">
    <w:name w:val="Основной текст 3 Знак1"/>
    <w:semiHidden/>
    <w:rsid w:val="0045002D"/>
    <w:rPr>
      <w:sz w:val="16"/>
      <w:szCs w:val="16"/>
    </w:rPr>
  </w:style>
  <w:style w:type="character" w:customStyle="1" w:styleId="1ff9">
    <w:name w:val="Основной текст с отступом Знак1"/>
    <w:semiHidden/>
    <w:rsid w:val="0045002D"/>
  </w:style>
  <w:style w:type="character" w:customStyle="1" w:styleId="314">
    <w:name w:val="Основной текст с отступом 3 Знак1"/>
    <w:semiHidden/>
    <w:rsid w:val="0045002D"/>
    <w:rPr>
      <w:sz w:val="16"/>
      <w:szCs w:val="16"/>
    </w:rPr>
  </w:style>
  <w:style w:type="character" w:customStyle="1" w:styleId="1ffa">
    <w:name w:val="Текст выноски Знак1"/>
    <w:semiHidden/>
    <w:rsid w:val="0045002D"/>
    <w:rPr>
      <w:rFonts w:ascii="Tahoma" w:hAnsi="Tahoma" w:cs="Tahoma"/>
      <w:sz w:val="16"/>
      <w:szCs w:val="16"/>
    </w:rPr>
  </w:style>
  <w:style w:type="character" w:customStyle="1" w:styleId="1ffb">
    <w:name w:val="Красная строка Знак1"/>
    <w:semiHidden/>
    <w:rsid w:val="0045002D"/>
  </w:style>
  <w:style w:type="character" w:customStyle="1" w:styleId="1ffc">
    <w:name w:val="Схема документа Знак1"/>
    <w:semiHidden/>
    <w:rsid w:val="0045002D"/>
    <w:rPr>
      <w:rFonts w:ascii="Tahoma" w:hAnsi="Tahoma" w:cs="Tahoma"/>
      <w:sz w:val="16"/>
      <w:szCs w:val="16"/>
    </w:rPr>
  </w:style>
  <w:style w:type="character" w:customStyle="1" w:styleId="1ffd">
    <w:name w:val="Текст сноски Знак1"/>
    <w:semiHidden/>
    <w:rsid w:val="0045002D"/>
  </w:style>
  <w:style w:type="character" w:customStyle="1" w:styleId="1ffe">
    <w:name w:val="Тема примечания Знак1"/>
    <w:semiHidden/>
    <w:rsid w:val="0045002D"/>
    <w:rPr>
      <w:b/>
      <w:bCs/>
    </w:rPr>
  </w:style>
  <w:style w:type="table" w:customStyle="1" w:styleId="103">
    <w:name w:val="Сетка таблицы10"/>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8"/>
    <w:next w:val="111111"/>
    <w:semiHidden/>
    <w:unhideWhenUsed/>
    <w:rsid w:val="0045002D"/>
    <w:pPr>
      <w:numPr>
        <w:numId w:val="6"/>
      </w:numPr>
    </w:pPr>
  </w:style>
  <w:style w:type="numbering" w:customStyle="1" w:styleId="223">
    <w:name w:val="Нет списка22"/>
    <w:next w:val="a8"/>
    <w:uiPriority w:val="99"/>
    <w:semiHidden/>
    <w:rsid w:val="0045002D"/>
  </w:style>
  <w:style w:type="numbering" w:customStyle="1" w:styleId="11111114">
    <w:name w:val="1 / 1.1 / 1.1.114"/>
    <w:basedOn w:val="a8"/>
    <w:next w:val="111111"/>
    <w:rsid w:val="0045002D"/>
  </w:style>
  <w:style w:type="numbering" w:customStyle="1" w:styleId="1100">
    <w:name w:val="Нет списка110"/>
    <w:next w:val="a8"/>
    <w:uiPriority w:val="99"/>
    <w:semiHidden/>
    <w:rsid w:val="0045002D"/>
  </w:style>
  <w:style w:type="table" w:customStyle="1" w:styleId="171">
    <w:name w:val="Сетка таблицы17"/>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8"/>
    <w:uiPriority w:val="99"/>
    <w:semiHidden/>
    <w:rsid w:val="0045002D"/>
  </w:style>
  <w:style w:type="numbering" w:customStyle="1" w:styleId="1110">
    <w:name w:val="Нет списка111"/>
    <w:next w:val="a8"/>
    <w:semiHidden/>
    <w:rsid w:val="0045002D"/>
  </w:style>
  <w:style w:type="numbering" w:customStyle="1" w:styleId="11111115">
    <w:name w:val="1 / 1.1 / 1.1.115"/>
    <w:basedOn w:val="a8"/>
    <w:next w:val="111111"/>
    <w:rsid w:val="0045002D"/>
  </w:style>
  <w:style w:type="numbering" w:customStyle="1" w:styleId="1120">
    <w:name w:val="Нет списка112"/>
    <w:next w:val="a8"/>
    <w:semiHidden/>
    <w:rsid w:val="0045002D"/>
  </w:style>
  <w:style w:type="numbering" w:customStyle="1" w:styleId="241">
    <w:name w:val="Нет списка24"/>
    <w:next w:val="a8"/>
    <w:semiHidden/>
    <w:rsid w:val="0045002D"/>
  </w:style>
  <w:style w:type="paragraph" w:customStyle="1" w:styleId="Iniiaiieoaenonionooiii2">
    <w:name w:val="Iniiaiie oaeno n ionooiii 2"/>
    <w:basedOn w:val="a5"/>
    <w:rsid w:val="0045002D"/>
    <w:pPr>
      <w:widowControl w:val="0"/>
      <w:suppressAutoHyphens/>
      <w:ind w:firstLine="720"/>
      <w:jc w:val="both"/>
    </w:pPr>
    <w:rPr>
      <w:rFonts w:eastAsia="Arial"/>
      <w:color w:val="000000"/>
      <w:szCs w:val="20"/>
      <w:lang w:eastAsia="ar-SA"/>
    </w:rPr>
  </w:style>
  <w:style w:type="numbering" w:customStyle="1" w:styleId="11111116">
    <w:name w:val="1 / 1.1 / 1.1.116"/>
    <w:basedOn w:val="a8"/>
    <w:next w:val="111111"/>
    <w:rsid w:val="0045002D"/>
  </w:style>
  <w:style w:type="table" w:customStyle="1" w:styleId="182">
    <w:name w:val="Сетка таблицы18"/>
    <w:basedOn w:val="a7"/>
    <w:next w:val="afb"/>
    <w:uiPriority w:val="59"/>
    <w:rsid w:val="004500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4500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7">
    <w:name w:val="Стиль7"/>
    <w:basedOn w:val="a7"/>
    <w:rsid w:val="0045002D"/>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8"/>
    <w:uiPriority w:val="99"/>
    <w:semiHidden/>
    <w:rsid w:val="0045002D"/>
  </w:style>
  <w:style w:type="numbering" w:customStyle="1" w:styleId="1130">
    <w:name w:val="Нет списка113"/>
    <w:next w:val="a8"/>
    <w:semiHidden/>
    <w:rsid w:val="0045002D"/>
  </w:style>
  <w:style w:type="numbering" w:customStyle="1" w:styleId="11111117">
    <w:name w:val="1 / 1.1 / 1.1.117"/>
    <w:basedOn w:val="a8"/>
    <w:next w:val="111111"/>
    <w:rsid w:val="0045002D"/>
  </w:style>
  <w:style w:type="numbering" w:customStyle="1" w:styleId="114">
    <w:name w:val="Нет списка114"/>
    <w:next w:val="a8"/>
    <w:semiHidden/>
    <w:rsid w:val="0045002D"/>
  </w:style>
  <w:style w:type="numbering" w:customStyle="1" w:styleId="261">
    <w:name w:val="Нет списка26"/>
    <w:next w:val="a8"/>
    <w:semiHidden/>
    <w:rsid w:val="0045002D"/>
  </w:style>
  <w:style w:type="numbering" w:customStyle="1" w:styleId="11111118">
    <w:name w:val="1 / 1.1 / 1.1.118"/>
    <w:basedOn w:val="a8"/>
    <w:next w:val="111111"/>
    <w:rsid w:val="0045002D"/>
  </w:style>
  <w:style w:type="table" w:customStyle="1" w:styleId="191">
    <w:name w:val="Сетка таблицы19"/>
    <w:basedOn w:val="a7"/>
    <w:next w:val="afb"/>
    <w:uiPriority w:val="59"/>
    <w:rsid w:val="004500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8"/>
    <w:uiPriority w:val="99"/>
    <w:semiHidden/>
    <w:rsid w:val="0045002D"/>
  </w:style>
  <w:style w:type="numbering" w:customStyle="1" w:styleId="115">
    <w:name w:val="Нет списка115"/>
    <w:next w:val="a8"/>
    <w:semiHidden/>
    <w:rsid w:val="0045002D"/>
  </w:style>
  <w:style w:type="numbering" w:customStyle="1" w:styleId="11111119">
    <w:name w:val="1 / 1.1 / 1.1.119"/>
    <w:basedOn w:val="a8"/>
    <w:next w:val="111111"/>
    <w:rsid w:val="0045002D"/>
  </w:style>
  <w:style w:type="numbering" w:customStyle="1" w:styleId="116">
    <w:name w:val="Нет списка116"/>
    <w:next w:val="a8"/>
    <w:semiHidden/>
    <w:rsid w:val="0045002D"/>
  </w:style>
  <w:style w:type="numbering" w:customStyle="1" w:styleId="280">
    <w:name w:val="Нет списка28"/>
    <w:next w:val="a8"/>
    <w:semiHidden/>
    <w:rsid w:val="0045002D"/>
  </w:style>
  <w:style w:type="numbering" w:customStyle="1" w:styleId="111111110">
    <w:name w:val="1 / 1.1 / 1.1.1110"/>
    <w:basedOn w:val="a8"/>
    <w:next w:val="111111"/>
    <w:rsid w:val="0045002D"/>
    <w:pPr>
      <w:numPr>
        <w:numId w:val="12"/>
      </w:numPr>
    </w:pPr>
  </w:style>
  <w:style w:type="table" w:customStyle="1" w:styleId="1101">
    <w:name w:val="Сетка таблицы110"/>
    <w:basedOn w:val="a7"/>
    <w:next w:val="afb"/>
    <w:uiPriority w:val="59"/>
    <w:rsid w:val="004500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8"/>
    <w:semiHidden/>
    <w:rsid w:val="0045002D"/>
  </w:style>
  <w:style w:type="paragraph" w:customStyle="1" w:styleId="Style320">
    <w:name w:val="Style32"/>
    <w:basedOn w:val="a5"/>
    <w:rsid w:val="0045002D"/>
    <w:pPr>
      <w:widowControl w:val="0"/>
      <w:autoSpaceDE w:val="0"/>
      <w:autoSpaceDN w:val="0"/>
      <w:adjustRightInd w:val="0"/>
      <w:spacing w:line="317" w:lineRule="exact"/>
    </w:pPr>
  </w:style>
  <w:style w:type="paragraph" w:customStyle="1" w:styleId="affffffff2">
    <w:name w:val="Статья"/>
    <w:basedOn w:val="a5"/>
    <w:rsid w:val="0045002D"/>
    <w:pPr>
      <w:autoSpaceDE w:val="0"/>
      <w:autoSpaceDN w:val="0"/>
      <w:adjustRightInd w:val="0"/>
      <w:spacing w:line="360" w:lineRule="auto"/>
      <w:ind w:firstLine="540"/>
    </w:pPr>
    <w:rPr>
      <w:b/>
      <w:bCs/>
    </w:rPr>
  </w:style>
  <w:style w:type="paragraph" w:customStyle="1" w:styleId="Iauiue3">
    <w:name w:val="Iau?iue3"/>
    <w:rsid w:val="0045002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45002D"/>
    <w:pPr>
      <w:suppressAutoHyphens/>
      <w:ind w:firstLine="567"/>
      <w:jc w:val="both"/>
    </w:pPr>
    <w:rPr>
      <w:rFonts w:ascii="Arial Narrow" w:eastAsia="Arial" w:hAnsi="Arial Narrow"/>
      <w:sz w:val="26"/>
      <w:szCs w:val="20"/>
      <w:lang w:val="en-US" w:eastAsia="ar-SA"/>
    </w:rPr>
  </w:style>
  <w:style w:type="paragraph" w:customStyle="1" w:styleId="affffffff3">
    <w:name w:val="Рядовой абзац"/>
    <w:basedOn w:val="a5"/>
    <w:autoRedefine/>
    <w:rsid w:val="0045002D"/>
    <w:pPr>
      <w:spacing w:before="90" w:after="90" w:line="360" w:lineRule="auto"/>
      <w:ind w:firstLine="720"/>
      <w:contextualSpacing/>
      <w:jc w:val="both"/>
    </w:pPr>
    <w:rPr>
      <w:sz w:val="28"/>
      <w:szCs w:val="36"/>
    </w:rPr>
  </w:style>
  <w:style w:type="table" w:customStyle="1" w:styleId="201">
    <w:name w:val="Сетка таблицы20"/>
    <w:basedOn w:val="a7"/>
    <w:next w:val="afb"/>
    <w:rsid w:val="004500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Без интервала Знак"/>
    <w:link w:val="aff6"/>
    <w:uiPriority w:val="1"/>
    <w:rsid w:val="0045002D"/>
    <w:rPr>
      <w:rFonts w:ascii="Times New Roman" w:eastAsia="Times New Roman" w:hAnsi="Times New Roman" w:cs="Times New Roman"/>
      <w:sz w:val="24"/>
      <w:szCs w:val="24"/>
      <w:lang w:eastAsia="ru-RU"/>
    </w:rPr>
  </w:style>
  <w:style w:type="paragraph" w:customStyle="1" w:styleId="headertext">
    <w:name w:val="headertext"/>
    <w:basedOn w:val="a5"/>
    <w:rsid w:val="0045002D"/>
    <w:pPr>
      <w:spacing w:before="100" w:beforeAutospacing="1" w:after="100" w:afterAutospacing="1"/>
    </w:pPr>
  </w:style>
  <w:style w:type="paragraph" w:customStyle="1" w:styleId="formattext">
    <w:name w:val="formattext"/>
    <w:basedOn w:val="a5"/>
    <w:rsid w:val="0045002D"/>
    <w:pPr>
      <w:spacing w:before="100" w:beforeAutospacing="1" w:after="100" w:afterAutospacing="1"/>
    </w:pPr>
  </w:style>
  <w:style w:type="character" w:customStyle="1" w:styleId="searchtext">
    <w:name w:val="searchtext"/>
    <w:basedOn w:val="a6"/>
    <w:rsid w:val="0045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6080507.0" TargetMode="External"/><Relationship Id="rId18" Type="http://schemas.openxmlformats.org/officeDocument/2006/relationships/hyperlink" Target="consultantplus://offline/ref=F83D8E9E7450C6523EB4041C01327EAB0483D685305753454D148A5F6724D0ACBC6749F7F2ADB83BtBvF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F6409623B4649464252291A0DF4AE1BEC3041826EE2D64BFD8BD03734C60A9A0C02CF31W5HEJ"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garantF1://6080507.0" TargetMode="External"/><Relationship Id="rId17" Type="http://schemas.openxmlformats.org/officeDocument/2006/relationships/hyperlink" Target="consultantplus://offline/ref=DC3801549AA6D6C97F4C3EAF7A4F2F9B21B83BAC66CDE3BBD789D446801159865FC7545BYDxCA"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consultantplus://offline/ref=EF6409623B4649464252291A0DF4AE1BEC3041826EE2D64BFD8BD03734C60A9A0C02CF31W5H1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3D8E9E7450C6523EB4041C01327EAB0483D685305753454D148A5F6724D0ACBC6749F7F2ADB839tBv7G" TargetMode="External"/><Relationship Id="rId24" Type="http://schemas.openxmlformats.org/officeDocument/2006/relationships/hyperlink" Target="consultantplus://offline/ref=EF6409623B4649464252291A0DF4AE1BEC3041826EE2D64BFD8BD03734C60A9A0C02CF31W5HEJ"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consultantplus://offline/ref=EF6409623B4649464252291A0DF4AE1BEC3041826EE2D64BFD8BD03734C60A9A0C02CF31W5H1J"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consultantplus://offline/ref=F83D8E9E7450C6523EB4041C01327EAB0483D685305753454D148A5F6724D0ACBC6749F7F2ADB83BtBvFG" TargetMode="External"/><Relationship Id="rId19" Type="http://schemas.openxmlformats.org/officeDocument/2006/relationships/hyperlink" Target="consultantplus://offline/ref=F83D8E9E7450C6523EB4041C01327EAB0483D685305753454D148A5F6724D0ACBC6749F7F2ADB839tBv7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6080507.0" TargetMode="External"/><Relationship Id="rId22" Type="http://schemas.openxmlformats.org/officeDocument/2006/relationships/hyperlink" Target="consultantplus://offline/ref=DC3801549AA6D6C97F4C3EAF7A4F2F9B21B83BAC66CDE3BBD789D446801159865FC7545BYDxCA"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2B4A-7756-4333-A0D8-C71F5AC4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351</Pages>
  <Words>81714</Words>
  <Characters>465772</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User</cp:lastModifiedBy>
  <cp:revision>17</cp:revision>
  <dcterms:created xsi:type="dcterms:W3CDTF">2018-02-09T00:48:00Z</dcterms:created>
  <dcterms:modified xsi:type="dcterms:W3CDTF">2018-06-28T06:13:00Z</dcterms:modified>
</cp:coreProperties>
</file>