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3C" w:rsidRDefault="008F2B3E" w:rsidP="00B30B39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26035</wp:posOffset>
            </wp:positionV>
            <wp:extent cx="72644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39">
        <w:t xml:space="preserve">                            </w:t>
      </w:r>
      <w:r w:rsidR="00E53299">
        <w:t xml:space="preserve">           </w:t>
      </w:r>
      <w:r w:rsidR="00B30B39">
        <w:t xml:space="preserve">    </w:t>
      </w:r>
    </w:p>
    <w:p w:rsidR="00B30B39" w:rsidRDefault="00B30B39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02646">
        <w:rPr>
          <w:b/>
          <w:sz w:val="32"/>
          <w:szCs w:val="32"/>
        </w:rPr>
        <w:t xml:space="preserve"> городского поселения "Шерловогорс</w:t>
      </w:r>
      <w:r w:rsidR="00B5393C">
        <w:rPr>
          <w:b/>
          <w:sz w:val="32"/>
          <w:szCs w:val="32"/>
        </w:rPr>
        <w:t>кое"</w:t>
      </w:r>
    </w:p>
    <w:p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B5393C" w:rsidRDefault="00B5393C" w:rsidP="00B30B39">
      <w:pPr>
        <w:jc w:val="center"/>
        <w:rPr>
          <w:szCs w:val="28"/>
        </w:rPr>
      </w:pPr>
    </w:p>
    <w:p w:rsidR="00B5393C" w:rsidRDefault="00AC466C" w:rsidP="00AC466C">
      <w:pPr>
        <w:rPr>
          <w:szCs w:val="28"/>
        </w:rPr>
      </w:pPr>
      <w:r>
        <w:rPr>
          <w:szCs w:val="28"/>
        </w:rPr>
        <w:t xml:space="preserve">   </w:t>
      </w:r>
      <w:r w:rsidR="0011244D">
        <w:rPr>
          <w:szCs w:val="28"/>
        </w:rPr>
        <w:t xml:space="preserve"> 3 </w:t>
      </w:r>
      <w:r w:rsidR="00876F74">
        <w:rPr>
          <w:szCs w:val="28"/>
        </w:rPr>
        <w:t xml:space="preserve"> мая </w:t>
      </w:r>
      <w:r w:rsidR="004926E5">
        <w:rPr>
          <w:szCs w:val="28"/>
        </w:rPr>
        <w:t xml:space="preserve"> </w:t>
      </w:r>
      <w:r w:rsidR="009440E1">
        <w:rPr>
          <w:szCs w:val="28"/>
        </w:rPr>
        <w:t>2018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602646">
        <w:rPr>
          <w:szCs w:val="28"/>
        </w:rPr>
        <w:t xml:space="preserve">    </w:t>
      </w:r>
      <w:r w:rsidR="00A14B6D">
        <w:rPr>
          <w:szCs w:val="28"/>
        </w:rPr>
        <w:t xml:space="preserve"> </w:t>
      </w:r>
      <w:r>
        <w:rPr>
          <w:szCs w:val="28"/>
        </w:rPr>
        <w:t xml:space="preserve">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11244D">
        <w:rPr>
          <w:szCs w:val="28"/>
        </w:rPr>
        <w:t>№  195</w:t>
      </w:r>
    </w:p>
    <w:p w:rsidR="00B5393C" w:rsidRPr="0019263E" w:rsidRDefault="00602646" w:rsidP="00B30B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п.г.т.Шерловая Гора</w:t>
      </w:r>
    </w:p>
    <w:p w:rsidR="00B5393C" w:rsidRDefault="00B5393C" w:rsidP="00B30B39">
      <w:pPr>
        <w:jc w:val="center"/>
        <w:rPr>
          <w:szCs w:val="28"/>
        </w:rPr>
      </w:pPr>
    </w:p>
    <w:p w:rsidR="00152144" w:rsidRPr="00A11BCD" w:rsidRDefault="00152144" w:rsidP="00152144">
      <w:pPr>
        <w:shd w:val="clear" w:color="auto" w:fill="FFFFFF"/>
        <w:jc w:val="center"/>
        <w:rPr>
          <w:b/>
          <w:color w:val="000000"/>
          <w:szCs w:val="28"/>
        </w:rPr>
      </w:pPr>
      <w:r w:rsidRPr="00A11BCD">
        <w:rPr>
          <w:b/>
          <w:color w:val="000000"/>
          <w:szCs w:val="28"/>
        </w:rPr>
        <w:t>«</w:t>
      </w:r>
      <w:r w:rsidR="00876F74">
        <w:rPr>
          <w:b/>
          <w:color w:val="000000"/>
          <w:szCs w:val="28"/>
        </w:rPr>
        <w:t>О переводе обслуживающего персонала из муниципального бюджетного учреждения «КБЦ Шахтер» в муниципальное бюджетное учреждение «Служба материально-технического обеспечения»</w:t>
      </w:r>
    </w:p>
    <w:p w:rsidR="00B5393C" w:rsidRPr="00C05411" w:rsidRDefault="00B5393C" w:rsidP="004926E5">
      <w:pPr>
        <w:ind w:right="-6"/>
        <w:jc w:val="center"/>
        <w:outlineLvl w:val="0"/>
        <w:rPr>
          <w:szCs w:val="28"/>
        </w:rPr>
      </w:pPr>
    </w:p>
    <w:p w:rsidR="00F07A72" w:rsidRDefault="00B5393C" w:rsidP="007E1966">
      <w:pPr>
        <w:ind w:right="-144"/>
        <w:jc w:val="both"/>
        <w:rPr>
          <w:bCs/>
          <w:szCs w:val="28"/>
        </w:rPr>
      </w:pPr>
      <w:r w:rsidRPr="00872BE4">
        <w:rPr>
          <w:szCs w:val="28"/>
        </w:rPr>
        <w:tab/>
      </w:r>
      <w:r w:rsidR="0062271B">
        <w:rPr>
          <w:szCs w:val="28"/>
        </w:rPr>
        <w:t>В</w:t>
      </w:r>
      <w:r w:rsidR="00146FBA">
        <w:rPr>
          <w:szCs w:val="28"/>
        </w:rPr>
        <w:t xml:space="preserve"> </w:t>
      </w:r>
      <w:r w:rsidR="00876F74">
        <w:rPr>
          <w:szCs w:val="28"/>
        </w:rPr>
        <w:t xml:space="preserve"> соответствии с Распоряжением Министерства Культуры Забайкальского края № 84/р от 26.02.2018 г. «О  внесении изменений в распоряжение от 09.01.2018 г. № 02/р «Об определении целевых показателей повышения оплаты труда работников культуры муниципальных  образований на 2018 год», в соответствии со статьями 144,145 Трудового кодекса Российской Федерации, Федеральным законом от 06 октября 2003 года № 131-ФЗ «Об общих принципах организации местного самоуправления Российской Федерации, статья 42 Устава городского поселения «Шерловогорское» от 06.03.2018 г. № 93, в целях урегулирования оплаты труда работников муниципального бюджетного учреждения городского поселения КБЦ «Шахтер»,</w:t>
      </w:r>
      <w:r w:rsidR="00F07A72">
        <w:rPr>
          <w:szCs w:val="28"/>
        </w:rPr>
        <w:t xml:space="preserve"> </w:t>
      </w:r>
      <w:r w:rsidR="009F27E6">
        <w:rPr>
          <w:bCs/>
          <w:szCs w:val="28"/>
        </w:rPr>
        <w:t xml:space="preserve">администрация </w:t>
      </w:r>
      <w:r w:rsidR="00792F9E">
        <w:rPr>
          <w:bCs/>
          <w:szCs w:val="28"/>
        </w:rPr>
        <w:t xml:space="preserve"> </w:t>
      </w:r>
      <w:r w:rsidR="009F27E6">
        <w:rPr>
          <w:bCs/>
          <w:szCs w:val="28"/>
        </w:rPr>
        <w:t>городского</w:t>
      </w:r>
      <w:r w:rsidR="00792F9E">
        <w:rPr>
          <w:bCs/>
          <w:szCs w:val="28"/>
        </w:rPr>
        <w:t xml:space="preserve"> </w:t>
      </w:r>
      <w:r w:rsidR="009F27E6">
        <w:rPr>
          <w:bCs/>
          <w:szCs w:val="28"/>
        </w:rPr>
        <w:t>поселения</w:t>
      </w:r>
      <w:r w:rsidR="00792F9E">
        <w:rPr>
          <w:bCs/>
          <w:szCs w:val="28"/>
        </w:rPr>
        <w:t xml:space="preserve"> </w:t>
      </w:r>
      <w:r w:rsidR="00602646">
        <w:rPr>
          <w:bCs/>
          <w:szCs w:val="28"/>
        </w:rPr>
        <w:t>«Шерловогор</w:t>
      </w:r>
      <w:r w:rsidR="007E1966">
        <w:rPr>
          <w:bCs/>
          <w:szCs w:val="28"/>
        </w:rPr>
        <w:t>ское»</w:t>
      </w:r>
      <w:r w:rsidR="00D62C53">
        <w:rPr>
          <w:bCs/>
          <w:szCs w:val="28"/>
        </w:rPr>
        <w:t xml:space="preserve">, </w:t>
      </w:r>
    </w:p>
    <w:p w:rsidR="005D34DB" w:rsidRDefault="00F07A72" w:rsidP="007E1966">
      <w:pPr>
        <w:ind w:right="-144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</w:t>
      </w:r>
      <w:r w:rsidR="00792F9E">
        <w:rPr>
          <w:bCs/>
          <w:szCs w:val="28"/>
        </w:rPr>
        <w:t xml:space="preserve"> </w:t>
      </w:r>
      <w:r w:rsidR="00D97F74">
        <w:rPr>
          <w:b/>
          <w:bCs/>
          <w:szCs w:val="28"/>
        </w:rPr>
        <w:t>п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о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с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т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а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н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о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в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л</w:t>
      </w:r>
      <w:r w:rsidR="00D62C53">
        <w:rPr>
          <w:b/>
          <w:bCs/>
          <w:szCs w:val="28"/>
        </w:rPr>
        <w:t xml:space="preserve"> </w:t>
      </w:r>
      <w:r w:rsidR="00D97F74">
        <w:rPr>
          <w:b/>
          <w:bCs/>
          <w:szCs w:val="28"/>
        </w:rPr>
        <w:t>я</w:t>
      </w:r>
      <w:r w:rsidR="00D62C53">
        <w:rPr>
          <w:b/>
          <w:bCs/>
          <w:szCs w:val="28"/>
        </w:rPr>
        <w:t xml:space="preserve"> </w:t>
      </w:r>
      <w:r w:rsidR="009F27E6">
        <w:rPr>
          <w:b/>
          <w:bCs/>
          <w:szCs w:val="28"/>
        </w:rPr>
        <w:t>е</w:t>
      </w:r>
      <w:r w:rsidR="00D62C53">
        <w:rPr>
          <w:b/>
          <w:bCs/>
          <w:szCs w:val="28"/>
        </w:rPr>
        <w:t xml:space="preserve"> </w:t>
      </w:r>
      <w:r w:rsidR="009F27E6">
        <w:rPr>
          <w:b/>
          <w:bCs/>
          <w:szCs w:val="28"/>
        </w:rPr>
        <w:t>т</w:t>
      </w:r>
      <w:r w:rsidR="00FB5DF3" w:rsidRPr="00FB5DF3">
        <w:rPr>
          <w:b/>
          <w:bCs/>
          <w:szCs w:val="28"/>
        </w:rPr>
        <w:t>:</w:t>
      </w:r>
    </w:p>
    <w:p w:rsidR="00F07A72" w:rsidRDefault="00F07A72" w:rsidP="007E1966">
      <w:pPr>
        <w:ind w:right="-144"/>
        <w:jc w:val="both"/>
        <w:rPr>
          <w:b/>
          <w:bCs/>
          <w:szCs w:val="28"/>
        </w:rPr>
      </w:pPr>
      <w:bookmarkStart w:id="0" w:name="_GoBack"/>
      <w:bookmarkEnd w:id="0"/>
    </w:p>
    <w:p w:rsidR="00876F74" w:rsidRDefault="00876F74" w:rsidP="00876F74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Директору МБУ «КБЦ Шахтер» Бородиной А.И. вывести</w:t>
      </w:r>
    </w:p>
    <w:p w:rsidR="00AD0C14" w:rsidRPr="004B5137" w:rsidRDefault="00876F74" w:rsidP="004B5137">
      <w:p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обслуживающмй персонал из штата в количестве 4 единиц (уборщиц помещений).</w:t>
      </w:r>
    </w:p>
    <w:p w:rsidR="004B5137" w:rsidRDefault="004B5137" w:rsidP="004B5137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 xml:space="preserve">Директору МБУ «Служба МТО» </w:t>
      </w:r>
      <w:r>
        <w:rPr>
          <w:szCs w:val="28"/>
        </w:rPr>
        <w:t>Федориной Г.С. ввести в штатное</w:t>
      </w:r>
    </w:p>
    <w:p w:rsidR="001C58FB" w:rsidRPr="004B5137" w:rsidRDefault="004B5137" w:rsidP="004B5137">
      <w:p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расписание и оформить прием работников обслуживающего персонала в количестве 4 единиц (уборщик помещений) и внести соответствующие изменения в Устав  муниципального бюджетного учреждения «Служба матери</w:t>
      </w:r>
      <w:r w:rsidR="005E33C6">
        <w:rPr>
          <w:szCs w:val="28"/>
        </w:rPr>
        <w:t xml:space="preserve">ально-технического </w:t>
      </w:r>
      <w:r w:rsidR="0011244D">
        <w:rPr>
          <w:szCs w:val="28"/>
        </w:rPr>
        <w:t>обеспечения»</w:t>
      </w:r>
      <w:r w:rsidR="005E33C6">
        <w:rPr>
          <w:szCs w:val="28"/>
        </w:rPr>
        <w:t>.</w:t>
      </w:r>
    </w:p>
    <w:p w:rsidR="004B5137" w:rsidRDefault="004B5137" w:rsidP="004B5137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Начальнику отдела бюджета и отчетности Сандуковой Н.Н. внести</w:t>
      </w:r>
    </w:p>
    <w:p w:rsidR="004B5137" w:rsidRPr="004B5137" w:rsidRDefault="004B5137" w:rsidP="004B5137">
      <w:p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изменение в муниципальное задание на 2018 год по МБУ «Служба МТО»</w:t>
      </w:r>
      <w:r>
        <w:rPr>
          <w:szCs w:val="28"/>
        </w:rPr>
        <w:t>.</w:t>
      </w:r>
    </w:p>
    <w:p w:rsidR="004B5137" w:rsidRDefault="00556DBC" w:rsidP="004B5137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Настоящее постановление вступает</w:t>
      </w:r>
      <w:r w:rsidR="004B5137" w:rsidRPr="004B5137">
        <w:rPr>
          <w:szCs w:val="28"/>
        </w:rPr>
        <w:t xml:space="preserve"> в с</w:t>
      </w:r>
      <w:r w:rsidR="004B5137">
        <w:rPr>
          <w:szCs w:val="28"/>
        </w:rPr>
        <w:t>илу на следующий день после</w:t>
      </w:r>
    </w:p>
    <w:p w:rsidR="00556DBC" w:rsidRPr="004B5137" w:rsidRDefault="004B5137" w:rsidP="004B5137">
      <w:p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его официального опубликования (обнародования)</w:t>
      </w:r>
      <w:r w:rsidR="00556DBC" w:rsidRPr="004B5137">
        <w:rPr>
          <w:szCs w:val="28"/>
        </w:rPr>
        <w:t>.</w:t>
      </w:r>
    </w:p>
    <w:p w:rsidR="004B5137" w:rsidRDefault="004B5137" w:rsidP="004B5137">
      <w:pPr>
        <w:pStyle w:val="a8"/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Настоящее постановление разместить на официальном сайте городского</w:t>
      </w:r>
    </w:p>
    <w:p w:rsidR="004B5137" w:rsidRPr="004B5137" w:rsidRDefault="004B5137" w:rsidP="004B5137">
      <w:pPr>
        <w:shd w:val="clear" w:color="auto" w:fill="FFFFFF"/>
        <w:jc w:val="both"/>
        <w:rPr>
          <w:szCs w:val="28"/>
        </w:rPr>
      </w:pPr>
      <w:r w:rsidRPr="004B5137">
        <w:rPr>
          <w:szCs w:val="28"/>
        </w:rPr>
        <w:t>поселения «Шерловогорское» в телекоммуникационной сети интернет.</w:t>
      </w:r>
    </w:p>
    <w:p w:rsidR="00602646" w:rsidRDefault="00602646" w:rsidP="00556DBC">
      <w:pPr>
        <w:spacing w:line="276" w:lineRule="auto"/>
        <w:jc w:val="both"/>
        <w:rPr>
          <w:szCs w:val="28"/>
        </w:rPr>
      </w:pPr>
    </w:p>
    <w:p w:rsidR="00556DBC" w:rsidRDefault="00556DBC" w:rsidP="00556DBC">
      <w:pPr>
        <w:spacing w:line="276" w:lineRule="auto"/>
        <w:jc w:val="both"/>
        <w:rPr>
          <w:szCs w:val="28"/>
        </w:rPr>
      </w:pPr>
    </w:p>
    <w:p w:rsidR="00BE0BB6" w:rsidRDefault="00A50BE0" w:rsidP="002805A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0E7D">
        <w:rPr>
          <w:szCs w:val="28"/>
        </w:rPr>
        <w:t>г</w:t>
      </w:r>
      <w:r w:rsidR="00BE0BB6">
        <w:rPr>
          <w:szCs w:val="28"/>
        </w:rPr>
        <w:t xml:space="preserve">ородского поселения </w:t>
      </w:r>
      <w:r w:rsidR="009F65CE">
        <w:rPr>
          <w:szCs w:val="28"/>
        </w:rPr>
        <w:t>«</w:t>
      </w:r>
      <w:r w:rsidR="00602646">
        <w:rPr>
          <w:szCs w:val="28"/>
        </w:rPr>
        <w:t>Шерловогорское</w:t>
      </w:r>
      <w:r w:rsidR="00BE0BB6">
        <w:rPr>
          <w:szCs w:val="28"/>
        </w:rPr>
        <w:t xml:space="preserve">»   </w:t>
      </w:r>
      <w:r w:rsidR="00C05411">
        <w:rPr>
          <w:szCs w:val="28"/>
        </w:rPr>
        <w:t xml:space="preserve">             </w:t>
      </w:r>
      <w:r w:rsidR="00602646">
        <w:rPr>
          <w:szCs w:val="28"/>
        </w:rPr>
        <w:t xml:space="preserve">     </w:t>
      </w:r>
      <w:r w:rsidR="004B5137">
        <w:rPr>
          <w:szCs w:val="28"/>
        </w:rPr>
        <w:t xml:space="preserve">      </w:t>
      </w:r>
      <w:r w:rsidR="00602646">
        <w:rPr>
          <w:szCs w:val="28"/>
        </w:rPr>
        <w:t xml:space="preserve">     А.В.Панин</w:t>
      </w: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Pr="009D6237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sectPr w:rsidR="00E0248A" w:rsidSect="00E030F1">
      <w:headerReference w:type="even" r:id="rId9"/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CB" w:rsidRDefault="004954CB">
      <w:r>
        <w:separator/>
      </w:r>
    </w:p>
  </w:endnote>
  <w:endnote w:type="continuationSeparator" w:id="0">
    <w:p w:rsidR="004954CB" w:rsidRDefault="004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CB" w:rsidRDefault="004954CB">
      <w:r>
        <w:separator/>
      </w:r>
    </w:p>
  </w:footnote>
  <w:footnote w:type="continuationSeparator" w:id="0">
    <w:p w:rsidR="004954CB" w:rsidRDefault="0049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92" w:rsidRDefault="00A07E92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E92" w:rsidRDefault="00A07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A0A"/>
    <w:multiLevelType w:val="hybridMultilevel"/>
    <w:tmpl w:val="10AABD24"/>
    <w:lvl w:ilvl="0" w:tplc="292E5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FB708D"/>
    <w:multiLevelType w:val="hybridMultilevel"/>
    <w:tmpl w:val="C2EC7A5E"/>
    <w:lvl w:ilvl="0" w:tplc="C9649B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F7583A"/>
    <w:multiLevelType w:val="hybridMultilevel"/>
    <w:tmpl w:val="79E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ED4"/>
    <w:multiLevelType w:val="hybridMultilevel"/>
    <w:tmpl w:val="8586CB18"/>
    <w:lvl w:ilvl="0" w:tplc="900C8A5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94"/>
    <w:rsid w:val="00014D42"/>
    <w:rsid w:val="00016C3E"/>
    <w:rsid w:val="000374CC"/>
    <w:rsid w:val="000379FA"/>
    <w:rsid w:val="000409DF"/>
    <w:rsid w:val="0008016E"/>
    <w:rsid w:val="000B5B47"/>
    <w:rsid w:val="000C35D4"/>
    <w:rsid w:val="000E7EE1"/>
    <w:rsid w:val="0011244D"/>
    <w:rsid w:val="0011498B"/>
    <w:rsid w:val="001421A9"/>
    <w:rsid w:val="00146FBA"/>
    <w:rsid w:val="0015164E"/>
    <w:rsid w:val="00152144"/>
    <w:rsid w:val="001815DE"/>
    <w:rsid w:val="00193955"/>
    <w:rsid w:val="00194898"/>
    <w:rsid w:val="00195479"/>
    <w:rsid w:val="001B11CC"/>
    <w:rsid w:val="001C1150"/>
    <w:rsid w:val="001C58FB"/>
    <w:rsid w:val="001F42DD"/>
    <w:rsid w:val="001F774A"/>
    <w:rsid w:val="0020499D"/>
    <w:rsid w:val="002139A0"/>
    <w:rsid w:val="00215D24"/>
    <w:rsid w:val="00241C3B"/>
    <w:rsid w:val="0025178E"/>
    <w:rsid w:val="00257811"/>
    <w:rsid w:val="00272066"/>
    <w:rsid w:val="002743DB"/>
    <w:rsid w:val="00274BCE"/>
    <w:rsid w:val="002805A6"/>
    <w:rsid w:val="002809A3"/>
    <w:rsid w:val="00293CAA"/>
    <w:rsid w:val="002A6FF1"/>
    <w:rsid w:val="002D16A6"/>
    <w:rsid w:val="002D1714"/>
    <w:rsid w:val="002D1D01"/>
    <w:rsid w:val="002E1223"/>
    <w:rsid w:val="002F18B8"/>
    <w:rsid w:val="002F589B"/>
    <w:rsid w:val="00303F10"/>
    <w:rsid w:val="00312B64"/>
    <w:rsid w:val="003153BB"/>
    <w:rsid w:val="00325BEB"/>
    <w:rsid w:val="003376B4"/>
    <w:rsid w:val="003417FB"/>
    <w:rsid w:val="0034764C"/>
    <w:rsid w:val="0038035E"/>
    <w:rsid w:val="00391B3A"/>
    <w:rsid w:val="003A622A"/>
    <w:rsid w:val="003B55F7"/>
    <w:rsid w:val="003C48C2"/>
    <w:rsid w:val="003E4075"/>
    <w:rsid w:val="003F2B2A"/>
    <w:rsid w:val="00400018"/>
    <w:rsid w:val="004044C9"/>
    <w:rsid w:val="00433BBB"/>
    <w:rsid w:val="0043555A"/>
    <w:rsid w:val="0047326D"/>
    <w:rsid w:val="004926E5"/>
    <w:rsid w:val="00494A92"/>
    <w:rsid w:val="004954CB"/>
    <w:rsid w:val="004A344B"/>
    <w:rsid w:val="004B5137"/>
    <w:rsid w:val="004B7F54"/>
    <w:rsid w:val="004D7F21"/>
    <w:rsid w:val="004E0EDD"/>
    <w:rsid w:val="004E747A"/>
    <w:rsid w:val="004F3C7F"/>
    <w:rsid w:val="00501DEF"/>
    <w:rsid w:val="00504A1F"/>
    <w:rsid w:val="0051083B"/>
    <w:rsid w:val="00510E7D"/>
    <w:rsid w:val="005370C2"/>
    <w:rsid w:val="00556DBC"/>
    <w:rsid w:val="005833D8"/>
    <w:rsid w:val="005A5944"/>
    <w:rsid w:val="005B5687"/>
    <w:rsid w:val="005B74D0"/>
    <w:rsid w:val="005D34DB"/>
    <w:rsid w:val="005E33C6"/>
    <w:rsid w:val="005E4F9B"/>
    <w:rsid w:val="005F0EF5"/>
    <w:rsid w:val="005F3C11"/>
    <w:rsid w:val="005F735B"/>
    <w:rsid w:val="006016B9"/>
    <w:rsid w:val="00602646"/>
    <w:rsid w:val="0060728C"/>
    <w:rsid w:val="00610EBD"/>
    <w:rsid w:val="00621D5F"/>
    <w:rsid w:val="0062271B"/>
    <w:rsid w:val="006335A9"/>
    <w:rsid w:val="006343EE"/>
    <w:rsid w:val="0065151B"/>
    <w:rsid w:val="00673302"/>
    <w:rsid w:val="00675194"/>
    <w:rsid w:val="00691240"/>
    <w:rsid w:val="00692D0F"/>
    <w:rsid w:val="00695908"/>
    <w:rsid w:val="006A538B"/>
    <w:rsid w:val="006B6422"/>
    <w:rsid w:val="006C18F0"/>
    <w:rsid w:val="006D57E8"/>
    <w:rsid w:val="006E4541"/>
    <w:rsid w:val="006F4C5A"/>
    <w:rsid w:val="006F7F8D"/>
    <w:rsid w:val="00703D1B"/>
    <w:rsid w:val="00732038"/>
    <w:rsid w:val="007355A5"/>
    <w:rsid w:val="00740358"/>
    <w:rsid w:val="00755D75"/>
    <w:rsid w:val="00764A80"/>
    <w:rsid w:val="00790920"/>
    <w:rsid w:val="007929E0"/>
    <w:rsid w:val="00792F9E"/>
    <w:rsid w:val="00794159"/>
    <w:rsid w:val="00796DE4"/>
    <w:rsid w:val="007B664E"/>
    <w:rsid w:val="007D3EF4"/>
    <w:rsid w:val="007D653E"/>
    <w:rsid w:val="007E1966"/>
    <w:rsid w:val="007F231D"/>
    <w:rsid w:val="008079C0"/>
    <w:rsid w:val="0082194A"/>
    <w:rsid w:val="008339AF"/>
    <w:rsid w:val="00872BE4"/>
    <w:rsid w:val="00876F74"/>
    <w:rsid w:val="008A49A8"/>
    <w:rsid w:val="008B149E"/>
    <w:rsid w:val="008B4195"/>
    <w:rsid w:val="008B570F"/>
    <w:rsid w:val="008C2484"/>
    <w:rsid w:val="008F2B3E"/>
    <w:rsid w:val="009052A1"/>
    <w:rsid w:val="00906C2E"/>
    <w:rsid w:val="00933DC7"/>
    <w:rsid w:val="009440E1"/>
    <w:rsid w:val="0094523F"/>
    <w:rsid w:val="00947038"/>
    <w:rsid w:val="00957293"/>
    <w:rsid w:val="009578E2"/>
    <w:rsid w:val="009A5C51"/>
    <w:rsid w:val="009B68A2"/>
    <w:rsid w:val="009C25D2"/>
    <w:rsid w:val="009C5720"/>
    <w:rsid w:val="009E5B6D"/>
    <w:rsid w:val="009F27E6"/>
    <w:rsid w:val="009F65CE"/>
    <w:rsid w:val="009F73C5"/>
    <w:rsid w:val="00A07E92"/>
    <w:rsid w:val="00A11BCD"/>
    <w:rsid w:val="00A14B6D"/>
    <w:rsid w:val="00A266EB"/>
    <w:rsid w:val="00A268AB"/>
    <w:rsid w:val="00A33B66"/>
    <w:rsid w:val="00A33B7A"/>
    <w:rsid w:val="00A36D98"/>
    <w:rsid w:val="00A50BE0"/>
    <w:rsid w:val="00A710B2"/>
    <w:rsid w:val="00A742AE"/>
    <w:rsid w:val="00A77C1B"/>
    <w:rsid w:val="00A853BC"/>
    <w:rsid w:val="00AA4B05"/>
    <w:rsid w:val="00AC466C"/>
    <w:rsid w:val="00AC54F3"/>
    <w:rsid w:val="00AC770A"/>
    <w:rsid w:val="00AC7A5E"/>
    <w:rsid w:val="00AD0C14"/>
    <w:rsid w:val="00AD2547"/>
    <w:rsid w:val="00AD2650"/>
    <w:rsid w:val="00AD46D7"/>
    <w:rsid w:val="00AE1C54"/>
    <w:rsid w:val="00AE6D4F"/>
    <w:rsid w:val="00B0509A"/>
    <w:rsid w:val="00B2014A"/>
    <w:rsid w:val="00B22057"/>
    <w:rsid w:val="00B23BD8"/>
    <w:rsid w:val="00B30B39"/>
    <w:rsid w:val="00B42DEC"/>
    <w:rsid w:val="00B46BE6"/>
    <w:rsid w:val="00B5393C"/>
    <w:rsid w:val="00B6398B"/>
    <w:rsid w:val="00BC6688"/>
    <w:rsid w:val="00BD3B5E"/>
    <w:rsid w:val="00BE0BB6"/>
    <w:rsid w:val="00C015AF"/>
    <w:rsid w:val="00C05411"/>
    <w:rsid w:val="00C16E39"/>
    <w:rsid w:val="00C370CD"/>
    <w:rsid w:val="00C6406F"/>
    <w:rsid w:val="00C93632"/>
    <w:rsid w:val="00C93C62"/>
    <w:rsid w:val="00CA2C59"/>
    <w:rsid w:val="00CB4F3F"/>
    <w:rsid w:val="00CE7363"/>
    <w:rsid w:val="00D62C53"/>
    <w:rsid w:val="00D70966"/>
    <w:rsid w:val="00D94344"/>
    <w:rsid w:val="00D97F74"/>
    <w:rsid w:val="00DA5A2A"/>
    <w:rsid w:val="00DB3DF0"/>
    <w:rsid w:val="00DD48C9"/>
    <w:rsid w:val="00DF1E79"/>
    <w:rsid w:val="00E0248A"/>
    <w:rsid w:val="00E030F1"/>
    <w:rsid w:val="00E3322D"/>
    <w:rsid w:val="00E34192"/>
    <w:rsid w:val="00E53299"/>
    <w:rsid w:val="00E749DE"/>
    <w:rsid w:val="00E966CF"/>
    <w:rsid w:val="00EB6756"/>
    <w:rsid w:val="00F00B9F"/>
    <w:rsid w:val="00F07A72"/>
    <w:rsid w:val="00F1640C"/>
    <w:rsid w:val="00F1756B"/>
    <w:rsid w:val="00F30FD2"/>
    <w:rsid w:val="00F31764"/>
    <w:rsid w:val="00F37CB2"/>
    <w:rsid w:val="00F73539"/>
    <w:rsid w:val="00F8500E"/>
    <w:rsid w:val="00F95BCB"/>
    <w:rsid w:val="00FA1F7F"/>
    <w:rsid w:val="00FB5DF3"/>
    <w:rsid w:val="00FC0B3C"/>
    <w:rsid w:val="00FC437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AC1BFA-CE89-4188-B43C-72DCE0E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44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1">
    <w:name w:val="Название Знак1"/>
    <w:link w:val="a9"/>
    <w:locked/>
    <w:rsid w:val="003376B4"/>
    <w:rPr>
      <w:sz w:val="28"/>
      <w:szCs w:val="24"/>
    </w:rPr>
  </w:style>
  <w:style w:type="paragraph" w:styleId="a9">
    <w:name w:val="Title"/>
    <w:basedOn w:val="a"/>
    <w:link w:val="1"/>
    <w:qFormat/>
    <w:rsid w:val="003376B4"/>
    <w:pPr>
      <w:jc w:val="center"/>
    </w:pPr>
  </w:style>
  <w:style w:type="character" w:customStyle="1" w:styleId="aa">
    <w:name w:val="Название Знак"/>
    <w:basedOn w:val="a0"/>
    <w:rsid w:val="00337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rsid w:val="00E024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E0248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HTML">
    <w:name w:val="HTML Preformatted"/>
    <w:basedOn w:val="a"/>
    <w:link w:val="HTML0"/>
    <w:rsid w:val="00E0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48A"/>
    <w:rPr>
      <w:rFonts w:ascii="Courier New" w:eastAsia="Calibri" w:hAnsi="Courier New" w:cs="Courier New"/>
    </w:rPr>
  </w:style>
  <w:style w:type="character" w:customStyle="1" w:styleId="s10">
    <w:name w:val="s_10"/>
    <w:basedOn w:val="a0"/>
    <w:rsid w:val="00E0248A"/>
    <w:rPr>
      <w:rFonts w:cs="Times New Roman"/>
    </w:rPr>
  </w:style>
  <w:style w:type="paragraph" w:customStyle="1" w:styleId="ConsPlusNormal">
    <w:name w:val="ConsPlusNormal"/>
    <w:rsid w:val="00E024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Balloon Text"/>
    <w:basedOn w:val="a"/>
    <w:link w:val="ac"/>
    <w:semiHidden/>
    <w:unhideWhenUsed/>
    <w:rsid w:val="009E5B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E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EB6B-B4E4-4BBC-AC9B-A7C3E17E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238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User</cp:lastModifiedBy>
  <cp:revision>17</cp:revision>
  <cp:lastPrinted>2018-05-03T00:21:00Z</cp:lastPrinted>
  <dcterms:created xsi:type="dcterms:W3CDTF">2017-07-31T02:41:00Z</dcterms:created>
  <dcterms:modified xsi:type="dcterms:W3CDTF">2018-05-10T23:00:00Z</dcterms:modified>
</cp:coreProperties>
</file>