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CB" w:rsidRDefault="004E46CB" w:rsidP="004E46CB">
      <w:pPr>
        <w:tabs>
          <w:tab w:val="left" w:pos="7410"/>
        </w:tabs>
        <w:jc w:val="right"/>
        <w:rPr>
          <w:b/>
          <w:i/>
          <w:sz w:val="28"/>
          <w:szCs w:val="28"/>
        </w:rPr>
      </w:pPr>
      <w:r>
        <w:rPr>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3983355</wp:posOffset>
                </wp:positionH>
                <wp:positionV relativeFrom="paragraph">
                  <wp:posOffset>-508635</wp:posOffset>
                </wp:positionV>
                <wp:extent cx="2907030" cy="1261745"/>
                <wp:effectExtent l="11430" t="12700" r="571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261745"/>
                        </a:xfrm>
                        <a:prstGeom prst="rect">
                          <a:avLst/>
                        </a:prstGeom>
                        <a:solidFill>
                          <a:srgbClr val="FFFFFF"/>
                        </a:solidFill>
                        <a:ln w="9525">
                          <a:solidFill>
                            <a:srgbClr val="FFFFFF"/>
                          </a:solidFill>
                          <a:miter lim="800000"/>
                          <a:headEnd/>
                          <a:tailEnd/>
                        </a:ln>
                      </wps:spPr>
                      <wps:txbx>
                        <w:txbxContent>
                          <w:p w:rsidR="004E46CB" w:rsidRDefault="004E46CB" w:rsidP="004E46CB">
                            <w:pPr>
                              <w:pStyle w:val="a5"/>
                              <w:jc w:val="right"/>
                              <w:rPr>
                                <w:sz w:val="16"/>
                                <w:szCs w:val="16"/>
                              </w:rPr>
                            </w:pPr>
                            <w:r>
                              <w:rPr>
                                <w:sz w:val="16"/>
                                <w:szCs w:val="16"/>
                              </w:rPr>
                              <w:t xml:space="preserve">Проект </w:t>
                            </w:r>
                          </w:p>
                          <w:p w:rsidR="004E46CB" w:rsidRDefault="004E46CB" w:rsidP="004E46CB">
                            <w:pPr>
                              <w:pStyle w:val="a5"/>
                              <w:jc w:val="right"/>
                              <w:rPr>
                                <w:sz w:val="16"/>
                                <w:szCs w:val="16"/>
                              </w:rPr>
                            </w:pPr>
                            <w:r>
                              <w:rPr>
                                <w:sz w:val="16"/>
                                <w:szCs w:val="16"/>
                              </w:rPr>
                              <w:t xml:space="preserve">внесен </w:t>
                            </w:r>
                            <w:proofErr w:type="gramStart"/>
                            <w:r>
                              <w:rPr>
                                <w:sz w:val="16"/>
                                <w:szCs w:val="16"/>
                              </w:rPr>
                              <w:t>главой  городского</w:t>
                            </w:r>
                            <w:proofErr w:type="gramEnd"/>
                            <w:r>
                              <w:rPr>
                                <w:sz w:val="16"/>
                                <w:szCs w:val="16"/>
                              </w:rPr>
                              <w:t xml:space="preserve"> поселения «</w:t>
                            </w:r>
                            <w:proofErr w:type="spellStart"/>
                            <w:r>
                              <w:rPr>
                                <w:sz w:val="16"/>
                                <w:szCs w:val="16"/>
                              </w:rPr>
                              <w:t>Шерловогорское</w:t>
                            </w:r>
                            <w:proofErr w:type="spellEnd"/>
                            <w:r>
                              <w:rPr>
                                <w:sz w:val="16"/>
                                <w:szCs w:val="16"/>
                              </w:rPr>
                              <w:t>»</w:t>
                            </w:r>
                          </w:p>
                          <w:p w:rsidR="004E46CB" w:rsidRDefault="004E46CB" w:rsidP="004E46CB">
                            <w:pPr>
                              <w:pStyle w:val="a5"/>
                              <w:jc w:val="center"/>
                              <w:rPr>
                                <w:sz w:val="16"/>
                                <w:szCs w:val="16"/>
                              </w:rPr>
                            </w:pPr>
                            <w:r>
                              <w:rPr>
                                <w:sz w:val="16"/>
                                <w:szCs w:val="16"/>
                              </w:rPr>
                              <w:t xml:space="preserve">                                                                          </w:t>
                            </w:r>
                            <w:proofErr w:type="spellStart"/>
                            <w:r>
                              <w:rPr>
                                <w:sz w:val="16"/>
                                <w:szCs w:val="16"/>
                              </w:rPr>
                              <w:t>А.В.Панин</w:t>
                            </w:r>
                            <w:proofErr w:type="spellEnd"/>
                          </w:p>
                          <w:p w:rsidR="004E46CB" w:rsidRDefault="004E46CB" w:rsidP="004E46CB">
                            <w:pPr>
                              <w:pStyle w:val="a5"/>
                              <w:jc w:val="right"/>
                              <w:rPr>
                                <w:sz w:val="16"/>
                                <w:szCs w:val="16"/>
                              </w:rPr>
                            </w:pPr>
                            <w:r>
                              <w:rPr>
                                <w:sz w:val="16"/>
                                <w:szCs w:val="16"/>
                              </w:rPr>
                              <w:t>ответственный исполнитель – главный специалист градостроительства и земельных отношений</w:t>
                            </w:r>
                          </w:p>
                          <w:p w:rsidR="004E46CB" w:rsidRDefault="004E46CB" w:rsidP="004E46CB">
                            <w:pPr>
                              <w:pStyle w:val="a5"/>
                              <w:jc w:val="right"/>
                              <w:rPr>
                                <w:sz w:val="16"/>
                                <w:szCs w:val="16"/>
                              </w:rPr>
                            </w:pPr>
                            <w:r>
                              <w:rPr>
                                <w:sz w:val="16"/>
                                <w:szCs w:val="16"/>
                              </w:rPr>
                              <w:t>администрации</w:t>
                            </w:r>
                          </w:p>
                          <w:p w:rsidR="004E46CB" w:rsidRDefault="004E46CB" w:rsidP="004E46CB">
                            <w:pPr>
                              <w:pStyle w:val="a5"/>
                              <w:jc w:val="right"/>
                              <w:rPr>
                                <w:sz w:val="16"/>
                                <w:szCs w:val="16"/>
                              </w:rPr>
                            </w:pPr>
                            <w:proofErr w:type="spellStart"/>
                            <w:r>
                              <w:rPr>
                                <w:sz w:val="16"/>
                                <w:szCs w:val="16"/>
                              </w:rPr>
                              <w:t>О.П.Пименова</w:t>
                            </w:r>
                            <w:proofErr w:type="spellEnd"/>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3.65pt;margin-top:-40.05pt;width:228.9pt;height:99.3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" strokecolor="white">
                <v:textbox>
                  <w:txbxContent>
                    <w:p w:rsidR="004E46CB" w:rsidRDefault="004E46CB" w:rsidP="004E46CB">
                      <w:pPr>
                        <w:pStyle w:val="a5"/>
                        <w:jc w:val="right"/>
                        <w:rPr>
                          <w:sz w:val="16"/>
                          <w:szCs w:val="16"/>
                        </w:rPr>
                      </w:pPr>
                      <w:r>
                        <w:rPr>
                          <w:sz w:val="16"/>
                          <w:szCs w:val="16"/>
                        </w:rPr>
                        <w:t xml:space="preserve">Проект </w:t>
                      </w:r>
                    </w:p>
                    <w:p w:rsidR="004E46CB" w:rsidRDefault="004E46CB" w:rsidP="004E46CB">
                      <w:pPr>
                        <w:pStyle w:val="a5"/>
                        <w:jc w:val="right"/>
                        <w:rPr>
                          <w:sz w:val="16"/>
                          <w:szCs w:val="16"/>
                        </w:rPr>
                      </w:pPr>
                      <w:r>
                        <w:rPr>
                          <w:sz w:val="16"/>
                          <w:szCs w:val="16"/>
                        </w:rPr>
                        <w:t xml:space="preserve">внесен </w:t>
                      </w:r>
                      <w:proofErr w:type="gramStart"/>
                      <w:r>
                        <w:rPr>
                          <w:sz w:val="16"/>
                          <w:szCs w:val="16"/>
                        </w:rPr>
                        <w:t>главой  городского</w:t>
                      </w:r>
                      <w:proofErr w:type="gramEnd"/>
                      <w:r>
                        <w:rPr>
                          <w:sz w:val="16"/>
                          <w:szCs w:val="16"/>
                        </w:rPr>
                        <w:t xml:space="preserve"> поселения «</w:t>
                      </w:r>
                      <w:proofErr w:type="spellStart"/>
                      <w:r>
                        <w:rPr>
                          <w:sz w:val="16"/>
                          <w:szCs w:val="16"/>
                        </w:rPr>
                        <w:t>Шерловогорское</w:t>
                      </w:r>
                      <w:proofErr w:type="spellEnd"/>
                      <w:r>
                        <w:rPr>
                          <w:sz w:val="16"/>
                          <w:szCs w:val="16"/>
                        </w:rPr>
                        <w:t>»</w:t>
                      </w:r>
                    </w:p>
                    <w:p w:rsidR="004E46CB" w:rsidRDefault="004E46CB" w:rsidP="004E46CB">
                      <w:pPr>
                        <w:pStyle w:val="a5"/>
                        <w:jc w:val="center"/>
                        <w:rPr>
                          <w:sz w:val="16"/>
                          <w:szCs w:val="16"/>
                        </w:rPr>
                      </w:pPr>
                      <w:r>
                        <w:rPr>
                          <w:sz w:val="16"/>
                          <w:szCs w:val="16"/>
                        </w:rPr>
                        <w:t xml:space="preserve">                                                                          </w:t>
                      </w:r>
                      <w:proofErr w:type="spellStart"/>
                      <w:r>
                        <w:rPr>
                          <w:sz w:val="16"/>
                          <w:szCs w:val="16"/>
                        </w:rPr>
                        <w:t>А.В.Панин</w:t>
                      </w:r>
                      <w:proofErr w:type="spellEnd"/>
                    </w:p>
                    <w:p w:rsidR="004E46CB" w:rsidRDefault="004E46CB" w:rsidP="004E46CB">
                      <w:pPr>
                        <w:pStyle w:val="a5"/>
                        <w:jc w:val="right"/>
                        <w:rPr>
                          <w:sz w:val="16"/>
                          <w:szCs w:val="16"/>
                        </w:rPr>
                      </w:pPr>
                      <w:r>
                        <w:rPr>
                          <w:sz w:val="16"/>
                          <w:szCs w:val="16"/>
                        </w:rPr>
                        <w:t>ответственный исполнитель – главный специалист градостроительства и земельных отношений</w:t>
                      </w:r>
                    </w:p>
                    <w:p w:rsidR="004E46CB" w:rsidRDefault="004E46CB" w:rsidP="004E46CB">
                      <w:pPr>
                        <w:pStyle w:val="a5"/>
                        <w:jc w:val="right"/>
                        <w:rPr>
                          <w:sz w:val="16"/>
                          <w:szCs w:val="16"/>
                        </w:rPr>
                      </w:pPr>
                      <w:r>
                        <w:rPr>
                          <w:sz w:val="16"/>
                          <w:szCs w:val="16"/>
                        </w:rPr>
                        <w:t>администрации</w:t>
                      </w:r>
                    </w:p>
                    <w:p w:rsidR="004E46CB" w:rsidRDefault="004E46CB" w:rsidP="004E46CB">
                      <w:pPr>
                        <w:pStyle w:val="a5"/>
                        <w:jc w:val="right"/>
                        <w:rPr>
                          <w:sz w:val="16"/>
                          <w:szCs w:val="16"/>
                        </w:rPr>
                      </w:pPr>
                      <w:proofErr w:type="spellStart"/>
                      <w:r>
                        <w:rPr>
                          <w:sz w:val="16"/>
                          <w:szCs w:val="16"/>
                        </w:rPr>
                        <w:t>О.П.Пименова</w:t>
                      </w:r>
                      <w:proofErr w:type="spellEnd"/>
                    </w:p>
                  </w:txbxContent>
                </v:textbox>
              </v:shape>
            </w:pict>
          </mc:Fallback>
        </mc:AlternateContent>
      </w:r>
    </w:p>
    <w:p w:rsidR="004E46CB" w:rsidRDefault="004E46CB" w:rsidP="004E46CB">
      <w:pPr>
        <w:framePr w:hSpace="180" w:wrap="auto" w:vAnchor="text" w:hAnchor="page" w:x="6091" w:y="1"/>
        <w:jc w:val="center"/>
        <w:rPr>
          <w:sz w:val="8"/>
        </w:rPr>
      </w:pPr>
      <w:r>
        <w:rPr>
          <w:noProof/>
          <w:sz w:val="20"/>
          <w:lang w:eastAsia="ru-RU"/>
        </w:rPr>
        <w:drawing>
          <wp:inline distT="0" distB="0" distL="0" distR="0">
            <wp:extent cx="7239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4E46CB" w:rsidRPr="004E46CB" w:rsidRDefault="004E46CB" w:rsidP="004E46CB">
      <w:pPr>
        <w:tabs>
          <w:tab w:val="left" w:pos="7410"/>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E46CB" w:rsidRPr="004E46CB" w:rsidTr="004E46CB">
        <w:tc>
          <w:tcPr>
            <w:tcW w:w="9570" w:type="dxa"/>
            <w:tcBorders>
              <w:top w:val="nil"/>
              <w:left w:val="nil"/>
              <w:bottom w:val="nil"/>
              <w:right w:val="nil"/>
            </w:tcBorders>
          </w:tcPr>
          <w:p w:rsidR="004E46CB" w:rsidRPr="004E46CB" w:rsidRDefault="004E46CB">
            <w:pPr>
              <w:jc w:val="center"/>
              <w:rPr>
                <w:rFonts w:ascii="Times New Roman" w:hAnsi="Times New Roman" w:cs="Times New Roman"/>
                <w:b/>
                <w:sz w:val="28"/>
                <w:szCs w:val="28"/>
                <w:lang w:val="en-US"/>
              </w:rPr>
            </w:pPr>
          </w:p>
          <w:p w:rsidR="004E46CB" w:rsidRPr="004E46CB" w:rsidRDefault="004E46CB">
            <w:pPr>
              <w:jc w:val="center"/>
              <w:rPr>
                <w:rFonts w:ascii="Times New Roman" w:hAnsi="Times New Roman" w:cs="Times New Roman"/>
                <w:b/>
                <w:sz w:val="28"/>
                <w:szCs w:val="28"/>
              </w:rPr>
            </w:pPr>
            <w:r w:rsidRPr="004E46CB">
              <w:rPr>
                <w:rFonts w:ascii="Times New Roman" w:hAnsi="Times New Roman" w:cs="Times New Roman"/>
                <w:b/>
                <w:sz w:val="28"/>
                <w:szCs w:val="28"/>
              </w:rPr>
              <w:t>Совет городского поселения «</w:t>
            </w:r>
            <w:proofErr w:type="spellStart"/>
            <w:r w:rsidRPr="004E46CB">
              <w:rPr>
                <w:rFonts w:ascii="Times New Roman" w:hAnsi="Times New Roman" w:cs="Times New Roman"/>
                <w:b/>
                <w:sz w:val="28"/>
                <w:szCs w:val="28"/>
              </w:rPr>
              <w:t>Шерловогорское</w:t>
            </w:r>
            <w:proofErr w:type="spellEnd"/>
            <w:r w:rsidRPr="004E46CB">
              <w:rPr>
                <w:rFonts w:ascii="Times New Roman" w:hAnsi="Times New Roman" w:cs="Times New Roman"/>
                <w:b/>
                <w:sz w:val="28"/>
                <w:szCs w:val="28"/>
              </w:rPr>
              <w:t>»</w:t>
            </w:r>
          </w:p>
        </w:tc>
      </w:tr>
    </w:tbl>
    <w:p w:rsidR="004E46CB" w:rsidRPr="004E46CB" w:rsidRDefault="004E46CB" w:rsidP="004E46CB">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9"/>
        <w:gridCol w:w="1866"/>
      </w:tblGrid>
      <w:tr w:rsidR="004E46CB" w:rsidRPr="004E46CB" w:rsidTr="004E46CB">
        <w:tc>
          <w:tcPr>
            <w:tcW w:w="9570" w:type="dxa"/>
            <w:gridSpan w:val="2"/>
            <w:tcBorders>
              <w:top w:val="nil"/>
              <w:left w:val="nil"/>
              <w:bottom w:val="nil"/>
              <w:right w:val="nil"/>
            </w:tcBorders>
            <w:hideMark/>
          </w:tcPr>
          <w:p w:rsidR="004E46CB" w:rsidRPr="004E46CB" w:rsidRDefault="004E46CB">
            <w:pPr>
              <w:jc w:val="center"/>
              <w:rPr>
                <w:rFonts w:ascii="Times New Roman" w:hAnsi="Times New Roman" w:cs="Times New Roman"/>
                <w:b/>
                <w:sz w:val="28"/>
                <w:szCs w:val="28"/>
              </w:rPr>
            </w:pPr>
            <w:r w:rsidRPr="004E46CB">
              <w:rPr>
                <w:rFonts w:ascii="Times New Roman" w:hAnsi="Times New Roman" w:cs="Times New Roman"/>
                <w:b/>
                <w:sz w:val="28"/>
                <w:szCs w:val="28"/>
              </w:rPr>
              <w:t>РЕШЕНИЕ</w:t>
            </w:r>
          </w:p>
        </w:tc>
      </w:tr>
      <w:tr w:rsidR="004E46CB" w:rsidRPr="004E46CB" w:rsidTr="004E46CB">
        <w:tc>
          <w:tcPr>
            <w:tcW w:w="7668" w:type="dxa"/>
            <w:tcBorders>
              <w:top w:val="nil"/>
              <w:left w:val="nil"/>
              <w:bottom w:val="nil"/>
              <w:right w:val="nil"/>
            </w:tcBorders>
            <w:hideMark/>
          </w:tcPr>
          <w:p w:rsidR="004E46CB" w:rsidRPr="004E46CB" w:rsidRDefault="004E46CB">
            <w:pPr>
              <w:jc w:val="both"/>
              <w:rPr>
                <w:rFonts w:ascii="Times New Roman" w:hAnsi="Times New Roman" w:cs="Times New Roman"/>
                <w:b/>
                <w:sz w:val="28"/>
                <w:szCs w:val="28"/>
              </w:rPr>
            </w:pPr>
            <w:r w:rsidRPr="004E46CB">
              <w:rPr>
                <w:rFonts w:ascii="Times New Roman" w:hAnsi="Times New Roman" w:cs="Times New Roman"/>
                <w:b/>
                <w:sz w:val="28"/>
                <w:szCs w:val="28"/>
              </w:rPr>
              <w:t>«___»________ 2018 г.</w:t>
            </w:r>
          </w:p>
        </w:tc>
        <w:tc>
          <w:tcPr>
            <w:tcW w:w="1902" w:type="dxa"/>
            <w:tcBorders>
              <w:top w:val="nil"/>
              <w:left w:val="nil"/>
              <w:bottom w:val="nil"/>
              <w:right w:val="nil"/>
            </w:tcBorders>
            <w:hideMark/>
          </w:tcPr>
          <w:p w:rsidR="004E46CB" w:rsidRPr="004E46CB" w:rsidRDefault="004E46CB">
            <w:pPr>
              <w:jc w:val="both"/>
              <w:rPr>
                <w:rFonts w:ascii="Times New Roman" w:hAnsi="Times New Roman" w:cs="Times New Roman"/>
                <w:b/>
                <w:sz w:val="28"/>
                <w:szCs w:val="28"/>
              </w:rPr>
            </w:pPr>
            <w:r w:rsidRPr="004E46CB">
              <w:rPr>
                <w:rFonts w:ascii="Times New Roman" w:hAnsi="Times New Roman" w:cs="Times New Roman"/>
                <w:b/>
                <w:sz w:val="28"/>
                <w:szCs w:val="28"/>
                <w:lang w:val="en-US"/>
              </w:rPr>
              <w:t xml:space="preserve">        </w:t>
            </w:r>
            <w:r w:rsidRPr="004E46CB">
              <w:rPr>
                <w:rFonts w:ascii="Times New Roman" w:hAnsi="Times New Roman" w:cs="Times New Roman"/>
                <w:b/>
                <w:sz w:val="28"/>
                <w:szCs w:val="28"/>
              </w:rPr>
              <w:t>№</w:t>
            </w:r>
            <w:r w:rsidRPr="004E46CB">
              <w:rPr>
                <w:rFonts w:ascii="Times New Roman" w:hAnsi="Times New Roman" w:cs="Times New Roman"/>
                <w:b/>
                <w:sz w:val="28"/>
                <w:szCs w:val="28"/>
                <w:lang w:val="en-US"/>
              </w:rPr>
              <w:t xml:space="preserve"> </w:t>
            </w:r>
            <w:r w:rsidRPr="004E46CB">
              <w:rPr>
                <w:rFonts w:ascii="Times New Roman" w:hAnsi="Times New Roman" w:cs="Times New Roman"/>
                <w:b/>
                <w:sz w:val="28"/>
                <w:szCs w:val="28"/>
              </w:rPr>
              <w:t>____</w:t>
            </w:r>
          </w:p>
        </w:tc>
      </w:tr>
    </w:tbl>
    <w:p w:rsidR="004E46CB" w:rsidRPr="004E46CB" w:rsidRDefault="004E46CB" w:rsidP="004E46CB">
      <w:pPr>
        <w:ind w:firstLine="709"/>
        <w:jc w:val="both"/>
        <w:rPr>
          <w:rFonts w:ascii="Times New Roman" w:hAnsi="Times New Roman" w:cs="Times New Roman"/>
          <w:sz w:val="28"/>
          <w:szCs w:val="28"/>
        </w:rPr>
      </w:pPr>
    </w:p>
    <w:p w:rsidR="004E46CB" w:rsidRPr="004E46CB" w:rsidRDefault="004E46CB" w:rsidP="004E46CB">
      <w:pPr>
        <w:ind w:firstLine="709"/>
        <w:jc w:val="center"/>
        <w:rPr>
          <w:rFonts w:ascii="Times New Roman" w:hAnsi="Times New Roman" w:cs="Times New Roman"/>
          <w:b/>
          <w:sz w:val="28"/>
          <w:szCs w:val="28"/>
        </w:rPr>
      </w:pPr>
      <w:r w:rsidRPr="004E46CB">
        <w:rPr>
          <w:rFonts w:ascii="Times New Roman" w:hAnsi="Times New Roman" w:cs="Times New Roman"/>
          <w:b/>
          <w:sz w:val="28"/>
          <w:szCs w:val="28"/>
        </w:rPr>
        <w:t>поселок городского типа Шерловая Гора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4E46CB" w:rsidRPr="004E46CB" w:rsidTr="004E46CB">
        <w:trPr>
          <w:trHeight w:val="318"/>
        </w:trPr>
        <w:tc>
          <w:tcPr>
            <w:tcW w:w="9108" w:type="dxa"/>
            <w:tcBorders>
              <w:top w:val="nil"/>
              <w:left w:val="nil"/>
              <w:bottom w:val="nil"/>
              <w:right w:val="nil"/>
            </w:tcBorders>
            <w:hideMark/>
          </w:tcPr>
          <w:p w:rsidR="004E46CB" w:rsidRPr="004E46CB" w:rsidRDefault="004E46CB" w:rsidP="004E46CB">
            <w:pPr>
              <w:jc w:val="center"/>
              <w:rPr>
                <w:rFonts w:ascii="Times New Roman" w:hAnsi="Times New Roman" w:cs="Times New Roman"/>
                <w:b/>
                <w:sz w:val="28"/>
                <w:szCs w:val="28"/>
              </w:rPr>
            </w:pPr>
            <w:r w:rsidRPr="004E46CB">
              <w:rPr>
                <w:rFonts w:ascii="Times New Roman" w:hAnsi="Times New Roman" w:cs="Times New Roman"/>
                <w:b/>
                <w:sz w:val="28"/>
                <w:szCs w:val="28"/>
              </w:rPr>
              <w:t>О внесении изменений в текстовую часть Правил землепользования и застройки городского поселения «</w:t>
            </w:r>
            <w:proofErr w:type="spellStart"/>
            <w:r w:rsidRPr="004E46CB">
              <w:rPr>
                <w:rFonts w:ascii="Times New Roman" w:hAnsi="Times New Roman" w:cs="Times New Roman"/>
                <w:b/>
                <w:sz w:val="28"/>
                <w:szCs w:val="28"/>
              </w:rPr>
              <w:t>Шерловогорское</w:t>
            </w:r>
            <w:proofErr w:type="spellEnd"/>
            <w:r w:rsidRPr="004E46CB">
              <w:rPr>
                <w:rFonts w:ascii="Times New Roman" w:hAnsi="Times New Roman" w:cs="Times New Roman"/>
                <w:b/>
                <w:sz w:val="28"/>
                <w:szCs w:val="28"/>
              </w:rPr>
              <w:t>» утвержденные решением Совета городского поселения «</w:t>
            </w:r>
            <w:proofErr w:type="spellStart"/>
            <w:r w:rsidRPr="004E46CB">
              <w:rPr>
                <w:rFonts w:ascii="Times New Roman" w:hAnsi="Times New Roman" w:cs="Times New Roman"/>
                <w:b/>
                <w:sz w:val="28"/>
                <w:szCs w:val="28"/>
              </w:rPr>
              <w:t>Шерловогорское</w:t>
            </w:r>
            <w:proofErr w:type="spellEnd"/>
            <w:r w:rsidRPr="004E46CB">
              <w:rPr>
                <w:rFonts w:ascii="Times New Roman" w:hAnsi="Times New Roman" w:cs="Times New Roman"/>
                <w:b/>
                <w:sz w:val="28"/>
                <w:szCs w:val="28"/>
              </w:rPr>
              <w:t>» от 15 февраля 2011 года № 183.</w:t>
            </w:r>
          </w:p>
        </w:tc>
      </w:tr>
    </w:tbl>
    <w:p w:rsidR="004E46CB" w:rsidRPr="004E46CB" w:rsidRDefault="004E46CB" w:rsidP="004E46CB">
      <w:pPr>
        <w:shd w:val="clear" w:color="auto" w:fill="FFFFFF"/>
        <w:spacing w:before="100" w:beforeAutospacing="1" w:after="108" w:line="270" w:lineRule="atLeast"/>
        <w:ind w:firstLine="709"/>
        <w:jc w:val="both"/>
        <w:rPr>
          <w:rFonts w:ascii="Times New Roman" w:hAnsi="Times New Roman" w:cs="Times New Roman"/>
          <w:color w:val="000000"/>
          <w:sz w:val="20"/>
          <w:szCs w:val="20"/>
        </w:rPr>
      </w:pPr>
      <w:r w:rsidRPr="004E46CB">
        <w:rPr>
          <w:rFonts w:ascii="Times New Roman" w:hAnsi="Times New Roman" w:cs="Times New Roman"/>
          <w:sz w:val="28"/>
          <w:szCs w:val="28"/>
        </w:rPr>
        <w:t>В соответствии с статьёй 5.1 Градостроительного кодекса Российской Федерации, Федеральным законом от 06.10.2003 № 131-ФЗ «Об общих принципах организации местного самоуправления», руководствуясь п. 2 ст. 34 Устава городского поселения «</w:t>
      </w:r>
      <w:proofErr w:type="spellStart"/>
      <w:r w:rsidRPr="004E46CB">
        <w:rPr>
          <w:rFonts w:ascii="Times New Roman" w:hAnsi="Times New Roman" w:cs="Times New Roman"/>
          <w:sz w:val="28"/>
          <w:szCs w:val="28"/>
        </w:rPr>
        <w:t>Шерловогорское</w:t>
      </w:r>
      <w:proofErr w:type="spellEnd"/>
      <w:r w:rsidRPr="004E46CB">
        <w:rPr>
          <w:rFonts w:ascii="Times New Roman" w:hAnsi="Times New Roman" w:cs="Times New Roman"/>
          <w:sz w:val="28"/>
          <w:szCs w:val="28"/>
        </w:rPr>
        <w:t>», Совет городского поселения «</w:t>
      </w:r>
      <w:proofErr w:type="spellStart"/>
      <w:r w:rsidRPr="004E46CB">
        <w:rPr>
          <w:rFonts w:ascii="Times New Roman" w:hAnsi="Times New Roman" w:cs="Times New Roman"/>
          <w:sz w:val="28"/>
          <w:szCs w:val="28"/>
        </w:rPr>
        <w:t>Шерловогорское</w:t>
      </w:r>
      <w:proofErr w:type="spellEnd"/>
      <w:r w:rsidRPr="004E46CB">
        <w:rPr>
          <w:rFonts w:ascii="Times New Roman" w:hAnsi="Times New Roman" w:cs="Times New Roman"/>
          <w:sz w:val="28"/>
          <w:szCs w:val="28"/>
        </w:rPr>
        <w:t xml:space="preserve">» </w:t>
      </w:r>
      <w:r w:rsidRPr="004E46CB">
        <w:rPr>
          <w:rFonts w:ascii="Times New Roman" w:hAnsi="Times New Roman" w:cs="Times New Roman"/>
          <w:b/>
          <w:sz w:val="28"/>
          <w:szCs w:val="28"/>
        </w:rPr>
        <w:t>решил:</w:t>
      </w:r>
    </w:p>
    <w:p w:rsidR="004E46CB" w:rsidRPr="004E46CB" w:rsidRDefault="004E46CB" w:rsidP="004E46CB">
      <w:pPr>
        <w:spacing w:after="0"/>
        <w:ind w:firstLine="708"/>
        <w:jc w:val="both"/>
        <w:rPr>
          <w:rFonts w:ascii="Times New Roman" w:hAnsi="Times New Roman" w:cs="Times New Roman"/>
          <w:sz w:val="28"/>
          <w:szCs w:val="28"/>
        </w:rPr>
      </w:pPr>
      <w:r w:rsidRPr="004E46CB">
        <w:rPr>
          <w:rFonts w:ascii="Times New Roman" w:hAnsi="Times New Roman" w:cs="Times New Roman"/>
          <w:sz w:val="28"/>
          <w:szCs w:val="28"/>
        </w:rPr>
        <w:t>1. Внести изменения в</w:t>
      </w:r>
      <w:r w:rsidRPr="004E46CB">
        <w:rPr>
          <w:rFonts w:ascii="Times New Roman" w:hAnsi="Times New Roman" w:cs="Times New Roman"/>
          <w:b/>
          <w:sz w:val="28"/>
          <w:szCs w:val="28"/>
        </w:rPr>
        <w:t xml:space="preserve"> </w:t>
      </w:r>
      <w:r w:rsidRPr="004E46CB">
        <w:rPr>
          <w:rFonts w:ascii="Times New Roman" w:hAnsi="Times New Roman" w:cs="Times New Roman"/>
          <w:sz w:val="28"/>
          <w:szCs w:val="28"/>
        </w:rPr>
        <w:t>текстовую часть</w:t>
      </w:r>
      <w:r w:rsidRPr="004E46CB">
        <w:rPr>
          <w:rFonts w:ascii="Times New Roman" w:hAnsi="Times New Roman" w:cs="Times New Roman"/>
          <w:b/>
          <w:sz w:val="28"/>
          <w:szCs w:val="28"/>
        </w:rPr>
        <w:t xml:space="preserve"> </w:t>
      </w:r>
      <w:r w:rsidRPr="004E46CB">
        <w:rPr>
          <w:rFonts w:ascii="Times New Roman" w:hAnsi="Times New Roman" w:cs="Times New Roman"/>
          <w:sz w:val="28"/>
          <w:szCs w:val="28"/>
        </w:rPr>
        <w:t>Правил землепользования и застройки городского поселения «</w:t>
      </w:r>
      <w:proofErr w:type="spellStart"/>
      <w:r w:rsidRPr="004E46CB">
        <w:rPr>
          <w:rFonts w:ascii="Times New Roman" w:hAnsi="Times New Roman" w:cs="Times New Roman"/>
          <w:sz w:val="28"/>
          <w:szCs w:val="28"/>
        </w:rPr>
        <w:t>Шерловогорское</w:t>
      </w:r>
      <w:proofErr w:type="spellEnd"/>
      <w:r w:rsidRPr="004E46CB">
        <w:rPr>
          <w:rFonts w:ascii="Times New Roman" w:hAnsi="Times New Roman" w:cs="Times New Roman"/>
          <w:sz w:val="28"/>
          <w:szCs w:val="28"/>
        </w:rPr>
        <w:t>» утвержденное решением Совета городского поселения «</w:t>
      </w:r>
      <w:proofErr w:type="spellStart"/>
      <w:r w:rsidRPr="004E46CB">
        <w:rPr>
          <w:rFonts w:ascii="Times New Roman" w:hAnsi="Times New Roman" w:cs="Times New Roman"/>
          <w:sz w:val="28"/>
          <w:szCs w:val="28"/>
        </w:rPr>
        <w:t>Шерловогорское</w:t>
      </w:r>
      <w:proofErr w:type="spellEnd"/>
      <w:r w:rsidRPr="004E46CB">
        <w:rPr>
          <w:rFonts w:ascii="Times New Roman" w:hAnsi="Times New Roman" w:cs="Times New Roman"/>
          <w:sz w:val="28"/>
          <w:szCs w:val="28"/>
        </w:rPr>
        <w:t xml:space="preserve">» от 15 февраля 2011 года № 183.  (согласно приложению). </w:t>
      </w:r>
    </w:p>
    <w:p w:rsidR="004E46CB" w:rsidRPr="004E46CB" w:rsidRDefault="004E46CB" w:rsidP="004E46CB">
      <w:pPr>
        <w:tabs>
          <w:tab w:val="left" w:pos="-6663"/>
        </w:tabs>
        <w:spacing w:after="0"/>
        <w:jc w:val="both"/>
        <w:rPr>
          <w:rFonts w:ascii="Times New Roman" w:hAnsi="Times New Roman" w:cs="Times New Roman"/>
          <w:sz w:val="28"/>
          <w:szCs w:val="28"/>
        </w:rPr>
      </w:pPr>
      <w:r w:rsidRPr="004E46CB">
        <w:rPr>
          <w:rFonts w:ascii="Times New Roman" w:hAnsi="Times New Roman" w:cs="Times New Roman"/>
          <w:sz w:val="28"/>
          <w:szCs w:val="28"/>
        </w:rPr>
        <w:tab/>
        <w:t>2. Настоящее решение вступает в силу на следующий день после дня его официального опубликования (обнародования).</w:t>
      </w:r>
    </w:p>
    <w:p w:rsidR="004E46CB" w:rsidRPr="004E46CB" w:rsidRDefault="004E46CB" w:rsidP="004E46CB">
      <w:pPr>
        <w:tabs>
          <w:tab w:val="left" w:pos="-6663"/>
        </w:tabs>
        <w:spacing w:after="0"/>
        <w:jc w:val="both"/>
        <w:rPr>
          <w:rFonts w:ascii="Times New Roman" w:hAnsi="Times New Roman" w:cs="Times New Roman"/>
          <w:sz w:val="28"/>
          <w:szCs w:val="28"/>
        </w:rPr>
      </w:pPr>
      <w:r w:rsidRPr="004E46CB">
        <w:rPr>
          <w:rFonts w:ascii="Times New Roman" w:hAnsi="Times New Roman" w:cs="Times New Roman"/>
          <w:sz w:val="28"/>
          <w:szCs w:val="28"/>
        </w:rPr>
        <w:tab/>
        <w:t>3. Настоящее решение разместить (опубликовать) на официальном сайте городского поселения «</w:t>
      </w:r>
      <w:proofErr w:type="spellStart"/>
      <w:r w:rsidRPr="004E46CB">
        <w:rPr>
          <w:rFonts w:ascii="Times New Roman" w:hAnsi="Times New Roman" w:cs="Times New Roman"/>
          <w:sz w:val="28"/>
          <w:szCs w:val="28"/>
        </w:rPr>
        <w:t>Шерловогорское</w:t>
      </w:r>
      <w:proofErr w:type="spellEnd"/>
      <w:r w:rsidRPr="004E46CB">
        <w:rPr>
          <w:rFonts w:ascii="Times New Roman" w:hAnsi="Times New Roman" w:cs="Times New Roman"/>
          <w:sz w:val="28"/>
          <w:szCs w:val="28"/>
        </w:rPr>
        <w:t>» в информационно-телекоммуникационной сети «Интернет».</w:t>
      </w:r>
    </w:p>
    <w:p w:rsidR="004E46CB" w:rsidRPr="004E46CB" w:rsidRDefault="004E46CB" w:rsidP="004E46CB">
      <w:pPr>
        <w:tabs>
          <w:tab w:val="left" w:pos="7410"/>
        </w:tabs>
        <w:jc w:val="both"/>
        <w:rPr>
          <w:rFonts w:ascii="Times New Roman" w:hAnsi="Times New Roman" w:cs="Times New Roman"/>
          <w:sz w:val="28"/>
          <w:szCs w:val="28"/>
        </w:rPr>
      </w:pPr>
    </w:p>
    <w:p w:rsidR="004E46CB" w:rsidRPr="004E46CB" w:rsidRDefault="004E46CB" w:rsidP="004E46CB">
      <w:pPr>
        <w:tabs>
          <w:tab w:val="left" w:pos="7410"/>
        </w:tabs>
        <w:jc w:val="both"/>
        <w:rPr>
          <w:rFonts w:ascii="Times New Roman" w:hAnsi="Times New Roman" w:cs="Times New Roman"/>
          <w:sz w:val="28"/>
          <w:szCs w:val="28"/>
        </w:rPr>
      </w:pPr>
    </w:p>
    <w:p w:rsidR="004E46CB" w:rsidRPr="004E46CB" w:rsidRDefault="004E46CB" w:rsidP="004E46CB">
      <w:pPr>
        <w:tabs>
          <w:tab w:val="left" w:pos="7410"/>
        </w:tabs>
        <w:spacing w:after="0"/>
        <w:jc w:val="both"/>
        <w:rPr>
          <w:rFonts w:ascii="Times New Roman" w:hAnsi="Times New Roman" w:cs="Times New Roman"/>
          <w:sz w:val="28"/>
          <w:szCs w:val="28"/>
        </w:rPr>
      </w:pPr>
      <w:r w:rsidRPr="004E46CB">
        <w:rPr>
          <w:rFonts w:ascii="Times New Roman" w:hAnsi="Times New Roman" w:cs="Times New Roman"/>
          <w:sz w:val="28"/>
          <w:szCs w:val="28"/>
        </w:rPr>
        <w:t xml:space="preserve">Глава городского поселения </w:t>
      </w:r>
    </w:p>
    <w:p w:rsidR="004E46CB" w:rsidRPr="004E46CB" w:rsidRDefault="004E46CB" w:rsidP="004E46CB">
      <w:pPr>
        <w:tabs>
          <w:tab w:val="left" w:pos="7410"/>
        </w:tabs>
        <w:spacing w:after="0"/>
        <w:jc w:val="both"/>
        <w:rPr>
          <w:rFonts w:ascii="Times New Roman" w:hAnsi="Times New Roman" w:cs="Times New Roman"/>
          <w:sz w:val="28"/>
          <w:szCs w:val="28"/>
        </w:rPr>
      </w:pPr>
      <w:r w:rsidRPr="004E46CB">
        <w:rPr>
          <w:rFonts w:ascii="Times New Roman" w:hAnsi="Times New Roman" w:cs="Times New Roman"/>
          <w:sz w:val="28"/>
          <w:szCs w:val="28"/>
        </w:rPr>
        <w:t>«</w:t>
      </w:r>
      <w:proofErr w:type="spellStart"/>
      <w:proofErr w:type="gramStart"/>
      <w:r w:rsidRPr="004E46CB">
        <w:rPr>
          <w:rFonts w:ascii="Times New Roman" w:hAnsi="Times New Roman" w:cs="Times New Roman"/>
          <w:sz w:val="28"/>
          <w:szCs w:val="28"/>
        </w:rPr>
        <w:t>Шерловогорское</w:t>
      </w:r>
      <w:proofErr w:type="spellEnd"/>
      <w:r w:rsidRPr="004E46CB">
        <w:rPr>
          <w:rFonts w:ascii="Times New Roman" w:hAnsi="Times New Roman" w:cs="Times New Roman"/>
          <w:sz w:val="28"/>
          <w:szCs w:val="28"/>
        </w:rPr>
        <w:t xml:space="preserve">»   </w:t>
      </w:r>
      <w:proofErr w:type="gramEnd"/>
      <w:r w:rsidRPr="004E46CB">
        <w:rPr>
          <w:rFonts w:ascii="Times New Roman" w:hAnsi="Times New Roman" w:cs="Times New Roman"/>
          <w:sz w:val="28"/>
          <w:szCs w:val="28"/>
        </w:rPr>
        <w:t xml:space="preserve">                                                                      </w:t>
      </w:r>
      <w:proofErr w:type="spellStart"/>
      <w:r w:rsidRPr="004E46CB">
        <w:rPr>
          <w:rFonts w:ascii="Times New Roman" w:hAnsi="Times New Roman" w:cs="Times New Roman"/>
          <w:sz w:val="28"/>
          <w:szCs w:val="28"/>
        </w:rPr>
        <w:t>А.В.Панин</w:t>
      </w:r>
      <w:proofErr w:type="spellEnd"/>
      <w:r w:rsidRPr="004E46CB">
        <w:rPr>
          <w:rFonts w:ascii="Times New Roman" w:hAnsi="Times New Roman" w:cs="Times New Roman"/>
        </w:rPr>
        <w:t xml:space="preserve">                                                                                                                </w:t>
      </w:r>
    </w:p>
    <w:p w:rsidR="004E46CB" w:rsidRDefault="004E46CB" w:rsidP="004E46CB">
      <w:pPr>
        <w:pStyle w:val="ConsPlusNormal"/>
        <w:widowControl/>
        <w:ind w:firstLine="0"/>
        <w:jc w:val="right"/>
        <w:rPr>
          <w:rFonts w:ascii="Times New Roman" w:hAnsi="Times New Roman" w:cs="Times New Roman"/>
        </w:rPr>
      </w:pPr>
    </w:p>
    <w:p w:rsidR="004E46CB" w:rsidRDefault="004E46CB" w:rsidP="004E46CB">
      <w:pPr>
        <w:pStyle w:val="ConsPlusNormal"/>
        <w:widowControl/>
        <w:ind w:firstLine="0"/>
        <w:jc w:val="right"/>
        <w:rPr>
          <w:rFonts w:ascii="Times New Roman" w:hAnsi="Times New Roman" w:cs="Times New Roman"/>
        </w:rPr>
      </w:pPr>
    </w:p>
    <w:p w:rsidR="00CD2879" w:rsidRPr="009928DC" w:rsidRDefault="00CD2879" w:rsidP="00CD2879"/>
    <w:p w:rsidR="00CD2879" w:rsidRPr="009928DC" w:rsidRDefault="00CD2879" w:rsidP="00CD2879"/>
    <w:p w:rsidR="00CD2879" w:rsidRPr="009928DC" w:rsidRDefault="00CD2879" w:rsidP="00CD2879"/>
    <w:p w:rsidR="00CD2879" w:rsidRPr="009928DC" w:rsidRDefault="00CD2879" w:rsidP="00CD2879"/>
    <w:p w:rsidR="00CD2879" w:rsidRPr="009928DC" w:rsidRDefault="00CD2879" w:rsidP="00CD2879"/>
    <w:p w:rsidR="00CD2879" w:rsidRPr="009928DC" w:rsidRDefault="00CD2879" w:rsidP="00CD2879"/>
    <w:p w:rsidR="00CD2879" w:rsidRPr="009928DC" w:rsidRDefault="00CD2879" w:rsidP="00CD2879"/>
    <w:p w:rsidR="00CD2879" w:rsidRPr="009928DC" w:rsidRDefault="00CD2879" w:rsidP="00CD2879"/>
    <w:p w:rsidR="00CD2879" w:rsidRPr="009928DC" w:rsidRDefault="00CD2879" w:rsidP="00CD2879"/>
    <w:p w:rsidR="00CD2879" w:rsidRPr="009928DC" w:rsidRDefault="00CD2879" w:rsidP="00CD2879"/>
    <w:tbl>
      <w:tblPr>
        <w:tblW w:w="0" w:type="auto"/>
        <w:tblLook w:val="04A0" w:firstRow="1" w:lastRow="0" w:firstColumn="1" w:lastColumn="0" w:noHBand="0" w:noVBand="1"/>
      </w:tblPr>
      <w:tblGrid>
        <w:gridCol w:w="4641"/>
        <w:gridCol w:w="4563"/>
      </w:tblGrid>
      <w:tr w:rsidR="00CD2879" w:rsidRPr="00CD2879" w:rsidTr="004E46CB">
        <w:trPr>
          <w:trHeight w:val="3451"/>
        </w:trPr>
        <w:tc>
          <w:tcPr>
            <w:tcW w:w="9204" w:type="dxa"/>
            <w:gridSpan w:val="2"/>
            <w:vAlign w:val="center"/>
          </w:tcPr>
          <w:p w:rsidR="00CD2879" w:rsidRPr="00CD2879" w:rsidRDefault="00CD2879" w:rsidP="00CD2879">
            <w:pPr>
              <w:jc w:val="center"/>
              <w:rPr>
                <w:rFonts w:ascii="Times New Roman" w:hAnsi="Times New Roman" w:cs="Times New Roman"/>
                <w:sz w:val="28"/>
                <w:szCs w:val="28"/>
              </w:rPr>
            </w:pPr>
            <w:r w:rsidRPr="00CD2879">
              <w:rPr>
                <w:rFonts w:ascii="Times New Roman" w:hAnsi="Times New Roman" w:cs="Times New Roman"/>
                <w:sz w:val="28"/>
                <w:szCs w:val="28"/>
              </w:rPr>
              <w:t>ИЗМЕНЕНИЯ В ПРАВИЛА ЗЕМЛЕПОЛЬЗОВАНИЯ И ЗАСТРОЙКИ</w:t>
            </w:r>
          </w:p>
          <w:p w:rsidR="00CD2879" w:rsidRPr="00CD2879" w:rsidRDefault="00CD2879" w:rsidP="00CD2879">
            <w:pPr>
              <w:jc w:val="center"/>
              <w:rPr>
                <w:rFonts w:ascii="Times New Roman" w:hAnsi="Times New Roman" w:cs="Times New Roman"/>
                <w:sz w:val="28"/>
                <w:szCs w:val="28"/>
              </w:rPr>
            </w:pPr>
            <w:r w:rsidRPr="00CD2879">
              <w:rPr>
                <w:rFonts w:ascii="Times New Roman" w:hAnsi="Times New Roman" w:cs="Times New Roman"/>
                <w:sz w:val="28"/>
                <w:szCs w:val="28"/>
              </w:rPr>
              <w:t>ГОРОД</w:t>
            </w:r>
            <w:r>
              <w:rPr>
                <w:rFonts w:ascii="Times New Roman" w:hAnsi="Times New Roman" w:cs="Times New Roman"/>
                <w:sz w:val="28"/>
                <w:szCs w:val="28"/>
              </w:rPr>
              <w:t>СКОГО ПОСЕЛЕНИЯ</w:t>
            </w:r>
          </w:p>
          <w:p w:rsidR="00CD2879" w:rsidRPr="00CD2879" w:rsidRDefault="00CD2879" w:rsidP="00CD2879">
            <w:pPr>
              <w:jc w:val="center"/>
              <w:rPr>
                <w:rFonts w:ascii="Times New Roman" w:hAnsi="Times New Roman" w:cs="Times New Roman"/>
                <w:sz w:val="28"/>
                <w:szCs w:val="28"/>
              </w:rPr>
            </w:pPr>
            <w:r>
              <w:rPr>
                <w:rFonts w:ascii="Times New Roman" w:hAnsi="Times New Roman" w:cs="Times New Roman"/>
                <w:sz w:val="28"/>
                <w:szCs w:val="28"/>
              </w:rPr>
              <w:t>«ШЕРЛОВОГОРСКОЕ»</w:t>
            </w:r>
          </w:p>
          <w:p w:rsidR="00CD2879" w:rsidRPr="00CD2879" w:rsidRDefault="00CD2879" w:rsidP="00CD2879">
            <w:pPr>
              <w:jc w:val="both"/>
              <w:rPr>
                <w:rFonts w:ascii="Times New Roman" w:hAnsi="Times New Roman" w:cs="Times New Roman"/>
                <w:sz w:val="28"/>
                <w:szCs w:val="28"/>
              </w:rPr>
            </w:pPr>
          </w:p>
        </w:tc>
      </w:tr>
      <w:tr w:rsidR="00CD2879" w:rsidRPr="00CD2879" w:rsidTr="004E46CB">
        <w:trPr>
          <w:gridAfter w:val="1"/>
          <w:wAfter w:w="4563" w:type="dxa"/>
          <w:trHeight w:val="4966"/>
        </w:trPr>
        <w:tc>
          <w:tcPr>
            <w:tcW w:w="4641" w:type="dxa"/>
          </w:tcPr>
          <w:p w:rsidR="00CD2879" w:rsidRPr="00CD2879" w:rsidRDefault="00CD2879" w:rsidP="004E46CB">
            <w:pPr>
              <w:rPr>
                <w:rFonts w:ascii="Times New Roman" w:hAnsi="Times New Roman" w:cs="Times New Roman"/>
                <w:sz w:val="28"/>
                <w:szCs w:val="28"/>
              </w:rPr>
            </w:pPr>
          </w:p>
        </w:tc>
      </w:tr>
      <w:tr w:rsidR="00CD2879" w:rsidRPr="00CD2879" w:rsidTr="004E46CB">
        <w:trPr>
          <w:trHeight w:val="618"/>
        </w:trPr>
        <w:tc>
          <w:tcPr>
            <w:tcW w:w="9204" w:type="dxa"/>
            <w:gridSpan w:val="2"/>
            <w:hideMark/>
          </w:tcPr>
          <w:p w:rsidR="00CD2879" w:rsidRDefault="00CD2879" w:rsidP="00CD2879">
            <w:pPr>
              <w:jc w:val="both"/>
              <w:rPr>
                <w:rFonts w:ascii="Times New Roman" w:hAnsi="Times New Roman" w:cs="Times New Roman"/>
                <w:sz w:val="28"/>
                <w:szCs w:val="28"/>
              </w:rPr>
            </w:pPr>
          </w:p>
          <w:p w:rsidR="004E46CB" w:rsidRPr="00CD2879" w:rsidRDefault="004E46CB" w:rsidP="00CD2879">
            <w:pPr>
              <w:jc w:val="both"/>
              <w:rPr>
                <w:rFonts w:ascii="Times New Roman" w:hAnsi="Times New Roman" w:cs="Times New Roman"/>
                <w:sz w:val="28"/>
                <w:szCs w:val="28"/>
              </w:rPr>
            </w:pPr>
          </w:p>
        </w:tc>
      </w:tr>
    </w:tbl>
    <w:p w:rsidR="00CD2879" w:rsidRPr="00CD2879" w:rsidRDefault="004E46CB" w:rsidP="00CD2879">
      <w:pPr>
        <w:jc w:val="both"/>
        <w:rPr>
          <w:rFonts w:ascii="Times New Roman" w:hAnsi="Times New Roman" w:cs="Times New Roman"/>
          <w:sz w:val="28"/>
          <w:szCs w:val="28"/>
        </w:rPr>
      </w:pPr>
      <w:r>
        <w:rPr>
          <w:rFonts w:ascii="Times New Roman" w:hAnsi="Times New Roman" w:cs="Times New Roman"/>
          <w:sz w:val="28"/>
          <w:szCs w:val="28"/>
        </w:rPr>
        <w:t xml:space="preserve">                                                           2018</w:t>
      </w:r>
    </w:p>
    <w:p w:rsidR="00CD2879" w:rsidRPr="001325B1" w:rsidRDefault="00CD2879" w:rsidP="00CD2879">
      <w:pPr>
        <w:spacing w:after="0"/>
        <w:jc w:val="right"/>
        <w:rPr>
          <w:rFonts w:ascii="Times New Roman" w:hAnsi="Times New Roman" w:cs="Times New Roman"/>
          <w:sz w:val="24"/>
          <w:szCs w:val="24"/>
        </w:rPr>
      </w:pPr>
      <w:r w:rsidRPr="001325B1">
        <w:rPr>
          <w:rFonts w:ascii="Times New Roman" w:hAnsi="Times New Roman" w:cs="Times New Roman"/>
          <w:sz w:val="24"/>
          <w:szCs w:val="24"/>
        </w:rPr>
        <w:lastRenderedPageBreak/>
        <w:t>Приложение к решению</w:t>
      </w:r>
    </w:p>
    <w:p w:rsidR="00CD2879" w:rsidRPr="001325B1" w:rsidRDefault="00CD2879" w:rsidP="00CD2879">
      <w:pPr>
        <w:spacing w:after="0"/>
        <w:jc w:val="right"/>
        <w:rPr>
          <w:rFonts w:ascii="Times New Roman" w:hAnsi="Times New Roman" w:cs="Times New Roman"/>
          <w:sz w:val="24"/>
          <w:szCs w:val="24"/>
        </w:rPr>
      </w:pPr>
      <w:r w:rsidRPr="001325B1">
        <w:rPr>
          <w:rFonts w:ascii="Times New Roman" w:hAnsi="Times New Roman" w:cs="Times New Roman"/>
          <w:sz w:val="24"/>
          <w:szCs w:val="24"/>
        </w:rPr>
        <w:t xml:space="preserve">                                                                      Совета городского</w:t>
      </w:r>
    </w:p>
    <w:p w:rsidR="00CD2879" w:rsidRPr="001325B1" w:rsidRDefault="00CD2879" w:rsidP="00CD2879">
      <w:pPr>
        <w:spacing w:after="0"/>
        <w:jc w:val="right"/>
        <w:rPr>
          <w:rFonts w:ascii="Times New Roman" w:hAnsi="Times New Roman" w:cs="Times New Roman"/>
          <w:sz w:val="24"/>
          <w:szCs w:val="24"/>
        </w:rPr>
      </w:pPr>
      <w:r w:rsidRPr="001325B1">
        <w:rPr>
          <w:rFonts w:ascii="Times New Roman" w:hAnsi="Times New Roman" w:cs="Times New Roman"/>
          <w:sz w:val="24"/>
          <w:szCs w:val="24"/>
        </w:rPr>
        <w:t>поселения</w:t>
      </w:r>
    </w:p>
    <w:p w:rsidR="00CD2879" w:rsidRPr="001325B1" w:rsidRDefault="00CD2879" w:rsidP="00CD2879">
      <w:pPr>
        <w:spacing w:after="0"/>
        <w:jc w:val="right"/>
        <w:rPr>
          <w:rFonts w:ascii="Times New Roman" w:hAnsi="Times New Roman" w:cs="Times New Roman"/>
          <w:sz w:val="24"/>
          <w:szCs w:val="24"/>
        </w:rPr>
      </w:pPr>
      <w:r w:rsidRPr="001325B1">
        <w:rPr>
          <w:rFonts w:ascii="Times New Roman" w:hAnsi="Times New Roman" w:cs="Times New Roman"/>
          <w:sz w:val="24"/>
          <w:szCs w:val="24"/>
        </w:rPr>
        <w:tab/>
        <w:t xml:space="preserve">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CD2879">
      <w:pPr>
        <w:spacing w:after="0"/>
        <w:jc w:val="right"/>
        <w:rPr>
          <w:rFonts w:ascii="Times New Roman" w:hAnsi="Times New Roman" w:cs="Times New Roman"/>
          <w:sz w:val="24"/>
          <w:szCs w:val="24"/>
        </w:rPr>
      </w:pPr>
      <w:r w:rsidRPr="001325B1">
        <w:rPr>
          <w:rFonts w:ascii="Times New Roman" w:hAnsi="Times New Roman" w:cs="Times New Roman"/>
          <w:sz w:val="24"/>
          <w:szCs w:val="24"/>
        </w:rPr>
        <w:t xml:space="preserve">                                                                     от «__</w:t>
      </w:r>
      <w:proofErr w:type="gramStart"/>
      <w:r w:rsidRPr="001325B1">
        <w:rPr>
          <w:rFonts w:ascii="Times New Roman" w:hAnsi="Times New Roman" w:cs="Times New Roman"/>
          <w:sz w:val="24"/>
          <w:szCs w:val="24"/>
        </w:rPr>
        <w:t>_»_</w:t>
      </w:r>
      <w:proofErr w:type="gramEnd"/>
      <w:r w:rsidRPr="001325B1">
        <w:rPr>
          <w:rFonts w:ascii="Times New Roman" w:hAnsi="Times New Roman" w:cs="Times New Roman"/>
          <w:sz w:val="24"/>
          <w:szCs w:val="24"/>
        </w:rPr>
        <w:t>_____ 20___г. № ____</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w:t>
      </w:r>
    </w:p>
    <w:p w:rsidR="00CD2879" w:rsidRPr="001325B1" w:rsidRDefault="00CD2879" w:rsidP="00CD2879">
      <w:pPr>
        <w:jc w:val="both"/>
        <w:rPr>
          <w:rFonts w:ascii="Times New Roman" w:hAnsi="Times New Roman" w:cs="Times New Roman"/>
          <w:b/>
          <w:sz w:val="24"/>
          <w:szCs w:val="24"/>
        </w:rPr>
      </w:pPr>
      <w:r w:rsidRPr="001325B1">
        <w:rPr>
          <w:rFonts w:ascii="Times New Roman" w:hAnsi="Times New Roman" w:cs="Times New Roman"/>
          <w:sz w:val="24"/>
          <w:szCs w:val="24"/>
        </w:rPr>
        <w:t xml:space="preserve">       </w:t>
      </w:r>
      <w:r w:rsidRPr="001325B1">
        <w:rPr>
          <w:rFonts w:ascii="Times New Roman" w:hAnsi="Times New Roman" w:cs="Times New Roman"/>
          <w:b/>
          <w:sz w:val="24"/>
          <w:szCs w:val="24"/>
        </w:rPr>
        <w:t>Введение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Правила землепользования и застройки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муниципального района «Борзинский район» Забайкальского края (далее - Правила) являются нормативным правовым актом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Забайкальского края,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генеральным планом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а также 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охраны его культурного наследия, окружающей среды и рационального использования природных ресурсов.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w:t>
      </w:r>
    </w:p>
    <w:p w:rsidR="00CD2879" w:rsidRPr="001325B1" w:rsidRDefault="00CD2879" w:rsidP="00CD2879">
      <w:pPr>
        <w:jc w:val="center"/>
        <w:rPr>
          <w:rFonts w:ascii="Times New Roman" w:hAnsi="Times New Roman" w:cs="Times New Roman"/>
          <w:b/>
          <w:sz w:val="24"/>
          <w:szCs w:val="24"/>
        </w:rPr>
      </w:pPr>
      <w:r w:rsidRPr="001325B1">
        <w:rPr>
          <w:rFonts w:ascii="Times New Roman" w:hAnsi="Times New Roman" w:cs="Times New Roman"/>
          <w:b/>
          <w:sz w:val="24"/>
          <w:szCs w:val="24"/>
        </w:rPr>
        <w:t>ЧАСТЬ I. ПОРЯДОК РЕГУЛИРОВАНИЯ ЗЕМЛЕПОЛЬЗОВАНИЯ И ЗАСТРОЙКИ НА ОСНОВЕ ГРАДОСТРОИТЕЛЬНОГО ЗОНИРОВАНИЯ</w:t>
      </w:r>
    </w:p>
    <w:p w:rsidR="00CD2879" w:rsidRPr="001325B1" w:rsidRDefault="00CD2879" w:rsidP="00CD2879">
      <w:pPr>
        <w:jc w:val="center"/>
        <w:rPr>
          <w:rFonts w:ascii="Times New Roman" w:hAnsi="Times New Roman" w:cs="Times New Roman"/>
          <w:b/>
          <w:sz w:val="24"/>
          <w:szCs w:val="24"/>
        </w:rPr>
      </w:pPr>
      <w:r w:rsidRPr="001325B1">
        <w:rPr>
          <w:rFonts w:ascii="Times New Roman" w:hAnsi="Times New Roman" w:cs="Times New Roman"/>
          <w:b/>
          <w:sz w:val="24"/>
          <w:szCs w:val="24"/>
        </w:rPr>
        <w:t>ГЛАВА 1. ОБЩИЕ ПОЛОЖЕНИЯ</w:t>
      </w:r>
    </w:p>
    <w:p w:rsidR="00CD2879" w:rsidRPr="001325B1" w:rsidRDefault="00CD2879" w:rsidP="002D0967">
      <w:pPr>
        <w:spacing w:after="0"/>
        <w:jc w:val="both"/>
        <w:rPr>
          <w:rFonts w:ascii="Times New Roman" w:hAnsi="Times New Roman" w:cs="Times New Roman"/>
          <w:b/>
          <w:sz w:val="24"/>
          <w:szCs w:val="24"/>
        </w:rPr>
      </w:pPr>
      <w:r w:rsidRPr="001325B1">
        <w:rPr>
          <w:rFonts w:ascii="Times New Roman" w:hAnsi="Times New Roman" w:cs="Times New Roman"/>
          <w:b/>
          <w:sz w:val="24"/>
          <w:szCs w:val="24"/>
        </w:rPr>
        <w:t>Статья 1. Основные понятия, используемые в Правилах</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Понятия, используемые в настоящих Правилах, применяются в следующем значении:</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информационная система обеспечения градостроительной деятельности -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lastRenderedPageBreak/>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землепользование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застройка - создание путем строительства или реконструкции на земельном участке объекта капитального строительства в соответствии с требованиями о предельных размерах и параметрах объекта, установленными действующим законодательством;</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D2879" w:rsidRPr="001325B1" w:rsidRDefault="00CD2879" w:rsidP="001325B1">
      <w:pPr>
        <w:spacing w:after="0"/>
        <w:jc w:val="both"/>
        <w:rPr>
          <w:rFonts w:ascii="Times New Roman" w:hAnsi="Times New Roman" w:cs="Times New Roman"/>
          <w:sz w:val="24"/>
          <w:szCs w:val="24"/>
        </w:rPr>
      </w:pPr>
      <w:r w:rsidRPr="001325B1">
        <w:rPr>
          <w:rFonts w:ascii="Times New Roman" w:hAnsi="Times New Roman" w:cs="Times New Roman"/>
          <w:sz w:val="24"/>
          <w:szCs w:val="24"/>
        </w:rPr>
        <w:t>сервитут - право ограниченного пользования чужим земельным участком;</w:t>
      </w:r>
    </w:p>
    <w:p w:rsidR="00CD2879" w:rsidRPr="001325B1" w:rsidRDefault="00CD2879" w:rsidP="001325B1">
      <w:pPr>
        <w:spacing w:after="0"/>
        <w:jc w:val="both"/>
        <w:rPr>
          <w:rFonts w:ascii="Times New Roman" w:hAnsi="Times New Roman" w:cs="Times New Roman"/>
          <w:sz w:val="24"/>
          <w:szCs w:val="24"/>
        </w:rPr>
      </w:pPr>
      <w:r w:rsidRPr="001325B1">
        <w:rPr>
          <w:rFonts w:ascii="Times New Roman" w:hAnsi="Times New Roman" w:cs="Times New Roman"/>
          <w:sz w:val="24"/>
          <w:szCs w:val="24"/>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частный сервитут - право ограниченного пользования чужим недвижимым имуществом (земельным участком, другой недвижимостью), устанавливаемое решением суда или соглашением между лицом, являющимся собственником объекта недвижимости, и лицом, требующим установления сервитута, и подлежащее регистрации в порядке, установленном для регистрации прав на недвижимое имущество;</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технический регламент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w:t>
      </w:r>
      <w:r w:rsidRPr="001325B1">
        <w:rPr>
          <w:rFonts w:ascii="Times New Roman" w:hAnsi="Times New Roman" w:cs="Times New Roman"/>
          <w:sz w:val="24"/>
          <w:szCs w:val="24"/>
        </w:rPr>
        <w:lastRenderedPageBreak/>
        <w:t xml:space="preserve">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325B1">
        <w:rPr>
          <w:rFonts w:ascii="Times New Roman" w:hAnsi="Times New Roman" w:cs="Times New Roman"/>
          <w:sz w:val="24"/>
          <w:szCs w:val="24"/>
        </w:rPr>
        <w:t>Росатом</w:t>
      </w:r>
      <w:proofErr w:type="spellEnd"/>
      <w:r w:rsidRPr="001325B1">
        <w:rPr>
          <w:rFonts w:ascii="Times New Roman" w:hAnsi="Times New Roman" w:cs="Times New Roman"/>
          <w:sz w:val="24"/>
          <w:szCs w:val="24"/>
        </w:rPr>
        <w:t>", Государственная корпорация по космической деятельности "</w:t>
      </w:r>
      <w:proofErr w:type="spellStart"/>
      <w:r w:rsidRPr="001325B1">
        <w:rPr>
          <w:rFonts w:ascii="Times New Roman" w:hAnsi="Times New Roman" w:cs="Times New Roman"/>
          <w:sz w:val="24"/>
          <w:szCs w:val="24"/>
        </w:rPr>
        <w:t>Роскосмос</w:t>
      </w:r>
      <w:proofErr w:type="spellEnd"/>
      <w:r w:rsidRPr="001325B1">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Градостроительного кодекса;</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подрядчик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w:t>
      </w:r>
      <w:r w:rsidRPr="001325B1">
        <w:rPr>
          <w:rFonts w:ascii="Times New Roman" w:hAnsi="Times New Roman" w:cs="Times New Roman"/>
          <w:sz w:val="24"/>
          <w:szCs w:val="24"/>
        </w:rPr>
        <w:lastRenderedPageBreak/>
        <w:t xml:space="preserve">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капитальный ремонт объектов капитального строительства (за исключением линейных объектов)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ремонт текущий - ремонтно-строительные работы по поддержанию эксплуатационных показателей объекта;</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ремонт косметический - восстановление или замена отделочных материалов с сохранением первоначальных функций и внешнего облика объекта;</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благоустройство территорий - процесс создания, изменения (реконструкции) и поддержания в надлежащем состоянии объектов (элементов) благоустройства и озеленения различных территориальных зон городского поселения или их частей;</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муниципальные территории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городского поселения в пределах городской черты, а также земли, переданные в ведение городского поселения, за ее пределами;</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прилегающая территория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проезжая часть - основной элемент дороги, предназначенный для непосредственного движения транспортных средств;</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325B1">
        <w:rPr>
          <w:rFonts w:ascii="Times New Roman" w:hAnsi="Times New Roman" w:cs="Times New Roman"/>
          <w:sz w:val="24"/>
          <w:szCs w:val="24"/>
        </w:rPr>
        <w:t>подэстакадных</w:t>
      </w:r>
      <w:proofErr w:type="spellEnd"/>
      <w:r w:rsidRPr="001325B1">
        <w:rPr>
          <w:rFonts w:ascii="Times New Roman" w:hAnsi="Times New Roman" w:cs="Times New Roman"/>
          <w:sz w:val="24"/>
          <w:szCs w:val="24"/>
        </w:rPr>
        <w:t xml:space="preserve"> или </w:t>
      </w:r>
      <w:proofErr w:type="spellStart"/>
      <w:r w:rsidRPr="001325B1">
        <w:rPr>
          <w:rFonts w:ascii="Times New Roman" w:hAnsi="Times New Roman" w:cs="Times New Roman"/>
          <w:sz w:val="24"/>
          <w:szCs w:val="24"/>
        </w:rPr>
        <w:t>подмостовых</w:t>
      </w:r>
      <w:proofErr w:type="spellEnd"/>
      <w:r w:rsidRPr="001325B1">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w:t>
      </w:r>
      <w:r w:rsidRPr="001325B1">
        <w:rPr>
          <w:rFonts w:ascii="Times New Roman" w:hAnsi="Times New Roman" w:cs="Times New Roman"/>
          <w:sz w:val="24"/>
          <w:szCs w:val="24"/>
        </w:rPr>
        <w:lastRenderedPageBreak/>
        <w:t xml:space="preserve">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индивидуальный жилой дом - отдельно стоящий жилой дом с количеством этажей не более чем три, предназначенный для проживания одной семьи;</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малоэтажный жилой дом – многоквартирный дом, пригодный для постоянного проживания, высотой до 4 этажей, включая мансардный;</w:t>
      </w:r>
    </w:p>
    <w:p w:rsidR="00CD2879" w:rsidRPr="001325B1" w:rsidRDefault="00CD2879" w:rsidP="002D0967">
      <w:pPr>
        <w:spacing w:after="0"/>
        <w:jc w:val="both"/>
        <w:rPr>
          <w:rFonts w:ascii="Times New Roman" w:hAnsi="Times New Roman" w:cs="Times New Roman"/>
          <w:sz w:val="24"/>
          <w:szCs w:val="24"/>
        </w:rPr>
      </w:pPr>
      <w:proofErr w:type="spellStart"/>
      <w:r w:rsidRPr="001325B1">
        <w:rPr>
          <w:rFonts w:ascii="Times New Roman" w:hAnsi="Times New Roman" w:cs="Times New Roman"/>
          <w:sz w:val="24"/>
          <w:szCs w:val="24"/>
        </w:rPr>
        <w:t>среднеэтажный</w:t>
      </w:r>
      <w:proofErr w:type="spellEnd"/>
      <w:r w:rsidRPr="001325B1">
        <w:rPr>
          <w:rFonts w:ascii="Times New Roman" w:hAnsi="Times New Roman" w:cs="Times New Roman"/>
          <w:sz w:val="24"/>
          <w:szCs w:val="24"/>
        </w:rPr>
        <w:t xml:space="preserve"> жилой дом - жилой дом высотой не выше восьми надземных этажей, разделенных на две и более квартиры;</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многоэтажный жилой дом - жилой дом высотой девять и выше этажей, включая подземные, разделенных на двадцать и более квартир </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блокированный жилой дом - жилой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D2879" w:rsidRPr="001325B1" w:rsidRDefault="00CD2879" w:rsidP="002D0967">
      <w:pPr>
        <w:spacing w:after="0"/>
        <w:jc w:val="both"/>
        <w:rPr>
          <w:rFonts w:ascii="Times New Roman" w:hAnsi="Times New Roman" w:cs="Times New Roman"/>
          <w:sz w:val="24"/>
          <w:szCs w:val="24"/>
        </w:rPr>
      </w:pPr>
      <w:proofErr w:type="spellStart"/>
      <w:r w:rsidRPr="001325B1">
        <w:rPr>
          <w:rFonts w:ascii="Times New Roman" w:hAnsi="Times New Roman" w:cs="Times New Roman"/>
          <w:sz w:val="24"/>
          <w:szCs w:val="24"/>
        </w:rPr>
        <w:t>приквартирный</w:t>
      </w:r>
      <w:proofErr w:type="spellEnd"/>
      <w:r w:rsidRPr="001325B1">
        <w:rPr>
          <w:rFonts w:ascii="Times New Roman" w:hAnsi="Times New Roman" w:cs="Times New Roman"/>
          <w:sz w:val="24"/>
          <w:szCs w:val="24"/>
        </w:rPr>
        <w:t xml:space="preserve"> участок - земельный участок, примыкающий к квартире (дому), с непосредственным выходом на него;</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 </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прибрежная защитная полоса - часть водоохраной зоны, для которой вводятся дополнительные ограничения хозяйственной и иной деятельности;</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w:t>
      </w:r>
      <w:r w:rsidRPr="001325B1">
        <w:rPr>
          <w:rFonts w:ascii="Times New Roman" w:hAnsi="Times New Roman" w:cs="Times New Roman"/>
          <w:sz w:val="24"/>
          <w:szCs w:val="24"/>
        </w:rPr>
        <w:lastRenderedPageBreak/>
        <w:t>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325B1" w:rsidRPr="001325B1" w:rsidRDefault="001325B1" w:rsidP="002D0967">
      <w:pPr>
        <w:spacing w:after="0"/>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b/>
          <w:sz w:val="24"/>
          <w:szCs w:val="24"/>
        </w:rPr>
      </w:pPr>
      <w:r w:rsidRPr="001325B1">
        <w:rPr>
          <w:rFonts w:ascii="Times New Roman" w:hAnsi="Times New Roman" w:cs="Times New Roman"/>
          <w:b/>
          <w:sz w:val="24"/>
          <w:szCs w:val="24"/>
        </w:rPr>
        <w:t>Статья 2. Основания введения, назначение и состав Правил</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1. Настоящие Правила в соответствии с Градостроительным кодексом Российской Федерации, Земельным кодексом Российской Федерации предусматривают в городском поселении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систему регулирования землепользования и застройки, которая основана на градостроительном зонировании - делении всей территории в границах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2. Правила землепользования и застройки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вводятся в следующих целях:</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1) создание условий для устойчивого развития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развития систем инженерного, транспортного обеспечения и социального обслуживания, улучшение качества окружающей среды и сохранения объектов культурного наследия;</w:t>
      </w:r>
    </w:p>
    <w:p w:rsidR="00CD2879" w:rsidRPr="001325B1" w:rsidRDefault="001325B1"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создание предусмотренных Градостроительным Кодексом Российской Федерации, Генеральным планом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правовых условий для планировки территории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Настоящие Правила регламентируют деятельность по:</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1) проведению градостроительного зонирования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разделению (межеванию) территории городского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городского поселения, ее дальнейшего строительного освоения и преобразования;</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5) согласованию проектной документации;</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CD2879" w:rsidRPr="001325B1">
        <w:rPr>
          <w:rFonts w:ascii="Times New Roman" w:hAnsi="Times New Roman" w:cs="Times New Roman"/>
          <w:sz w:val="24"/>
          <w:szCs w:val="24"/>
        </w:rPr>
        <w:t>контролю за использованием и строительными изменениями объектов недвижимости;</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CD2879" w:rsidRPr="001325B1">
        <w:rPr>
          <w:rFonts w:ascii="Times New Roman" w:hAnsi="Times New Roman" w:cs="Times New Roman"/>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b/>
          <w:sz w:val="24"/>
          <w:szCs w:val="24"/>
        </w:rPr>
      </w:pPr>
      <w:r w:rsidRPr="001325B1">
        <w:rPr>
          <w:rFonts w:ascii="Times New Roman" w:hAnsi="Times New Roman" w:cs="Times New Roman"/>
          <w:b/>
          <w:sz w:val="24"/>
          <w:szCs w:val="24"/>
        </w:rPr>
        <w:t>Статья 3. Градостроительные регламенты и их применение</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1. Решения по землепользованию и застройке пр</w:t>
      </w:r>
      <w:r w:rsidR="005A3ABA">
        <w:rPr>
          <w:rFonts w:ascii="Times New Roman" w:hAnsi="Times New Roman" w:cs="Times New Roman"/>
          <w:sz w:val="24"/>
          <w:szCs w:val="24"/>
        </w:rPr>
        <w:t>инимаются в соответствии с доку</w:t>
      </w:r>
      <w:r w:rsidRPr="001325B1">
        <w:rPr>
          <w:rFonts w:ascii="Times New Roman" w:hAnsi="Times New Roman" w:cs="Times New Roman"/>
          <w:sz w:val="24"/>
          <w:szCs w:val="24"/>
        </w:rPr>
        <w:t>ментами территориального планирования, включая генеральный план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применительно к территории населенного пункта городское поселение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Градостроительные регламенты устанавливаются в соответствии со статьей 36 Градостроительного кодекса Российской Федерации.</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2. Для каждого земельного участка, иного объекта недвижимости, расположенного в границах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разрешенным считается такое использование, которое соответствует:</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1) градостроительным регламентам части III настоящих Правил;</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D2879" w:rsidRPr="001325B1" w:rsidRDefault="005A3ABA" w:rsidP="00CD2879">
      <w:pPr>
        <w:jc w:val="both"/>
        <w:rPr>
          <w:rFonts w:ascii="Times New Roman" w:hAnsi="Times New Roman" w:cs="Times New Roman"/>
          <w:sz w:val="24"/>
          <w:szCs w:val="24"/>
        </w:rPr>
      </w:pPr>
      <w:r>
        <w:rPr>
          <w:rFonts w:ascii="Times New Roman" w:hAnsi="Times New Roman" w:cs="Times New Roman"/>
          <w:sz w:val="24"/>
          <w:szCs w:val="24"/>
        </w:rPr>
        <w:t>3.</w:t>
      </w:r>
      <w:r w:rsidR="00CD2879" w:rsidRPr="001325B1">
        <w:rPr>
          <w:rFonts w:ascii="Times New Roman" w:hAnsi="Times New Roman" w:cs="Times New Roman"/>
          <w:sz w:val="24"/>
          <w:szCs w:val="24"/>
        </w:rPr>
        <w:t>Градостроительный регламент в части видов разрешенного использования недвижимости (часть III настоящих Правил) включает:</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CD2879" w:rsidRPr="001325B1" w:rsidRDefault="00910A88"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общественных обсуждений или публичных слушаний</w:t>
      </w:r>
      <w:r w:rsidR="00CD2879" w:rsidRPr="001325B1">
        <w:rPr>
          <w:sz w:val="24"/>
          <w:szCs w:val="24"/>
        </w:rPr>
        <w:t>;</w:t>
      </w:r>
    </w:p>
    <w:p w:rsidR="00CD2879" w:rsidRPr="001325B1" w:rsidRDefault="00910A88"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w:t>
      </w:r>
      <w:r w:rsidR="00CD2879" w:rsidRPr="001325B1">
        <w:rPr>
          <w:rFonts w:ascii="Times New Roman" w:hAnsi="Times New Roman" w:cs="Times New Roman"/>
          <w:sz w:val="24"/>
          <w:szCs w:val="24"/>
        </w:rPr>
        <w:lastRenderedPageBreak/>
        <w:t>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w:t>
      </w:r>
      <w:proofErr w:type="gramStart"/>
      <w:r w:rsidR="00CD2879" w:rsidRPr="001325B1">
        <w:rPr>
          <w:rFonts w:ascii="Times New Roman" w:hAnsi="Times New Roman" w:cs="Times New Roman"/>
          <w:sz w:val="24"/>
          <w:szCs w:val="24"/>
        </w:rPr>
        <w:t>недвижимости  в</w:t>
      </w:r>
      <w:proofErr w:type="gramEnd"/>
      <w:r w:rsidR="00CD2879" w:rsidRPr="001325B1">
        <w:rPr>
          <w:rFonts w:ascii="Times New Roman" w:hAnsi="Times New Roman" w:cs="Times New Roman"/>
          <w:sz w:val="24"/>
          <w:szCs w:val="24"/>
        </w:rPr>
        <w:t xml:space="preserve">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размеры (минимальные и (или)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минимальные отступы построек от границ земельных участков, фиксирующие «пятно застройки», за пределами которого возводить строения запрещено;</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3) предельную (максимальную и (или) минимальную) этажность (высоту) построек;</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D2879" w:rsidRPr="001325B1">
        <w:rPr>
          <w:rFonts w:ascii="Times New Roman" w:hAnsi="Times New Roman" w:cs="Times New Roman"/>
          <w:sz w:val="24"/>
          <w:szCs w:val="24"/>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CD2879" w:rsidRPr="001325B1">
        <w:rPr>
          <w:rFonts w:ascii="Times New Roman" w:hAnsi="Times New Roman" w:cs="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CD2879" w:rsidRPr="001325B1" w:rsidRDefault="00CD2879" w:rsidP="005A3ABA">
      <w:pPr>
        <w:spacing w:after="0"/>
        <w:jc w:val="both"/>
        <w:rPr>
          <w:rFonts w:ascii="Times New Roman" w:hAnsi="Times New Roman" w:cs="Times New Roman"/>
          <w:sz w:val="24"/>
          <w:szCs w:val="24"/>
        </w:rPr>
      </w:pPr>
      <w:r w:rsidRPr="001325B1">
        <w:rPr>
          <w:rFonts w:ascii="Times New Roman" w:hAnsi="Times New Roman" w:cs="Times New Roman"/>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5A3ABA">
      <w:pPr>
        <w:spacing w:after="0"/>
        <w:jc w:val="both"/>
        <w:rPr>
          <w:rFonts w:ascii="Times New Roman" w:hAnsi="Times New Roman" w:cs="Times New Roman"/>
          <w:sz w:val="24"/>
          <w:szCs w:val="24"/>
        </w:rPr>
      </w:pPr>
      <w:r w:rsidRPr="001325B1">
        <w:rPr>
          <w:rFonts w:ascii="Times New Roman" w:hAnsi="Times New Roman" w:cs="Times New Roman"/>
          <w:sz w:val="24"/>
          <w:szCs w:val="24"/>
        </w:rPr>
        <w:lastRenderedPageBreak/>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1325B1">
        <w:rPr>
          <w:rFonts w:ascii="Times New Roman" w:hAnsi="Times New Roman" w:cs="Times New Roman"/>
          <w:sz w:val="24"/>
          <w:szCs w:val="24"/>
        </w:rPr>
        <w:t>подзон</w:t>
      </w:r>
      <w:proofErr w:type="spellEnd"/>
      <w:r w:rsidRPr="001325B1">
        <w:rPr>
          <w:rFonts w:ascii="Times New Roman" w:hAnsi="Times New Roman" w:cs="Times New Roman"/>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CD2879" w:rsidRPr="001325B1" w:rsidRDefault="00CD2879" w:rsidP="005A3ABA">
      <w:pPr>
        <w:spacing w:after="0"/>
        <w:jc w:val="both"/>
        <w:rPr>
          <w:rFonts w:ascii="Times New Roman" w:hAnsi="Times New Roman" w:cs="Times New Roman"/>
          <w:sz w:val="24"/>
          <w:szCs w:val="24"/>
        </w:rPr>
      </w:pPr>
      <w:r w:rsidRPr="001325B1">
        <w:rPr>
          <w:rFonts w:ascii="Times New Roman" w:hAnsi="Times New Roman" w:cs="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CD2879" w:rsidRPr="001325B1">
        <w:rPr>
          <w:rFonts w:ascii="Times New Roman" w:hAnsi="Times New Roman" w:cs="Times New Roman"/>
          <w:sz w:val="24"/>
          <w:szCs w:val="24"/>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D2879" w:rsidRPr="001325B1" w:rsidRDefault="00CD2879" w:rsidP="00CD2879">
      <w:pPr>
        <w:jc w:val="both"/>
        <w:rPr>
          <w:rFonts w:ascii="Times New Roman" w:hAnsi="Times New Roman" w:cs="Times New Roman"/>
          <w:b/>
          <w:sz w:val="24"/>
          <w:szCs w:val="24"/>
        </w:rPr>
      </w:pPr>
      <w:r w:rsidRPr="001325B1">
        <w:rPr>
          <w:rFonts w:ascii="Times New Roman" w:hAnsi="Times New Roman" w:cs="Times New Roman"/>
          <w:b/>
          <w:sz w:val="24"/>
          <w:szCs w:val="24"/>
        </w:rPr>
        <w:t>Статья 4. Открытость и доступность информации о землепользовании и застройке</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обеспечивает возможность ознакомления с настоящими Правилами всем желающим путем:</w:t>
      </w:r>
    </w:p>
    <w:p w:rsidR="00CD2879" w:rsidRPr="001325B1" w:rsidRDefault="001325B1"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опубликования Правил и открытой продажи их копий;</w:t>
      </w:r>
    </w:p>
    <w:p w:rsidR="00CD2879" w:rsidRPr="001325B1" w:rsidRDefault="001325B1"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помещения Правил в информационно-телекоммуникационной сети «Интернет»;</w:t>
      </w:r>
    </w:p>
    <w:p w:rsidR="00CD2879" w:rsidRPr="001325B1" w:rsidRDefault="001325B1"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w:t>
      </w:r>
    </w:p>
    <w:p w:rsidR="00CD2879" w:rsidRDefault="00CD2879" w:rsidP="005A3ABA">
      <w:pPr>
        <w:spacing w:after="0"/>
        <w:jc w:val="both"/>
        <w:rPr>
          <w:rFonts w:ascii="Times New Roman" w:hAnsi="Times New Roman" w:cs="Times New Roman"/>
          <w:sz w:val="24"/>
          <w:szCs w:val="24"/>
        </w:rPr>
      </w:pPr>
      <w:r w:rsidRPr="001325B1">
        <w:rPr>
          <w:rFonts w:ascii="Times New Roman" w:hAnsi="Times New Roman" w:cs="Times New Roman"/>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w:t>
      </w:r>
      <w:r w:rsidR="005A3ABA">
        <w:rPr>
          <w:rFonts w:ascii="Times New Roman" w:hAnsi="Times New Roman" w:cs="Times New Roman"/>
          <w:sz w:val="24"/>
          <w:szCs w:val="24"/>
        </w:rPr>
        <w:t>пий соответствующих материалов.</w:t>
      </w:r>
    </w:p>
    <w:p w:rsidR="005A3ABA" w:rsidRPr="001325B1" w:rsidRDefault="005A3ABA" w:rsidP="005A3ABA">
      <w:pPr>
        <w:spacing w:after="0"/>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b/>
          <w:sz w:val="24"/>
          <w:szCs w:val="24"/>
        </w:rPr>
      </w:pPr>
      <w:r w:rsidRPr="001325B1">
        <w:rPr>
          <w:rFonts w:ascii="Times New Roman" w:hAnsi="Times New Roman" w:cs="Times New Roman"/>
          <w:b/>
          <w:sz w:val="24"/>
          <w:szCs w:val="24"/>
        </w:rPr>
        <w:t>Статья 5. Общие положения, относящиеся к ранее возникшим правам</w:t>
      </w:r>
    </w:p>
    <w:p w:rsidR="00CD2879" w:rsidRPr="001325B1" w:rsidRDefault="001325B1" w:rsidP="005A3ABA">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Принятые до введения в действие настоящих Правил нормативные правовые акты муниципального района «Борзинский район», а также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в отношении территории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по вопросам землепользования и застройки применяются в части, не противоречащей настоящим Правилам.</w:t>
      </w:r>
    </w:p>
    <w:p w:rsidR="00CD2879" w:rsidRPr="001325B1" w:rsidRDefault="005A3ABA" w:rsidP="005A3ABA">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имеют вид, виды использования, которые не предусмотрены как разрешенные для соответствующих территориальных зон (часть III настоящих Правил);</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 xml:space="preserve">имеют вид, виды использования, которые поименованы как разрешенные для соответствующих территориальных зон (статья 38 настоящих Правил), но расположены в </w:t>
      </w:r>
      <w:r w:rsidR="00CD2879" w:rsidRPr="001325B1">
        <w:rPr>
          <w:rFonts w:ascii="Times New Roman" w:hAnsi="Times New Roman" w:cs="Times New Roman"/>
          <w:sz w:val="24"/>
          <w:szCs w:val="24"/>
        </w:rPr>
        <w:lastRenderedPageBreak/>
        <w:t xml:space="preserve">санитарно-защитных зонах и </w:t>
      </w:r>
      <w:proofErr w:type="spellStart"/>
      <w:r w:rsidR="00CD2879" w:rsidRPr="001325B1">
        <w:rPr>
          <w:rFonts w:ascii="Times New Roman" w:hAnsi="Times New Roman" w:cs="Times New Roman"/>
          <w:sz w:val="24"/>
          <w:szCs w:val="24"/>
        </w:rPr>
        <w:t>водоохранных</w:t>
      </w:r>
      <w:proofErr w:type="spellEnd"/>
      <w:r w:rsidR="00CD2879" w:rsidRPr="001325B1">
        <w:rPr>
          <w:rFonts w:ascii="Times New Roman" w:hAnsi="Times New Roman" w:cs="Times New Roman"/>
          <w:sz w:val="24"/>
          <w:szCs w:val="24"/>
        </w:rPr>
        <w:t xml:space="preserve"> зонах, в пределах которых не предусмотрено размещение соответствующих объектов в соответствии со статьей 41 настоящих Правил;</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38 настоящих Правил применительно к соответствующим зонам.</w:t>
      </w:r>
    </w:p>
    <w:p w:rsidR="00CD2879" w:rsidRPr="001325B1" w:rsidRDefault="00CD2879" w:rsidP="002D0967">
      <w:pPr>
        <w:spacing w:after="0"/>
        <w:jc w:val="both"/>
        <w:rPr>
          <w:rFonts w:ascii="Times New Roman" w:hAnsi="Times New Roman" w:cs="Times New Roman"/>
          <w:sz w:val="24"/>
          <w:szCs w:val="24"/>
        </w:rPr>
      </w:pPr>
      <w:r w:rsidRPr="001325B1">
        <w:rPr>
          <w:rFonts w:ascii="Times New Roman" w:hAnsi="Times New Roman" w:cs="Times New Roman"/>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D2879" w:rsidRPr="001325B1" w:rsidRDefault="005A3ABA" w:rsidP="002D0967">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D2879" w:rsidRPr="001325B1">
        <w:rPr>
          <w:rFonts w:ascii="Times New Roman" w:hAnsi="Times New Roman" w:cs="Times New Roman"/>
          <w:sz w:val="24"/>
          <w:szCs w:val="24"/>
        </w:rPr>
        <w:t>Правовым актом главы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относительно территории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w:t>
      </w:r>
      <w:r w:rsidR="004E46CB">
        <w:rPr>
          <w:rFonts w:ascii="Times New Roman" w:hAnsi="Times New Roman" w:cs="Times New Roman"/>
          <w:sz w:val="24"/>
          <w:szCs w:val="24"/>
        </w:rPr>
        <w:t xml:space="preserve"> расположения этих объектов (со</w:t>
      </w:r>
      <w:r w:rsidR="00CD2879" w:rsidRPr="001325B1">
        <w:rPr>
          <w:rFonts w:ascii="Times New Roman" w:hAnsi="Times New Roman" w:cs="Times New Roman"/>
          <w:sz w:val="24"/>
          <w:szCs w:val="24"/>
        </w:rPr>
        <w:t>гласно карте градостроительного зонирования - статья 36)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D2879" w:rsidRPr="001325B1" w:rsidRDefault="00CD2879" w:rsidP="00CD2879">
      <w:pPr>
        <w:jc w:val="both"/>
        <w:rPr>
          <w:rFonts w:ascii="Times New Roman" w:hAnsi="Times New Roman" w:cs="Times New Roman"/>
          <w:sz w:val="24"/>
          <w:szCs w:val="24"/>
        </w:rPr>
      </w:pPr>
    </w:p>
    <w:p w:rsidR="00CD2879" w:rsidRPr="004E46CB" w:rsidRDefault="00CD2879" w:rsidP="00CD2879">
      <w:pPr>
        <w:jc w:val="both"/>
        <w:rPr>
          <w:rFonts w:ascii="Times New Roman" w:hAnsi="Times New Roman" w:cs="Times New Roman"/>
          <w:b/>
          <w:sz w:val="24"/>
          <w:szCs w:val="24"/>
        </w:rPr>
      </w:pPr>
      <w:bookmarkStart w:id="0" w:name="_GoBack"/>
      <w:r w:rsidRPr="004E46CB">
        <w:rPr>
          <w:rFonts w:ascii="Times New Roman" w:hAnsi="Times New Roman" w:cs="Times New Roman"/>
          <w:b/>
          <w:sz w:val="24"/>
          <w:szCs w:val="24"/>
        </w:rPr>
        <w:t>Статья 6. Использование и строительные изменения объектов недвижимости, несоответствующих Правилам</w:t>
      </w:r>
    </w:p>
    <w:bookmarkEnd w:id="0"/>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1. Объекты недвижимости, предусмотренные статьей 5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Указанные в подпункте 3 части 3 статьи 5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lastRenderedPageBreak/>
        <w:t>3. Несоответствующий вид использования недвижимости не может быть заменен на иной несоответствующий вид использования.</w:t>
      </w:r>
    </w:p>
    <w:p w:rsidR="00CD2879" w:rsidRPr="001325B1" w:rsidRDefault="00CD2879" w:rsidP="007D1334">
      <w:pPr>
        <w:spacing w:after="0"/>
        <w:jc w:val="both"/>
        <w:rPr>
          <w:rFonts w:ascii="Times New Roman" w:hAnsi="Times New Roman" w:cs="Times New Roman"/>
          <w:sz w:val="24"/>
          <w:szCs w:val="24"/>
        </w:rPr>
      </w:pPr>
    </w:p>
    <w:p w:rsidR="00CD2879" w:rsidRPr="005A3ABA" w:rsidRDefault="00CD2879" w:rsidP="00CD2879">
      <w:pPr>
        <w:jc w:val="both"/>
        <w:rPr>
          <w:rFonts w:ascii="Times New Roman" w:hAnsi="Times New Roman" w:cs="Times New Roman"/>
          <w:b/>
          <w:sz w:val="24"/>
          <w:szCs w:val="24"/>
        </w:rPr>
      </w:pPr>
      <w:r w:rsidRPr="005A3ABA">
        <w:rPr>
          <w:rFonts w:ascii="Times New Roman" w:hAnsi="Times New Roman" w:cs="Times New Roman"/>
          <w:b/>
          <w:sz w:val="24"/>
          <w:szCs w:val="24"/>
        </w:rPr>
        <w:t>ГЛАВА 2. ПОЛОЖЕНИЕ ПО РЕГУЛИРОВАНИЮ ЗЕМЛЕПОЛЬЗОВАНИЮ И ЗАСТРОЙКЕ ОРГАНАМИ МЕСТНОГО САМОУПРАВЛЕНИЯ</w:t>
      </w:r>
    </w:p>
    <w:p w:rsidR="00CD2879" w:rsidRPr="005A3ABA" w:rsidRDefault="00CD2879" w:rsidP="007D1334">
      <w:pPr>
        <w:spacing w:after="0"/>
        <w:jc w:val="both"/>
        <w:rPr>
          <w:rFonts w:ascii="Times New Roman" w:hAnsi="Times New Roman" w:cs="Times New Roman"/>
          <w:b/>
          <w:sz w:val="24"/>
          <w:szCs w:val="24"/>
        </w:rPr>
      </w:pPr>
      <w:r w:rsidRPr="005A3ABA">
        <w:rPr>
          <w:rFonts w:ascii="Times New Roman" w:hAnsi="Times New Roman" w:cs="Times New Roman"/>
          <w:b/>
          <w:sz w:val="24"/>
          <w:szCs w:val="24"/>
        </w:rPr>
        <w:t>Статья 7. Общие положения о лицах, осуществляющих землепользование и застройку, и их действиях</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1. В соответствии с законодательством настоящие Правила регулируют действия:</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1) физических и юридических лиц, осуществляющих землепользование и застройку на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2) органов, уполномоченных осуществлять контроль за соблюдением Правил на территории городск</w:t>
      </w:r>
      <w:r w:rsidR="00106562" w:rsidRPr="001325B1">
        <w:rPr>
          <w:rFonts w:ascii="Times New Roman" w:hAnsi="Times New Roman" w:cs="Times New Roman"/>
          <w:sz w:val="24"/>
          <w:szCs w:val="24"/>
        </w:rPr>
        <w:t>ого поселения «</w:t>
      </w:r>
      <w:proofErr w:type="spellStart"/>
      <w:r w:rsidR="00106562" w:rsidRPr="001325B1">
        <w:rPr>
          <w:rFonts w:ascii="Times New Roman" w:hAnsi="Times New Roman" w:cs="Times New Roman"/>
          <w:sz w:val="24"/>
          <w:szCs w:val="24"/>
        </w:rPr>
        <w:t>Шерловогорское</w:t>
      </w:r>
      <w:proofErr w:type="spellEnd"/>
      <w:r w:rsidR="00106562" w:rsidRPr="001325B1">
        <w:rPr>
          <w:rFonts w:ascii="Times New Roman" w:hAnsi="Times New Roman" w:cs="Times New Roman"/>
          <w:sz w:val="24"/>
          <w:szCs w:val="24"/>
        </w:rPr>
        <w:t>».</w:t>
      </w:r>
    </w:p>
    <w:p w:rsidR="007D1334" w:rsidRPr="001325B1" w:rsidRDefault="007D1334" w:rsidP="007D1334">
      <w:pPr>
        <w:spacing w:after="0"/>
        <w:jc w:val="both"/>
        <w:rPr>
          <w:rFonts w:ascii="Times New Roman" w:hAnsi="Times New Roman" w:cs="Times New Roman"/>
          <w:sz w:val="24"/>
          <w:szCs w:val="24"/>
        </w:rPr>
      </w:pPr>
    </w:p>
    <w:p w:rsidR="00CD2879" w:rsidRPr="00685BB8" w:rsidRDefault="00CD2879" w:rsidP="00CD2879">
      <w:pPr>
        <w:jc w:val="both"/>
        <w:rPr>
          <w:rFonts w:ascii="Times New Roman" w:hAnsi="Times New Roman" w:cs="Times New Roman"/>
          <w:b/>
          <w:sz w:val="24"/>
          <w:szCs w:val="24"/>
        </w:rPr>
      </w:pPr>
      <w:r w:rsidRPr="00685BB8">
        <w:rPr>
          <w:rFonts w:ascii="Times New Roman" w:hAnsi="Times New Roman" w:cs="Times New Roman"/>
          <w:b/>
          <w:sz w:val="24"/>
          <w:szCs w:val="24"/>
        </w:rPr>
        <w:t>Статья 8. Комиссия по землепользованию и застройке</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1. Комиссия по подготовке проекта правил землепользования и застройки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(далее - Комиссия) является постоянно действующим консультативным органом по рассмотрению вопросов подготовки проекта Правил к утверждению Советом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и подготовки изменений в Правила и обеспечения их реализации, подготовки рекомендаций о предоставлении разрешения на условно разрешенный вид использования земельного участка, разрешения на отклонение от предельных параметров разрешенного строительства или об отказе в предоставлении таких разрешений, организации</w:t>
      </w:r>
      <w:r w:rsidR="00106562" w:rsidRPr="001325B1">
        <w:rPr>
          <w:sz w:val="24"/>
          <w:szCs w:val="24"/>
        </w:rPr>
        <w:t xml:space="preserve"> </w:t>
      </w:r>
      <w:r w:rsidR="00106562" w:rsidRPr="001325B1">
        <w:rPr>
          <w:rFonts w:ascii="Times New Roman" w:hAnsi="Times New Roman" w:cs="Times New Roman"/>
          <w:sz w:val="24"/>
          <w:szCs w:val="24"/>
        </w:rPr>
        <w:t xml:space="preserve">общественных обсуждений или публичных слушаний </w:t>
      </w:r>
      <w:r w:rsidRPr="001325B1">
        <w:rPr>
          <w:rFonts w:ascii="Times New Roman" w:hAnsi="Times New Roman" w:cs="Times New Roman"/>
          <w:sz w:val="24"/>
          <w:szCs w:val="24"/>
        </w:rPr>
        <w:t xml:space="preserve"> по выдаче разрешений на условно разрешенный вид использования земельного участка, разрешений на отклонение от предельных параметров разрешенного строительства.</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2. Комиссия формируется и осуществляет свою деятельность в соответствии с настоящими Правилами, нормативными правовыми актами Забайкальского края, а также реш</w:t>
      </w:r>
      <w:r w:rsidR="00106562" w:rsidRPr="001325B1">
        <w:rPr>
          <w:rFonts w:ascii="Times New Roman" w:hAnsi="Times New Roman" w:cs="Times New Roman"/>
          <w:sz w:val="24"/>
          <w:szCs w:val="24"/>
        </w:rPr>
        <w:t>ением главы</w:t>
      </w:r>
      <w:r w:rsidRPr="001325B1">
        <w:rPr>
          <w:rFonts w:ascii="Times New Roman" w:hAnsi="Times New Roman" w:cs="Times New Roman"/>
          <w:sz w:val="24"/>
          <w:szCs w:val="24"/>
        </w:rPr>
        <w:t xml:space="preserve">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котором устанавливается персональный состав Комиссии и порядок ее деятельности.</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3. В компетенцию Комиссии входят:</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1) участие в подготовке проекта Правил к утверждению Советом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2) подготовка рекомендаций о предоставлении разрешения на условно разрешенный вид использования земельного участка либо об отказе в предоставлении такого разрешения;</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3) подготовка рекомендаций о предоставлении разрешения на отклонение от предельных параметров разрешенного строительства либо об отказе в предоставлении такого разрешения;</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4) организация </w:t>
      </w:r>
      <w:r w:rsidR="00106562" w:rsidRPr="001325B1">
        <w:rPr>
          <w:rFonts w:ascii="Times New Roman" w:hAnsi="Times New Roman" w:cs="Times New Roman"/>
          <w:sz w:val="24"/>
          <w:szCs w:val="24"/>
        </w:rPr>
        <w:t>общественных обсуждений или публичных слушаний</w:t>
      </w:r>
      <w:r w:rsidR="00106562" w:rsidRPr="001325B1">
        <w:rPr>
          <w:sz w:val="24"/>
          <w:szCs w:val="24"/>
        </w:rPr>
        <w:t xml:space="preserve"> </w:t>
      </w:r>
      <w:r w:rsidR="00106562" w:rsidRPr="001325B1">
        <w:rPr>
          <w:rFonts w:ascii="Times New Roman" w:hAnsi="Times New Roman" w:cs="Times New Roman"/>
          <w:sz w:val="24"/>
          <w:szCs w:val="24"/>
        </w:rPr>
        <w:t>по</w:t>
      </w:r>
      <w:r w:rsidRPr="001325B1">
        <w:rPr>
          <w:rFonts w:ascii="Times New Roman" w:hAnsi="Times New Roman" w:cs="Times New Roman"/>
          <w:sz w:val="24"/>
          <w:szCs w:val="24"/>
        </w:rPr>
        <w:t xml:space="preserve">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5) организация и координация взаимодействия администрации городского поселения «</w:t>
      </w:r>
      <w:proofErr w:type="spellStart"/>
      <w:r w:rsidRPr="001325B1">
        <w:rPr>
          <w:rFonts w:ascii="Times New Roman" w:hAnsi="Times New Roman" w:cs="Times New Roman"/>
          <w:sz w:val="24"/>
          <w:szCs w:val="24"/>
        </w:rPr>
        <w:t>Шерловогорского</w:t>
      </w:r>
      <w:proofErr w:type="spellEnd"/>
      <w:r w:rsidRPr="001325B1">
        <w:rPr>
          <w:rFonts w:ascii="Times New Roman" w:hAnsi="Times New Roman" w:cs="Times New Roman"/>
          <w:sz w:val="24"/>
          <w:szCs w:val="24"/>
        </w:rPr>
        <w:t>» с органами государственной власти, органами местного самоуправления муниципальных образований, с правообладателями земельных участков и объектов капитального строительства по вопросам землепользования и застройки;</w:t>
      </w:r>
    </w:p>
    <w:p w:rsidR="00CD2879" w:rsidRPr="001325B1" w:rsidRDefault="00685BB8" w:rsidP="007D133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D2879" w:rsidRPr="001325B1">
        <w:rPr>
          <w:rFonts w:ascii="Times New Roman" w:hAnsi="Times New Roman" w:cs="Times New Roman"/>
          <w:sz w:val="24"/>
          <w:szCs w:val="24"/>
        </w:rPr>
        <w:t>рассмотрение предложений граждан и юридических лиц по внесению изменений в Правила;</w:t>
      </w:r>
    </w:p>
    <w:p w:rsidR="00CD2879" w:rsidRPr="001325B1" w:rsidRDefault="00685BB8" w:rsidP="007D133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CD2879" w:rsidRPr="001325B1">
        <w:rPr>
          <w:rFonts w:ascii="Times New Roman" w:hAnsi="Times New Roman" w:cs="Times New Roman"/>
          <w:sz w:val="24"/>
          <w:szCs w:val="24"/>
        </w:rPr>
        <w:t xml:space="preserve">подготовка заключений о результатах </w:t>
      </w:r>
      <w:r w:rsidR="00106562" w:rsidRPr="001325B1">
        <w:rPr>
          <w:rFonts w:ascii="Times New Roman" w:hAnsi="Times New Roman" w:cs="Times New Roman"/>
          <w:sz w:val="24"/>
          <w:szCs w:val="24"/>
        </w:rPr>
        <w:t xml:space="preserve">общественных обсуждений или публичных </w:t>
      </w:r>
      <w:proofErr w:type="gramStart"/>
      <w:r w:rsidR="00106562" w:rsidRPr="001325B1">
        <w:rPr>
          <w:rFonts w:ascii="Times New Roman" w:hAnsi="Times New Roman" w:cs="Times New Roman"/>
          <w:sz w:val="24"/>
          <w:szCs w:val="24"/>
        </w:rPr>
        <w:t>слушаний</w:t>
      </w:r>
      <w:r w:rsidR="00106562" w:rsidRPr="001325B1">
        <w:rPr>
          <w:sz w:val="24"/>
          <w:szCs w:val="24"/>
        </w:rPr>
        <w:t xml:space="preserve"> </w:t>
      </w:r>
      <w:r w:rsidR="00CD2879" w:rsidRPr="001325B1">
        <w:rPr>
          <w:rFonts w:ascii="Times New Roman" w:hAnsi="Times New Roman" w:cs="Times New Roman"/>
          <w:sz w:val="24"/>
          <w:szCs w:val="24"/>
        </w:rPr>
        <w:t>;</w:t>
      </w:r>
      <w:proofErr w:type="gramEnd"/>
    </w:p>
    <w:p w:rsidR="00CD2879" w:rsidRPr="001325B1" w:rsidRDefault="00685BB8" w:rsidP="007D1334">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CD2879" w:rsidRPr="001325B1">
        <w:rPr>
          <w:rFonts w:ascii="Times New Roman" w:hAnsi="Times New Roman" w:cs="Times New Roman"/>
          <w:sz w:val="24"/>
          <w:szCs w:val="24"/>
        </w:rPr>
        <w:t>рассмотрение иных вопросов, касающихся реализации правил землепользования и застройки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Комиссия может наделяться другими полномочиями нормативным правовым актом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685BB8" w:rsidP="007D1334">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D2879" w:rsidRPr="001325B1">
        <w:rPr>
          <w:rFonts w:ascii="Times New Roman" w:hAnsi="Times New Roman" w:cs="Times New Roman"/>
          <w:sz w:val="24"/>
          <w:szCs w:val="24"/>
        </w:rPr>
        <w:t>Решения Комиссии принимаются простым большинством голосов от числа присутствующих членов Комиссии, при наличии кворума не менее двух третей от общего числа членов Комиссии, путем открытого голосования ее членов.</w:t>
      </w:r>
    </w:p>
    <w:p w:rsidR="00CD2879" w:rsidRPr="001325B1" w:rsidRDefault="00685BB8" w:rsidP="007D1334">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CD2879" w:rsidRPr="001325B1">
        <w:rPr>
          <w:rFonts w:ascii="Times New Roman" w:hAnsi="Times New Roman" w:cs="Times New Roman"/>
          <w:sz w:val="24"/>
          <w:szCs w:val="24"/>
        </w:rPr>
        <w:t>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Документы, рассматриваемые на заседаниях Комиссии, протоколы Комис</w:t>
      </w:r>
      <w:r w:rsidR="007D1334" w:rsidRPr="001325B1">
        <w:rPr>
          <w:rFonts w:ascii="Times New Roman" w:hAnsi="Times New Roman" w:cs="Times New Roman"/>
          <w:sz w:val="24"/>
          <w:szCs w:val="24"/>
        </w:rPr>
        <w:t>сии хранятся в архиве Комиссии.</w:t>
      </w:r>
    </w:p>
    <w:p w:rsidR="00685BB8" w:rsidRPr="00685BB8" w:rsidRDefault="00CD2879" w:rsidP="007D1334">
      <w:pPr>
        <w:spacing w:after="0"/>
        <w:jc w:val="both"/>
        <w:rPr>
          <w:rFonts w:ascii="Times New Roman" w:hAnsi="Times New Roman" w:cs="Times New Roman"/>
          <w:b/>
          <w:sz w:val="24"/>
          <w:szCs w:val="24"/>
        </w:rPr>
      </w:pPr>
      <w:r w:rsidRPr="00685BB8">
        <w:rPr>
          <w:rFonts w:ascii="Times New Roman" w:hAnsi="Times New Roman" w:cs="Times New Roman"/>
          <w:b/>
          <w:sz w:val="24"/>
          <w:szCs w:val="24"/>
        </w:rPr>
        <w:t>Статья 9. Органы, уполномоченные регулировать и контролировать землепользование и застройку в части обеспечения применения Правил</w:t>
      </w:r>
      <w:r w:rsidR="00685BB8">
        <w:rPr>
          <w:rFonts w:ascii="Times New Roman" w:hAnsi="Times New Roman" w:cs="Times New Roman"/>
          <w:b/>
          <w:sz w:val="24"/>
          <w:szCs w:val="24"/>
        </w:rPr>
        <w:t xml:space="preserve">  </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D2879" w:rsidRPr="001325B1" w:rsidRDefault="00685BB8" w:rsidP="007D1334">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администрация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w:t>
      </w:r>
    </w:p>
    <w:p w:rsidR="00CD2879" w:rsidRPr="001325B1" w:rsidRDefault="00685BB8" w:rsidP="007D1334">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администрация муниципального района «Борзинский район»;</w:t>
      </w:r>
    </w:p>
    <w:p w:rsidR="00CD2879" w:rsidRPr="001325B1" w:rsidRDefault="00685BB8" w:rsidP="007D1334">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иные органы государственного контроля.</w:t>
      </w:r>
    </w:p>
    <w:p w:rsidR="00CD2879" w:rsidRPr="00685BB8" w:rsidRDefault="00CD2879" w:rsidP="00CD2879">
      <w:pPr>
        <w:jc w:val="both"/>
        <w:rPr>
          <w:rFonts w:ascii="Times New Roman" w:hAnsi="Times New Roman" w:cs="Times New Roman"/>
          <w:b/>
          <w:sz w:val="24"/>
          <w:szCs w:val="24"/>
        </w:rPr>
      </w:pPr>
    </w:p>
    <w:p w:rsidR="00CD2879" w:rsidRPr="00685BB8" w:rsidRDefault="00CD2879" w:rsidP="00CD2879">
      <w:pPr>
        <w:jc w:val="both"/>
        <w:rPr>
          <w:rFonts w:ascii="Times New Roman" w:hAnsi="Times New Roman" w:cs="Times New Roman"/>
          <w:b/>
          <w:sz w:val="24"/>
          <w:szCs w:val="24"/>
        </w:rPr>
      </w:pPr>
      <w:r w:rsidRPr="00685BB8">
        <w:rPr>
          <w:rFonts w:ascii="Times New Roman" w:hAnsi="Times New Roman" w:cs="Times New Roman"/>
          <w:b/>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879" w:rsidRPr="00685BB8" w:rsidRDefault="00CD2879" w:rsidP="007D1334">
      <w:pPr>
        <w:spacing w:after="0"/>
        <w:jc w:val="both"/>
        <w:rPr>
          <w:rFonts w:ascii="Times New Roman" w:hAnsi="Times New Roman" w:cs="Times New Roman"/>
          <w:b/>
          <w:sz w:val="24"/>
          <w:szCs w:val="24"/>
        </w:rPr>
      </w:pPr>
      <w:r w:rsidRPr="00685BB8">
        <w:rPr>
          <w:rFonts w:ascii="Times New Roman" w:hAnsi="Times New Roman" w:cs="Times New Roman"/>
          <w:b/>
          <w:sz w:val="24"/>
          <w:szCs w:val="24"/>
        </w:rPr>
        <w:t>Статья 10. Порядок предоставления разрешения на условно разрешенный вид использования</w:t>
      </w:r>
    </w:p>
    <w:p w:rsidR="00CD2879" w:rsidRPr="001325B1" w:rsidRDefault="00CD2879" w:rsidP="00685BB8">
      <w:pPr>
        <w:spacing w:after="0"/>
        <w:jc w:val="both"/>
        <w:rPr>
          <w:rFonts w:ascii="Times New Roman" w:hAnsi="Times New Roman" w:cs="Times New Roman"/>
          <w:sz w:val="24"/>
          <w:szCs w:val="24"/>
        </w:rPr>
      </w:pPr>
      <w:r w:rsidRPr="001325B1">
        <w:rPr>
          <w:rFonts w:ascii="Times New Roman" w:hAnsi="Times New Roman" w:cs="Times New Roman"/>
          <w:sz w:val="24"/>
          <w:szCs w:val="24"/>
        </w:rPr>
        <w:t>1. Физическое или юридическое лицо, заинтересованное в предоставлении</w:t>
      </w:r>
    </w:p>
    <w:p w:rsidR="00CD2879" w:rsidRPr="001325B1" w:rsidRDefault="00CD2879" w:rsidP="00685BB8">
      <w:pPr>
        <w:spacing w:after="0"/>
        <w:jc w:val="both"/>
        <w:rPr>
          <w:rFonts w:ascii="Times New Roman" w:hAnsi="Times New Roman" w:cs="Times New Roman"/>
          <w:sz w:val="24"/>
          <w:szCs w:val="24"/>
        </w:rPr>
      </w:pPr>
      <w:r w:rsidRPr="001325B1">
        <w:rPr>
          <w:rFonts w:ascii="Times New Roman" w:hAnsi="Times New Roman" w:cs="Times New Roman"/>
          <w:sz w:val="24"/>
          <w:szCs w:val="24"/>
        </w:rPr>
        <w:t>разрешения на условно разрешенный вид использования земельного участка или объекта</w:t>
      </w:r>
    </w:p>
    <w:p w:rsidR="00CD2879" w:rsidRPr="001325B1" w:rsidRDefault="00CD2879" w:rsidP="00685BB8">
      <w:pPr>
        <w:spacing w:after="0"/>
        <w:jc w:val="both"/>
        <w:rPr>
          <w:rFonts w:ascii="Times New Roman" w:hAnsi="Times New Roman" w:cs="Times New Roman"/>
          <w:sz w:val="24"/>
          <w:szCs w:val="24"/>
        </w:rPr>
      </w:pPr>
      <w:r w:rsidRPr="001325B1">
        <w:rPr>
          <w:rFonts w:ascii="Times New Roman" w:hAnsi="Times New Roman" w:cs="Times New Roman"/>
          <w:sz w:val="24"/>
          <w:szCs w:val="24"/>
        </w:rPr>
        <w:t>капитального строительства (далее - разрешение на условно разрешенный вид</w:t>
      </w:r>
    </w:p>
    <w:p w:rsidR="00CD2879" w:rsidRPr="001325B1" w:rsidRDefault="00CD2879" w:rsidP="00685BB8">
      <w:pPr>
        <w:spacing w:after="0"/>
        <w:jc w:val="both"/>
        <w:rPr>
          <w:rFonts w:ascii="Times New Roman" w:hAnsi="Times New Roman" w:cs="Times New Roman"/>
          <w:sz w:val="24"/>
          <w:szCs w:val="24"/>
        </w:rPr>
      </w:pPr>
      <w:r w:rsidRPr="001325B1">
        <w:rPr>
          <w:rFonts w:ascii="Times New Roman" w:hAnsi="Times New Roman" w:cs="Times New Roman"/>
          <w:sz w:val="24"/>
          <w:szCs w:val="24"/>
        </w:rPr>
        <w:t>использования), направляет в Комиссию заявление о</w:t>
      </w:r>
    </w:p>
    <w:p w:rsidR="00CD2879" w:rsidRPr="001325B1" w:rsidRDefault="00CD2879" w:rsidP="00685BB8">
      <w:pPr>
        <w:spacing w:after="0"/>
        <w:jc w:val="both"/>
        <w:rPr>
          <w:rFonts w:ascii="Times New Roman" w:hAnsi="Times New Roman" w:cs="Times New Roman"/>
          <w:sz w:val="24"/>
          <w:szCs w:val="24"/>
        </w:rPr>
      </w:pPr>
      <w:r w:rsidRPr="001325B1">
        <w:rPr>
          <w:rFonts w:ascii="Times New Roman" w:hAnsi="Times New Roman" w:cs="Times New Roman"/>
          <w:sz w:val="24"/>
          <w:szCs w:val="24"/>
        </w:rPr>
        <w:t>предоставлении разрешения на условно разрешенный вид использования.</w:t>
      </w:r>
    </w:p>
    <w:p w:rsidR="00CD2879" w:rsidRPr="001325B1" w:rsidRDefault="00CD2879" w:rsidP="00685BB8">
      <w:pPr>
        <w:spacing w:after="0"/>
        <w:jc w:val="both"/>
        <w:rPr>
          <w:rFonts w:ascii="Times New Roman" w:hAnsi="Times New Roman" w:cs="Times New Roman"/>
          <w:sz w:val="24"/>
          <w:szCs w:val="24"/>
        </w:rPr>
      </w:pPr>
      <w:r w:rsidRPr="001325B1">
        <w:rPr>
          <w:rFonts w:ascii="Times New Roman" w:hAnsi="Times New Roman" w:cs="Times New Roman"/>
          <w:sz w:val="24"/>
          <w:szCs w:val="24"/>
        </w:rPr>
        <w:t>2. Вопрос о предоставлении разрешения на условн</w:t>
      </w:r>
      <w:r w:rsidR="00106562" w:rsidRPr="001325B1">
        <w:rPr>
          <w:rFonts w:ascii="Times New Roman" w:hAnsi="Times New Roman" w:cs="Times New Roman"/>
          <w:sz w:val="24"/>
          <w:szCs w:val="24"/>
        </w:rPr>
        <w:t>о разрешенный вид использования подлежит общественному</w:t>
      </w:r>
      <w:r w:rsidR="00106562" w:rsidRPr="001325B1">
        <w:rPr>
          <w:sz w:val="24"/>
          <w:szCs w:val="24"/>
        </w:rPr>
        <w:t xml:space="preserve"> </w:t>
      </w:r>
      <w:r w:rsidRPr="001325B1">
        <w:rPr>
          <w:rFonts w:ascii="Times New Roman" w:hAnsi="Times New Roman" w:cs="Times New Roman"/>
          <w:sz w:val="24"/>
          <w:szCs w:val="24"/>
        </w:rPr>
        <w:t>обсуждению на публичных слушаниях.</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3. На основании заключения о результатах </w:t>
      </w:r>
      <w:r w:rsidR="00106562" w:rsidRPr="001325B1">
        <w:rPr>
          <w:rFonts w:ascii="Times New Roman" w:hAnsi="Times New Roman" w:cs="Times New Roman"/>
          <w:sz w:val="24"/>
          <w:szCs w:val="24"/>
        </w:rPr>
        <w:t>общественных обсуждений или публичных слушаний по</w:t>
      </w:r>
      <w:r w:rsidRPr="001325B1">
        <w:rPr>
          <w:rFonts w:ascii="Times New Roman" w:hAnsi="Times New Roman" w:cs="Times New Roman"/>
          <w:sz w:val="24"/>
          <w:szCs w:val="24"/>
        </w:rPr>
        <w:t xml:space="preserve">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4. На основании указанных глава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w:t>
      </w:r>
      <w:r w:rsidRPr="001325B1">
        <w:rPr>
          <w:rFonts w:ascii="Times New Roman" w:hAnsi="Times New Roman" w:cs="Times New Roman"/>
          <w:sz w:val="24"/>
          <w:szCs w:val="24"/>
        </w:rPr>
        <w:lastRenderedPageBreak/>
        <w:t>такого разрешения. Указанное решение подлежит опубликованию в порядке, установленном официального опубликования муниципальных правовых актов и размещается на официальном сайте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информационно- телекоммуникационной сети «Интернет».</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5. Расходы, связанные с организацией и</w:t>
      </w:r>
      <w:r w:rsidR="007D1334" w:rsidRPr="001325B1">
        <w:rPr>
          <w:sz w:val="24"/>
          <w:szCs w:val="24"/>
        </w:rPr>
        <w:t xml:space="preserve"> </w:t>
      </w:r>
      <w:r w:rsidR="007D1334" w:rsidRPr="001325B1">
        <w:rPr>
          <w:rFonts w:ascii="Times New Roman" w:hAnsi="Times New Roman" w:cs="Times New Roman"/>
          <w:sz w:val="24"/>
          <w:szCs w:val="24"/>
        </w:rPr>
        <w:t>проведением общественных обсуждений или публичных слушаний</w:t>
      </w:r>
      <w:r w:rsidRPr="001325B1">
        <w:rPr>
          <w:rFonts w:ascii="Times New Roman" w:hAnsi="Times New Roman" w:cs="Times New Roman"/>
          <w:sz w:val="24"/>
          <w:szCs w:val="24"/>
        </w:rPr>
        <w:t xml:space="preserve">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w:t>
      </w:r>
      <w:r w:rsidR="007D1334" w:rsidRPr="001325B1">
        <w:rPr>
          <w:rFonts w:ascii="Times New Roman" w:hAnsi="Times New Roman" w:cs="Times New Roman"/>
          <w:sz w:val="24"/>
          <w:szCs w:val="24"/>
        </w:rPr>
        <w:t>общественных обсуждений или публичных слушаний</w:t>
      </w:r>
      <w:r w:rsidR="007D1334" w:rsidRPr="001325B1">
        <w:rPr>
          <w:sz w:val="24"/>
          <w:szCs w:val="24"/>
        </w:rPr>
        <w:t xml:space="preserve"> </w:t>
      </w:r>
      <w:r w:rsidRPr="001325B1">
        <w:rPr>
          <w:rFonts w:ascii="Times New Roman" w:hAnsi="Times New Roman" w:cs="Times New Roman"/>
          <w:sz w:val="24"/>
          <w:szCs w:val="24"/>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w:t>
      </w:r>
      <w:r w:rsidR="007D1334" w:rsidRPr="001325B1">
        <w:rPr>
          <w:rFonts w:ascii="Times New Roman" w:hAnsi="Times New Roman" w:cs="Times New Roman"/>
          <w:sz w:val="24"/>
          <w:szCs w:val="24"/>
        </w:rPr>
        <w:t>общественных обсуждений или публичных слушаний</w:t>
      </w:r>
      <w:r w:rsidRPr="001325B1">
        <w:rPr>
          <w:rFonts w:ascii="Times New Roman" w:hAnsi="Times New Roman" w:cs="Times New Roman"/>
          <w:sz w:val="24"/>
          <w:szCs w:val="24"/>
        </w:rPr>
        <w:t>.</w:t>
      </w:r>
    </w:p>
    <w:p w:rsidR="00CD2879" w:rsidRPr="001325B1" w:rsidRDefault="00CD2879" w:rsidP="007D1334">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CD2879" w:rsidRPr="001325B1" w:rsidRDefault="00CD2879" w:rsidP="00CD2879">
      <w:pPr>
        <w:jc w:val="both"/>
        <w:rPr>
          <w:rFonts w:ascii="Times New Roman" w:hAnsi="Times New Roman" w:cs="Times New Roman"/>
          <w:sz w:val="24"/>
          <w:szCs w:val="24"/>
        </w:rPr>
      </w:pPr>
    </w:p>
    <w:p w:rsidR="00CD2879" w:rsidRPr="00685BB8" w:rsidRDefault="00CD2879" w:rsidP="00D46225">
      <w:pPr>
        <w:spacing w:after="0"/>
        <w:jc w:val="both"/>
        <w:rPr>
          <w:rFonts w:ascii="Times New Roman" w:hAnsi="Times New Roman" w:cs="Times New Roman"/>
          <w:b/>
          <w:sz w:val="24"/>
          <w:szCs w:val="24"/>
        </w:rPr>
      </w:pPr>
      <w:r w:rsidRPr="00685BB8">
        <w:rPr>
          <w:rFonts w:ascii="Times New Roman" w:hAnsi="Times New Roman" w:cs="Times New Roman"/>
          <w:b/>
          <w:sz w:val="24"/>
          <w:szCs w:val="24"/>
        </w:rPr>
        <w:t>Статья 11.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D2879" w:rsidRPr="001325B1" w:rsidRDefault="00CD2879" w:rsidP="00D46225">
      <w:pPr>
        <w:spacing w:after="0"/>
        <w:jc w:val="both"/>
        <w:rPr>
          <w:rFonts w:ascii="Times New Roman" w:hAnsi="Times New Roman" w:cs="Times New Roman"/>
          <w:sz w:val="24"/>
          <w:szCs w:val="24"/>
        </w:rPr>
      </w:pPr>
      <w:r w:rsidRPr="001325B1">
        <w:rPr>
          <w:rFonts w:ascii="Times New Roman" w:hAnsi="Times New Roman" w:cs="Times New Roman"/>
          <w:sz w:val="24"/>
          <w:szCs w:val="24"/>
        </w:rPr>
        <w:t>1. Правообладатели земельных участков, размеры которых меньше установленных</w:t>
      </w:r>
    </w:p>
    <w:p w:rsidR="00CD2879" w:rsidRPr="001325B1" w:rsidRDefault="00CD2879" w:rsidP="00D46225">
      <w:pPr>
        <w:spacing w:after="0"/>
        <w:jc w:val="both"/>
        <w:rPr>
          <w:rFonts w:ascii="Times New Roman" w:hAnsi="Times New Roman" w:cs="Times New Roman"/>
          <w:sz w:val="24"/>
          <w:szCs w:val="24"/>
        </w:rPr>
      </w:pPr>
      <w:r w:rsidRPr="001325B1">
        <w:rPr>
          <w:rFonts w:ascii="Times New Roman" w:hAnsi="Times New Roman" w:cs="Times New Roman"/>
          <w:sz w:val="24"/>
          <w:szCs w:val="24"/>
        </w:rPr>
        <w:t>градостроительным регламентом минимальных размеров земельных участков либо</w:t>
      </w:r>
    </w:p>
    <w:p w:rsidR="00CD2879" w:rsidRPr="001325B1" w:rsidRDefault="00CD2879" w:rsidP="00685BB8">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конфигурация, инженерно-геологические или </w:t>
      </w:r>
      <w:proofErr w:type="gramStart"/>
      <w:r w:rsidRPr="001325B1">
        <w:rPr>
          <w:rFonts w:ascii="Times New Roman" w:hAnsi="Times New Roman" w:cs="Times New Roman"/>
          <w:sz w:val="24"/>
          <w:szCs w:val="24"/>
        </w:rPr>
        <w:t>иные характ</w:t>
      </w:r>
      <w:r w:rsidR="00685BB8">
        <w:rPr>
          <w:rFonts w:ascii="Times New Roman" w:hAnsi="Times New Roman" w:cs="Times New Roman"/>
          <w:sz w:val="24"/>
          <w:szCs w:val="24"/>
        </w:rPr>
        <w:t>еристики</w:t>
      </w:r>
      <w:proofErr w:type="gramEnd"/>
      <w:r w:rsidR="00685BB8">
        <w:rPr>
          <w:rFonts w:ascii="Times New Roman" w:hAnsi="Times New Roman" w:cs="Times New Roman"/>
          <w:sz w:val="24"/>
          <w:szCs w:val="24"/>
        </w:rPr>
        <w:t xml:space="preserve"> которых неблагоприятны </w:t>
      </w:r>
      <w:r w:rsidRPr="001325B1">
        <w:rPr>
          <w:rFonts w:ascii="Times New Roman" w:hAnsi="Times New Roman" w:cs="Times New Roman"/>
          <w:sz w:val="24"/>
          <w:szCs w:val="24"/>
        </w:rPr>
        <w:t>для застройки, вправе обратиться за разрешениями на откл</w:t>
      </w:r>
      <w:r w:rsidR="00685BB8">
        <w:rPr>
          <w:rFonts w:ascii="Times New Roman" w:hAnsi="Times New Roman" w:cs="Times New Roman"/>
          <w:sz w:val="24"/>
          <w:szCs w:val="24"/>
        </w:rPr>
        <w:t xml:space="preserve">онение от предельных параметров </w:t>
      </w:r>
      <w:r w:rsidRPr="001325B1">
        <w:rPr>
          <w:rFonts w:ascii="Times New Roman" w:hAnsi="Times New Roman" w:cs="Times New Roman"/>
          <w:sz w:val="24"/>
          <w:szCs w:val="24"/>
        </w:rPr>
        <w:t>разрешенного строительства, реконструкции объектов капитального строительства.</w:t>
      </w:r>
    </w:p>
    <w:p w:rsidR="00CD2879" w:rsidRPr="001325B1" w:rsidRDefault="00CD2879" w:rsidP="00D46225">
      <w:pPr>
        <w:spacing w:after="0" w:line="240" w:lineRule="auto"/>
        <w:jc w:val="both"/>
        <w:rPr>
          <w:rFonts w:ascii="Times New Roman" w:hAnsi="Times New Roman" w:cs="Times New Roman"/>
          <w:sz w:val="24"/>
          <w:szCs w:val="24"/>
        </w:rPr>
      </w:pPr>
      <w:r w:rsidRPr="001325B1">
        <w:rPr>
          <w:rFonts w:ascii="Times New Roman" w:hAnsi="Times New Roman" w:cs="Times New Roman"/>
          <w:sz w:val="24"/>
          <w:szCs w:val="24"/>
        </w:rPr>
        <w:t>2. Отклонение от предельных параметров разрешенного строительства,</w:t>
      </w:r>
    </w:p>
    <w:p w:rsidR="00CD2879" w:rsidRPr="001325B1" w:rsidRDefault="00CD2879" w:rsidP="00D46225">
      <w:pPr>
        <w:spacing w:after="0" w:line="240" w:lineRule="auto"/>
        <w:jc w:val="both"/>
        <w:rPr>
          <w:rFonts w:ascii="Times New Roman" w:hAnsi="Times New Roman" w:cs="Times New Roman"/>
          <w:sz w:val="24"/>
          <w:szCs w:val="24"/>
        </w:rPr>
      </w:pPr>
      <w:r w:rsidRPr="001325B1">
        <w:rPr>
          <w:rFonts w:ascii="Times New Roman" w:hAnsi="Times New Roman" w:cs="Times New Roman"/>
          <w:sz w:val="24"/>
          <w:szCs w:val="24"/>
        </w:rPr>
        <w:t>реконструкции объектов капитального строитель</w:t>
      </w:r>
      <w:r w:rsidR="00D46225" w:rsidRPr="001325B1">
        <w:rPr>
          <w:rFonts w:ascii="Times New Roman" w:hAnsi="Times New Roman" w:cs="Times New Roman"/>
          <w:sz w:val="24"/>
          <w:szCs w:val="24"/>
        </w:rPr>
        <w:t xml:space="preserve">ства разрешается для отдельного </w:t>
      </w:r>
      <w:r w:rsidRPr="001325B1">
        <w:rPr>
          <w:rFonts w:ascii="Times New Roman" w:hAnsi="Times New Roman" w:cs="Times New Roman"/>
          <w:sz w:val="24"/>
          <w:szCs w:val="24"/>
        </w:rPr>
        <w:t>земельного участка при соблюдении требований технических регламентов.</w:t>
      </w:r>
    </w:p>
    <w:p w:rsidR="00CD2879" w:rsidRPr="001325B1" w:rsidRDefault="00CD2879" w:rsidP="00D46225">
      <w:pPr>
        <w:spacing w:after="0"/>
        <w:jc w:val="both"/>
        <w:rPr>
          <w:rFonts w:ascii="Times New Roman" w:hAnsi="Times New Roman" w:cs="Times New Roman"/>
          <w:sz w:val="24"/>
          <w:szCs w:val="24"/>
        </w:rPr>
      </w:pPr>
      <w:r w:rsidRPr="001325B1">
        <w:rPr>
          <w:rFonts w:ascii="Times New Roman" w:hAnsi="Times New Roman" w:cs="Times New Roman"/>
          <w:sz w:val="24"/>
          <w:szCs w:val="24"/>
        </w:rPr>
        <w:t>3. Заинтересованное в получении разрешения на отклонение от предельных</w:t>
      </w:r>
    </w:p>
    <w:p w:rsidR="00CD2879" w:rsidRPr="001325B1" w:rsidRDefault="00CD2879" w:rsidP="00D46225">
      <w:pPr>
        <w:spacing w:after="0"/>
        <w:jc w:val="both"/>
        <w:rPr>
          <w:rFonts w:ascii="Times New Roman" w:hAnsi="Times New Roman" w:cs="Times New Roman"/>
          <w:sz w:val="24"/>
          <w:szCs w:val="24"/>
        </w:rPr>
      </w:pPr>
      <w:r w:rsidRPr="001325B1">
        <w:rPr>
          <w:rFonts w:ascii="Times New Roman" w:hAnsi="Times New Roman" w:cs="Times New Roman"/>
          <w:sz w:val="24"/>
          <w:szCs w:val="24"/>
        </w:rPr>
        <w:t>параметров разрешенного строительства, реко</w:t>
      </w:r>
      <w:r w:rsidR="00D46225" w:rsidRPr="001325B1">
        <w:rPr>
          <w:rFonts w:ascii="Times New Roman" w:hAnsi="Times New Roman" w:cs="Times New Roman"/>
          <w:sz w:val="24"/>
          <w:szCs w:val="24"/>
        </w:rPr>
        <w:t xml:space="preserve">нструкции объектов капитального </w:t>
      </w:r>
      <w:r w:rsidRPr="001325B1">
        <w:rPr>
          <w:rFonts w:ascii="Times New Roman" w:hAnsi="Times New Roman" w:cs="Times New Roman"/>
          <w:sz w:val="24"/>
          <w:szCs w:val="24"/>
        </w:rPr>
        <w:t>строительства лицо направляет в Комиссию заявление о предоставлении такого разрешения.</w:t>
      </w:r>
    </w:p>
    <w:p w:rsidR="00CD2879" w:rsidRPr="001325B1" w:rsidRDefault="00685BB8" w:rsidP="00D46225">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CD2879" w:rsidRPr="001325B1">
        <w:rPr>
          <w:rFonts w:ascii="Times New Roman" w:hAnsi="Times New Roman" w:cs="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w:t>
      </w:r>
      <w:r w:rsidR="00C90814" w:rsidRPr="001325B1">
        <w:rPr>
          <w:rFonts w:ascii="Times New Roman" w:hAnsi="Times New Roman" w:cs="Times New Roman"/>
          <w:sz w:val="24"/>
          <w:szCs w:val="24"/>
        </w:rPr>
        <w:t xml:space="preserve"> проведению общественных</w:t>
      </w:r>
      <w:r w:rsidR="00CD2879" w:rsidRPr="001325B1">
        <w:rPr>
          <w:rFonts w:ascii="Times New Roman" w:hAnsi="Times New Roman" w:cs="Times New Roman"/>
          <w:sz w:val="24"/>
          <w:szCs w:val="24"/>
        </w:rPr>
        <w:t xml:space="preserve"> </w:t>
      </w:r>
      <w:r w:rsidR="00C90814" w:rsidRPr="001325B1">
        <w:rPr>
          <w:rFonts w:ascii="Times New Roman" w:hAnsi="Times New Roman" w:cs="Times New Roman"/>
          <w:sz w:val="24"/>
          <w:szCs w:val="24"/>
        </w:rPr>
        <w:t>обсуждений</w:t>
      </w:r>
      <w:r w:rsidR="00CD2879" w:rsidRPr="001325B1">
        <w:rPr>
          <w:rFonts w:ascii="Times New Roman" w:hAnsi="Times New Roman" w:cs="Times New Roman"/>
          <w:sz w:val="24"/>
          <w:szCs w:val="24"/>
        </w:rPr>
        <w:t xml:space="preserve">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40 Градостроительного Кодекса. Расходы, связанные с организацией и проведением </w:t>
      </w:r>
      <w:r w:rsidR="00D46225" w:rsidRPr="001325B1">
        <w:rPr>
          <w:rFonts w:ascii="Times New Roman" w:hAnsi="Times New Roman" w:cs="Times New Roman"/>
          <w:sz w:val="24"/>
          <w:szCs w:val="24"/>
        </w:rPr>
        <w:t>общественных обсуждений или публичных слушаний</w:t>
      </w:r>
      <w:r w:rsidR="00CD2879" w:rsidRPr="001325B1">
        <w:rPr>
          <w:rFonts w:ascii="Times New Roman" w:hAnsi="Times New Roman" w:cs="Times New Roman"/>
          <w:sz w:val="24"/>
          <w:szCs w:val="24"/>
        </w:rPr>
        <w:t xml:space="preserve">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2879" w:rsidRPr="001325B1" w:rsidRDefault="00685BB8" w:rsidP="00855A8F">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CD2879" w:rsidRPr="001325B1">
        <w:rPr>
          <w:rFonts w:ascii="Times New Roman" w:hAnsi="Times New Roman" w:cs="Times New Roman"/>
          <w:sz w:val="24"/>
          <w:szCs w:val="24"/>
        </w:rPr>
        <w:t xml:space="preserve">На основании заключения о результатах </w:t>
      </w:r>
      <w:r w:rsidR="00855A8F" w:rsidRPr="001325B1">
        <w:rPr>
          <w:rFonts w:ascii="Times New Roman" w:hAnsi="Times New Roman" w:cs="Times New Roman"/>
          <w:sz w:val="24"/>
          <w:szCs w:val="24"/>
        </w:rPr>
        <w:t>общественных обсуждений или публичных слушаний</w:t>
      </w:r>
      <w:r w:rsidR="00CD2879" w:rsidRPr="001325B1">
        <w:rPr>
          <w:rFonts w:ascii="Times New Roman" w:hAnsi="Times New Roman" w:cs="Times New Roman"/>
          <w:sz w:val="24"/>
          <w:szCs w:val="24"/>
        </w:rPr>
        <w:t xml:space="preserve"> по вопросу о предоставлении разрешения на отклонение от предельных </w:t>
      </w:r>
      <w:r w:rsidR="00CD2879" w:rsidRPr="001325B1">
        <w:rPr>
          <w:rFonts w:ascii="Times New Roman" w:hAnsi="Times New Roman" w:cs="Times New Roman"/>
          <w:sz w:val="24"/>
          <w:szCs w:val="24"/>
        </w:rPr>
        <w:lastRenderedPageBreak/>
        <w:t>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w:t>
      </w:r>
      <w:r w:rsidR="00855A8F" w:rsidRPr="001325B1">
        <w:rPr>
          <w:rFonts w:ascii="Times New Roman" w:hAnsi="Times New Roman" w:cs="Times New Roman"/>
          <w:sz w:val="24"/>
          <w:szCs w:val="24"/>
        </w:rPr>
        <w:t xml:space="preserve">занные рекомендации главе </w:t>
      </w:r>
      <w:r w:rsidR="00CD2879" w:rsidRPr="001325B1">
        <w:rPr>
          <w:rFonts w:ascii="Times New Roman" w:hAnsi="Times New Roman" w:cs="Times New Roman"/>
          <w:sz w:val="24"/>
          <w:szCs w:val="24"/>
        </w:rPr>
        <w:t>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w:t>
      </w:r>
    </w:p>
    <w:p w:rsidR="00CD2879" w:rsidRPr="001325B1" w:rsidRDefault="00685BB8" w:rsidP="00855A8F">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00CD2879" w:rsidRPr="001325B1">
        <w:rPr>
          <w:rFonts w:ascii="Times New Roman" w:hAnsi="Times New Roman" w:cs="Times New Roman"/>
          <w:sz w:val="24"/>
          <w:szCs w:val="24"/>
        </w:rPr>
        <w:t>Глава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2879" w:rsidRPr="001325B1" w:rsidRDefault="00685BB8" w:rsidP="00CD2879">
      <w:pPr>
        <w:jc w:val="both"/>
        <w:rPr>
          <w:rFonts w:ascii="Times New Roman" w:hAnsi="Times New Roman" w:cs="Times New Roman"/>
          <w:sz w:val="24"/>
          <w:szCs w:val="24"/>
        </w:rPr>
      </w:pPr>
      <w:r>
        <w:rPr>
          <w:rFonts w:ascii="Times New Roman" w:hAnsi="Times New Roman" w:cs="Times New Roman"/>
          <w:sz w:val="24"/>
          <w:szCs w:val="24"/>
        </w:rPr>
        <w:t xml:space="preserve">7. </w:t>
      </w:r>
      <w:r w:rsidR="00CD2879" w:rsidRPr="001325B1">
        <w:rPr>
          <w:rFonts w:ascii="Times New Roman" w:hAnsi="Times New Roman" w:cs="Times New Roman"/>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2879" w:rsidRPr="001325B1" w:rsidRDefault="00CD2879" w:rsidP="00CD2879">
      <w:pPr>
        <w:jc w:val="both"/>
        <w:rPr>
          <w:rFonts w:ascii="Times New Roman" w:hAnsi="Times New Roman" w:cs="Times New Roman"/>
          <w:sz w:val="24"/>
          <w:szCs w:val="24"/>
        </w:rPr>
      </w:pPr>
    </w:p>
    <w:p w:rsidR="00CD2879" w:rsidRPr="00685BB8" w:rsidRDefault="00CD2879" w:rsidP="00855A8F">
      <w:pPr>
        <w:jc w:val="both"/>
        <w:rPr>
          <w:rFonts w:ascii="Times New Roman" w:hAnsi="Times New Roman" w:cs="Times New Roman"/>
          <w:b/>
          <w:sz w:val="24"/>
          <w:szCs w:val="24"/>
        </w:rPr>
      </w:pPr>
      <w:r w:rsidRPr="00685BB8">
        <w:rPr>
          <w:rFonts w:ascii="Times New Roman" w:hAnsi="Times New Roman" w:cs="Times New Roman"/>
          <w:b/>
          <w:sz w:val="24"/>
          <w:szCs w:val="24"/>
        </w:rPr>
        <w:t>ГЛАВА 4. ПОРЯДОК ПОДГОТОВКИ ДОКУМЕНТАЦИИ ПО ПЛАНИРОВКЕ ТЕРРИТОРИИ ОРГАНАМИ МЕСТНОГО САМОУПРАВЛЕНИЯ</w:t>
      </w:r>
    </w:p>
    <w:p w:rsidR="00CD2879" w:rsidRPr="00685BB8" w:rsidRDefault="00CD2879" w:rsidP="00CD2879">
      <w:pPr>
        <w:jc w:val="both"/>
        <w:rPr>
          <w:rFonts w:ascii="Times New Roman" w:hAnsi="Times New Roman" w:cs="Times New Roman"/>
          <w:b/>
          <w:sz w:val="24"/>
          <w:szCs w:val="24"/>
        </w:rPr>
      </w:pPr>
      <w:r w:rsidRPr="00685BB8">
        <w:rPr>
          <w:rFonts w:ascii="Times New Roman" w:hAnsi="Times New Roman" w:cs="Times New Roman"/>
          <w:b/>
          <w:sz w:val="24"/>
          <w:szCs w:val="24"/>
        </w:rPr>
        <w:t>Статья 12. Общие положения о планировке территории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 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2) необходимы установление, изменение или отмена красных линий;</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w:t>
      </w:r>
      <w:r w:rsidRPr="001325B1">
        <w:rPr>
          <w:rFonts w:ascii="Times New Roman" w:hAnsi="Times New Roman" w:cs="Times New Roman"/>
          <w:sz w:val="24"/>
          <w:szCs w:val="24"/>
        </w:rPr>
        <w:lastRenderedPageBreak/>
        <w:t>предоставление земельных участков, находящихся в государственной или муниципальной собственности, и установление сервитутов);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Видами документации по планировке территории являются: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проект планировки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проект межевания территории.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7.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Посредством документации по планировке территории определяются: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1)</w:t>
      </w:r>
      <w:r w:rsidRPr="001325B1">
        <w:rPr>
          <w:rFonts w:ascii="Times New Roman" w:hAnsi="Times New Roman" w:cs="Times New Roman"/>
          <w:sz w:val="24"/>
          <w:szCs w:val="24"/>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линии градостроительного регулирования, в том числе:</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а) красные линии, отграничивающие территории общего пользования (включая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автомагистрали, дороги, улицы, проезды, площади, набережные) от территорий иного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назначения и обозначающие планировочные элементы - кварталы, микрорайоны, иные</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планировочные элементы территории;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б) линии регулирования застройки, если они н</w:t>
      </w:r>
      <w:r w:rsidR="00855A8F" w:rsidRPr="001325B1">
        <w:rPr>
          <w:rFonts w:ascii="Times New Roman" w:hAnsi="Times New Roman" w:cs="Times New Roman"/>
          <w:sz w:val="24"/>
          <w:szCs w:val="24"/>
        </w:rPr>
        <w:t xml:space="preserve">е определены градостроительными </w:t>
      </w:r>
      <w:r w:rsidRPr="001325B1">
        <w:rPr>
          <w:rFonts w:ascii="Times New Roman" w:hAnsi="Times New Roman" w:cs="Times New Roman"/>
          <w:sz w:val="24"/>
          <w:szCs w:val="24"/>
        </w:rPr>
        <w:t>регламентами в составе настоящих Правил;</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в) границы земельных участков ли</w:t>
      </w:r>
      <w:r w:rsidR="00855A8F" w:rsidRPr="001325B1">
        <w:rPr>
          <w:rFonts w:ascii="Times New Roman" w:hAnsi="Times New Roman" w:cs="Times New Roman"/>
          <w:sz w:val="24"/>
          <w:szCs w:val="24"/>
        </w:rPr>
        <w:t xml:space="preserve">нейных объектов – магистральных </w:t>
      </w:r>
      <w:r w:rsidRPr="001325B1">
        <w:rPr>
          <w:rFonts w:ascii="Times New Roman" w:hAnsi="Times New Roman" w:cs="Times New Roman"/>
          <w:sz w:val="24"/>
          <w:szCs w:val="24"/>
        </w:rPr>
        <w:t>трубопроводов, инженерно-технических коммуникаци</w:t>
      </w:r>
      <w:r w:rsidR="00855A8F" w:rsidRPr="001325B1">
        <w:rPr>
          <w:rFonts w:ascii="Times New Roman" w:hAnsi="Times New Roman" w:cs="Times New Roman"/>
          <w:sz w:val="24"/>
          <w:szCs w:val="24"/>
        </w:rPr>
        <w:t xml:space="preserve">й, а также границы зон действия </w:t>
      </w:r>
      <w:r w:rsidRPr="001325B1">
        <w:rPr>
          <w:rFonts w:ascii="Times New Roman" w:hAnsi="Times New Roman" w:cs="Times New Roman"/>
          <w:sz w:val="24"/>
          <w:szCs w:val="24"/>
        </w:rPr>
        <w:t>ограничений вдоль линейных объектов;</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г) границы зон действия ограничений вокруг охра</w:t>
      </w:r>
      <w:r w:rsidR="00855A8F" w:rsidRPr="001325B1">
        <w:rPr>
          <w:rFonts w:ascii="Times New Roman" w:hAnsi="Times New Roman" w:cs="Times New Roman"/>
          <w:sz w:val="24"/>
          <w:szCs w:val="24"/>
        </w:rPr>
        <w:t xml:space="preserve">няемых объектов, а также вокруг </w:t>
      </w:r>
      <w:r w:rsidRPr="001325B1">
        <w:rPr>
          <w:rFonts w:ascii="Times New Roman" w:hAnsi="Times New Roman" w:cs="Times New Roman"/>
          <w:sz w:val="24"/>
          <w:szCs w:val="24"/>
        </w:rPr>
        <w:t>объектов, являющихся источниками (потенциа</w:t>
      </w:r>
      <w:r w:rsidR="00855A8F" w:rsidRPr="001325B1">
        <w:rPr>
          <w:rFonts w:ascii="Times New Roman" w:hAnsi="Times New Roman" w:cs="Times New Roman"/>
          <w:sz w:val="24"/>
          <w:szCs w:val="24"/>
        </w:rPr>
        <w:t xml:space="preserve">льными источниками) загрязнения </w:t>
      </w:r>
      <w:r w:rsidRPr="001325B1">
        <w:rPr>
          <w:rFonts w:ascii="Times New Roman" w:hAnsi="Times New Roman" w:cs="Times New Roman"/>
          <w:sz w:val="24"/>
          <w:szCs w:val="24"/>
        </w:rPr>
        <w:t>окружающей среды;</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д) границы земельных участков, которые планир</w:t>
      </w:r>
      <w:r w:rsidR="00855A8F" w:rsidRPr="001325B1">
        <w:rPr>
          <w:rFonts w:ascii="Times New Roman" w:hAnsi="Times New Roman" w:cs="Times New Roman"/>
          <w:sz w:val="24"/>
          <w:szCs w:val="24"/>
        </w:rPr>
        <w:t xml:space="preserve">уется изъять, в том числе путем </w:t>
      </w:r>
      <w:r w:rsidRPr="001325B1">
        <w:rPr>
          <w:rFonts w:ascii="Times New Roman" w:hAnsi="Times New Roman" w:cs="Times New Roman"/>
          <w:sz w:val="24"/>
          <w:szCs w:val="24"/>
        </w:rPr>
        <w:t>выкупа, для государственных или муниципальн</w:t>
      </w:r>
      <w:r w:rsidR="00855A8F" w:rsidRPr="001325B1">
        <w:rPr>
          <w:rFonts w:ascii="Times New Roman" w:hAnsi="Times New Roman" w:cs="Times New Roman"/>
          <w:sz w:val="24"/>
          <w:szCs w:val="24"/>
        </w:rPr>
        <w:t xml:space="preserve">ых нужд, либо зарезервировать с </w:t>
      </w:r>
      <w:r w:rsidRPr="001325B1">
        <w:rPr>
          <w:rFonts w:ascii="Times New Roman" w:hAnsi="Times New Roman" w:cs="Times New Roman"/>
          <w:sz w:val="24"/>
          <w:szCs w:val="24"/>
        </w:rPr>
        <w:t>последующим изъятием, в том числе путем выкупа, а та</w:t>
      </w:r>
      <w:r w:rsidR="00855A8F" w:rsidRPr="001325B1">
        <w:rPr>
          <w:rFonts w:ascii="Times New Roman" w:hAnsi="Times New Roman" w:cs="Times New Roman"/>
          <w:sz w:val="24"/>
          <w:szCs w:val="24"/>
        </w:rPr>
        <w:t xml:space="preserve">кже границы земельных участков, </w:t>
      </w:r>
      <w:r w:rsidRPr="001325B1">
        <w:rPr>
          <w:rFonts w:ascii="Times New Roman" w:hAnsi="Times New Roman" w:cs="Times New Roman"/>
          <w:sz w:val="24"/>
          <w:szCs w:val="24"/>
        </w:rPr>
        <w:t>определяемых для государственных или муниципальных нуж</w:t>
      </w:r>
      <w:r w:rsidR="00855A8F" w:rsidRPr="001325B1">
        <w:rPr>
          <w:rFonts w:ascii="Times New Roman" w:hAnsi="Times New Roman" w:cs="Times New Roman"/>
          <w:sz w:val="24"/>
          <w:szCs w:val="24"/>
        </w:rPr>
        <w:t xml:space="preserve">д без резервирования и изъятия, </w:t>
      </w:r>
      <w:r w:rsidRPr="001325B1">
        <w:rPr>
          <w:rFonts w:ascii="Times New Roman" w:hAnsi="Times New Roman" w:cs="Times New Roman"/>
          <w:sz w:val="24"/>
          <w:szCs w:val="24"/>
        </w:rPr>
        <w:t xml:space="preserve">в том числе </w:t>
      </w:r>
      <w:r w:rsidRPr="001325B1">
        <w:rPr>
          <w:rFonts w:ascii="Times New Roman" w:hAnsi="Times New Roman" w:cs="Times New Roman"/>
          <w:sz w:val="24"/>
          <w:szCs w:val="24"/>
        </w:rPr>
        <w:lastRenderedPageBreak/>
        <w:t>путем выкупа, расположенных в составе земель</w:t>
      </w:r>
      <w:r w:rsidR="00855A8F" w:rsidRPr="001325B1">
        <w:rPr>
          <w:rFonts w:ascii="Times New Roman" w:hAnsi="Times New Roman" w:cs="Times New Roman"/>
          <w:sz w:val="24"/>
          <w:szCs w:val="24"/>
        </w:rPr>
        <w:t xml:space="preserve">, находящихся в государственной </w:t>
      </w:r>
      <w:r w:rsidRPr="001325B1">
        <w:rPr>
          <w:rFonts w:ascii="Times New Roman" w:hAnsi="Times New Roman" w:cs="Times New Roman"/>
          <w:sz w:val="24"/>
          <w:szCs w:val="24"/>
        </w:rPr>
        <w:t>или муниципальной собственности;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е) границы земельных участков, которые планируе</w:t>
      </w:r>
      <w:r w:rsidR="00855A8F" w:rsidRPr="001325B1">
        <w:rPr>
          <w:rFonts w:ascii="Times New Roman" w:hAnsi="Times New Roman" w:cs="Times New Roman"/>
          <w:sz w:val="24"/>
          <w:szCs w:val="24"/>
        </w:rPr>
        <w:t xml:space="preserve">тся предоставить физическим или </w:t>
      </w:r>
      <w:r w:rsidRPr="001325B1">
        <w:rPr>
          <w:rFonts w:ascii="Times New Roman" w:hAnsi="Times New Roman" w:cs="Times New Roman"/>
          <w:sz w:val="24"/>
          <w:szCs w:val="24"/>
        </w:rPr>
        <w:t>юридическим лицам - при межевании свободных от застройки территорий;</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ж) границы земельных участков на территориях существующей застройки, не</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разделенных на земельные участки;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3) границы земельных участков в существующей</w:t>
      </w:r>
      <w:r w:rsidR="00855A8F" w:rsidRPr="001325B1">
        <w:rPr>
          <w:rFonts w:ascii="Times New Roman" w:hAnsi="Times New Roman" w:cs="Times New Roman"/>
          <w:sz w:val="24"/>
          <w:szCs w:val="24"/>
        </w:rPr>
        <w:t xml:space="preserve"> застройке, которые планируется </w:t>
      </w:r>
      <w:r w:rsidRPr="001325B1">
        <w:rPr>
          <w:rFonts w:ascii="Times New Roman" w:hAnsi="Times New Roman" w:cs="Times New Roman"/>
          <w:sz w:val="24"/>
          <w:szCs w:val="24"/>
        </w:rPr>
        <w:t>изменить путем объединения земельных участков и уста</w:t>
      </w:r>
      <w:r w:rsidR="00855A8F" w:rsidRPr="001325B1">
        <w:rPr>
          <w:rFonts w:ascii="Times New Roman" w:hAnsi="Times New Roman" w:cs="Times New Roman"/>
          <w:sz w:val="24"/>
          <w:szCs w:val="24"/>
        </w:rPr>
        <w:t xml:space="preserve">новления границ новых земельных </w:t>
      </w:r>
      <w:r w:rsidRPr="001325B1">
        <w:rPr>
          <w:rFonts w:ascii="Times New Roman" w:hAnsi="Times New Roman" w:cs="Times New Roman"/>
          <w:sz w:val="24"/>
          <w:szCs w:val="24"/>
        </w:rPr>
        <w:t>участков - в случаях реконструкции.</w:t>
      </w:r>
    </w:p>
    <w:p w:rsidR="00855A8F" w:rsidRPr="001325B1" w:rsidRDefault="00855A8F" w:rsidP="00855A8F">
      <w:pPr>
        <w:spacing w:after="0"/>
        <w:jc w:val="both"/>
        <w:rPr>
          <w:rFonts w:ascii="Times New Roman" w:hAnsi="Times New Roman" w:cs="Times New Roman"/>
          <w:sz w:val="24"/>
          <w:szCs w:val="24"/>
        </w:rPr>
      </w:pPr>
    </w:p>
    <w:p w:rsidR="00CD2879" w:rsidRPr="00685BB8" w:rsidRDefault="00CD2879" w:rsidP="00CD2879">
      <w:pPr>
        <w:jc w:val="both"/>
        <w:rPr>
          <w:rFonts w:ascii="Times New Roman" w:hAnsi="Times New Roman" w:cs="Times New Roman"/>
          <w:b/>
          <w:sz w:val="24"/>
          <w:szCs w:val="24"/>
        </w:rPr>
      </w:pPr>
      <w:r w:rsidRPr="00685BB8">
        <w:rPr>
          <w:rFonts w:ascii="Times New Roman" w:hAnsi="Times New Roman" w:cs="Times New Roman"/>
          <w:b/>
          <w:sz w:val="24"/>
          <w:szCs w:val="24"/>
        </w:rPr>
        <w:t>Статья 13. Проекты планировки территории</w:t>
      </w:r>
    </w:p>
    <w:p w:rsidR="00CD2879" w:rsidRPr="001325B1" w:rsidRDefault="00685BB8" w:rsidP="00855A8F">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CD2879" w:rsidRPr="001325B1" w:rsidRDefault="00685BB8" w:rsidP="00855A8F">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Забайкальского края.</w:t>
      </w:r>
    </w:p>
    <w:p w:rsidR="00CD2879" w:rsidRDefault="00685BB8" w:rsidP="00855A8F">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Проект планировки территории является основой для разработки проектов межевания территорий.</w:t>
      </w:r>
    </w:p>
    <w:p w:rsidR="00685BB8" w:rsidRPr="001325B1" w:rsidRDefault="00685BB8" w:rsidP="00855A8F">
      <w:pPr>
        <w:spacing w:after="0"/>
        <w:jc w:val="both"/>
        <w:rPr>
          <w:rFonts w:ascii="Times New Roman" w:hAnsi="Times New Roman" w:cs="Times New Roman"/>
          <w:sz w:val="24"/>
          <w:szCs w:val="24"/>
        </w:rPr>
      </w:pPr>
    </w:p>
    <w:p w:rsidR="00CD2879" w:rsidRPr="00685BB8" w:rsidRDefault="00CD2879" w:rsidP="00CD2879">
      <w:pPr>
        <w:jc w:val="both"/>
        <w:rPr>
          <w:rFonts w:ascii="Times New Roman" w:hAnsi="Times New Roman" w:cs="Times New Roman"/>
          <w:b/>
          <w:sz w:val="24"/>
          <w:szCs w:val="24"/>
        </w:rPr>
      </w:pPr>
      <w:r w:rsidRPr="00685BB8">
        <w:rPr>
          <w:rFonts w:ascii="Times New Roman" w:hAnsi="Times New Roman" w:cs="Times New Roman"/>
          <w:b/>
          <w:sz w:val="24"/>
          <w:szCs w:val="24"/>
        </w:rPr>
        <w:t>Статья 14. Проекты межевания территорий</w:t>
      </w:r>
    </w:p>
    <w:p w:rsidR="00CD2879" w:rsidRPr="001325B1" w:rsidRDefault="00685BB8" w:rsidP="00855A8F">
      <w:pPr>
        <w:spacing w:after="0"/>
        <w:jc w:val="both"/>
        <w:rPr>
          <w:rFonts w:ascii="Times New Roman" w:hAnsi="Times New Roman" w:cs="Times New Roman"/>
          <w:sz w:val="24"/>
          <w:szCs w:val="24"/>
        </w:rPr>
      </w:pPr>
      <w:r>
        <w:rPr>
          <w:rFonts w:ascii="Times New Roman" w:hAnsi="Times New Roman" w:cs="Times New Roman"/>
          <w:sz w:val="24"/>
          <w:szCs w:val="24"/>
        </w:rPr>
        <w:t>1.</w:t>
      </w:r>
      <w:r w:rsidR="00CD2879" w:rsidRPr="001325B1">
        <w:rPr>
          <w:rFonts w:ascii="Times New Roman" w:hAnsi="Times New Roman" w:cs="Times New Roman"/>
          <w:sz w:val="24"/>
          <w:szCs w:val="24"/>
        </w:rPr>
        <w:t>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2. Подготовка проекта межевания территории </w:t>
      </w:r>
      <w:proofErr w:type="gramStart"/>
      <w:r w:rsidRPr="001325B1">
        <w:rPr>
          <w:rFonts w:ascii="Times New Roman" w:hAnsi="Times New Roman" w:cs="Times New Roman"/>
          <w:sz w:val="24"/>
          <w:szCs w:val="24"/>
        </w:rPr>
        <w:t>осуществляется</w:t>
      </w:r>
      <w:proofErr w:type="gramEnd"/>
      <w:r w:rsidRPr="001325B1">
        <w:rPr>
          <w:rFonts w:ascii="Times New Roman" w:hAnsi="Times New Roman" w:cs="Times New Roman"/>
          <w:sz w:val="24"/>
          <w:szCs w:val="24"/>
        </w:rPr>
        <w:t xml:space="preserve"> для: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1) определения местоположения </w:t>
      </w:r>
      <w:proofErr w:type="gramStart"/>
      <w:r w:rsidRPr="001325B1">
        <w:rPr>
          <w:rFonts w:ascii="Times New Roman" w:hAnsi="Times New Roman" w:cs="Times New Roman"/>
          <w:sz w:val="24"/>
          <w:szCs w:val="24"/>
        </w:rPr>
        <w:t>границ</w:t>
      </w:r>
      <w:proofErr w:type="gramEnd"/>
      <w:r w:rsidRPr="001325B1">
        <w:rPr>
          <w:rFonts w:ascii="Times New Roman" w:hAnsi="Times New Roman" w:cs="Times New Roman"/>
          <w:sz w:val="24"/>
          <w:szCs w:val="24"/>
        </w:rPr>
        <w:t xml:space="preserve"> образуемых и изменяемых земельных участков;</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w:t>
      </w:r>
      <w:proofErr w:type="spellStart"/>
      <w:r w:rsidRPr="001325B1">
        <w:rPr>
          <w:rFonts w:ascii="Times New Roman" w:hAnsi="Times New Roman" w:cs="Times New Roman"/>
          <w:sz w:val="24"/>
          <w:szCs w:val="24"/>
        </w:rPr>
        <w:t>му</w:t>
      </w:r>
      <w:proofErr w:type="spellEnd"/>
      <w:r w:rsidRPr="001325B1">
        <w:rPr>
          <w:rFonts w:ascii="Times New Roman" w:hAnsi="Times New Roman" w:cs="Times New Roman"/>
          <w:sz w:val="24"/>
          <w:szCs w:val="24"/>
        </w:rPr>
        <w:t xml:space="preserve">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2879" w:rsidRPr="001325B1" w:rsidRDefault="00685BB8" w:rsidP="00855A8F">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Проект межевания территории состоит из основной части, которая подлежит утверждению, и материалов по обоснованию этого проекта.</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4. Основная часть проекта межевания территории включает в себя текстовую часть и чертежи межевания территории.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5. Текстовая часть проекта межевания территории включает в себя: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1) перечень и сведения о площади образуемых земельных участков, в том числе возможные способы их образования;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w:t>
      </w:r>
      <w:r w:rsidRPr="001325B1">
        <w:rPr>
          <w:rFonts w:ascii="Times New Roman" w:hAnsi="Times New Roman" w:cs="Times New Roman"/>
          <w:sz w:val="24"/>
          <w:szCs w:val="24"/>
        </w:rPr>
        <w:lastRenderedPageBreak/>
        <w:t>числе в отношении которых предполагаются резервирование и (или) изъятие для государственных или муниципальных нужд;</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6. На чертежах межевания территории отображаются: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3) линии отступа от красных линий в целях определения мест допустимого размещения зданий, строений, сооружений;</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5) границы зон действия публичных сервитутов.</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7. Материалы по обоснованию проекта межевания территории включают в себя чертежи, на которых отображаются: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1) границы существующих земельных участков;</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2) границы зон с особыми условиями использования территорий;</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3) местоположение существующих объектов капитального строительства;</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4) границы особо охраняемых природных территорий;</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5) границы территорий объектов культурного наследия.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9. При подготовке проекта межевания территории определение местоположения </w:t>
      </w:r>
      <w:proofErr w:type="gramStart"/>
      <w:r w:rsidRPr="001325B1">
        <w:rPr>
          <w:rFonts w:ascii="Times New Roman" w:hAnsi="Times New Roman" w:cs="Times New Roman"/>
          <w:sz w:val="24"/>
          <w:szCs w:val="24"/>
        </w:rPr>
        <w:t>границ</w:t>
      </w:r>
      <w:proofErr w:type="gramEnd"/>
      <w:r w:rsidRPr="001325B1">
        <w:rPr>
          <w:rFonts w:ascii="Times New Roman" w:hAnsi="Times New Roman" w:cs="Times New Roman"/>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2879" w:rsidRPr="001325B1" w:rsidRDefault="00CD2879" w:rsidP="00855A8F">
      <w:pPr>
        <w:spacing w:after="0"/>
        <w:jc w:val="both"/>
        <w:rPr>
          <w:rFonts w:ascii="Times New Roman" w:hAnsi="Times New Roman" w:cs="Times New Roman"/>
          <w:sz w:val="24"/>
          <w:szCs w:val="24"/>
        </w:rPr>
      </w:pPr>
      <w:r w:rsidRPr="001325B1">
        <w:rPr>
          <w:rFonts w:ascii="Times New Roman" w:hAnsi="Times New Roman" w:cs="Times New Roman"/>
          <w:sz w:val="24"/>
          <w:szCs w:val="24"/>
        </w:rPr>
        <w:lastRenderedPageBreak/>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D2879" w:rsidRPr="001325B1" w:rsidRDefault="00CD2879" w:rsidP="00CD2879">
      <w:pPr>
        <w:jc w:val="both"/>
        <w:rPr>
          <w:rFonts w:ascii="Times New Roman" w:hAnsi="Times New Roman" w:cs="Times New Roman"/>
          <w:sz w:val="24"/>
          <w:szCs w:val="24"/>
        </w:rPr>
      </w:pPr>
    </w:p>
    <w:p w:rsidR="00CD2879" w:rsidRPr="00685BB8" w:rsidRDefault="00CD2879" w:rsidP="00CD2879">
      <w:pPr>
        <w:jc w:val="both"/>
        <w:rPr>
          <w:rFonts w:ascii="Times New Roman" w:hAnsi="Times New Roman" w:cs="Times New Roman"/>
          <w:b/>
          <w:sz w:val="24"/>
          <w:szCs w:val="24"/>
        </w:rPr>
      </w:pPr>
      <w:r w:rsidRPr="00685BB8">
        <w:rPr>
          <w:rFonts w:ascii="Times New Roman" w:hAnsi="Times New Roman" w:cs="Times New Roman"/>
          <w:b/>
          <w:sz w:val="24"/>
          <w:szCs w:val="24"/>
        </w:rPr>
        <w:t xml:space="preserve">ГЛАВА 5. </w:t>
      </w:r>
      <w:r w:rsidR="00C90814" w:rsidRPr="00685BB8">
        <w:rPr>
          <w:rFonts w:ascii="Times New Roman" w:hAnsi="Times New Roman" w:cs="Times New Roman"/>
          <w:b/>
          <w:sz w:val="24"/>
          <w:szCs w:val="24"/>
        </w:rPr>
        <w:t>ПРОВЕДЕНИЕ ОБЩЕСТВЕННЫХ ОБСУЖДЕНИЙ ИЛИ ПУБЛИЧНЫХ СЛУШАНИЙ</w:t>
      </w:r>
      <w:r w:rsidRPr="00685BB8">
        <w:rPr>
          <w:rFonts w:ascii="Times New Roman" w:hAnsi="Times New Roman" w:cs="Times New Roman"/>
          <w:b/>
          <w:sz w:val="24"/>
          <w:szCs w:val="24"/>
        </w:rPr>
        <w:t xml:space="preserve"> ПО ВОПРОС</w:t>
      </w:r>
      <w:r w:rsidR="00685BB8">
        <w:rPr>
          <w:rFonts w:ascii="Times New Roman" w:hAnsi="Times New Roman" w:cs="Times New Roman"/>
          <w:b/>
          <w:sz w:val="24"/>
          <w:szCs w:val="24"/>
        </w:rPr>
        <w:t>АМ ЗЕМЛЕПОЛЬЗОВАНИЯ И ЗАСТРОЙКИ</w:t>
      </w:r>
    </w:p>
    <w:p w:rsidR="00C90814" w:rsidRPr="00685BB8" w:rsidRDefault="00CD2879" w:rsidP="00685BB8">
      <w:pPr>
        <w:pStyle w:val="2"/>
        <w:jc w:val="both"/>
        <w:rPr>
          <w:rFonts w:ascii="Times New Roman" w:eastAsia="Times New Roman" w:hAnsi="Times New Roman" w:cs="Times New Roman"/>
          <w:b/>
          <w:bCs/>
          <w:iCs/>
          <w:color w:val="auto"/>
          <w:sz w:val="24"/>
          <w:szCs w:val="24"/>
          <w:lang w:eastAsia="ru-RU"/>
        </w:rPr>
      </w:pPr>
      <w:r w:rsidRPr="00685BB8">
        <w:rPr>
          <w:rFonts w:ascii="Times New Roman" w:hAnsi="Times New Roman" w:cs="Times New Roman"/>
          <w:b/>
          <w:color w:val="000000" w:themeColor="text1"/>
          <w:sz w:val="24"/>
          <w:szCs w:val="24"/>
        </w:rPr>
        <w:t>Статья 15</w:t>
      </w:r>
      <w:r w:rsidRPr="00685BB8">
        <w:rPr>
          <w:rFonts w:ascii="Times New Roman" w:hAnsi="Times New Roman" w:cs="Times New Roman"/>
          <w:b/>
          <w:sz w:val="24"/>
          <w:szCs w:val="24"/>
        </w:rPr>
        <w:t xml:space="preserve">. </w:t>
      </w:r>
      <w:r w:rsidR="00C90814" w:rsidRPr="00685BB8">
        <w:rPr>
          <w:rFonts w:ascii="Times New Roman" w:eastAsia="Times New Roman" w:hAnsi="Times New Roman" w:cs="Times New Roman"/>
          <w:b/>
          <w:bCs/>
          <w:iCs/>
          <w:color w:val="auto"/>
          <w:sz w:val="24"/>
          <w:szCs w:val="24"/>
          <w:lang w:eastAsia="ru-RU"/>
        </w:rPr>
        <w:t>Общие положения об общественных обсуждениях или публичных слушаниях по вопросам землепользования и застройки</w:t>
      </w:r>
    </w:p>
    <w:p w:rsidR="00C90814" w:rsidRPr="00C90814" w:rsidRDefault="00C90814" w:rsidP="00C90814">
      <w:pPr>
        <w:spacing w:after="0" w:line="300"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rPr>
        <w:t>1.</w:t>
      </w:r>
      <w:r w:rsidRPr="00C90814">
        <w:rPr>
          <w:rFonts w:ascii="Times New Roman" w:hAnsi="Times New Roman" w:cs="Times New Roman"/>
          <w:sz w:val="24"/>
          <w:szCs w:val="24"/>
        </w:rPr>
        <w:t xml:space="preserve">Публичные слушания по вопросам землепользования </w:t>
      </w:r>
      <w:r w:rsidRPr="001325B1">
        <w:rPr>
          <w:rFonts w:ascii="Times New Roman" w:hAnsi="Times New Roman" w:cs="Times New Roman"/>
          <w:sz w:val="24"/>
          <w:szCs w:val="24"/>
        </w:rPr>
        <w:t xml:space="preserve">и застройки </w:t>
      </w:r>
      <w:r w:rsidRPr="00C90814">
        <w:rPr>
          <w:rFonts w:ascii="Times New Roman" w:hAnsi="Times New Roman" w:cs="Times New Roman"/>
          <w:sz w:val="24"/>
          <w:szCs w:val="24"/>
        </w:rPr>
        <w:t>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C90814" w:rsidRPr="00C90814" w:rsidRDefault="00C90814" w:rsidP="00C90814">
      <w:pPr>
        <w:spacing w:after="0" w:line="300" w:lineRule="auto"/>
        <w:jc w:val="both"/>
        <w:rPr>
          <w:rFonts w:ascii="Times New Roman" w:eastAsia="Times New Roman" w:hAnsi="Times New Roman" w:cs="Times New Roman"/>
          <w:color w:val="000000"/>
          <w:sz w:val="24"/>
          <w:szCs w:val="24"/>
          <w:lang w:eastAsia="ru-RU"/>
        </w:rPr>
      </w:pPr>
      <w:r w:rsidRPr="001325B1">
        <w:rPr>
          <w:rFonts w:ascii="Times New Roman" w:eastAsia="Times New Roman" w:hAnsi="Times New Roman" w:cs="Times New Roman"/>
          <w:color w:val="000000"/>
          <w:sz w:val="24"/>
          <w:szCs w:val="24"/>
          <w:lang w:eastAsia="ru-RU"/>
        </w:rPr>
        <w:t>2.</w:t>
      </w:r>
      <w:r w:rsidRPr="00C90814">
        <w:rPr>
          <w:rFonts w:ascii="Times New Roman" w:eastAsia="Times New Roman" w:hAnsi="Times New Roman" w:cs="Times New Roman"/>
          <w:color w:val="000000"/>
          <w:sz w:val="24"/>
          <w:szCs w:val="24"/>
          <w:lang w:eastAsia="ru-RU"/>
        </w:rPr>
        <w:t>На публичные слушания по вопросам землепользования и застройки в обязательном порядке выносятся:</w:t>
      </w:r>
    </w:p>
    <w:p w:rsidR="00C90814" w:rsidRPr="00C90814" w:rsidRDefault="00C90814" w:rsidP="00C90814">
      <w:pPr>
        <w:tabs>
          <w:tab w:val="left" w:pos="851"/>
        </w:tabs>
        <w:spacing w:after="0" w:line="300"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rPr>
        <w:t xml:space="preserve">1) </w:t>
      </w:r>
      <w:r w:rsidRPr="00C90814">
        <w:rPr>
          <w:rFonts w:ascii="Times New Roman" w:hAnsi="Times New Roman" w:cs="Times New Roman"/>
          <w:sz w:val="24"/>
          <w:szCs w:val="24"/>
        </w:rPr>
        <w:t>проекты, предусматривающие внесение изменений в Правила;</w:t>
      </w:r>
    </w:p>
    <w:p w:rsidR="00C90814" w:rsidRPr="00C90814" w:rsidRDefault="00C90814" w:rsidP="00C90814">
      <w:pPr>
        <w:tabs>
          <w:tab w:val="left" w:pos="851"/>
        </w:tabs>
        <w:spacing w:after="0" w:line="300"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rPr>
        <w:t xml:space="preserve">2) </w:t>
      </w:r>
      <w:r w:rsidRPr="00C90814">
        <w:rPr>
          <w:rFonts w:ascii="Times New Roman" w:hAnsi="Times New Roman" w:cs="Times New Roman"/>
          <w:sz w:val="24"/>
          <w:szCs w:val="24"/>
        </w:rPr>
        <w:t>проекты планировки территории и проекты межевания территории;</w:t>
      </w:r>
    </w:p>
    <w:p w:rsidR="00C90814" w:rsidRPr="00C90814" w:rsidRDefault="00C90814" w:rsidP="00C90814">
      <w:pPr>
        <w:tabs>
          <w:tab w:val="left" w:pos="851"/>
        </w:tabs>
        <w:spacing w:after="0" w:line="300"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rPr>
        <w:t xml:space="preserve">3) </w:t>
      </w:r>
      <w:r w:rsidRPr="00C90814">
        <w:rPr>
          <w:rFonts w:ascii="Times New Roman" w:hAnsi="Times New Roman" w:cs="Times New Roman"/>
          <w:sz w:val="24"/>
          <w:szCs w:val="24"/>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C90814" w:rsidRPr="00C90814" w:rsidRDefault="00C90814" w:rsidP="00C90814">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 xml:space="preserve">4) </w:t>
      </w:r>
      <w:r w:rsidRPr="00C90814">
        <w:rPr>
          <w:rFonts w:ascii="Times New Roman" w:hAnsi="Times New Roman" w:cs="Times New Roman"/>
          <w:sz w:val="24"/>
          <w:szCs w:val="24"/>
          <w:lang w:bidi="ru-RU"/>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0814" w:rsidRPr="001325B1" w:rsidRDefault="00C90814" w:rsidP="00C90814">
      <w:pPr>
        <w:spacing w:after="0" w:line="276" w:lineRule="auto"/>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3.Процедура проведения общественных обсуждений состоит из следующих этапов:</w:t>
      </w:r>
    </w:p>
    <w:p w:rsidR="00C90814" w:rsidRPr="001325B1" w:rsidRDefault="00C90814" w:rsidP="00C90814">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1) оповещение о начале общественных обсуждений;</w:t>
      </w:r>
    </w:p>
    <w:p w:rsidR="00C90814" w:rsidRPr="00C90814" w:rsidRDefault="00C90814" w:rsidP="00C90814">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2) размещение проекта, подлежащего рассмотрению на общественных обсуждениях, и информационных материалов к нему на официальном сайте муниципального района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C90814" w:rsidRPr="00C90814" w:rsidRDefault="00C90814" w:rsidP="00C90814">
      <w:pPr>
        <w:spacing w:after="0"/>
        <w:rPr>
          <w:rFonts w:ascii="Times New Roman" w:hAnsi="Times New Roman" w:cs="Times New Roman"/>
          <w:sz w:val="24"/>
          <w:szCs w:val="24"/>
          <w:lang w:bidi="ru-RU"/>
        </w:rPr>
      </w:pPr>
      <w:r w:rsidRPr="00C90814">
        <w:rPr>
          <w:rFonts w:ascii="Times New Roman" w:hAnsi="Times New Roman" w:cs="Times New Roman"/>
          <w:sz w:val="24"/>
          <w:szCs w:val="24"/>
          <w:lang w:bidi="ru-RU"/>
        </w:rPr>
        <w:t>3) проведение экспозиции или экспозиций проекта, подлежащего рассмотрению на общественных обсуждениях;</w:t>
      </w:r>
    </w:p>
    <w:p w:rsidR="00C90814" w:rsidRPr="00C90814" w:rsidRDefault="00C90814" w:rsidP="00C90814">
      <w:pPr>
        <w:spacing w:after="0"/>
        <w:rPr>
          <w:rFonts w:ascii="Times New Roman" w:hAnsi="Times New Roman" w:cs="Times New Roman"/>
          <w:sz w:val="24"/>
          <w:szCs w:val="24"/>
          <w:lang w:bidi="ru-RU"/>
        </w:rPr>
      </w:pPr>
      <w:r w:rsidRPr="00C90814">
        <w:rPr>
          <w:rFonts w:ascii="Times New Roman" w:hAnsi="Times New Roman" w:cs="Times New Roman"/>
          <w:sz w:val="24"/>
          <w:szCs w:val="24"/>
          <w:lang w:bidi="ru-RU"/>
        </w:rPr>
        <w:t>4) подготовка и оформление протокола общественных обсуждений;</w:t>
      </w:r>
    </w:p>
    <w:p w:rsidR="00C90814" w:rsidRPr="00C90814" w:rsidRDefault="00C90814" w:rsidP="00C90814">
      <w:pPr>
        <w:spacing w:after="0"/>
        <w:rPr>
          <w:rFonts w:ascii="Times New Roman" w:hAnsi="Times New Roman" w:cs="Times New Roman"/>
          <w:sz w:val="24"/>
          <w:szCs w:val="24"/>
          <w:lang w:bidi="ru-RU"/>
        </w:rPr>
      </w:pPr>
      <w:r w:rsidRPr="00C90814">
        <w:rPr>
          <w:rFonts w:ascii="Times New Roman" w:hAnsi="Times New Roman" w:cs="Times New Roman"/>
          <w:sz w:val="24"/>
          <w:szCs w:val="24"/>
          <w:lang w:bidi="ru-RU"/>
        </w:rPr>
        <w:t>5) подготовка и опубликование заключения о результатах общественных обсуждений.</w:t>
      </w:r>
    </w:p>
    <w:p w:rsidR="00C90814" w:rsidRPr="00C90814" w:rsidRDefault="00C90814" w:rsidP="00C90814">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4.</w:t>
      </w:r>
      <w:r w:rsidRPr="00C90814">
        <w:rPr>
          <w:rFonts w:ascii="Times New Roman" w:hAnsi="Times New Roman" w:cs="Times New Roman"/>
          <w:sz w:val="24"/>
          <w:szCs w:val="24"/>
          <w:lang w:bidi="ru-RU"/>
        </w:rPr>
        <w:t>Процедура проведения публичных слушаний состоит из следующих этапов:</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1) оповещение о начале публичных слушаний;</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lastRenderedPageBreak/>
        <w:t>3) проведение экспозиции или экспозиций проекта, подлежащего рассмотрению на публичных слушаниях;</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4) проведение собрания или собраний участников публичных слушаний;</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5) подготовка и оформление протокола публичных слушаний;</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6) подготовка и опубликование заключения о результатах публичных слушаний.</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5.</w:t>
      </w:r>
      <w:r w:rsidR="00C90814" w:rsidRPr="00C90814">
        <w:rPr>
          <w:rFonts w:ascii="Times New Roman" w:hAnsi="Times New Roman" w:cs="Times New Roman"/>
          <w:sz w:val="24"/>
          <w:szCs w:val="24"/>
          <w:lang w:bidi="ru-RU"/>
        </w:rPr>
        <w:t>Оповещение о начале общественных обсуждений или публичных слушаний должно содержать:</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 xml:space="preserve">5)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6)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6.</w:t>
      </w:r>
      <w:r w:rsidR="00C90814" w:rsidRPr="00C90814">
        <w:rPr>
          <w:rFonts w:ascii="Times New Roman" w:hAnsi="Times New Roman" w:cs="Times New Roman"/>
          <w:sz w:val="24"/>
          <w:szCs w:val="24"/>
          <w:lang w:bidi="ru-RU"/>
        </w:rPr>
        <w:t xml:space="preserve"> Оповещение о начале общественных обсуждений или публичных слушаний:</w:t>
      </w:r>
    </w:p>
    <w:p w:rsidR="00C90814" w:rsidRPr="00C90814" w:rsidRDefault="00C90814" w:rsidP="00B342B5">
      <w:pPr>
        <w:spacing w:after="0"/>
        <w:rPr>
          <w:rFonts w:ascii="Times New Roman" w:hAnsi="Times New Roman" w:cs="Times New Roman"/>
          <w:sz w:val="24"/>
          <w:szCs w:val="24"/>
          <w:lang w:bidi="ru-RU"/>
        </w:rPr>
      </w:pPr>
      <w:r w:rsidRPr="00C90814">
        <w:rPr>
          <w:rFonts w:ascii="Times New Roman" w:hAnsi="Times New Roman" w:cs="Times New Roman"/>
          <w:sz w:val="24"/>
          <w:szCs w:val="24"/>
          <w:lang w:bidi="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C90814" w:rsidRPr="00C90814" w:rsidRDefault="00C90814" w:rsidP="00B342B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РФ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7.</w:t>
      </w:r>
      <w:r w:rsidR="00C90814" w:rsidRPr="00C90814">
        <w:rPr>
          <w:rFonts w:ascii="Times New Roman" w:hAnsi="Times New Roman" w:cs="Times New Roman"/>
          <w:sz w:val="24"/>
          <w:szCs w:val="24"/>
          <w:lang w:bidi="ru-RU"/>
        </w:rPr>
        <w:t xml:space="preserve">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w:t>
      </w:r>
      <w:r w:rsidR="00C90814" w:rsidRPr="00C90814">
        <w:rPr>
          <w:rFonts w:ascii="Times New Roman" w:hAnsi="Times New Roman" w:cs="Times New Roman"/>
          <w:sz w:val="24"/>
          <w:szCs w:val="24"/>
          <w:lang w:bidi="ru-RU"/>
        </w:rPr>
        <w:lastRenderedPageBreak/>
        <w:t>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8.</w:t>
      </w:r>
      <w:r w:rsidR="00C90814" w:rsidRPr="00C90814">
        <w:rPr>
          <w:rFonts w:ascii="Times New Roman" w:hAnsi="Times New Roman" w:cs="Times New Roman"/>
          <w:sz w:val="24"/>
          <w:szCs w:val="24"/>
          <w:lang w:bidi="ru-RU"/>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Градостроительного кодекса </w:t>
      </w:r>
      <w:proofErr w:type="gramStart"/>
      <w:r w:rsidR="00C90814" w:rsidRPr="00C90814">
        <w:rPr>
          <w:rFonts w:ascii="Times New Roman" w:hAnsi="Times New Roman" w:cs="Times New Roman"/>
          <w:sz w:val="24"/>
          <w:szCs w:val="24"/>
          <w:lang w:bidi="ru-RU"/>
        </w:rPr>
        <w:t>РФ  настоящей</w:t>
      </w:r>
      <w:proofErr w:type="gramEnd"/>
      <w:r w:rsidR="00C90814" w:rsidRPr="00C90814">
        <w:rPr>
          <w:rFonts w:ascii="Times New Roman" w:hAnsi="Times New Roman" w:cs="Times New Roman"/>
          <w:sz w:val="24"/>
          <w:szCs w:val="24"/>
          <w:lang w:bidi="ru-RU"/>
        </w:rPr>
        <w:t xml:space="preserve"> статьи идентификацию, имеют право вносить предложения и замечания, касающиеся такого проекта:</w:t>
      </w:r>
    </w:p>
    <w:p w:rsidR="00C90814" w:rsidRPr="00C90814" w:rsidRDefault="00C90814" w:rsidP="00B342B5">
      <w:pPr>
        <w:rPr>
          <w:rFonts w:ascii="Times New Roman" w:hAnsi="Times New Roman" w:cs="Times New Roman"/>
          <w:sz w:val="24"/>
          <w:szCs w:val="24"/>
          <w:lang w:bidi="ru-RU"/>
        </w:rPr>
      </w:pPr>
      <w:r w:rsidRPr="00C90814">
        <w:rPr>
          <w:rFonts w:ascii="Times New Roman" w:hAnsi="Times New Roman" w:cs="Times New Roman"/>
          <w:sz w:val="24"/>
          <w:szCs w:val="24"/>
          <w:lang w:bidi="ru-RU"/>
        </w:rPr>
        <w:t>1) посредством официального сайта или информационных систем (в случае проведения общественных обсуждений);</w:t>
      </w:r>
    </w:p>
    <w:p w:rsidR="00C90814" w:rsidRPr="00C90814" w:rsidRDefault="00C90814" w:rsidP="00B342B5">
      <w:pPr>
        <w:rPr>
          <w:rFonts w:ascii="Times New Roman" w:hAnsi="Times New Roman" w:cs="Times New Roman"/>
          <w:sz w:val="24"/>
          <w:szCs w:val="24"/>
          <w:lang w:bidi="ru-RU"/>
        </w:rPr>
      </w:pPr>
      <w:r w:rsidRPr="00C90814">
        <w:rPr>
          <w:rFonts w:ascii="Times New Roman" w:hAnsi="Times New Roman" w:cs="Times New Roman"/>
          <w:sz w:val="24"/>
          <w:szCs w:val="24"/>
          <w:lang w:bidi="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C90814" w:rsidRPr="00C90814" w:rsidRDefault="00C90814" w:rsidP="00B342B5">
      <w:pPr>
        <w:rPr>
          <w:rFonts w:ascii="Times New Roman" w:hAnsi="Times New Roman" w:cs="Times New Roman"/>
          <w:sz w:val="24"/>
          <w:szCs w:val="24"/>
          <w:lang w:bidi="ru-RU"/>
        </w:rPr>
      </w:pPr>
      <w:r w:rsidRPr="00C90814">
        <w:rPr>
          <w:rFonts w:ascii="Times New Roman" w:hAnsi="Times New Roman" w:cs="Times New Roman"/>
          <w:sz w:val="24"/>
          <w:szCs w:val="24"/>
          <w:lang w:bidi="ru-RU"/>
        </w:rPr>
        <w:t>3) в письменной форме в адрес организатора общественных обсуждений или публичных слушаний;</w:t>
      </w:r>
    </w:p>
    <w:p w:rsidR="00C90814" w:rsidRPr="00C90814" w:rsidRDefault="00C90814" w:rsidP="00B342B5">
      <w:pPr>
        <w:rPr>
          <w:rFonts w:ascii="Times New Roman" w:hAnsi="Times New Roman" w:cs="Times New Roman"/>
          <w:sz w:val="24"/>
          <w:szCs w:val="24"/>
          <w:lang w:bidi="ru-RU"/>
        </w:rPr>
      </w:pPr>
      <w:r w:rsidRPr="00C90814">
        <w:rPr>
          <w:rFonts w:ascii="Times New Roman" w:hAnsi="Times New Roman" w:cs="Times New Roman"/>
          <w:sz w:val="24"/>
          <w:szCs w:val="24"/>
          <w:lang w:bidi="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9.</w:t>
      </w:r>
      <w:r w:rsidR="00C90814" w:rsidRPr="00C90814">
        <w:rPr>
          <w:rFonts w:ascii="Times New Roman" w:hAnsi="Times New Roman" w:cs="Times New Roman"/>
          <w:sz w:val="24"/>
          <w:szCs w:val="24"/>
          <w:lang w:bidi="ru-RU"/>
        </w:rPr>
        <w:t>Предложения и замечания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статьи 5.1 Градостроительного кодекса РФ.</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10.</w:t>
      </w:r>
      <w:r w:rsidR="00C90814" w:rsidRPr="00C90814">
        <w:rPr>
          <w:rFonts w:ascii="Times New Roman" w:hAnsi="Times New Roman" w:cs="Times New Roman"/>
          <w:sz w:val="24"/>
          <w:szCs w:val="24"/>
          <w:lang w:bidi="ru-RU"/>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 xml:space="preserve">11. </w:t>
      </w:r>
      <w:r w:rsidR="00C90814" w:rsidRPr="00C90814">
        <w:rPr>
          <w:rFonts w:ascii="Times New Roman" w:hAnsi="Times New Roman" w:cs="Times New Roman"/>
          <w:sz w:val="24"/>
          <w:szCs w:val="24"/>
          <w:lang w:bidi="ru-RU"/>
        </w:rPr>
        <w:t xml:space="preserve">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w:t>
      </w:r>
      <w:r w:rsidR="00C90814" w:rsidRPr="00C90814">
        <w:rPr>
          <w:rFonts w:ascii="Times New Roman" w:hAnsi="Times New Roman" w:cs="Times New Roman"/>
          <w:sz w:val="24"/>
          <w:szCs w:val="24"/>
          <w:lang w:bidi="ru-RU"/>
        </w:rPr>
        <w:lastRenderedPageBreak/>
        <w:t>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может использоваться единая система идентификации и аутентификации.</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 xml:space="preserve">12. </w:t>
      </w:r>
      <w:r w:rsidR="00C90814" w:rsidRPr="00C90814">
        <w:rPr>
          <w:rFonts w:ascii="Times New Roman" w:hAnsi="Times New Roman" w:cs="Times New Roman"/>
          <w:sz w:val="24"/>
          <w:szCs w:val="24"/>
          <w:lang w:bidi="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 xml:space="preserve">13. </w:t>
      </w:r>
      <w:r w:rsidR="00C90814" w:rsidRPr="00C90814">
        <w:rPr>
          <w:rFonts w:ascii="Times New Roman" w:hAnsi="Times New Roman" w:cs="Times New Roman"/>
          <w:sz w:val="24"/>
          <w:szCs w:val="24"/>
          <w:lang w:bidi="ru-RU"/>
        </w:rPr>
        <w:t>Предложения и замечания, внесенные в соответствии с частью 8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C90814" w:rsidRPr="001325B1" w:rsidRDefault="00B342B5" w:rsidP="00B342B5">
      <w:pPr>
        <w:spacing w:after="0" w:line="276" w:lineRule="auto"/>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14.</w:t>
      </w:r>
      <w:r w:rsidR="00C90814" w:rsidRPr="001325B1">
        <w:rPr>
          <w:rFonts w:ascii="Times New Roman" w:hAnsi="Times New Roman" w:cs="Times New Roman"/>
          <w:sz w:val="24"/>
          <w:szCs w:val="24"/>
          <w:lang w:bidi="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w:t>
      </w:r>
    </w:p>
    <w:p w:rsidR="00C90814" w:rsidRPr="00C90814" w:rsidRDefault="00B342B5" w:rsidP="00B342B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15.</w:t>
      </w:r>
      <w:r w:rsidR="00C90814" w:rsidRPr="00C90814">
        <w:rPr>
          <w:rFonts w:ascii="Times New Roman" w:hAnsi="Times New Roman" w:cs="Times New Roman"/>
          <w:sz w:val="24"/>
          <w:szCs w:val="24"/>
          <w:lang w:bidi="ru-RU"/>
        </w:rPr>
        <w:t>Официальный сайт и (или) информационные системы должны обеспечивать возможность:</w:t>
      </w:r>
    </w:p>
    <w:p w:rsidR="00B342B5" w:rsidRPr="001325B1" w:rsidRDefault="00C90814" w:rsidP="00685BB8">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C90814" w:rsidRPr="00C90814" w:rsidRDefault="00C90814" w:rsidP="00685BB8">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2) представления информации о результатах общественных обсуждений, количестве участников общественных обсуждений.</w:t>
      </w:r>
    </w:p>
    <w:p w:rsidR="00C90814" w:rsidRPr="001325B1" w:rsidRDefault="00941535" w:rsidP="00685BB8">
      <w:pPr>
        <w:spacing w:after="0" w:line="276" w:lineRule="auto"/>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16.</w:t>
      </w:r>
      <w:r w:rsidR="00C90814" w:rsidRPr="001325B1">
        <w:rPr>
          <w:rFonts w:ascii="Times New Roman" w:hAnsi="Times New Roman" w:cs="Times New Roman"/>
          <w:sz w:val="24"/>
          <w:szCs w:val="24"/>
          <w:lang w:bidi="ru-RU"/>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C90814" w:rsidRPr="00C90814" w:rsidRDefault="00C90814" w:rsidP="00685BB8">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1) дата оформления протокола общественных обсуждений или публичных слушаний;</w:t>
      </w:r>
    </w:p>
    <w:p w:rsidR="00C90814" w:rsidRPr="00C90814" w:rsidRDefault="00C90814" w:rsidP="00685BB8">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2) информация об организаторе общественных обсуждений или публичных слушаний;</w:t>
      </w:r>
    </w:p>
    <w:p w:rsidR="00C90814" w:rsidRPr="00C90814" w:rsidRDefault="00C90814" w:rsidP="00685BB8">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41535" w:rsidRPr="001325B1" w:rsidRDefault="00C90814" w:rsidP="00685BB8">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C90814" w:rsidRPr="00C90814" w:rsidRDefault="00C90814" w:rsidP="00685BB8">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C90814" w:rsidRPr="00C90814" w:rsidRDefault="00941535" w:rsidP="0094153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17.</w:t>
      </w:r>
      <w:r w:rsidR="00C90814" w:rsidRPr="00C90814">
        <w:rPr>
          <w:rFonts w:ascii="Times New Roman" w:hAnsi="Times New Roman" w:cs="Times New Roman"/>
          <w:sz w:val="24"/>
          <w:szCs w:val="24"/>
          <w:lang w:bidi="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90814" w:rsidRPr="00C90814" w:rsidRDefault="00941535" w:rsidP="0094153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18.</w:t>
      </w:r>
      <w:r w:rsidR="00C90814" w:rsidRPr="00C90814">
        <w:rPr>
          <w:rFonts w:ascii="Times New Roman" w:hAnsi="Times New Roman" w:cs="Times New Roman"/>
          <w:sz w:val="24"/>
          <w:szCs w:val="24"/>
          <w:lang w:bidi="ru-RU"/>
        </w:rPr>
        <w:t xml:space="preserve">Участник общественных обсуждений или публичных слушаний, который внес предложения и замечания, касающиеся проекта, рассмотренного на общественных </w:t>
      </w:r>
      <w:r w:rsidR="00C90814" w:rsidRPr="00C90814">
        <w:rPr>
          <w:rFonts w:ascii="Times New Roman" w:hAnsi="Times New Roman" w:cs="Times New Roman"/>
          <w:sz w:val="24"/>
          <w:szCs w:val="24"/>
          <w:lang w:bidi="ru-RU"/>
        </w:rPr>
        <w:lastRenderedPageBreak/>
        <w:t>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C90814" w:rsidRPr="00C90814" w:rsidRDefault="00941535" w:rsidP="0094153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19.</w:t>
      </w:r>
      <w:r w:rsidR="00C90814" w:rsidRPr="00C90814">
        <w:rPr>
          <w:rFonts w:ascii="Times New Roman" w:hAnsi="Times New Roman" w:cs="Times New Roman"/>
          <w:sz w:val="24"/>
          <w:szCs w:val="24"/>
          <w:lang w:bidi="ru-RU"/>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C90814" w:rsidRPr="00C90814" w:rsidRDefault="00941535" w:rsidP="00941535">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20.</w:t>
      </w:r>
      <w:r w:rsidR="00C90814" w:rsidRPr="00C90814">
        <w:rPr>
          <w:rFonts w:ascii="Times New Roman" w:hAnsi="Times New Roman" w:cs="Times New Roman"/>
          <w:sz w:val="24"/>
          <w:szCs w:val="24"/>
          <w:lang w:bidi="ru-RU"/>
        </w:rPr>
        <w:t>В заключении о результатах общественных обсуждений или публичных слушаний должны быть указаны:</w:t>
      </w:r>
    </w:p>
    <w:p w:rsidR="00C90814" w:rsidRPr="00C90814" w:rsidRDefault="00C90814" w:rsidP="0094153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1) дата оформления заключения о результатах общественных обсуждений или публичных слушаний;</w:t>
      </w:r>
    </w:p>
    <w:p w:rsidR="00C90814" w:rsidRPr="00C90814" w:rsidRDefault="00C90814" w:rsidP="0094153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C90814" w:rsidRPr="00C90814" w:rsidRDefault="00C90814" w:rsidP="0094153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C90814" w:rsidRPr="00C90814" w:rsidRDefault="00C90814" w:rsidP="0094153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C90814" w:rsidRPr="00C90814" w:rsidRDefault="00C90814" w:rsidP="00941535">
      <w:pPr>
        <w:spacing w:after="0"/>
        <w:jc w:val="both"/>
        <w:rPr>
          <w:rFonts w:ascii="Times New Roman" w:hAnsi="Times New Roman" w:cs="Times New Roman"/>
          <w:sz w:val="24"/>
          <w:szCs w:val="24"/>
          <w:lang w:bidi="ru-RU"/>
        </w:rPr>
      </w:pPr>
      <w:r w:rsidRPr="00C90814">
        <w:rPr>
          <w:rFonts w:ascii="Times New Roman" w:hAnsi="Times New Roman" w:cs="Times New Roman"/>
          <w:sz w:val="24"/>
          <w:szCs w:val="24"/>
          <w:lang w:bidi="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CD2879" w:rsidRPr="001325B1" w:rsidRDefault="00941535" w:rsidP="001325B1">
      <w:pPr>
        <w:spacing w:after="0" w:line="276" w:lineRule="auto"/>
        <w:contextualSpacing/>
        <w:jc w:val="both"/>
        <w:rPr>
          <w:rFonts w:ascii="Times New Roman" w:hAnsi="Times New Roman" w:cs="Times New Roman"/>
          <w:sz w:val="24"/>
          <w:szCs w:val="24"/>
          <w:lang w:bidi="ru-RU"/>
        </w:rPr>
      </w:pPr>
      <w:r w:rsidRPr="001325B1">
        <w:rPr>
          <w:rFonts w:ascii="Times New Roman" w:hAnsi="Times New Roman" w:cs="Times New Roman"/>
          <w:sz w:val="24"/>
          <w:szCs w:val="24"/>
          <w:lang w:bidi="ru-RU"/>
        </w:rPr>
        <w:t>21.</w:t>
      </w:r>
      <w:r w:rsidR="00C90814" w:rsidRPr="00C90814">
        <w:rPr>
          <w:rFonts w:ascii="Times New Roman" w:hAnsi="Times New Roman" w:cs="Times New Roman"/>
          <w:sz w:val="24"/>
          <w:szCs w:val="24"/>
          <w:lang w:bidi="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25B1" w:rsidRPr="001325B1" w:rsidRDefault="001325B1" w:rsidP="001325B1">
      <w:pPr>
        <w:spacing w:after="0" w:line="276" w:lineRule="auto"/>
        <w:contextualSpacing/>
        <w:jc w:val="both"/>
        <w:rPr>
          <w:rFonts w:ascii="Times New Roman" w:hAnsi="Times New Roman" w:cs="Times New Roman"/>
          <w:sz w:val="24"/>
          <w:szCs w:val="24"/>
          <w:lang w:bidi="ru-RU"/>
        </w:rPr>
      </w:pPr>
    </w:p>
    <w:p w:rsidR="00CD2879" w:rsidRPr="00685BB8" w:rsidRDefault="00CD2879" w:rsidP="00CD2879">
      <w:pPr>
        <w:jc w:val="both"/>
        <w:rPr>
          <w:rFonts w:ascii="Times New Roman" w:hAnsi="Times New Roman" w:cs="Times New Roman"/>
          <w:b/>
          <w:sz w:val="24"/>
          <w:szCs w:val="24"/>
        </w:rPr>
      </w:pPr>
      <w:r w:rsidRPr="00685BB8">
        <w:rPr>
          <w:rFonts w:ascii="Times New Roman" w:hAnsi="Times New Roman" w:cs="Times New Roman"/>
          <w:b/>
          <w:sz w:val="24"/>
          <w:szCs w:val="24"/>
        </w:rPr>
        <w:t xml:space="preserve">Статья 16. </w:t>
      </w:r>
      <w:r w:rsidR="00685BB8">
        <w:rPr>
          <w:rFonts w:ascii="Times New Roman" w:hAnsi="Times New Roman" w:cs="Times New Roman"/>
          <w:b/>
          <w:sz w:val="24"/>
          <w:szCs w:val="24"/>
        </w:rPr>
        <w:t>Организация и проведение общественных обсуждений или публичных слушаний по обсуждению</w:t>
      </w:r>
      <w:r w:rsidRPr="00685BB8">
        <w:rPr>
          <w:rFonts w:ascii="Times New Roman" w:hAnsi="Times New Roman" w:cs="Times New Roman"/>
          <w:b/>
          <w:sz w:val="24"/>
          <w:szCs w:val="24"/>
        </w:rPr>
        <w:t xml:space="preserve"> документации о планировке территории</w:t>
      </w:r>
    </w:p>
    <w:p w:rsidR="00CD2879" w:rsidRPr="001325B1" w:rsidRDefault="00685BB8" w:rsidP="00685BB8">
      <w:pPr>
        <w:spacing w:after="0"/>
        <w:jc w:val="both"/>
        <w:rPr>
          <w:rFonts w:ascii="Times New Roman" w:hAnsi="Times New Roman" w:cs="Times New Roman"/>
          <w:sz w:val="24"/>
          <w:szCs w:val="24"/>
        </w:rPr>
      </w:pPr>
      <w:r>
        <w:rPr>
          <w:rFonts w:ascii="Times New Roman" w:hAnsi="Times New Roman" w:cs="Times New Roman"/>
          <w:sz w:val="24"/>
          <w:szCs w:val="24"/>
        </w:rPr>
        <w:t>1.</w:t>
      </w:r>
      <w:r w:rsidR="00CD2879" w:rsidRPr="00685BB8">
        <w:rPr>
          <w:rFonts w:ascii="Times New Roman" w:hAnsi="Times New Roman" w:cs="Times New Roman"/>
          <w:sz w:val="24"/>
          <w:szCs w:val="24"/>
        </w:rPr>
        <w:t xml:space="preserve">Порядок проведения </w:t>
      </w:r>
      <w:r>
        <w:rPr>
          <w:rFonts w:ascii="Times New Roman" w:hAnsi="Times New Roman" w:cs="Times New Roman"/>
          <w:sz w:val="24"/>
          <w:szCs w:val="24"/>
        </w:rPr>
        <w:t xml:space="preserve">общественных обсуждений или </w:t>
      </w:r>
      <w:r w:rsidR="00CD2879" w:rsidRPr="00685BB8">
        <w:rPr>
          <w:rFonts w:ascii="Times New Roman" w:hAnsi="Times New Roman" w:cs="Times New Roman"/>
          <w:sz w:val="24"/>
          <w:szCs w:val="24"/>
        </w:rPr>
        <w:t>публичных слушаний по обсуждению градостроительной</w:t>
      </w:r>
      <w:r>
        <w:rPr>
          <w:rFonts w:ascii="Times New Roman" w:hAnsi="Times New Roman" w:cs="Times New Roman"/>
          <w:sz w:val="24"/>
          <w:szCs w:val="24"/>
        </w:rPr>
        <w:t xml:space="preserve"> </w:t>
      </w:r>
      <w:r w:rsidR="00CD2879" w:rsidRPr="001325B1">
        <w:rPr>
          <w:rFonts w:ascii="Times New Roman" w:hAnsi="Times New Roman" w:cs="Times New Roman"/>
          <w:sz w:val="24"/>
          <w:szCs w:val="24"/>
        </w:rPr>
        <w:t>документации по планировке территории устанавлива</w:t>
      </w:r>
      <w:r>
        <w:rPr>
          <w:rFonts w:ascii="Times New Roman" w:hAnsi="Times New Roman" w:cs="Times New Roman"/>
          <w:sz w:val="24"/>
          <w:szCs w:val="24"/>
        </w:rPr>
        <w:t xml:space="preserve">ется Градостроительным кодексом </w:t>
      </w:r>
      <w:r w:rsidR="00CD2879" w:rsidRPr="001325B1">
        <w:rPr>
          <w:rFonts w:ascii="Times New Roman" w:hAnsi="Times New Roman" w:cs="Times New Roman"/>
          <w:sz w:val="24"/>
          <w:szCs w:val="24"/>
        </w:rPr>
        <w:t>Российской Федерации, законодательством о</w:t>
      </w:r>
      <w:r>
        <w:rPr>
          <w:rFonts w:ascii="Times New Roman" w:hAnsi="Times New Roman" w:cs="Times New Roman"/>
          <w:sz w:val="24"/>
          <w:szCs w:val="24"/>
        </w:rPr>
        <w:t xml:space="preserve"> градостроительной деятельности </w:t>
      </w:r>
      <w:r w:rsidR="00CD2879" w:rsidRPr="001325B1">
        <w:rPr>
          <w:rFonts w:ascii="Times New Roman" w:hAnsi="Times New Roman" w:cs="Times New Roman"/>
          <w:sz w:val="24"/>
          <w:szCs w:val="24"/>
        </w:rPr>
        <w:t>Забайкальского края, настоящими Правилами и при</w:t>
      </w:r>
      <w:r>
        <w:rPr>
          <w:rFonts w:ascii="Times New Roman" w:hAnsi="Times New Roman" w:cs="Times New Roman"/>
          <w:sz w:val="24"/>
          <w:szCs w:val="24"/>
        </w:rPr>
        <w:t xml:space="preserve">нимаемыми в соответствии с ними </w:t>
      </w:r>
      <w:r w:rsidR="00CD2879" w:rsidRPr="001325B1">
        <w:rPr>
          <w:rFonts w:ascii="Times New Roman" w:hAnsi="Times New Roman" w:cs="Times New Roman"/>
          <w:sz w:val="24"/>
          <w:szCs w:val="24"/>
        </w:rPr>
        <w:t>нормативными правовыми актами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w:t>
      </w:r>
    </w:p>
    <w:p w:rsidR="00CD2879" w:rsidRPr="001325B1" w:rsidRDefault="00685BB8" w:rsidP="00685BB8">
      <w:pPr>
        <w:spacing w:after="0"/>
        <w:jc w:val="both"/>
        <w:rPr>
          <w:rFonts w:ascii="Times New Roman" w:hAnsi="Times New Roman" w:cs="Times New Roman"/>
          <w:sz w:val="24"/>
          <w:szCs w:val="24"/>
        </w:rPr>
      </w:pPr>
      <w:r>
        <w:rPr>
          <w:rFonts w:ascii="Times New Roman" w:hAnsi="Times New Roman" w:cs="Times New Roman"/>
          <w:sz w:val="24"/>
          <w:szCs w:val="24"/>
        </w:rPr>
        <w:t>2.</w:t>
      </w:r>
      <w:r w:rsidR="00CD2879" w:rsidRPr="001325B1">
        <w:rPr>
          <w:rFonts w:ascii="Times New Roman" w:hAnsi="Times New Roman" w:cs="Times New Roman"/>
          <w:sz w:val="24"/>
          <w:szCs w:val="24"/>
        </w:rPr>
        <w:t>Документация по планировке террит</w:t>
      </w:r>
      <w:r>
        <w:rPr>
          <w:rFonts w:ascii="Times New Roman" w:hAnsi="Times New Roman" w:cs="Times New Roman"/>
          <w:sz w:val="24"/>
          <w:szCs w:val="24"/>
        </w:rPr>
        <w:t xml:space="preserve">ории до ее утверждения </w:t>
      </w:r>
      <w:proofErr w:type="gramStart"/>
      <w:r>
        <w:rPr>
          <w:rFonts w:ascii="Times New Roman" w:hAnsi="Times New Roman" w:cs="Times New Roman"/>
          <w:sz w:val="24"/>
          <w:szCs w:val="24"/>
        </w:rPr>
        <w:t>подлежит</w:t>
      </w:r>
      <w:r w:rsidR="00720499" w:rsidRPr="00720499">
        <w:rPr>
          <w:rFonts w:ascii="Times New Roman" w:hAnsi="Times New Roman" w:cs="Times New Roman"/>
          <w:sz w:val="24"/>
          <w:szCs w:val="24"/>
        </w:rPr>
        <w:t xml:space="preserve"> </w:t>
      </w:r>
      <w:r w:rsidR="00720499" w:rsidRPr="001325B1">
        <w:rPr>
          <w:rFonts w:ascii="Times New Roman" w:hAnsi="Times New Roman" w:cs="Times New Roman"/>
          <w:sz w:val="24"/>
          <w:szCs w:val="24"/>
        </w:rPr>
        <w:t xml:space="preserve"> проведению</w:t>
      </w:r>
      <w:proofErr w:type="gramEnd"/>
      <w:r w:rsidR="00720499" w:rsidRPr="001325B1">
        <w:rPr>
          <w:rFonts w:ascii="Times New Roman" w:hAnsi="Times New Roman" w:cs="Times New Roman"/>
          <w:sz w:val="24"/>
          <w:szCs w:val="24"/>
        </w:rPr>
        <w:t xml:space="preserve"> общественных обсуждений на публичных слушаниях</w:t>
      </w:r>
      <w:r>
        <w:rPr>
          <w:rFonts w:ascii="Times New Roman" w:hAnsi="Times New Roman" w:cs="Times New Roman"/>
          <w:sz w:val="24"/>
          <w:szCs w:val="24"/>
        </w:rPr>
        <w:t xml:space="preserve"> </w:t>
      </w:r>
      <w:r w:rsidR="00CD2879" w:rsidRPr="001325B1">
        <w:rPr>
          <w:rFonts w:ascii="Times New Roman" w:hAnsi="Times New Roman" w:cs="Times New Roman"/>
          <w:sz w:val="24"/>
          <w:szCs w:val="24"/>
        </w:rPr>
        <w:t>.</w:t>
      </w:r>
    </w:p>
    <w:p w:rsidR="00CD2879" w:rsidRPr="001325B1" w:rsidRDefault="00CD2879" w:rsidP="00685BB8">
      <w:pPr>
        <w:spacing w:after="0"/>
        <w:jc w:val="both"/>
        <w:rPr>
          <w:rFonts w:ascii="Times New Roman" w:hAnsi="Times New Roman" w:cs="Times New Roman"/>
          <w:sz w:val="24"/>
          <w:szCs w:val="24"/>
        </w:rPr>
      </w:pPr>
      <w:r w:rsidRPr="001325B1">
        <w:rPr>
          <w:rFonts w:ascii="Times New Roman" w:hAnsi="Times New Roman" w:cs="Times New Roman"/>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CD2879" w:rsidRPr="001325B1" w:rsidRDefault="00685BB8" w:rsidP="00685BB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720499">
        <w:rPr>
          <w:rFonts w:ascii="Times New Roman" w:hAnsi="Times New Roman" w:cs="Times New Roman"/>
          <w:sz w:val="24"/>
          <w:szCs w:val="24"/>
        </w:rPr>
        <w:t xml:space="preserve"> </w:t>
      </w:r>
      <w:r w:rsidR="00CD2879" w:rsidRPr="001325B1">
        <w:rPr>
          <w:rFonts w:ascii="Times New Roman" w:hAnsi="Times New Roman" w:cs="Times New Roman"/>
          <w:sz w:val="24"/>
          <w:szCs w:val="24"/>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CD2879" w:rsidRPr="001325B1" w:rsidRDefault="00685BB8" w:rsidP="00720499">
      <w:pPr>
        <w:spacing w:after="0"/>
        <w:jc w:val="both"/>
        <w:rPr>
          <w:rFonts w:ascii="Times New Roman" w:hAnsi="Times New Roman" w:cs="Times New Roman"/>
          <w:sz w:val="24"/>
          <w:szCs w:val="24"/>
        </w:rPr>
      </w:pPr>
      <w:r>
        <w:rPr>
          <w:rFonts w:ascii="Times New Roman" w:hAnsi="Times New Roman" w:cs="Times New Roman"/>
          <w:sz w:val="24"/>
          <w:szCs w:val="24"/>
        </w:rPr>
        <w:t>2)</w:t>
      </w:r>
      <w:r w:rsidR="00720499">
        <w:rPr>
          <w:rFonts w:ascii="Times New Roman" w:hAnsi="Times New Roman" w:cs="Times New Roman"/>
          <w:sz w:val="24"/>
          <w:szCs w:val="24"/>
        </w:rPr>
        <w:t xml:space="preserve"> </w:t>
      </w:r>
      <w:r w:rsidR="00CD2879" w:rsidRPr="001325B1">
        <w:rPr>
          <w:rFonts w:ascii="Times New Roman" w:hAnsi="Times New Roman" w:cs="Times New Roman"/>
          <w:sz w:val="24"/>
          <w:szCs w:val="24"/>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CD2879" w:rsidRPr="001325B1" w:rsidRDefault="00720499" w:rsidP="0072049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подготавливаются иные решения, пр</w:t>
      </w:r>
      <w:r>
        <w:rPr>
          <w:rFonts w:ascii="Times New Roman" w:hAnsi="Times New Roman" w:cs="Times New Roman"/>
          <w:sz w:val="24"/>
          <w:szCs w:val="24"/>
        </w:rPr>
        <w:t xml:space="preserve">инятие которых в соответствии с </w:t>
      </w:r>
      <w:r w:rsidR="00CD2879" w:rsidRPr="001325B1">
        <w:rPr>
          <w:rFonts w:ascii="Times New Roman" w:hAnsi="Times New Roman" w:cs="Times New Roman"/>
          <w:sz w:val="24"/>
          <w:szCs w:val="24"/>
        </w:rPr>
        <w:t xml:space="preserve">градостроительным законодательством допускается без </w:t>
      </w:r>
      <w:r w:rsidRPr="001325B1">
        <w:rPr>
          <w:rFonts w:ascii="Times New Roman" w:hAnsi="Times New Roman" w:cs="Times New Roman"/>
          <w:sz w:val="24"/>
          <w:szCs w:val="24"/>
        </w:rPr>
        <w:t>проведения</w:t>
      </w:r>
      <w:r w:rsidRPr="00720499">
        <w:rPr>
          <w:rFonts w:ascii="Times New Roman" w:hAnsi="Times New Roman" w:cs="Times New Roman"/>
          <w:sz w:val="24"/>
          <w:szCs w:val="24"/>
        </w:rPr>
        <w:t xml:space="preserve"> </w:t>
      </w:r>
      <w:r w:rsidRPr="001325B1">
        <w:rPr>
          <w:rFonts w:ascii="Times New Roman" w:hAnsi="Times New Roman" w:cs="Times New Roman"/>
          <w:sz w:val="24"/>
          <w:szCs w:val="24"/>
        </w:rPr>
        <w:t xml:space="preserve">общественных обсуждений на публичных </w:t>
      </w:r>
      <w:proofErr w:type="gramStart"/>
      <w:r w:rsidRPr="001325B1">
        <w:rPr>
          <w:rFonts w:ascii="Times New Roman" w:hAnsi="Times New Roman" w:cs="Times New Roman"/>
          <w:sz w:val="24"/>
          <w:szCs w:val="24"/>
        </w:rPr>
        <w:t xml:space="preserve">слушаниях </w:t>
      </w:r>
      <w:r w:rsidR="00CD2879" w:rsidRPr="001325B1">
        <w:rPr>
          <w:rFonts w:ascii="Times New Roman" w:hAnsi="Times New Roman" w:cs="Times New Roman"/>
          <w:sz w:val="24"/>
          <w:szCs w:val="24"/>
        </w:rPr>
        <w:t>.</w:t>
      </w:r>
      <w:proofErr w:type="gramEnd"/>
    </w:p>
    <w:p w:rsidR="00CD2879" w:rsidRPr="001325B1" w:rsidRDefault="00720499" w:rsidP="00720499">
      <w:pPr>
        <w:spacing w:after="0"/>
        <w:jc w:val="both"/>
        <w:rPr>
          <w:rFonts w:ascii="Times New Roman" w:hAnsi="Times New Roman" w:cs="Times New Roman"/>
          <w:sz w:val="24"/>
          <w:szCs w:val="24"/>
        </w:rPr>
      </w:pPr>
      <w:r>
        <w:rPr>
          <w:rFonts w:ascii="Times New Roman" w:hAnsi="Times New Roman" w:cs="Times New Roman"/>
          <w:sz w:val="24"/>
          <w:szCs w:val="24"/>
        </w:rPr>
        <w:t>3.  Проведение</w:t>
      </w:r>
      <w:r w:rsidRPr="001325B1">
        <w:rPr>
          <w:rFonts w:ascii="Times New Roman" w:hAnsi="Times New Roman" w:cs="Times New Roman"/>
          <w:sz w:val="24"/>
          <w:szCs w:val="24"/>
        </w:rPr>
        <w:t xml:space="preserve"> общественных обсуждений</w:t>
      </w:r>
      <w:r w:rsidR="002E1D1C">
        <w:rPr>
          <w:rFonts w:ascii="Times New Roman" w:hAnsi="Times New Roman" w:cs="Times New Roman"/>
          <w:sz w:val="24"/>
          <w:szCs w:val="24"/>
        </w:rPr>
        <w:t xml:space="preserve"> или</w:t>
      </w:r>
      <w:r w:rsidRPr="001325B1">
        <w:rPr>
          <w:rFonts w:ascii="Times New Roman" w:hAnsi="Times New Roman" w:cs="Times New Roman"/>
          <w:sz w:val="24"/>
          <w:szCs w:val="24"/>
        </w:rPr>
        <w:t xml:space="preserve"> публичных слушаниях </w:t>
      </w:r>
      <w:r w:rsidR="00CD2879" w:rsidRPr="001325B1">
        <w:rPr>
          <w:rFonts w:ascii="Times New Roman" w:hAnsi="Times New Roman" w:cs="Times New Roman"/>
          <w:sz w:val="24"/>
          <w:szCs w:val="24"/>
        </w:rPr>
        <w:t>организует и проводит Комиссия по подготовке проекта правил землепользования и застройки.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Правом обсуждения документа</w:t>
      </w:r>
      <w:r w:rsidR="00720499">
        <w:rPr>
          <w:rFonts w:ascii="Times New Roman" w:hAnsi="Times New Roman" w:cs="Times New Roman"/>
          <w:sz w:val="24"/>
          <w:szCs w:val="24"/>
        </w:rPr>
        <w:t>ции по планировке территории на</w:t>
      </w:r>
      <w:r w:rsidR="00720499" w:rsidRPr="001325B1">
        <w:rPr>
          <w:rFonts w:ascii="Times New Roman" w:hAnsi="Times New Roman" w:cs="Times New Roman"/>
          <w:sz w:val="24"/>
          <w:szCs w:val="24"/>
        </w:rPr>
        <w:t xml:space="preserve"> общественных обсуждений</w:t>
      </w:r>
      <w:r w:rsidR="002E1D1C">
        <w:rPr>
          <w:rFonts w:ascii="Times New Roman" w:hAnsi="Times New Roman" w:cs="Times New Roman"/>
          <w:sz w:val="24"/>
          <w:szCs w:val="24"/>
        </w:rPr>
        <w:t xml:space="preserve"> или</w:t>
      </w:r>
      <w:r w:rsidR="00720499" w:rsidRPr="001325B1">
        <w:rPr>
          <w:rFonts w:ascii="Times New Roman" w:hAnsi="Times New Roman" w:cs="Times New Roman"/>
          <w:sz w:val="24"/>
          <w:szCs w:val="24"/>
        </w:rPr>
        <w:t xml:space="preserve"> публичных слушаниях обладают</w:t>
      </w:r>
      <w:r w:rsidRPr="001325B1">
        <w:rPr>
          <w:rFonts w:ascii="Times New Roman" w:hAnsi="Times New Roman" w:cs="Times New Roman"/>
          <w:sz w:val="24"/>
          <w:szCs w:val="24"/>
        </w:rPr>
        <w:t xml:space="preserve"> лица:</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проживающие на территории, применительно к которой подготовлена документация по планировке территории;</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4) </w:t>
      </w:r>
      <w:r w:rsidR="00CD2879" w:rsidRPr="001325B1">
        <w:rPr>
          <w:rFonts w:ascii="Times New Roman" w:hAnsi="Times New Roman" w:cs="Times New Roman"/>
          <w:sz w:val="24"/>
          <w:szCs w:val="24"/>
        </w:rPr>
        <w:t>иные лица, чьи интересы затрагиваются в связи с планируемой реализацией документации по планировке территории.</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4. </w:t>
      </w:r>
      <w:r w:rsidR="00CD2879" w:rsidRPr="001325B1">
        <w:rPr>
          <w:rFonts w:ascii="Times New Roman" w:hAnsi="Times New Roman" w:cs="Times New Roman"/>
          <w:sz w:val="24"/>
          <w:szCs w:val="24"/>
        </w:rPr>
        <w:t>Предметом</w:t>
      </w:r>
      <w:r>
        <w:rPr>
          <w:rFonts w:ascii="Times New Roman" w:hAnsi="Times New Roman" w:cs="Times New Roman"/>
          <w:sz w:val="24"/>
          <w:szCs w:val="24"/>
        </w:rPr>
        <w:t xml:space="preserve"> обсуждений </w:t>
      </w:r>
      <w:r w:rsidRPr="001325B1">
        <w:rPr>
          <w:rFonts w:ascii="Times New Roman" w:hAnsi="Times New Roman" w:cs="Times New Roman"/>
          <w:sz w:val="24"/>
          <w:szCs w:val="24"/>
        </w:rPr>
        <w:t>публичных</w:t>
      </w:r>
      <w:r w:rsidR="00CD2879" w:rsidRPr="001325B1">
        <w:rPr>
          <w:rFonts w:ascii="Times New Roman" w:hAnsi="Times New Roman" w:cs="Times New Roman"/>
          <w:sz w:val="24"/>
          <w:szCs w:val="24"/>
        </w:rPr>
        <w:t xml:space="preserve"> слушаний документации по планировке территории</w:t>
      </w:r>
      <w:r>
        <w:rPr>
          <w:rFonts w:ascii="Times New Roman" w:hAnsi="Times New Roman" w:cs="Times New Roman"/>
          <w:sz w:val="24"/>
          <w:szCs w:val="24"/>
        </w:rPr>
        <w:t xml:space="preserve"> </w:t>
      </w:r>
      <w:r w:rsidR="00CD2879" w:rsidRPr="001325B1">
        <w:rPr>
          <w:rFonts w:ascii="Times New Roman" w:hAnsi="Times New Roman" w:cs="Times New Roman"/>
          <w:sz w:val="24"/>
          <w:szCs w:val="24"/>
        </w:rPr>
        <w:t>являются вопросы соответствия этой документации:</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CD2879" w:rsidRPr="001325B1" w:rsidRDefault="00835355" w:rsidP="002E1D1C">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градостроительным регламентам, содержащимся в настоящих Правилах;</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4) техническим регламентам, вклю</w:t>
      </w:r>
      <w:r w:rsidR="00835355">
        <w:rPr>
          <w:rFonts w:ascii="Times New Roman" w:hAnsi="Times New Roman" w:cs="Times New Roman"/>
          <w:sz w:val="24"/>
          <w:szCs w:val="24"/>
        </w:rPr>
        <w:t xml:space="preserve">чая требования, предъявляемые к </w:t>
      </w:r>
      <w:r w:rsidRPr="001325B1">
        <w:rPr>
          <w:rFonts w:ascii="Times New Roman" w:hAnsi="Times New Roman" w:cs="Times New Roman"/>
          <w:sz w:val="24"/>
          <w:szCs w:val="24"/>
        </w:rPr>
        <w:t>градостроительному проектированию систем инженерно-технического обес</w:t>
      </w:r>
      <w:r w:rsidR="00835355">
        <w:rPr>
          <w:rFonts w:ascii="Times New Roman" w:hAnsi="Times New Roman" w:cs="Times New Roman"/>
          <w:sz w:val="24"/>
          <w:szCs w:val="24"/>
        </w:rPr>
        <w:t xml:space="preserve">печения </w:t>
      </w:r>
      <w:r w:rsidRPr="001325B1">
        <w:rPr>
          <w:rFonts w:ascii="Times New Roman" w:hAnsi="Times New Roman" w:cs="Times New Roman"/>
          <w:sz w:val="24"/>
          <w:szCs w:val="24"/>
        </w:rPr>
        <w:t>планируемого строительства, реконструкции;</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5) требованиям в части того, что:</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а) площадь земельных участков многоквартирных домов не может быть меньше</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площади, определенной на основе нормативов, действовавш</w:t>
      </w:r>
      <w:r w:rsidR="00835355">
        <w:rPr>
          <w:rFonts w:ascii="Times New Roman" w:hAnsi="Times New Roman" w:cs="Times New Roman"/>
          <w:sz w:val="24"/>
          <w:szCs w:val="24"/>
        </w:rPr>
        <w:t xml:space="preserve">их на момент строительства этих </w:t>
      </w:r>
      <w:r w:rsidRPr="001325B1">
        <w:rPr>
          <w:rFonts w:ascii="Times New Roman" w:hAnsi="Times New Roman" w:cs="Times New Roman"/>
          <w:sz w:val="24"/>
          <w:szCs w:val="24"/>
        </w:rPr>
        <w:t>домов (если сложившееся землепользование не препятствует реализации этих нормативов);</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lastRenderedPageBreak/>
        <w:t>6)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б) требованиям, предъявляемым к проектам градостроительных планов земельных</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участков в составе документации по планировке территории в части фиксации их границ,</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минимальных отступов построек от границ земельных участков, границ зон действия</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публичных сервитутов и предложений об установлении частных сервитутов (при</w:t>
      </w:r>
    </w:p>
    <w:p w:rsidR="00CD2879" w:rsidRPr="001325B1" w:rsidRDefault="00CD2879" w:rsidP="002E1D1C">
      <w:pPr>
        <w:spacing w:after="0"/>
        <w:jc w:val="both"/>
        <w:rPr>
          <w:rFonts w:ascii="Times New Roman" w:hAnsi="Times New Roman" w:cs="Times New Roman"/>
          <w:sz w:val="24"/>
          <w:szCs w:val="24"/>
        </w:rPr>
      </w:pPr>
      <w:r w:rsidRPr="001325B1">
        <w:rPr>
          <w:rFonts w:ascii="Times New Roman" w:hAnsi="Times New Roman" w:cs="Times New Roman"/>
          <w:sz w:val="24"/>
          <w:szCs w:val="24"/>
        </w:rPr>
        <w:t>необходимости), наличия информации о предельной этажности, высоте планируемых</w:t>
      </w:r>
    </w:p>
    <w:p w:rsidR="00CD2879" w:rsidRPr="001325B1" w:rsidRDefault="00CD2879" w:rsidP="00835355">
      <w:pPr>
        <w:spacing w:after="0"/>
        <w:jc w:val="both"/>
        <w:rPr>
          <w:rFonts w:ascii="Times New Roman" w:hAnsi="Times New Roman" w:cs="Times New Roman"/>
          <w:sz w:val="24"/>
          <w:szCs w:val="24"/>
        </w:rPr>
      </w:pPr>
      <w:r w:rsidRPr="001325B1">
        <w:rPr>
          <w:rFonts w:ascii="Times New Roman" w:hAnsi="Times New Roman" w:cs="Times New Roman"/>
          <w:sz w:val="24"/>
          <w:szCs w:val="24"/>
        </w:rPr>
        <w:t>зданий, строений, сооружений, видах их использования;</w:t>
      </w:r>
    </w:p>
    <w:p w:rsidR="00CD2879" w:rsidRPr="001325B1" w:rsidRDefault="00CD2879" w:rsidP="00835355">
      <w:pPr>
        <w:spacing w:after="0"/>
        <w:jc w:val="both"/>
        <w:rPr>
          <w:rFonts w:ascii="Times New Roman" w:hAnsi="Times New Roman" w:cs="Times New Roman"/>
          <w:sz w:val="24"/>
          <w:szCs w:val="24"/>
        </w:rPr>
      </w:pPr>
      <w:r w:rsidRPr="001325B1">
        <w:rPr>
          <w:rFonts w:ascii="Times New Roman" w:hAnsi="Times New Roman" w:cs="Times New Roman"/>
          <w:sz w:val="24"/>
          <w:szCs w:val="24"/>
        </w:rPr>
        <w:t>7) иным требованиям, установленным законодательством о градостроительной деятельности.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w:t>
      </w:r>
      <w:r w:rsidR="00CA32E9" w:rsidRPr="001325B1">
        <w:rPr>
          <w:rFonts w:ascii="Times New Roman" w:hAnsi="Times New Roman" w:cs="Times New Roman"/>
          <w:sz w:val="24"/>
          <w:szCs w:val="24"/>
        </w:rPr>
        <w:t>территории и содержания,</w:t>
      </w:r>
      <w:r w:rsidRPr="001325B1">
        <w:rPr>
          <w:rFonts w:ascii="Times New Roman" w:hAnsi="Times New Roman" w:cs="Times New Roman"/>
          <w:sz w:val="24"/>
          <w:szCs w:val="24"/>
        </w:rPr>
        <w:t xml:space="preserve"> решаемых посредством этой документации вопросов.</w:t>
      </w:r>
    </w:p>
    <w:p w:rsidR="00CD2879" w:rsidRPr="001325B1" w:rsidRDefault="00CD2879" w:rsidP="00835355">
      <w:pPr>
        <w:spacing w:after="0"/>
        <w:jc w:val="both"/>
        <w:rPr>
          <w:rFonts w:ascii="Times New Roman" w:hAnsi="Times New Roman" w:cs="Times New Roman"/>
          <w:sz w:val="24"/>
          <w:szCs w:val="24"/>
        </w:rPr>
      </w:pPr>
      <w:r w:rsidRPr="001325B1">
        <w:rPr>
          <w:rFonts w:ascii="Times New Roman" w:hAnsi="Times New Roman" w:cs="Times New Roman"/>
          <w:sz w:val="24"/>
          <w:szCs w:val="24"/>
        </w:rPr>
        <w:t>5. Заказчик документации по планировке территории по завершении ее подготовки</w:t>
      </w:r>
    </w:p>
    <w:p w:rsidR="00CD2879" w:rsidRPr="001325B1" w:rsidRDefault="00CD2879" w:rsidP="00835355">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обращается к председателю Комиссии с ходатайством о </w:t>
      </w:r>
      <w:r w:rsidR="002E1D1C" w:rsidRPr="001325B1">
        <w:rPr>
          <w:rFonts w:ascii="Times New Roman" w:hAnsi="Times New Roman" w:cs="Times New Roman"/>
          <w:sz w:val="24"/>
          <w:szCs w:val="24"/>
        </w:rPr>
        <w:t>проведении общественных обсуждений</w:t>
      </w:r>
      <w:r w:rsidR="002E1D1C">
        <w:rPr>
          <w:rFonts w:ascii="Times New Roman" w:hAnsi="Times New Roman" w:cs="Times New Roman"/>
          <w:sz w:val="24"/>
          <w:szCs w:val="24"/>
        </w:rPr>
        <w:t xml:space="preserve"> или</w:t>
      </w:r>
      <w:r w:rsidR="002E1D1C" w:rsidRPr="001325B1">
        <w:rPr>
          <w:rFonts w:ascii="Times New Roman" w:hAnsi="Times New Roman" w:cs="Times New Roman"/>
          <w:sz w:val="24"/>
          <w:szCs w:val="24"/>
        </w:rPr>
        <w:t xml:space="preserve"> </w:t>
      </w:r>
      <w:r w:rsidRPr="001325B1">
        <w:rPr>
          <w:rFonts w:ascii="Times New Roman" w:hAnsi="Times New Roman" w:cs="Times New Roman"/>
          <w:sz w:val="24"/>
          <w:szCs w:val="24"/>
        </w:rPr>
        <w:t>публичных слушаний.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дата, время и место проведения публичных слушаний, телефон лица, ответственного за проведение публичных слушаний;</w:t>
      </w:r>
    </w:p>
    <w:p w:rsidR="00CD2879" w:rsidRPr="001325B1" w:rsidRDefault="00835355" w:rsidP="00CD2879">
      <w:pPr>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дата, время и место предварительного ознакомления с документацией по планировке территории.</w:t>
      </w:r>
    </w:p>
    <w:p w:rsidR="00CD2879" w:rsidRPr="001325B1" w:rsidRDefault="00CD2879" w:rsidP="00835355">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w:t>
      </w:r>
      <w:r w:rsidR="00835355" w:rsidRPr="001325B1">
        <w:rPr>
          <w:rFonts w:ascii="Times New Roman" w:hAnsi="Times New Roman" w:cs="Times New Roman"/>
          <w:sz w:val="24"/>
          <w:szCs w:val="24"/>
        </w:rPr>
        <w:t>предстоящих общественных обсуждений</w:t>
      </w:r>
      <w:r w:rsidR="00835355">
        <w:rPr>
          <w:rFonts w:ascii="Times New Roman" w:hAnsi="Times New Roman" w:cs="Times New Roman"/>
          <w:sz w:val="24"/>
          <w:szCs w:val="24"/>
        </w:rPr>
        <w:t xml:space="preserve"> или </w:t>
      </w:r>
      <w:r w:rsidR="00835355" w:rsidRPr="001325B1">
        <w:rPr>
          <w:rFonts w:ascii="Times New Roman" w:hAnsi="Times New Roman" w:cs="Times New Roman"/>
          <w:sz w:val="24"/>
          <w:szCs w:val="24"/>
        </w:rPr>
        <w:t>публичных слушаниях.</w:t>
      </w:r>
    </w:p>
    <w:p w:rsidR="00CD2879" w:rsidRPr="001325B1" w:rsidRDefault="00CD2879" w:rsidP="00835355">
      <w:pPr>
        <w:spacing w:after="0"/>
        <w:jc w:val="both"/>
        <w:rPr>
          <w:rFonts w:ascii="Times New Roman" w:hAnsi="Times New Roman" w:cs="Times New Roman"/>
          <w:sz w:val="24"/>
          <w:szCs w:val="24"/>
        </w:rPr>
      </w:pPr>
      <w:r w:rsidRPr="001325B1">
        <w:rPr>
          <w:rFonts w:ascii="Times New Roman" w:hAnsi="Times New Roman" w:cs="Times New Roman"/>
          <w:sz w:val="24"/>
          <w:szCs w:val="24"/>
        </w:rPr>
        <w:t xml:space="preserve">Дата проведения </w:t>
      </w:r>
      <w:r w:rsidR="00835355">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 xml:space="preserve">публичных слушаний назначается не ранее тридцати дней со дня публикации, распространения сообщения об их проведении. </w:t>
      </w:r>
      <w:r w:rsidR="002E1D1C">
        <w:rPr>
          <w:rFonts w:ascii="Times New Roman" w:hAnsi="Times New Roman" w:cs="Times New Roman"/>
          <w:sz w:val="24"/>
          <w:szCs w:val="24"/>
        </w:rPr>
        <w:t>Общественные обсуждения или п</w:t>
      </w:r>
      <w:r w:rsidRPr="001325B1">
        <w:rPr>
          <w:rFonts w:ascii="Times New Roman" w:hAnsi="Times New Roman" w:cs="Times New Roman"/>
          <w:sz w:val="24"/>
          <w:szCs w:val="24"/>
        </w:rPr>
        <w:t>убличные слушания должны состояться не позднее двух месяцев со дня подачи ходатайства об их проведении.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Публичные слушания могут проводиться в выходные и будние дни. Проведение </w:t>
      </w:r>
      <w:r w:rsidR="002E1D1C">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 xml:space="preserve">публичных слушаний в дни официальных праздников не допускается.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6. Во время проведения </w:t>
      </w:r>
      <w:r w:rsidR="002E1D1C">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 xml:space="preserve">публичных слушаний ведется стенограмма и протокол. Комиссия вправе принять решение о повторном проведении </w:t>
      </w:r>
      <w:r w:rsidR="00FF40E6">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 xml:space="preserve">публичных слушаний. По результатам </w:t>
      </w:r>
      <w:r w:rsidR="00FF40E6">
        <w:rPr>
          <w:rFonts w:ascii="Times New Roman" w:hAnsi="Times New Roman" w:cs="Times New Roman"/>
          <w:sz w:val="24"/>
          <w:szCs w:val="24"/>
        </w:rPr>
        <w:t>общественных обсуждений или</w:t>
      </w:r>
      <w:r w:rsidRPr="001325B1">
        <w:rPr>
          <w:rFonts w:ascii="Times New Roman" w:hAnsi="Times New Roman" w:cs="Times New Roman"/>
          <w:sz w:val="24"/>
          <w:szCs w:val="24"/>
        </w:rPr>
        <w:t xml:space="preserve"> </w:t>
      </w:r>
      <w:proofErr w:type="gramStart"/>
      <w:r w:rsidRPr="001325B1">
        <w:rPr>
          <w:rFonts w:ascii="Times New Roman" w:hAnsi="Times New Roman" w:cs="Times New Roman"/>
          <w:sz w:val="24"/>
          <w:szCs w:val="24"/>
        </w:rPr>
        <w:t>публичных  слушаний</w:t>
      </w:r>
      <w:proofErr w:type="gramEnd"/>
      <w:r w:rsidRPr="001325B1">
        <w:rPr>
          <w:rFonts w:ascii="Times New Roman" w:hAnsi="Times New Roman" w:cs="Times New Roman"/>
          <w:sz w:val="24"/>
          <w:szCs w:val="24"/>
        </w:rPr>
        <w:t xml:space="preserve">  Комиссия  принимает  рекомендации  и направляет их главе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 xml:space="preserve">Любое заинтересованное лицо вправе обратиться в Комиссию и получить копию протокола и стенограммы </w:t>
      </w:r>
      <w:r w:rsidR="00FF40E6">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публичных слушаний.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Глава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с учетом рекомендаций Комиссии не позднее двух недель со дня проведения </w:t>
      </w:r>
      <w:r w:rsidR="00FF40E6">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публичных слушаний может принять решение об утверждении документации по планировке территории, либо о доработке документации по планировке территории с учетом рекомендаций Комиссии, либо об отклонении документации по планировке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Физические и юридические лица могут оспорить в суде решение об утверждении документации по планировке территории (ст. 24 в редакции решения Совета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от 26.12.2014 г. № 207).</w:t>
      </w:r>
    </w:p>
    <w:p w:rsidR="00CD2879" w:rsidRPr="001325B1" w:rsidRDefault="00CD2879" w:rsidP="00CD2879">
      <w:pPr>
        <w:jc w:val="both"/>
        <w:rPr>
          <w:rFonts w:ascii="Times New Roman" w:hAnsi="Times New Roman" w:cs="Times New Roman"/>
          <w:sz w:val="24"/>
          <w:szCs w:val="24"/>
        </w:rPr>
      </w:pPr>
    </w:p>
    <w:p w:rsidR="00CD2879" w:rsidRPr="00FF40E6" w:rsidRDefault="00CD2879" w:rsidP="00CD2879">
      <w:pPr>
        <w:jc w:val="both"/>
        <w:rPr>
          <w:rFonts w:ascii="Times New Roman" w:hAnsi="Times New Roman" w:cs="Times New Roman"/>
          <w:b/>
          <w:sz w:val="24"/>
          <w:szCs w:val="24"/>
        </w:rPr>
      </w:pPr>
      <w:r w:rsidRPr="00FF40E6">
        <w:rPr>
          <w:rFonts w:ascii="Times New Roman" w:hAnsi="Times New Roman" w:cs="Times New Roman"/>
          <w:b/>
          <w:sz w:val="24"/>
          <w:szCs w:val="24"/>
        </w:rPr>
        <w:t xml:space="preserve">Статья 17. </w:t>
      </w:r>
      <w:r w:rsidR="00FF40E6">
        <w:rPr>
          <w:rFonts w:ascii="Times New Roman" w:hAnsi="Times New Roman" w:cs="Times New Roman"/>
          <w:b/>
          <w:sz w:val="24"/>
          <w:szCs w:val="24"/>
        </w:rPr>
        <w:t>Организация и проведение общественных обсуждений или публичных слушаний</w:t>
      </w:r>
      <w:r w:rsidRPr="00FF40E6">
        <w:rPr>
          <w:rFonts w:ascii="Times New Roman" w:hAnsi="Times New Roman" w:cs="Times New Roman"/>
          <w:b/>
          <w:sz w:val="24"/>
          <w:szCs w:val="24"/>
        </w:rPr>
        <w:t xml:space="preserve"> по вопросу выдачи разрешений на условно разрешенные виды использования, на отклонение от предельных параметров разрешенного строительства, реконструкции объектов капитального строительства</w:t>
      </w:r>
    </w:p>
    <w:p w:rsidR="00CD2879" w:rsidRPr="001325B1" w:rsidRDefault="00FF40E6" w:rsidP="00CD2879">
      <w:pPr>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4"/>
          <w:szCs w:val="24"/>
        </w:rPr>
        <w:t xml:space="preserve"> общественные обсуждения или </w:t>
      </w:r>
      <w:r w:rsidR="00CD2879" w:rsidRPr="001325B1">
        <w:rPr>
          <w:rFonts w:ascii="Times New Roman" w:hAnsi="Times New Roman" w:cs="Times New Roman"/>
          <w:sz w:val="24"/>
          <w:szCs w:val="24"/>
        </w:rPr>
        <w:t xml:space="preserve"> публичные слушания по вопросу предоставления разрешения на условно разрешенный вид использования, на отклонение от предел</w:t>
      </w:r>
      <w:r>
        <w:rPr>
          <w:rFonts w:ascii="Times New Roman" w:hAnsi="Times New Roman" w:cs="Times New Roman"/>
          <w:sz w:val="24"/>
          <w:szCs w:val="24"/>
        </w:rPr>
        <w:t>ьных параметров раз</w:t>
      </w:r>
      <w:r w:rsidR="00CD2879" w:rsidRPr="001325B1">
        <w:rPr>
          <w:rFonts w:ascii="Times New Roman" w:hAnsi="Times New Roman" w:cs="Times New Roman"/>
          <w:sz w:val="24"/>
          <w:szCs w:val="24"/>
        </w:rPr>
        <w:t>решенного строительства, реконструкции объектов</w:t>
      </w:r>
      <w:r>
        <w:rPr>
          <w:rFonts w:ascii="Times New Roman" w:hAnsi="Times New Roman" w:cs="Times New Roman"/>
          <w:sz w:val="24"/>
          <w:szCs w:val="24"/>
        </w:rPr>
        <w:t xml:space="preserve"> капитального строительства про</w:t>
      </w:r>
      <w:r w:rsidR="00CD2879" w:rsidRPr="001325B1">
        <w:rPr>
          <w:rFonts w:ascii="Times New Roman" w:hAnsi="Times New Roman" w:cs="Times New Roman"/>
          <w:sz w:val="24"/>
          <w:szCs w:val="24"/>
        </w:rPr>
        <w:t xml:space="preserve">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или отклонение от предельных параметров земельного участка или объекта капитального строительства может оказать негативное воздействие на окружающую среду, </w:t>
      </w:r>
      <w:r>
        <w:rPr>
          <w:rFonts w:ascii="Times New Roman" w:hAnsi="Times New Roman" w:cs="Times New Roman"/>
          <w:sz w:val="24"/>
          <w:szCs w:val="24"/>
        </w:rPr>
        <w:t xml:space="preserve">общественные обсуждения или </w:t>
      </w:r>
      <w:r w:rsidR="00CD2879" w:rsidRPr="001325B1">
        <w:rPr>
          <w:rFonts w:ascii="Times New Roman" w:hAnsi="Times New Roman" w:cs="Times New Roman"/>
          <w:sz w:val="24"/>
          <w:szCs w:val="24"/>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Комиссия по подготовке проекта Правил землепользования и застройки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посредством опубликования в местных средствах массовой информации направляет сообщения о проведении </w:t>
      </w:r>
      <w:r w:rsidR="00FF40E6">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публичных слушаний правообладателям земельных участков, имеющих общие границы с земельным участком, применительно к</w:t>
      </w:r>
      <w:r w:rsidR="00FF40E6">
        <w:rPr>
          <w:rFonts w:ascii="Times New Roman" w:hAnsi="Times New Roman" w:cs="Times New Roman"/>
          <w:sz w:val="24"/>
          <w:szCs w:val="24"/>
        </w:rPr>
        <w:t xml:space="preserve"> </w:t>
      </w:r>
      <w:r w:rsidRPr="001325B1">
        <w:rPr>
          <w:rFonts w:ascii="Times New Roman" w:hAnsi="Times New Roman" w:cs="Times New Roman"/>
          <w:sz w:val="24"/>
          <w:szCs w:val="24"/>
        </w:rPr>
        <w:t>которому запрашивается разрешение на условно разрешенный вид использования, отклонение от предельных параметров,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w:t>
      </w:r>
      <w:r w:rsidR="00090CA2">
        <w:rPr>
          <w:rFonts w:ascii="Times New Roman" w:hAnsi="Times New Roman" w:cs="Times New Roman"/>
          <w:sz w:val="24"/>
          <w:szCs w:val="24"/>
        </w:rPr>
        <w:t xml:space="preserve"> общественных обсуждений или</w:t>
      </w:r>
      <w:r w:rsidRPr="001325B1">
        <w:rPr>
          <w:rFonts w:ascii="Times New Roman" w:hAnsi="Times New Roman" w:cs="Times New Roman"/>
          <w:sz w:val="24"/>
          <w:szCs w:val="24"/>
        </w:rPr>
        <w:t xml:space="preserve"> публичных слушаний и публикуется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 размещается на официальном сайте администрации </w:t>
      </w:r>
      <w:r w:rsidRPr="001325B1">
        <w:rPr>
          <w:rFonts w:ascii="Times New Roman" w:hAnsi="Times New Roman" w:cs="Times New Roman"/>
          <w:sz w:val="24"/>
          <w:szCs w:val="24"/>
        </w:rPr>
        <w:lastRenderedPageBreak/>
        <w:t>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информационно- телекоммуникационной сети «Интернет».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Участники</w:t>
      </w:r>
      <w:r w:rsidR="00090CA2">
        <w:rPr>
          <w:rFonts w:ascii="Times New Roman" w:hAnsi="Times New Roman" w:cs="Times New Roman"/>
          <w:sz w:val="24"/>
          <w:szCs w:val="24"/>
        </w:rPr>
        <w:t xml:space="preserve"> общественных обсуждений или</w:t>
      </w:r>
      <w:r w:rsidRPr="001325B1">
        <w:rPr>
          <w:rFonts w:ascii="Times New Roman" w:hAnsi="Times New Roman" w:cs="Times New Roman"/>
          <w:sz w:val="24"/>
          <w:szCs w:val="24"/>
        </w:rPr>
        <w:t xml:space="preserve"> публичных слушаний по вопросу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4. Заключение о результатах </w:t>
      </w:r>
      <w:r w:rsidR="00090CA2">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5.Срок проведения </w:t>
      </w:r>
      <w:r w:rsidR="00090CA2">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 xml:space="preserve">публичных слушаний с момента оповещения о времени и месте их проведения до дня опубликования заключения о результатах </w:t>
      </w:r>
      <w:r w:rsidR="00090CA2">
        <w:rPr>
          <w:rFonts w:ascii="Times New Roman" w:hAnsi="Times New Roman" w:cs="Times New Roman"/>
          <w:sz w:val="24"/>
          <w:szCs w:val="24"/>
        </w:rPr>
        <w:t xml:space="preserve">проведения общественных обсуждений или </w:t>
      </w:r>
      <w:r w:rsidRPr="001325B1">
        <w:rPr>
          <w:rFonts w:ascii="Times New Roman" w:hAnsi="Times New Roman" w:cs="Times New Roman"/>
          <w:sz w:val="24"/>
          <w:szCs w:val="24"/>
        </w:rPr>
        <w:t>публичных слушаний составляет четырнадцать календарных дней.</w:t>
      </w:r>
    </w:p>
    <w:p w:rsidR="00CD2879" w:rsidRPr="001325B1" w:rsidRDefault="00CD2879" w:rsidP="00CD2879">
      <w:pPr>
        <w:jc w:val="both"/>
        <w:rPr>
          <w:rFonts w:ascii="Times New Roman" w:hAnsi="Times New Roman" w:cs="Times New Roman"/>
          <w:sz w:val="24"/>
          <w:szCs w:val="24"/>
        </w:rPr>
      </w:pPr>
    </w:p>
    <w:p w:rsidR="00CD2879" w:rsidRPr="00090CA2" w:rsidRDefault="00CD2879" w:rsidP="00CD2879">
      <w:pPr>
        <w:jc w:val="both"/>
        <w:rPr>
          <w:rFonts w:ascii="Times New Roman" w:hAnsi="Times New Roman" w:cs="Times New Roman"/>
          <w:b/>
          <w:sz w:val="24"/>
          <w:szCs w:val="24"/>
        </w:rPr>
      </w:pPr>
      <w:r w:rsidRPr="00090CA2">
        <w:rPr>
          <w:rFonts w:ascii="Times New Roman" w:hAnsi="Times New Roman" w:cs="Times New Roman"/>
          <w:b/>
          <w:sz w:val="24"/>
          <w:szCs w:val="24"/>
        </w:rPr>
        <w:t>ГЛАВА 6. ПОЛОЖЕНИЕ О ВНЕСЕНИИ ИЗМЕНЕНИЙ В ПРАВИЛА ЗЕМЛЕПОЛЬЗОВАНИЯ И ЗАСТРОЙКИ</w:t>
      </w:r>
    </w:p>
    <w:p w:rsidR="00CD2879" w:rsidRPr="00090CA2" w:rsidRDefault="00CD2879" w:rsidP="00CD2879">
      <w:pPr>
        <w:jc w:val="both"/>
        <w:rPr>
          <w:rFonts w:ascii="Times New Roman" w:hAnsi="Times New Roman" w:cs="Times New Roman"/>
          <w:b/>
          <w:sz w:val="24"/>
          <w:szCs w:val="24"/>
        </w:rPr>
      </w:pPr>
    </w:p>
    <w:p w:rsidR="00CD2879" w:rsidRPr="00090CA2" w:rsidRDefault="00CD2879" w:rsidP="00CD2879">
      <w:pPr>
        <w:jc w:val="both"/>
        <w:rPr>
          <w:rFonts w:ascii="Times New Roman" w:hAnsi="Times New Roman" w:cs="Times New Roman"/>
          <w:b/>
          <w:sz w:val="24"/>
          <w:szCs w:val="24"/>
        </w:rPr>
      </w:pPr>
      <w:r w:rsidRPr="00090CA2">
        <w:rPr>
          <w:rFonts w:ascii="Times New Roman" w:hAnsi="Times New Roman" w:cs="Times New Roman"/>
          <w:b/>
          <w:sz w:val="24"/>
          <w:szCs w:val="24"/>
        </w:rPr>
        <w:t>Статья 18. Действие Правил по отношению к генеральному плану городского поселения «</w:t>
      </w:r>
      <w:proofErr w:type="spellStart"/>
      <w:r w:rsidRPr="00090CA2">
        <w:rPr>
          <w:rFonts w:ascii="Times New Roman" w:hAnsi="Times New Roman" w:cs="Times New Roman"/>
          <w:b/>
          <w:sz w:val="24"/>
          <w:szCs w:val="24"/>
        </w:rPr>
        <w:t>Шерловогорское</w:t>
      </w:r>
      <w:proofErr w:type="spellEnd"/>
      <w:r w:rsidRPr="00090CA2">
        <w:rPr>
          <w:rFonts w:ascii="Times New Roman" w:hAnsi="Times New Roman" w:cs="Times New Roman"/>
          <w:b/>
          <w:sz w:val="24"/>
          <w:szCs w:val="24"/>
        </w:rPr>
        <w:t>», документации по планировке территории</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 xml:space="preserve">1. </w:t>
      </w:r>
      <w:r w:rsidR="00CD2879" w:rsidRPr="001325B1">
        <w:rPr>
          <w:rFonts w:ascii="Times New Roman" w:hAnsi="Times New Roman" w:cs="Times New Roman"/>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После введения в действие настоящих Правил органы местного самоуправления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по представлению соответствующих заключений, орган, уполномоченный в области градостроительной деятельности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Комиссия по землепользованию и застройке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могут принимать решения 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подготовке предложений о внесении изменений в ранее утвержденный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генеральный план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090CA2">
      <w:pPr>
        <w:spacing w:after="0"/>
        <w:jc w:val="both"/>
        <w:rPr>
          <w:rFonts w:ascii="Times New Roman" w:hAnsi="Times New Roman" w:cs="Times New Roman"/>
          <w:sz w:val="24"/>
          <w:szCs w:val="24"/>
        </w:rPr>
      </w:pPr>
      <w:r w:rsidRPr="001325B1">
        <w:rPr>
          <w:rFonts w:ascii="Times New Roman" w:hAnsi="Times New Roman" w:cs="Times New Roman"/>
          <w:sz w:val="24"/>
          <w:szCs w:val="24"/>
        </w:rPr>
        <w:t>2) приведении в соответствие с настоящими Правилами ранее ут</w:t>
      </w:r>
      <w:r w:rsidR="00090CA2">
        <w:rPr>
          <w:rFonts w:ascii="Times New Roman" w:hAnsi="Times New Roman" w:cs="Times New Roman"/>
          <w:sz w:val="24"/>
          <w:szCs w:val="24"/>
        </w:rPr>
        <w:t xml:space="preserve">вержденной и не </w:t>
      </w:r>
      <w:r w:rsidRPr="001325B1">
        <w:rPr>
          <w:rFonts w:ascii="Times New Roman" w:hAnsi="Times New Roman" w:cs="Times New Roman"/>
          <w:sz w:val="24"/>
          <w:szCs w:val="24"/>
        </w:rPr>
        <w:t xml:space="preserve">реализованной документации по планировке территории, в </w:t>
      </w:r>
      <w:r w:rsidR="00090CA2">
        <w:rPr>
          <w:rFonts w:ascii="Times New Roman" w:hAnsi="Times New Roman" w:cs="Times New Roman"/>
          <w:sz w:val="24"/>
          <w:szCs w:val="24"/>
        </w:rPr>
        <w:t xml:space="preserve">том числе в части установленных </w:t>
      </w:r>
      <w:r w:rsidRPr="001325B1">
        <w:rPr>
          <w:rFonts w:ascii="Times New Roman" w:hAnsi="Times New Roman" w:cs="Times New Roman"/>
          <w:sz w:val="24"/>
          <w:szCs w:val="24"/>
        </w:rPr>
        <w:t>настоящими Правилами градостроительных регламентов;</w:t>
      </w:r>
    </w:p>
    <w:p w:rsidR="00CD2879" w:rsidRPr="001325B1" w:rsidRDefault="00CD2879" w:rsidP="00090CA2">
      <w:pPr>
        <w:spacing w:after="0"/>
        <w:rPr>
          <w:rFonts w:ascii="Times New Roman" w:hAnsi="Times New Roman" w:cs="Times New Roman"/>
          <w:sz w:val="24"/>
          <w:szCs w:val="24"/>
        </w:rPr>
      </w:pPr>
      <w:r w:rsidRPr="001325B1">
        <w:rPr>
          <w:rFonts w:ascii="Times New Roman" w:hAnsi="Times New Roman" w:cs="Times New Roman"/>
          <w:sz w:val="24"/>
          <w:szCs w:val="24"/>
        </w:rPr>
        <w:t>3) подготовке новой документации о плани</w:t>
      </w:r>
      <w:r w:rsidR="00090CA2">
        <w:rPr>
          <w:rFonts w:ascii="Times New Roman" w:hAnsi="Times New Roman" w:cs="Times New Roman"/>
          <w:sz w:val="24"/>
          <w:szCs w:val="24"/>
        </w:rPr>
        <w:t xml:space="preserve">ровке территории, которая после </w:t>
      </w:r>
      <w:r w:rsidRPr="001325B1">
        <w:rPr>
          <w:rFonts w:ascii="Times New Roman" w:hAnsi="Times New Roman" w:cs="Times New Roman"/>
          <w:sz w:val="24"/>
          <w:szCs w:val="24"/>
        </w:rPr>
        <w:t>утверждения в установленном порядке может использоваться как основание для подготовки</w:t>
      </w:r>
      <w:r w:rsidR="00090CA2">
        <w:rPr>
          <w:rFonts w:ascii="Times New Roman" w:hAnsi="Times New Roman" w:cs="Times New Roman"/>
          <w:sz w:val="24"/>
          <w:szCs w:val="24"/>
        </w:rPr>
        <w:t xml:space="preserve"> </w:t>
      </w:r>
      <w:r w:rsidRPr="001325B1">
        <w:rPr>
          <w:rFonts w:ascii="Times New Roman" w:hAnsi="Times New Roman" w:cs="Times New Roman"/>
          <w:sz w:val="24"/>
          <w:szCs w:val="24"/>
        </w:rPr>
        <w:t>предложений о внесении изменений в настоящие Правила в части уточнения, изменения</w:t>
      </w:r>
    </w:p>
    <w:p w:rsidR="00CD2879" w:rsidRPr="001325B1" w:rsidRDefault="00CD2879" w:rsidP="00090CA2">
      <w:pPr>
        <w:spacing w:after="0"/>
        <w:rPr>
          <w:rFonts w:ascii="Times New Roman" w:hAnsi="Times New Roman" w:cs="Times New Roman"/>
          <w:sz w:val="24"/>
          <w:szCs w:val="24"/>
        </w:rPr>
      </w:pPr>
      <w:r w:rsidRPr="001325B1">
        <w:rPr>
          <w:rFonts w:ascii="Times New Roman" w:hAnsi="Times New Roman" w:cs="Times New Roman"/>
          <w:sz w:val="24"/>
          <w:szCs w:val="24"/>
        </w:rPr>
        <w:t>границ территориальных зон, состава территориальных зон, списков видов разрешенного</w:t>
      </w:r>
    </w:p>
    <w:p w:rsidR="00CD2879" w:rsidRPr="001325B1" w:rsidRDefault="00CD2879" w:rsidP="00090CA2">
      <w:pPr>
        <w:spacing w:after="0"/>
        <w:rPr>
          <w:rFonts w:ascii="Times New Roman" w:hAnsi="Times New Roman" w:cs="Times New Roman"/>
          <w:sz w:val="24"/>
          <w:szCs w:val="24"/>
        </w:rPr>
      </w:pPr>
      <w:r w:rsidRPr="001325B1">
        <w:rPr>
          <w:rFonts w:ascii="Times New Roman" w:hAnsi="Times New Roman" w:cs="Times New Roman"/>
          <w:sz w:val="24"/>
          <w:szCs w:val="24"/>
        </w:rPr>
        <w:t>использования недвижимости, показателей предельных размеров земельных участков и</w:t>
      </w:r>
    </w:p>
    <w:p w:rsidR="00CD2879" w:rsidRPr="001325B1" w:rsidRDefault="00CD2879" w:rsidP="00090CA2">
      <w:pPr>
        <w:spacing w:after="0"/>
        <w:rPr>
          <w:rFonts w:ascii="Times New Roman" w:hAnsi="Times New Roman" w:cs="Times New Roman"/>
          <w:sz w:val="24"/>
          <w:szCs w:val="24"/>
        </w:rPr>
      </w:pPr>
      <w:r w:rsidRPr="001325B1">
        <w:rPr>
          <w:rFonts w:ascii="Times New Roman" w:hAnsi="Times New Roman" w:cs="Times New Roman"/>
          <w:sz w:val="24"/>
          <w:szCs w:val="24"/>
        </w:rPr>
        <w:t>предельных параметров разрешенного строительства применительно к соответствующим</w:t>
      </w:r>
    </w:p>
    <w:p w:rsidR="00CD2879" w:rsidRPr="001325B1" w:rsidRDefault="00CD2879" w:rsidP="00090CA2">
      <w:pPr>
        <w:spacing w:after="0"/>
        <w:rPr>
          <w:rFonts w:ascii="Times New Roman" w:hAnsi="Times New Roman" w:cs="Times New Roman"/>
          <w:sz w:val="24"/>
          <w:szCs w:val="24"/>
        </w:rPr>
      </w:pPr>
      <w:r w:rsidRPr="001325B1">
        <w:rPr>
          <w:rFonts w:ascii="Times New Roman" w:hAnsi="Times New Roman" w:cs="Times New Roman"/>
          <w:sz w:val="24"/>
          <w:szCs w:val="24"/>
        </w:rPr>
        <w:t xml:space="preserve">территориальным зонам, </w:t>
      </w:r>
      <w:proofErr w:type="spellStart"/>
      <w:r w:rsidRPr="001325B1">
        <w:rPr>
          <w:rFonts w:ascii="Times New Roman" w:hAnsi="Times New Roman" w:cs="Times New Roman"/>
          <w:sz w:val="24"/>
          <w:szCs w:val="24"/>
        </w:rPr>
        <w:t>подзонам</w:t>
      </w:r>
      <w:proofErr w:type="spellEnd"/>
      <w:r w:rsidRPr="001325B1">
        <w:rPr>
          <w:rFonts w:ascii="Times New Roman" w:hAnsi="Times New Roman" w:cs="Times New Roman"/>
          <w:sz w:val="24"/>
          <w:szCs w:val="24"/>
        </w:rPr>
        <w:t>.</w:t>
      </w:r>
    </w:p>
    <w:p w:rsidR="00CD2879" w:rsidRPr="001325B1" w:rsidRDefault="00CD2879" w:rsidP="00090CA2">
      <w:pPr>
        <w:spacing w:after="0"/>
        <w:rPr>
          <w:rFonts w:ascii="Times New Roman" w:hAnsi="Times New Roman" w:cs="Times New Roman"/>
          <w:sz w:val="24"/>
          <w:szCs w:val="24"/>
        </w:rPr>
      </w:pPr>
    </w:p>
    <w:p w:rsidR="00CD2879" w:rsidRPr="00090CA2" w:rsidRDefault="00CD2879" w:rsidP="00CD2879">
      <w:pPr>
        <w:jc w:val="both"/>
        <w:rPr>
          <w:rFonts w:ascii="Times New Roman" w:hAnsi="Times New Roman" w:cs="Times New Roman"/>
          <w:b/>
          <w:sz w:val="24"/>
          <w:szCs w:val="24"/>
        </w:rPr>
      </w:pPr>
      <w:r w:rsidRPr="00090CA2">
        <w:rPr>
          <w:rFonts w:ascii="Times New Roman" w:hAnsi="Times New Roman" w:cs="Times New Roman"/>
          <w:b/>
          <w:sz w:val="24"/>
          <w:szCs w:val="24"/>
        </w:rPr>
        <w:t>Статья 19. Основание и инициатива по внесению изменений в Правила</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1.</w:t>
      </w:r>
      <w:r w:rsidR="00CD2879" w:rsidRPr="001325B1">
        <w:rPr>
          <w:rFonts w:ascii="Times New Roman" w:hAnsi="Times New Roman" w:cs="Times New Roman"/>
          <w:sz w:val="24"/>
          <w:szCs w:val="24"/>
        </w:rPr>
        <w:t>Основаниями для рассмотрения органом ме</w:t>
      </w:r>
      <w:r>
        <w:rPr>
          <w:rFonts w:ascii="Times New Roman" w:hAnsi="Times New Roman" w:cs="Times New Roman"/>
          <w:sz w:val="24"/>
          <w:szCs w:val="24"/>
        </w:rPr>
        <w:t xml:space="preserve">стного самоуправления вопроса о </w:t>
      </w:r>
      <w:r w:rsidR="00CD2879" w:rsidRPr="001325B1">
        <w:rPr>
          <w:rFonts w:ascii="Times New Roman" w:hAnsi="Times New Roman" w:cs="Times New Roman"/>
          <w:sz w:val="24"/>
          <w:szCs w:val="24"/>
        </w:rPr>
        <w:t>внесении изменений в Правила являются:</w:t>
      </w:r>
    </w:p>
    <w:p w:rsidR="00CD2879" w:rsidRPr="001325B1" w:rsidRDefault="00CD2879" w:rsidP="00090CA2">
      <w:pPr>
        <w:spacing w:after="0"/>
        <w:jc w:val="both"/>
        <w:rPr>
          <w:rFonts w:ascii="Times New Roman" w:hAnsi="Times New Roman" w:cs="Times New Roman"/>
          <w:sz w:val="24"/>
          <w:szCs w:val="24"/>
        </w:rPr>
      </w:pPr>
      <w:r w:rsidRPr="001325B1">
        <w:rPr>
          <w:rFonts w:ascii="Times New Roman" w:hAnsi="Times New Roman" w:cs="Times New Roman"/>
          <w:sz w:val="24"/>
          <w:szCs w:val="24"/>
        </w:rPr>
        <w:t>1) несоответствие Правил генеральному плану поселения, генеральному плану городского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2879" w:rsidRPr="001325B1" w:rsidRDefault="00CD2879" w:rsidP="00090CA2">
      <w:pPr>
        <w:spacing w:after="0"/>
        <w:jc w:val="both"/>
        <w:rPr>
          <w:rFonts w:ascii="Times New Roman" w:hAnsi="Times New Roman" w:cs="Times New Roman"/>
          <w:sz w:val="24"/>
          <w:szCs w:val="24"/>
        </w:rPr>
      </w:pPr>
      <w:r w:rsidRPr="001325B1">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2.</w:t>
      </w:r>
      <w:r w:rsidR="00CD2879" w:rsidRPr="001325B1">
        <w:rPr>
          <w:rFonts w:ascii="Times New Roman" w:hAnsi="Times New Roman" w:cs="Times New Roman"/>
          <w:sz w:val="24"/>
          <w:szCs w:val="24"/>
        </w:rPr>
        <w:t>Предложения о внесении изменений в Правила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3.</w:t>
      </w:r>
      <w:r w:rsidR="00CD2879" w:rsidRPr="001325B1">
        <w:rPr>
          <w:rFonts w:ascii="Times New Roman" w:hAnsi="Times New Roman" w:cs="Times New Roman"/>
          <w:sz w:val="24"/>
          <w:szCs w:val="24"/>
        </w:rPr>
        <w:t>Предложения о внесении изменений в Правила в Комиссию направляются: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w:t>
      </w:r>
      <w:r w:rsidRPr="001325B1">
        <w:rPr>
          <w:rFonts w:ascii="Times New Roman" w:hAnsi="Times New Roman" w:cs="Times New Roman"/>
          <w:sz w:val="24"/>
          <w:szCs w:val="24"/>
        </w:rPr>
        <w:tab/>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w:t>
      </w:r>
      <w:r w:rsidRPr="001325B1">
        <w:rPr>
          <w:rFonts w:ascii="Times New Roman" w:hAnsi="Times New Roman" w:cs="Times New Roman"/>
          <w:sz w:val="24"/>
          <w:szCs w:val="24"/>
        </w:rPr>
        <w:tab/>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поселения;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w:t>
      </w:r>
      <w:r w:rsidRPr="001325B1">
        <w:rPr>
          <w:rFonts w:ascii="Times New Roman" w:hAnsi="Times New Roman" w:cs="Times New Roman"/>
          <w:sz w:val="24"/>
          <w:szCs w:val="24"/>
        </w:rP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w:t>
      </w:r>
      <w:r w:rsidR="00090CA2">
        <w:rPr>
          <w:rFonts w:ascii="Times New Roman" w:hAnsi="Times New Roman" w:cs="Times New Roman"/>
          <w:sz w:val="24"/>
          <w:szCs w:val="24"/>
        </w:rPr>
        <w:t xml:space="preserve"> размещения указанных объектов.</w:t>
      </w:r>
    </w:p>
    <w:p w:rsidR="00CD2879" w:rsidRPr="00090CA2" w:rsidRDefault="00CD2879" w:rsidP="00CD2879">
      <w:pPr>
        <w:jc w:val="both"/>
        <w:rPr>
          <w:rFonts w:ascii="Times New Roman" w:hAnsi="Times New Roman" w:cs="Times New Roman"/>
          <w:b/>
          <w:sz w:val="24"/>
          <w:szCs w:val="24"/>
        </w:rPr>
      </w:pPr>
      <w:r w:rsidRPr="00090CA2">
        <w:rPr>
          <w:rFonts w:ascii="Times New Roman" w:hAnsi="Times New Roman" w:cs="Times New Roman"/>
          <w:b/>
          <w:sz w:val="24"/>
          <w:szCs w:val="24"/>
        </w:rPr>
        <w:t>Статья 20. Внесение изменений в Правила</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CD2879" w:rsidRPr="001325B1">
        <w:rPr>
          <w:rFonts w:ascii="Times New Roman" w:hAnsi="Times New Roman" w:cs="Times New Roman"/>
          <w:sz w:val="24"/>
          <w:szCs w:val="24"/>
        </w:rPr>
        <w:t>Внесение изменений в Правила землепользования и застройки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осуществляется в порядке, предусмотренном законодательством Российской Федерации и настоящими Правилами.</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2.</w:t>
      </w:r>
      <w:r w:rsidR="00CD2879" w:rsidRPr="001325B1">
        <w:rPr>
          <w:rFonts w:ascii="Times New Roman" w:hAnsi="Times New Roman" w:cs="Times New Roman"/>
          <w:sz w:val="24"/>
          <w:szCs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3.</w:t>
      </w:r>
      <w:r w:rsidR="00CD2879" w:rsidRPr="001325B1">
        <w:rPr>
          <w:rFonts w:ascii="Times New Roman" w:hAnsi="Times New Roman" w:cs="Times New Roman"/>
          <w:sz w:val="24"/>
          <w:szCs w:val="24"/>
        </w:rPr>
        <w:t>Глава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 Сообщение о принятии такого решения также может быть распространено по радио и телевидению.</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4.</w:t>
      </w:r>
      <w:r w:rsidR="00CD2879" w:rsidRPr="001325B1">
        <w:rPr>
          <w:rFonts w:ascii="Times New Roman" w:hAnsi="Times New Roman" w:cs="Times New Roman"/>
          <w:sz w:val="24"/>
          <w:szCs w:val="24"/>
        </w:rPr>
        <w:t>Администрация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поселения, генеральному плану городского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CD2879" w:rsidRPr="001325B1" w:rsidRDefault="00090CA2" w:rsidP="00CD2879">
      <w:pPr>
        <w:jc w:val="both"/>
        <w:rPr>
          <w:rFonts w:ascii="Times New Roman" w:hAnsi="Times New Roman" w:cs="Times New Roman"/>
          <w:sz w:val="24"/>
          <w:szCs w:val="24"/>
        </w:rPr>
      </w:pPr>
      <w:r>
        <w:rPr>
          <w:rFonts w:ascii="Times New Roman" w:hAnsi="Times New Roman" w:cs="Times New Roman"/>
          <w:sz w:val="24"/>
          <w:szCs w:val="24"/>
        </w:rPr>
        <w:t>5.</w:t>
      </w:r>
      <w:r w:rsidR="00CD2879" w:rsidRPr="001325B1">
        <w:rPr>
          <w:rFonts w:ascii="Times New Roman" w:hAnsi="Times New Roman" w:cs="Times New Roman"/>
          <w:sz w:val="24"/>
          <w:szCs w:val="24"/>
        </w:rPr>
        <w:t>По результатам указанной в части 4 настоящей статьи проверки администрация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направляет проект о внесении изменений в Правила главе муниципального образования или в случае обнаружения его несоответствия требованиям и документам, указанным в части 4 настоящей статьи, в Комиссию на доработку.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Глава муниципального образования при получении от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проекта о внесении изменений в Правила принимает решение о </w:t>
      </w:r>
      <w:r w:rsidR="00500421" w:rsidRPr="001325B1">
        <w:rPr>
          <w:rFonts w:ascii="Times New Roman" w:hAnsi="Times New Roman" w:cs="Times New Roman"/>
          <w:sz w:val="24"/>
          <w:szCs w:val="24"/>
        </w:rPr>
        <w:t>проведении</w:t>
      </w:r>
      <w:r w:rsidR="00500421" w:rsidRPr="00090CA2">
        <w:rPr>
          <w:rFonts w:ascii="Times New Roman" w:hAnsi="Times New Roman" w:cs="Times New Roman"/>
          <w:sz w:val="24"/>
          <w:szCs w:val="24"/>
        </w:rPr>
        <w:t xml:space="preserve"> </w:t>
      </w:r>
      <w:r w:rsidR="00500421" w:rsidRPr="001325B1">
        <w:rPr>
          <w:rFonts w:ascii="Times New Roman" w:hAnsi="Times New Roman" w:cs="Times New Roman"/>
          <w:sz w:val="24"/>
          <w:szCs w:val="24"/>
        </w:rPr>
        <w:t>общественных</w:t>
      </w:r>
      <w:r w:rsidR="00090CA2" w:rsidRPr="001325B1">
        <w:rPr>
          <w:rFonts w:ascii="Times New Roman" w:hAnsi="Times New Roman" w:cs="Times New Roman"/>
          <w:sz w:val="24"/>
          <w:szCs w:val="24"/>
        </w:rPr>
        <w:t xml:space="preserve"> обсуждений</w:t>
      </w:r>
      <w:r w:rsidR="00090CA2">
        <w:rPr>
          <w:rFonts w:ascii="Times New Roman" w:hAnsi="Times New Roman" w:cs="Times New Roman"/>
          <w:sz w:val="24"/>
          <w:szCs w:val="24"/>
        </w:rPr>
        <w:t xml:space="preserve"> или</w:t>
      </w:r>
      <w:r w:rsidR="00090CA2" w:rsidRPr="001325B1">
        <w:rPr>
          <w:rFonts w:ascii="Times New Roman" w:hAnsi="Times New Roman" w:cs="Times New Roman"/>
          <w:sz w:val="24"/>
          <w:szCs w:val="24"/>
        </w:rPr>
        <w:t xml:space="preserve"> публичных </w:t>
      </w:r>
      <w:r w:rsidR="00500421" w:rsidRPr="001325B1">
        <w:rPr>
          <w:rFonts w:ascii="Times New Roman" w:hAnsi="Times New Roman" w:cs="Times New Roman"/>
          <w:sz w:val="24"/>
          <w:szCs w:val="24"/>
        </w:rPr>
        <w:t>слушаниях</w:t>
      </w:r>
      <w:r w:rsidR="00500421">
        <w:rPr>
          <w:rFonts w:ascii="Times New Roman" w:hAnsi="Times New Roman" w:cs="Times New Roman"/>
          <w:sz w:val="24"/>
          <w:szCs w:val="24"/>
        </w:rPr>
        <w:t xml:space="preserve"> </w:t>
      </w:r>
      <w:r w:rsidR="00500421" w:rsidRPr="001325B1">
        <w:rPr>
          <w:rFonts w:ascii="Times New Roman" w:hAnsi="Times New Roman" w:cs="Times New Roman"/>
          <w:sz w:val="24"/>
          <w:szCs w:val="24"/>
        </w:rPr>
        <w:t>по</w:t>
      </w:r>
      <w:r w:rsidRPr="001325B1">
        <w:rPr>
          <w:rFonts w:ascii="Times New Roman" w:hAnsi="Times New Roman" w:cs="Times New Roman"/>
          <w:sz w:val="24"/>
          <w:szCs w:val="24"/>
        </w:rPr>
        <w:t xml:space="preserve"> такому проекту в срок не позднее чем через десять дней со дня получения такого проекта.</w:t>
      </w:r>
    </w:p>
    <w:p w:rsidR="00CD2879" w:rsidRPr="001325B1" w:rsidRDefault="00500421" w:rsidP="00CD2879">
      <w:pPr>
        <w:jc w:val="both"/>
        <w:rPr>
          <w:rFonts w:ascii="Times New Roman" w:hAnsi="Times New Roman" w:cs="Times New Roman"/>
          <w:sz w:val="24"/>
          <w:szCs w:val="24"/>
        </w:rPr>
      </w:pPr>
      <w:r>
        <w:rPr>
          <w:rFonts w:ascii="Times New Roman" w:hAnsi="Times New Roman" w:cs="Times New Roman"/>
          <w:sz w:val="24"/>
          <w:szCs w:val="24"/>
        </w:rPr>
        <w:t>7.</w:t>
      </w:r>
      <w:r w:rsidR="00CD2879" w:rsidRPr="001325B1">
        <w:rPr>
          <w:rFonts w:ascii="Times New Roman" w:hAnsi="Times New Roman" w:cs="Times New Roman"/>
          <w:sz w:val="24"/>
          <w:szCs w:val="24"/>
        </w:rPr>
        <w:t>В целях доведения до населения информации о содержании проекта о внесении изменений в Правила на проведение</w:t>
      </w:r>
      <w:r>
        <w:rPr>
          <w:rFonts w:ascii="Times New Roman" w:hAnsi="Times New Roman" w:cs="Times New Roman"/>
          <w:sz w:val="24"/>
          <w:szCs w:val="24"/>
        </w:rPr>
        <w:t xml:space="preserve"> общественных обсуждений или</w:t>
      </w:r>
      <w:r w:rsidR="00CD2879" w:rsidRPr="001325B1">
        <w:rPr>
          <w:rFonts w:ascii="Times New Roman" w:hAnsi="Times New Roman" w:cs="Times New Roman"/>
          <w:sz w:val="24"/>
          <w:szCs w:val="24"/>
        </w:rPr>
        <w:t xml:space="preserve"> публичных слушаний администрация городского поселения «</w:t>
      </w:r>
      <w:proofErr w:type="spellStart"/>
      <w:r w:rsidR="00CD2879" w:rsidRPr="001325B1">
        <w:rPr>
          <w:rFonts w:ascii="Times New Roman" w:hAnsi="Times New Roman" w:cs="Times New Roman"/>
          <w:sz w:val="24"/>
          <w:szCs w:val="24"/>
        </w:rPr>
        <w:t>Шерловогорское</w:t>
      </w:r>
      <w:proofErr w:type="spellEnd"/>
      <w:r w:rsidR="00CD2879" w:rsidRPr="001325B1">
        <w:rPr>
          <w:rFonts w:ascii="Times New Roman" w:hAnsi="Times New Roman" w:cs="Times New Roman"/>
          <w:sz w:val="24"/>
          <w:szCs w:val="24"/>
        </w:rPr>
        <w:t>» в обязательном порядке обеспечивает его опубликование.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8. </w:t>
      </w:r>
      <w:r w:rsidR="00500421">
        <w:rPr>
          <w:rFonts w:ascii="Times New Roman" w:hAnsi="Times New Roman" w:cs="Times New Roman"/>
          <w:sz w:val="24"/>
          <w:szCs w:val="24"/>
        </w:rPr>
        <w:t>Общественные обсуждения или п</w:t>
      </w:r>
      <w:r w:rsidRPr="001325B1">
        <w:rPr>
          <w:rFonts w:ascii="Times New Roman" w:hAnsi="Times New Roman" w:cs="Times New Roman"/>
          <w:sz w:val="24"/>
          <w:szCs w:val="24"/>
        </w:rPr>
        <w:t>убличные слушания по проекту о внесении изменений в Правила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настоящими Правилами.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 xml:space="preserve">9. </w:t>
      </w:r>
      <w:r w:rsidR="00500421" w:rsidRPr="001325B1">
        <w:rPr>
          <w:rFonts w:ascii="Times New Roman" w:hAnsi="Times New Roman" w:cs="Times New Roman"/>
          <w:sz w:val="24"/>
          <w:szCs w:val="24"/>
        </w:rPr>
        <w:t xml:space="preserve">Продолжительность </w:t>
      </w:r>
      <w:r w:rsidR="00500421">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10.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w:t>
      </w:r>
      <w:r w:rsidR="00500421">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 xml:space="preserve">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объектов капитального строительства,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w:t>
      </w:r>
      <w:r w:rsidR="00500421">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публичных слушаний по предложениям о внесении изменений в Правила.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11. После завершения </w:t>
      </w:r>
      <w:r w:rsidR="00500421">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публичных слушаний по проекту внесения изменений в Правила Комиссия с учетом результатов таких публичных слушаний обеспечивает внесение изменений в Правила и представляет измененный проект Правил главе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Обязательными приложениями к проекту измененных Правил являются протоколы</w:t>
      </w:r>
      <w:r w:rsidR="00500421">
        <w:rPr>
          <w:rFonts w:ascii="Times New Roman" w:hAnsi="Times New Roman" w:cs="Times New Roman"/>
          <w:sz w:val="24"/>
          <w:szCs w:val="24"/>
        </w:rPr>
        <w:t xml:space="preserve"> общественных обсуждений или</w:t>
      </w:r>
      <w:r w:rsidRPr="001325B1">
        <w:rPr>
          <w:rFonts w:ascii="Times New Roman" w:hAnsi="Times New Roman" w:cs="Times New Roman"/>
          <w:sz w:val="24"/>
          <w:szCs w:val="24"/>
        </w:rPr>
        <w:t xml:space="preserve"> публичных слушаний и заключение о результатах </w:t>
      </w:r>
      <w:r w:rsidR="00500421">
        <w:rPr>
          <w:rFonts w:ascii="Times New Roman" w:hAnsi="Times New Roman" w:cs="Times New Roman"/>
          <w:sz w:val="24"/>
          <w:szCs w:val="24"/>
        </w:rPr>
        <w:t xml:space="preserve">общественных обсуждений или </w:t>
      </w:r>
      <w:r w:rsidRPr="001325B1">
        <w:rPr>
          <w:rFonts w:ascii="Times New Roman" w:hAnsi="Times New Roman" w:cs="Times New Roman"/>
          <w:sz w:val="24"/>
          <w:szCs w:val="24"/>
        </w:rPr>
        <w:t>публичных слушаний.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12. Глава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Совет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для утверждения или об отклонении проекта измененных Правил и о направлении его на доработку с указанием даты его повторного представления.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13. Совет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на доработку в соответствии с </w:t>
      </w:r>
      <w:proofErr w:type="gramStart"/>
      <w:r w:rsidRPr="001325B1">
        <w:rPr>
          <w:rFonts w:ascii="Times New Roman" w:hAnsi="Times New Roman" w:cs="Times New Roman"/>
          <w:sz w:val="24"/>
          <w:szCs w:val="24"/>
        </w:rPr>
        <w:t xml:space="preserve">результатами </w:t>
      </w:r>
      <w:r w:rsidR="00500421">
        <w:rPr>
          <w:rFonts w:ascii="Times New Roman" w:hAnsi="Times New Roman" w:cs="Times New Roman"/>
          <w:sz w:val="24"/>
          <w:szCs w:val="24"/>
        </w:rPr>
        <w:t xml:space="preserve"> общественных</w:t>
      </w:r>
      <w:proofErr w:type="gramEnd"/>
      <w:r w:rsidR="00500421">
        <w:rPr>
          <w:rFonts w:ascii="Times New Roman" w:hAnsi="Times New Roman" w:cs="Times New Roman"/>
          <w:sz w:val="24"/>
          <w:szCs w:val="24"/>
        </w:rPr>
        <w:t xml:space="preserve"> обсуждений или </w:t>
      </w:r>
      <w:r w:rsidRPr="001325B1">
        <w:rPr>
          <w:rFonts w:ascii="Times New Roman" w:hAnsi="Times New Roman" w:cs="Times New Roman"/>
          <w:sz w:val="24"/>
          <w:szCs w:val="24"/>
        </w:rPr>
        <w:t>публичных слушаний по указанному проекту.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15. Физические и юридические лица вправе оспорить решение об утверждении измененных Правил в судебном порядке.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16. Изменения частей II, III настоящих Правил, касающиеся границ территориальных зон, видов и предельных параметров разрешенного использования земельных участков, иных </w:t>
      </w:r>
      <w:r w:rsidRPr="001325B1">
        <w:rPr>
          <w:rFonts w:ascii="Times New Roman" w:hAnsi="Times New Roman" w:cs="Times New Roman"/>
          <w:sz w:val="24"/>
          <w:szCs w:val="24"/>
        </w:rPr>
        <w:lastRenderedPageBreak/>
        <w:t>объектов недвижимости, могут быть внесены только при наличии положительного заключения органа, уполномоченного в области градостроительной деятельности.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Изменения в статью 36 настоящих Правил,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17. В случае, предусмотренном частью 3.1 статьи 33 Градостроительного кодекса Российской Федерации, глава городского поселения «</w:t>
      </w:r>
      <w:proofErr w:type="spellStart"/>
      <w:r w:rsidR="00CA32E9" w:rsidRPr="001325B1">
        <w:rPr>
          <w:rFonts w:ascii="Times New Roman" w:hAnsi="Times New Roman" w:cs="Times New Roman"/>
          <w:sz w:val="24"/>
          <w:szCs w:val="24"/>
        </w:rPr>
        <w:t>Шерловогорское</w:t>
      </w:r>
      <w:proofErr w:type="spellEnd"/>
      <w:r w:rsidR="00CA32E9" w:rsidRPr="001325B1">
        <w:rPr>
          <w:rFonts w:ascii="Times New Roman" w:hAnsi="Times New Roman" w:cs="Times New Roman"/>
          <w:sz w:val="24"/>
          <w:szCs w:val="24"/>
        </w:rPr>
        <w:t>» обеспечивает</w:t>
      </w:r>
      <w:r w:rsidRPr="001325B1">
        <w:rPr>
          <w:rFonts w:ascii="Times New Roman" w:hAnsi="Times New Roman" w:cs="Times New Roman"/>
          <w:sz w:val="24"/>
          <w:szCs w:val="24"/>
        </w:rPr>
        <w:t xml:space="preserve"> внесение изменений в правила землепользования и застройки в течение тридцати дней со дня получения указанного в части 3.1 статьи 33 Градостроительного кодекса Российской Федерации требования.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18. В целях внесения изменений в правила землепользования и застройки в случае, предусмотренном частью 3.1 статьи 33 Градостроительного кодекса Российской Федерации, проведение публичных слушаний не требуется.</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ГЛАВА 7. ПОЛОЖЕНИЕ О ПРЕДОСТАВЛЕНИИ ПРАВ НА ЗЕМЕЛЬНЫЕ УЧАСТКИ</w:t>
      </w: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21. Общие положения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Предоставление земельных участков на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осуществляется от имени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в соответствии с нормативными правовыми актами Российской Федерации, Забайкальского края, </w:t>
      </w:r>
      <w:proofErr w:type="spellStart"/>
      <w:r w:rsidRPr="001325B1">
        <w:rPr>
          <w:rFonts w:ascii="Times New Roman" w:hAnsi="Times New Roman" w:cs="Times New Roman"/>
          <w:sz w:val="24"/>
          <w:szCs w:val="24"/>
        </w:rPr>
        <w:t>Борзинского</w:t>
      </w:r>
      <w:proofErr w:type="spellEnd"/>
      <w:r w:rsidRPr="001325B1">
        <w:rPr>
          <w:rFonts w:ascii="Times New Roman" w:hAnsi="Times New Roman" w:cs="Times New Roman"/>
          <w:sz w:val="24"/>
          <w:szCs w:val="24"/>
        </w:rPr>
        <w:t xml:space="preserve"> района,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и настоящими правилами.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До разграничения государственной собственности на землю распоряжение земельными участками осуществляют органы местного самоуправления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пределах предоставленных полномочий.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Земельные участки, находящиеся в государственной или муниципальной собственности, предоставляются на основании: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решения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случае предоставления земельного участка в собственность бесплатно или в постоянное (бессрочное) пользование;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договора купли-продажи в случае предоставления земельного участка в собственность за плату;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договора аренды в случае предоставления земельного участка в аренду;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договора безвозмездного пользования в случае предоставления земельного участка в безвозмездное пользование.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Работы по формированию земельных участков могут проводиться по инициативе и за счет органов местного самоуправления, органов государственной власти, граждан и юридических лиц.</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4. Порядок распоряжения земельными участками на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определяется нормативным правовым актом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22.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городского поселения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 Организация и проведение торгов осуществляется в целях внедрения в городском поселении механизма продажи земельных участков на началах состязательности для формирования земельного рынка, создания вторичного рынка земли, повышения доходов бюджета городского поселения, определения спроса на землю, соотношения спроса и предложения, ценовых характеристик земельных участков, а также эффективности и рационального </w:t>
      </w:r>
      <w:proofErr w:type="spellStart"/>
      <w:r w:rsidRPr="001325B1">
        <w:rPr>
          <w:rFonts w:ascii="Times New Roman" w:hAnsi="Times New Roman" w:cs="Times New Roman"/>
          <w:sz w:val="24"/>
          <w:szCs w:val="24"/>
        </w:rPr>
        <w:t>ис</w:t>
      </w:r>
      <w:proofErr w:type="spellEnd"/>
      <w:r w:rsidRPr="001325B1">
        <w:rPr>
          <w:rFonts w:ascii="Times New Roman" w:hAnsi="Times New Roman" w:cs="Times New Roman"/>
          <w:sz w:val="24"/>
          <w:szCs w:val="24"/>
        </w:rPr>
        <w:t>-пользования земельных участков в соответствии с перспективой развития городского поселения и созданием благоприятной среды для проживания граждан.</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Основными принципами организации и проведения торгов являются: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создание организационных и экономических основ инвестиционной привлекательности территории городского поселения;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создание равных конкурентных условий для всех физических, юридических лиц и индивидуальных предпринимателей;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гласность деятельности органов местного самоуправления при организации и проведении торгов;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объективность оценки предложений всех участников торгов;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единство требований ко всем претендентам и участникам торгов;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единство условий о предмете торгов, представляемых всем участникам.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том числе по заявлениям граждан или юридических лиц.</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подготовка и утверждение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обеспечение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выполнения в отношении земельного участка, образование которого предусмотрено проектом межевания </w:t>
      </w:r>
      <w:r w:rsidRPr="001325B1">
        <w:rPr>
          <w:rFonts w:ascii="Times New Roman" w:hAnsi="Times New Roman" w:cs="Times New Roman"/>
          <w:sz w:val="24"/>
          <w:szCs w:val="24"/>
        </w:rPr>
        <w:lastRenderedPageBreak/>
        <w:t>территории или схемой расположения земельного участка, в соответствии с требованиями, установленными Федеральным законом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осуществление на основании заявления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принятие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решения о проведении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w:t>
      </w:r>
      <w:proofErr w:type="gramStart"/>
      <w:r w:rsidRPr="001325B1">
        <w:rPr>
          <w:rFonts w:ascii="Times New Roman" w:hAnsi="Times New Roman" w:cs="Times New Roman"/>
          <w:sz w:val="24"/>
          <w:szCs w:val="24"/>
        </w:rPr>
        <w:t>уча-сток</w:t>
      </w:r>
      <w:proofErr w:type="gramEnd"/>
      <w:r w:rsidRPr="001325B1">
        <w:rPr>
          <w:rFonts w:ascii="Times New Roman" w:hAnsi="Times New Roman" w:cs="Times New Roman"/>
          <w:sz w:val="24"/>
          <w:szCs w:val="24"/>
        </w:rPr>
        <w:t xml:space="preserve"> предстоит образовать и не утвержден проект межевания территории, в границах кото-рой предусмотрено образование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населенного пункта Шерловая Гора;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обращение заинтересованных в предоставлении земельного участка гражданина или юридического лица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проверка с 1 июня 2015 года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наличия или отсутствия оснований, предусмотренных пунктом 16 статьи 11.10   и подпунктами 5 - 9, 13 - 19 пункта 8 статьи 39.11 Земельного кодекса РФ,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w:t>
      </w:r>
      <w:r w:rsidRPr="001325B1">
        <w:rPr>
          <w:rFonts w:ascii="Times New Roman" w:hAnsi="Times New Roman" w:cs="Times New Roman"/>
          <w:sz w:val="24"/>
          <w:szCs w:val="24"/>
        </w:rPr>
        <w:lastRenderedPageBreak/>
        <w:t>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случае, если на момент поступления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заявления об утверждении схемы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обращение заинтересованных в предоставлении земельного участка гражданина или юридического лица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обращение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проверка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наличия или отсутствия оснований, предусмотренных пунктом 8 настоящей статьи, и принятие ею в срок не более чем два месяца со дня поступления соответствующего заявления решения о </w:t>
      </w:r>
      <w:r w:rsidRPr="001325B1">
        <w:rPr>
          <w:rFonts w:ascii="Times New Roman" w:hAnsi="Times New Roman" w:cs="Times New Roman"/>
          <w:sz w:val="24"/>
          <w:szCs w:val="24"/>
        </w:rPr>
        <w:lastRenderedPageBreak/>
        <w:t>проведении аукциона либо решения об отказе в проведении аукциона при наличии хотя бы одного из указанных оснований.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Заявление об утверждении схемы расположения земельного участка, заявление о проведении аукциона подаются или направляются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Земельный участок, находящийся в государственной или муниципальной собственности, не может быть предметом аукциона, если: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границы земельного участка подлежат уточнению в соответствии с требованиями Федерального закона "О государственном кадастре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земельный участок не отнесен к определенной категории земель;</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11. Аукцион является открытым по составу участников, за исключением случаев, предусмотренных Земельным кодексом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12. Начальной ценой предмета аукциона по продаже земельного участка является по выбору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13. По результатам аукциона по продаже земельного участка определяется цена такого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14. Начальная цена предмета аукциона на право заключения договора аренды земельного участка устанавливается по выбору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случаев, предусмотренных Земельным кодексом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15.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РФ) определяется размер первого арендного платежа.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16.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17.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18.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а также на официальном сайте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разделе «Объявления».  Указанное извещение должно быть доступно для ознакомления всем заинтересованным лицам без взимания платы.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19.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также обеспечивает опубликование извещения о проведении аукциона в газете «</w:t>
      </w:r>
      <w:proofErr w:type="spellStart"/>
      <w:r w:rsidRPr="001325B1">
        <w:rPr>
          <w:rFonts w:ascii="Times New Roman" w:hAnsi="Times New Roman" w:cs="Times New Roman"/>
          <w:sz w:val="24"/>
          <w:szCs w:val="24"/>
        </w:rPr>
        <w:t>Даурская</w:t>
      </w:r>
      <w:proofErr w:type="spellEnd"/>
      <w:r w:rsidRPr="001325B1">
        <w:rPr>
          <w:rFonts w:ascii="Times New Roman" w:hAnsi="Times New Roman" w:cs="Times New Roman"/>
          <w:sz w:val="24"/>
          <w:szCs w:val="24"/>
        </w:rPr>
        <w:t xml:space="preserve"> Новь» не менее чем за тридцать дней до дня проведения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20. Извещение о проведении аукциона должно содержать сведения: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об организаторе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об уполномоченном органе и о реквизитах решения о проведении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о месте, дате, времени и порядке проведения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о начальной цене предмета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о "шаге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w:t>
      </w:r>
      <w:proofErr w:type="gramStart"/>
      <w:r w:rsidRPr="001325B1">
        <w:rPr>
          <w:rFonts w:ascii="Times New Roman" w:hAnsi="Times New Roman" w:cs="Times New Roman"/>
          <w:sz w:val="24"/>
          <w:szCs w:val="24"/>
        </w:rPr>
        <w:t>39.8  Земельного</w:t>
      </w:r>
      <w:proofErr w:type="gramEnd"/>
      <w:r w:rsidRPr="001325B1">
        <w:rPr>
          <w:rFonts w:ascii="Times New Roman" w:hAnsi="Times New Roman" w:cs="Times New Roman"/>
          <w:sz w:val="24"/>
          <w:szCs w:val="24"/>
        </w:rPr>
        <w:t xml:space="preserve"> кодекса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21.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22.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23. Администрация городского поселения «</w:t>
      </w:r>
      <w:proofErr w:type="spellStart"/>
      <w:proofErr w:type="gram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принимает</w:t>
      </w:r>
      <w:proofErr w:type="gramEnd"/>
      <w:r w:rsidRPr="001325B1">
        <w:rPr>
          <w:rFonts w:ascii="Times New Roman" w:hAnsi="Times New Roman" w:cs="Times New Roman"/>
          <w:sz w:val="24"/>
          <w:szCs w:val="24"/>
        </w:rPr>
        <w:t xml:space="preserve"> решение об отказе в проведении аукциона в случае выявления обстоятельств, предусмотренных Земельным кодексом РФ. Извещение об отказе в проведении аукциона размещается на официальном сайте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течение трех дней со дня принятия данного решения.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течение трех дней со дня принятия решения об отказе в проведении аукциона обязана известить участников аукциона об отказе в проведении аукциона и возвратить его участникам внесенные задатки.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24. Для участия в аукционе заявители представляют в установленный в извещении о проведении аукциона срок следующие документы: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копии документов, удостоверяющих личность заявителя (для граждан);</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3) </w:t>
      </w:r>
      <w:proofErr w:type="gramStart"/>
      <w:r w:rsidRPr="001325B1">
        <w:rPr>
          <w:rFonts w:ascii="Times New Roman" w:hAnsi="Times New Roman" w:cs="Times New Roman"/>
          <w:sz w:val="24"/>
          <w:szCs w:val="24"/>
        </w:rPr>
        <w:t>надлежащим образом</w:t>
      </w:r>
      <w:proofErr w:type="gramEnd"/>
      <w:r w:rsidRPr="001325B1">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документы, подтверждающие внесение задатка.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25. Представление документов, подтверждающих внесение задатка, признается заключением соглашения о задатке.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26.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не вправе требовать представление иных документов, за исключением документов, указанных в пункте 24 настоящей статьи.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w:t>
      </w:r>
      <w:r w:rsidRPr="001325B1">
        <w:rPr>
          <w:rFonts w:ascii="Times New Roman" w:hAnsi="Times New Roman" w:cs="Times New Roman"/>
          <w:sz w:val="24"/>
          <w:szCs w:val="24"/>
        </w:rPr>
        <w:lastRenderedPageBreak/>
        <w:t>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27.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28. Один заявитель вправе подать только одну заявку на участие в аукционе.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29. Заявка на участие в аукционе, поступившая по истечении срока приема заявок, возвращается заявителю в день ее поступления.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30. Заявитель имеет право отозвать принятую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заявку на участие в аукционе до дня окончания срока приема заявок, уведомив об этом в письменной форме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31. Заявитель не допускается к участию в аукционе в следующих случаях: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не поступление задатка на дату рассмотрения заявок на участие в аукционе;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32.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протокола рассмотрения заявок. Протокол рассмотрения заявок на участие в аукционе подписывается администрацией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33. Заявителям, признанным участниками аукциона, и заявителям, не допущенным к участию в аукционе,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направляет </w:t>
      </w:r>
      <w:r w:rsidRPr="001325B1">
        <w:rPr>
          <w:rFonts w:ascii="Times New Roman" w:hAnsi="Times New Roman" w:cs="Times New Roman"/>
          <w:sz w:val="24"/>
          <w:szCs w:val="24"/>
        </w:rPr>
        <w:lastRenderedPageBreak/>
        <w:t>уведомления о принятых в отношении них решениях не позднее дня, следующего после дня подписания протокола.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34.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36. В случае, если аукцион признан несостоявшимся и только один заявитель признан участником аукциона,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течение десяти дней со дня подписания протокола, указанного в пункте 32 настоящей статьи,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37. Результаты аукциона оформляются протоколом, который составляет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(далее –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сведения о месте, дате и времени проведения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38. Протокол о результатах аукциона размещается на официальном сайте в течение одного рабочего дня со дня подписания данного протокола.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39.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w:t>
      </w:r>
      <w:r w:rsidRPr="001325B1">
        <w:rPr>
          <w:rFonts w:ascii="Times New Roman" w:hAnsi="Times New Roman" w:cs="Times New Roman"/>
          <w:sz w:val="24"/>
          <w:szCs w:val="24"/>
        </w:rPr>
        <w:lastRenderedPageBreak/>
        <w:t>РФ) признается участник аукциона, предложивший наибольший размер первого арендного платежа.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40.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41.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42.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43.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44. Не допускается требовать от победителя аукциона, иного лица, с которым договор купли-продажи или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46 настоящей статьи, также проекта договора о комплексном освоении территории не подписали и не представили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указанные договоры (при наличии указанных лиц). При этом условия повторного аукциона могут быть изменены.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46.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w:t>
      </w:r>
      <w:r w:rsidRPr="001325B1">
        <w:rPr>
          <w:rFonts w:ascii="Times New Roman" w:hAnsi="Times New Roman" w:cs="Times New Roman"/>
          <w:sz w:val="24"/>
          <w:szCs w:val="24"/>
        </w:rPr>
        <w:lastRenderedPageBreak/>
        <w:t>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руководителем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или лицом, исполняющим его обязанности.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47. Если договор купли-продажи или договор аренды земельного участка, а в случае, предусмотренном пунктом 46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46 настоящей статьи, также проекта договора о комплексном освоении территории этот участник не представил в администрацию городского поселения «</w:t>
      </w:r>
      <w:proofErr w:type="spellStart"/>
      <w:r w:rsidRPr="001325B1">
        <w:rPr>
          <w:rFonts w:ascii="Times New Roman" w:hAnsi="Times New Roman" w:cs="Times New Roman"/>
          <w:sz w:val="24"/>
          <w:szCs w:val="24"/>
        </w:rPr>
        <w:t>Шерловогоркое</w:t>
      </w:r>
      <w:proofErr w:type="spellEnd"/>
      <w:r w:rsidRPr="001325B1">
        <w:rPr>
          <w:rFonts w:ascii="Times New Roman" w:hAnsi="Times New Roman" w:cs="Times New Roman"/>
          <w:sz w:val="24"/>
          <w:szCs w:val="24"/>
        </w:rPr>
        <w:t>»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49.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и которые уклонились от их заключения, включаются в реестр недобросовестных участников аукциона.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50.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 </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23. Приобретение прав на земельные участки, на которых расположены объекты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w:t>
      </w:r>
      <w:r w:rsidRPr="001325B1">
        <w:rPr>
          <w:rFonts w:ascii="Times New Roman" w:hAnsi="Times New Roman" w:cs="Times New Roman"/>
          <w:sz w:val="24"/>
          <w:szCs w:val="24"/>
        </w:rPr>
        <w:lastRenderedPageBreak/>
        <w:t>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Любой из заинтересованных правообладателей здания, сооружения или помещений в них вправе обратиться самостоятельно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с заявлением о предоставлении земельного участка в аренду.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течение тридцати дней со дня получения указанного заявления от одного из правообладателей здания, сооружения или помещений в них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Договор аренды земельного участка заключается с лицами, которые подписали этот договор аренды и представили его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указанный срок.</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В течение трех месяцев со дня представления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договора аренды земельного участка, подписанного в соответствии с пунктом 6 настоящей статьи арендаторами земельного участка,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обязана обратиться в суд с требованием о понуждении правообладателей здания, сооружения или помещений в них, не представивших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подписанного договора аренды земельного участка, заключить этот договор аренды.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24. Переоформление прав на земельные участки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Переоформление прав на земельные участки производится в следующих случаях: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переоформление права постоянного (бессрочного) пользования земельным участком;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переоформление права пожизненного наследуемого владения земельным участком.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Решение о переоформлении прав на земельный участок принимается органами местного самоуправления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течение месяца с момента поступления заявления.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случае отказа в переоформлении прав мотивированный ответ направляется заявителю в течение десяти дней с момента поступления заявления.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право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право аренды.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обязаны переоформить данные права по своему усмотрению 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право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право аренды.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Переоформление указанных прав производится в сроки и порядке, установленные законодательством Российской Федерации.</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25. Основания для установления сервитута в отношении земельного участка, находящегося в государственной или муниципальной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проведение изыскательских работ;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ведение работ, связанных с пользованием недрами.</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26.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на заключение такого </w:t>
      </w:r>
      <w:r w:rsidRPr="001325B1">
        <w:rPr>
          <w:rFonts w:ascii="Times New Roman" w:hAnsi="Times New Roman" w:cs="Times New Roman"/>
          <w:sz w:val="24"/>
          <w:szCs w:val="24"/>
        </w:rPr>
        <w:lastRenderedPageBreak/>
        <w:t>соглашения не требуется, если настоящим пунктом или договором аренды либо договором безвозмездного пользования не предусмотрено иное.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уведомление о заключении указанного соглашения.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27. Соглашение об установлении сервитута в отношении земельного участка, находящегося в государственной или муниципальной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кадастровый номер земельного участка, в отношении которого предполагается установить сервитут;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сведения о сторонах соглашения;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цели и основания установления сервитута;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срок действия сервитута;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размер платы, определяемой в соответствии с пунктом 2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обязанность лица, в интересах которого установлен сервитут, вносить плату по соглашению;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в порядке, установленном Правительством Российской Федерации, в отношении земельных участков, находящихся в федеральной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в порядке, установленном Советом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отношении земельных участков, находящихся в муниципальной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w:t>
      </w:r>
      <w:proofErr w:type="gramStart"/>
      <w:r w:rsidRPr="001325B1">
        <w:rPr>
          <w:rFonts w:ascii="Times New Roman" w:hAnsi="Times New Roman" w:cs="Times New Roman"/>
          <w:sz w:val="24"/>
          <w:szCs w:val="24"/>
        </w:rPr>
        <w:t>территории..</w:t>
      </w:r>
      <w:proofErr w:type="gramEnd"/>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28.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В случае, если соглашение об установлении сервитута заключается с администрацией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заинтересованное лицо представляет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заявление о заключении соглашения об установлении сервитута с приложением схемы границ сервитута на </w:t>
      </w:r>
      <w:r w:rsidRPr="001325B1">
        <w:rPr>
          <w:rFonts w:ascii="Times New Roman" w:hAnsi="Times New Roman" w:cs="Times New Roman"/>
          <w:sz w:val="24"/>
          <w:szCs w:val="24"/>
        </w:rPr>
        <w:lastRenderedPageBreak/>
        <w:t>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с 1 июня 2015 года в порядке, установленном для подачи заявлений о предоставлении земельных участков.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срок не более чем тридцать дней со дня получения заявления, указанного в пункте 1 настоящей статьи, обязана выполнить одно из следующих действий: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направить заявителю подписанные администрацией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принять решение об отказе в установлении сервитута и направить это решение заявителю с указанием оснований такого отказа.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принимает решение об отказе в установлении сервитута в следующих случаях: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6. В срок не более чем тридцать дней со дня представления заявителем в администрацию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уведомления о государственном кадастровом учете частей земельных участков, в отношении которых устанавливается сервитут, администрация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ГЛАВА 8. ПОЛОЖЕНИЯ ОБ ИЗЪЯТИИ, РЕЗЕРВИРОВАНИИ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29. Органы, принимающие решения об изъятии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Изъятие земельных участков для государственных или муниципальных нужд осуществляется на основании решений: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30. Условия изъятия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325B1">
        <w:rPr>
          <w:rFonts w:ascii="Times New Roman" w:hAnsi="Times New Roman" w:cs="Times New Roman"/>
          <w:sz w:val="24"/>
          <w:szCs w:val="24"/>
        </w:rPr>
        <w:t>недропользователя</w:t>
      </w:r>
      <w:proofErr w:type="spell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РФ, изъятие таких земельных участков осуществляется по ходатайству указанных организаций.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w:t>
      </w:r>
      <w:r w:rsidRPr="001325B1">
        <w:rPr>
          <w:rFonts w:ascii="Times New Roman" w:hAnsi="Times New Roman" w:cs="Times New Roman"/>
          <w:sz w:val="24"/>
          <w:szCs w:val="24"/>
        </w:rPr>
        <w:lastRenderedPageBreak/>
        <w:t>федерального значения, за исключением случаев, предусмотренных федеральными законами.</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31. Ходатайство об изъятии земельного участка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Земельного кодекса РФ, вправе обратиться организации: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3) являющиеся </w:t>
      </w:r>
      <w:proofErr w:type="spellStart"/>
      <w:r w:rsidRPr="001325B1">
        <w:rPr>
          <w:rFonts w:ascii="Times New Roman" w:hAnsi="Times New Roman" w:cs="Times New Roman"/>
          <w:sz w:val="24"/>
          <w:szCs w:val="24"/>
        </w:rPr>
        <w:t>недропользователями</w:t>
      </w:r>
      <w:proofErr w:type="spellEnd"/>
      <w:r w:rsidRPr="001325B1">
        <w:rPr>
          <w:rFonts w:ascii="Times New Roman" w:hAnsi="Times New Roman" w:cs="Times New Roman"/>
          <w:sz w:val="24"/>
          <w:szCs w:val="24"/>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1325B1">
        <w:rPr>
          <w:rFonts w:ascii="Times New Roman" w:hAnsi="Times New Roman" w:cs="Times New Roman"/>
          <w:sz w:val="24"/>
          <w:szCs w:val="24"/>
        </w:rPr>
        <w:t>недропользователей</w:t>
      </w:r>
      <w:proofErr w:type="spell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Перечень организаций, имеющих право на обращение с ходатайствами об изъятии земельных участков для федеральных нужд в соответствии с пунктом 1 настоящей статьи, устанавливается Правительством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 ходатайстве об изъятии должна быть указана цель изъятия земельного участка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Ходатайство об изъятии может быть подано в отношении одного или нескольких земельных участков.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w:t>
      </w:r>
      <w:r w:rsidRPr="001325B1">
        <w:rPr>
          <w:rFonts w:ascii="Times New Roman" w:hAnsi="Times New Roman" w:cs="Times New Roman"/>
          <w:sz w:val="24"/>
          <w:szCs w:val="24"/>
        </w:rPr>
        <w:lastRenderedPageBreak/>
        <w:t>прилагается схема расположения земельного участка, если иное не предусмотрено статьей 11.3 Земельного кодекса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Земельного кодекса РФ,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Уполномоченный орган исполнительной власти или орган местного самоуправления, предусмотренные статьей 56.2 Земельного кодекса РФ,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заявитель не является лицом, предусмотренным пунктами 1 - 3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ходатайство об изъятии по содержанию или форме не соответствует требованиям, установленным в соответствии с пунктом 7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Уполномоченный орган исполнительной власти или орган местного самоуправления, предусмотренные статьей 56.2 Земельного кодекса РФ, в срок не более чем тридцать дней со дня поступления ходатайства об изъятии выполняют одно из следующих действий: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11. Уполномоченный орган исполнительной власти или орган местного самоуправления, предусмотренные статьей 56.2 Земельного кодекса РФ, принимают решение об отказе в удовлетворении ходатайства об изъятии в следующих случаях: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1) не соблюдены условия изъятия земельных участков для государственных или муниципальных нужд, предусмотренные статьей 56.3 Земельного кодекса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Земельного кодекса РФ;</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32.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Земельного кодекса РФ, не менее чем за шестьдесят дней до принятия решения об изъятии земельных участков для государственных или муниципальных нужд обязаны: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обеспечить опубликование в порядке, установленном для официального опубликования (обнародования) муниципальных правовых актов уставом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Земельного кодекса РФ, и официальном сайте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w:t>
      </w:r>
      <w:r w:rsidRPr="001325B1">
        <w:rPr>
          <w:rFonts w:ascii="Times New Roman" w:hAnsi="Times New Roman" w:cs="Times New Roman"/>
          <w:sz w:val="24"/>
          <w:szCs w:val="24"/>
        </w:rPr>
        <w:lastRenderedPageBreak/>
        <w:t>участки расположены за пределами границ населенного пункта, на информационном щите в границах соответствующего муниципального образования.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Земельного кодекса РФ,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Уполномоченный орган исполнительной власти или орган местного самоуправления, предусмотренные статьей 56.2 Земельного кодекса РФ,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Земельного кодекса РФ,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по месту нахождения земельных участков, подлежащих изъятию, должны быть указаны: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цели изъятия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2) перечень кадастровых номеров земельных участков, подлежащих изъятию, и их адреса или описание местоположения, </w:t>
      </w:r>
      <w:proofErr w:type="gramStart"/>
      <w:r w:rsidRPr="001325B1">
        <w:rPr>
          <w:rFonts w:ascii="Times New Roman" w:hAnsi="Times New Roman" w:cs="Times New Roman"/>
          <w:sz w:val="24"/>
          <w:szCs w:val="24"/>
        </w:rPr>
        <w:t>перечень и адреса</w:t>
      </w:r>
      <w:proofErr w:type="gramEnd"/>
      <w:r w:rsidRPr="001325B1">
        <w:rPr>
          <w:rFonts w:ascii="Times New Roman" w:hAnsi="Times New Roman" w:cs="Times New Roman"/>
          <w:sz w:val="24"/>
          <w:szCs w:val="24"/>
        </w:rPr>
        <w:t xml:space="preserve"> расположенных на таких земельных участках объектов недвижимого имущества (при наличии кадастровых сведений о них);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w:t>
      </w:r>
      <w:r w:rsidRPr="001325B1">
        <w:rPr>
          <w:rFonts w:ascii="Times New Roman" w:hAnsi="Times New Roman" w:cs="Times New Roman"/>
          <w:sz w:val="24"/>
          <w:szCs w:val="24"/>
        </w:rPr>
        <w:lastRenderedPageBreak/>
        <w:t>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Земельного кодекса РФ, и официальном сайте администрации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в информационно-телекоммуникационной сети "Интернет", указываются сведения, предусмотренные пунктом 5 настоящей статьи, а также: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w:t>
      </w:r>
      <w:r w:rsidRPr="001325B1">
        <w:rPr>
          <w:rFonts w:ascii="Times New Roman" w:hAnsi="Times New Roman" w:cs="Times New Roman"/>
          <w:sz w:val="24"/>
          <w:szCs w:val="24"/>
        </w:rPr>
        <w:lastRenderedPageBreak/>
        <w:t>подлежащих изъятию, в случае, если такие земельные участки или такой земельный участок предстоит образовать.</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Земельного кодекса РФ,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Земельного кодекса РФ, направляют данным лицам уведомления об этом в срок не позднее чем в течение десяти дней со дня поступления указанных заявлений.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Земельного кодекса РФ,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w:t>
      </w:r>
      <w:r w:rsidRPr="001325B1">
        <w:rPr>
          <w:rFonts w:ascii="Times New Roman" w:hAnsi="Times New Roman" w:cs="Times New Roman"/>
          <w:sz w:val="24"/>
          <w:szCs w:val="24"/>
        </w:rPr>
        <w:lastRenderedPageBreak/>
        <w:t xml:space="preserve">и (или) расположенных на них объектов недвижимого имущества прежним правообладателям не осуществляется.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33. Решение об изъятии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Земельного кодекса РФ,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Решение об изъятии не может быть принято в случае, если: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w:t>
      </w:r>
      <w:r w:rsidRPr="001325B1">
        <w:rPr>
          <w:rFonts w:ascii="Times New Roman" w:hAnsi="Times New Roman" w:cs="Times New Roman"/>
          <w:sz w:val="24"/>
          <w:szCs w:val="24"/>
        </w:rPr>
        <w:lastRenderedPageBreak/>
        <w:t>недвижимого имущества, являющиеся частной собственностью или находящиеся в пользовании третьих лиц;</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4) направляют копию решения об изъятии в орган, осуществляющий государственную регистрацию прав на недвижимое имущество и сделок с ним;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Земельного кодекса РФ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подпунктом 3 пункта 10 настоящей статьи заказного письма.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13. Решение об изъятии действует в течение трех лет со дня его принятия.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14. Решение об изъятии может быть обжаловано в суд.</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34.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осуществляют переговоры с правообладателем изымаемой недвижимости относительно условий ее изъятия;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направляют проект соглашения об изъятии недвижимости сторонам такого соглашения для подписания.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Согласие правообладателей изымаемой недвижимости на осуществление действий, указанных в пункте 1 настоящей статьи, не требуется.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Земельного кодекса РФ,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35. Особенности определения размера возмещения в связи с изъятием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При определении размера возмещения не подлежат учету: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w:t>
      </w:r>
      <w:r w:rsidRPr="001325B1">
        <w:rPr>
          <w:rFonts w:ascii="Times New Roman" w:hAnsi="Times New Roman" w:cs="Times New Roman"/>
          <w:sz w:val="24"/>
          <w:szCs w:val="24"/>
        </w:rPr>
        <w:lastRenderedPageBreak/>
        <w:t>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Земельного кодекса РФ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w:t>
      </w:r>
      <w:r w:rsidR="00CA32E9" w:rsidRPr="001325B1">
        <w:rPr>
          <w:rFonts w:ascii="Times New Roman" w:hAnsi="Times New Roman" w:cs="Times New Roman"/>
          <w:sz w:val="24"/>
          <w:szCs w:val="24"/>
        </w:rPr>
        <w:t>муниципальных</w:t>
      </w:r>
      <w:r w:rsidRPr="001325B1">
        <w:rPr>
          <w:rFonts w:ascii="Times New Roman" w:hAnsi="Times New Roman" w:cs="Times New Roman"/>
          <w:sz w:val="24"/>
          <w:szCs w:val="24"/>
        </w:rPr>
        <w:t xml:space="preserve"> нужд.</w:t>
      </w: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36. Соглашение об изъятии недвижимости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Соглашение об изъятии недвижимости для государственных или муниципальных нужд содержит: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наименования лиц, являющихся сторонами соглашения об изъятии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3) цель изъятия земельных участков и (или) расположенных на них объектов недвижимого имущества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реквизиты решения об изъятии земельных участков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размер и порядок выплаты возмещения за изымаемые земельные участки и (или) расположенные на них объекты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В случае, предусмотренном пунктом 3 настоящей статьи, в соглашении об изъятии недвижимости указываются: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кадастровые номера земельных участков, передаваемых или предоставляемых взамен изымаемых земельных участков;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рыночная стоимость иных прав, на которых предоставляются земельные участки взамен изымаемых земельных участков;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w:t>
      </w:r>
      <w:r w:rsidRPr="001325B1">
        <w:rPr>
          <w:rFonts w:ascii="Times New Roman" w:hAnsi="Times New Roman" w:cs="Times New Roman"/>
          <w:sz w:val="24"/>
          <w:szCs w:val="24"/>
        </w:rPr>
        <w:tab/>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CD2879" w:rsidRPr="001325B1" w:rsidRDefault="00CD2879" w:rsidP="00CD2879">
      <w:pPr>
        <w:jc w:val="both"/>
        <w:rPr>
          <w:rFonts w:ascii="Times New Roman" w:hAnsi="Times New Roman" w:cs="Times New Roman"/>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37. Заключение соглашения об изъятии недвижимости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Земельного кодекса РФ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Проект соглашения об изъятии недвижимости направляется заказным письмом с уведомлением о вручении по адресу, который: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указан правообладателем изымаемой недвижимости в соответствии с пунктом 12 статьи 56.6 Земельного кодекса РФ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присвоен изымаемым объектам недвижимого имущества (в отсутствие сведений об адресах, указанных в подпунктах 1 и 2 настоящего пункта).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w:t>
      </w:r>
      <w:r w:rsidRPr="001325B1">
        <w:rPr>
          <w:rFonts w:ascii="Times New Roman" w:hAnsi="Times New Roman" w:cs="Times New Roman"/>
          <w:sz w:val="24"/>
          <w:szCs w:val="24"/>
        </w:rPr>
        <w:lastRenderedPageBreak/>
        <w:t>или иных объектов недвижимого имущества взамен изымаемых объектов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w:t>
      </w:r>
      <w:r w:rsidRPr="001325B1">
        <w:rPr>
          <w:rFonts w:ascii="Times New Roman" w:hAnsi="Times New Roman" w:cs="Times New Roman"/>
          <w:sz w:val="24"/>
          <w:szCs w:val="24"/>
        </w:rPr>
        <w:lastRenderedPageBreak/>
        <w:t>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Земельного кодекса РФ, за счет средств указанной организации. </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38.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досрочного прекращения договора аренды земельного участка или договора безвозмездного пользования земельным участком;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возникновения прав в соответствии с Земельным кодексом РФ на земельные участки, образуемые в результате перераспределения земельных участков или перераспределения земель и земельных участков;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Земельного кодекса РФ,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w:t>
      </w:r>
      <w:r w:rsidRPr="001325B1">
        <w:rPr>
          <w:rFonts w:ascii="Times New Roman" w:hAnsi="Times New Roman" w:cs="Times New Roman"/>
          <w:sz w:val="24"/>
          <w:szCs w:val="24"/>
        </w:rPr>
        <w:lastRenderedPageBreak/>
        <w:t>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статьей 56.2 Земельного кодекса РФ,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Земельного кодекса РФ.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w:t>
      </w:r>
      <w:proofErr w:type="gramStart"/>
      <w:r w:rsidRPr="001325B1">
        <w:rPr>
          <w:rFonts w:ascii="Times New Roman" w:hAnsi="Times New Roman" w:cs="Times New Roman"/>
          <w:sz w:val="24"/>
          <w:szCs w:val="24"/>
        </w:rPr>
        <w:t>договоры</w:t>
      </w:r>
      <w:proofErr w:type="gramEnd"/>
      <w:r w:rsidRPr="001325B1">
        <w:rPr>
          <w:rFonts w:ascii="Times New Roman" w:hAnsi="Times New Roman" w:cs="Times New Roman"/>
          <w:sz w:val="24"/>
          <w:szCs w:val="24"/>
        </w:rPr>
        <w:t xml:space="preserve">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CD2879" w:rsidRPr="00CA32E9" w:rsidRDefault="00CD2879" w:rsidP="00CD2879">
      <w:pPr>
        <w:jc w:val="both"/>
        <w:rPr>
          <w:rFonts w:ascii="Times New Roman" w:hAnsi="Times New Roman" w:cs="Times New Roman"/>
          <w:b/>
          <w:sz w:val="24"/>
          <w:szCs w:val="24"/>
        </w:rPr>
      </w:pP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ГЛАВА 9. АРХИТЕКТУРНО-СТРОИТЕЛЬНОЕ ПРОЕКТИРОВАНИЕ, СТРОИТЕЛЬСТВО, РЕКОНСТРУКЦИЯ ОБЪЕКТОВ КАПИТАЛЬНОГО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объекты капитального строительства и их части, которые не являются памятниками истории и культуры.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капитального строительства и их частям, которые в соответствии с законодательством являются памятниками истории и культуры, регулируются законодательством об охране объектов культурного наследия. </w:t>
      </w: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39. Подготовка проектной документации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Назначение, состав, содержание, порядок подготовки и утверждения проектной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документации определяется градостроительным законодательством.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w:t>
      </w:r>
      <w:r w:rsidRPr="001325B1">
        <w:rPr>
          <w:rFonts w:ascii="Times New Roman" w:hAnsi="Times New Roman" w:cs="Times New Roman"/>
          <w:sz w:val="24"/>
          <w:szCs w:val="24"/>
        </w:rPr>
        <w:lastRenderedPageBreak/>
        <w:t>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w:t>
      </w:r>
      <w:r w:rsidRPr="001325B1">
        <w:rPr>
          <w:rFonts w:ascii="Times New Roman" w:hAnsi="Times New Roman" w:cs="Times New Roman"/>
          <w:sz w:val="24"/>
          <w:szCs w:val="24"/>
        </w:rPr>
        <w:tab/>
        <w:t xml:space="preserve"> На основании проектной документации предоставляется разрешение на строительство.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Проектная документация подготавливается применительно к объектам капитального строительства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Проектная документация подготавливается на основании договоров, заключаемых между застройщиками или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Отношения между застройщиками (техническими заказчиками) и исполнителями регулируются гражданским законодательством.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w:t>
      </w:r>
      <w:r w:rsidRPr="001325B1">
        <w:rPr>
          <w:rFonts w:ascii="Times New Roman" w:hAnsi="Times New Roman" w:cs="Times New Roman"/>
          <w:sz w:val="24"/>
          <w:szCs w:val="24"/>
        </w:rPr>
        <w:tab/>
        <w:t>Неотъемлемой частью договора о подготовке проектной документации является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задание застройщика (технического заказчика) исполнителю.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Задание застройщика (технического заказчика) исполнителю должно включать:</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результаты инженерных изысканий либо указание исполнителю обеспечить проведение инженерных изысканий;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технические условия подключения (технологического присоединения)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иные определенные законодательством документы и материалы.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Задание застройщика (технического заказчика) исполнителю может включать иные текстовые и графические материалы, отражающие намерения застройщика (технического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7.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Виды инженерных изысканий, порядок их проведения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Инженерные изыскания проводятся на основании договоров, заключаемых между застройщиками (техническими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Отношения между застройщиками (техническими заказчиками) и исполнителями инженерных изысканий регулируются гражданским законодательством.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Технические условия подготавливаются: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w:t>
      </w:r>
      <w:r w:rsidRPr="001325B1">
        <w:rPr>
          <w:rFonts w:ascii="Times New Roman" w:hAnsi="Times New Roman" w:cs="Times New Roman"/>
          <w:sz w:val="24"/>
          <w:szCs w:val="24"/>
        </w:rPr>
        <w:tab/>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по запросам лиц, обладающих правами на земельные участки и желающих осуществить реконструкцию принадлежащих им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w:t>
      </w:r>
      <w:r w:rsidRPr="001325B1">
        <w:rPr>
          <w:rFonts w:ascii="Times New Roman" w:hAnsi="Times New Roman" w:cs="Times New Roman"/>
          <w:sz w:val="24"/>
          <w:szCs w:val="24"/>
        </w:rPr>
        <w:lastRenderedPageBreak/>
        <w:t>инженерно-технического обеспечения нагрузку в пределах предоставленных ему технических условий.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Орган местного самоуправления не позднее чем за тридцать дней до дня проведения соответствующих торгов,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(технологическое присоединение).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Состав, порядок оформления и представления проектной документации для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3) архитектурные решения;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конструктивные и объемно-планировочные решения;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проект организации строительства объектов капитального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перечень мероприятий по охране окружающей среды;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перечень мероприятий по обеспечению пожарной безопасности;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11) требования к обеспечению безопасной эксплуатации объектов капитального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12)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14)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15) иная документация в случаях, предусмотренных федеральными законами.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r w:rsidRPr="001325B1">
        <w:rPr>
          <w:rFonts w:ascii="Times New Roman" w:hAnsi="Times New Roman" w:cs="Times New Roman"/>
          <w:sz w:val="24"/>
          <w:szCs w:val="24"/>
        </w:rPr>
        <w:lastRenderedPageBreak/>
        <w:t>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10. Проектная документация разрабатывается в соответствии с:</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градостроительным регламентом территориальной зоны расположения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соответствующего земельного участка, градостроительным планом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техническими регламентами (до их принятия - строительными нормами 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правилами, иными нормативно-техническими документами, действующими на момент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подготовки проектной документации);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результатами инженерных изысканий;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техническими условиями подключения проектируемого объекта к</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внеплощадочным сетям инженерно-технического обеспечения (в случае, если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функционирование проектируемого объекта не может быть обеспечено без такого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подключения).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11.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w:t>
      </w:r>
    </w:p>
    <w:p w:rsidR="00CD2879" w:rsidRPr="00CA32E9" w:rsidRDefault="00CD2879" w:rsidP="00CD2879">
      <w:pPr>
        <w:jc w:val="both"/>
        <w:rPr>
          <w:rFonts w:ascii="Times New Roman" w:hAnsi="Times New Roman" w:cs="Times New Roman"/>
          <w:b/>
          <w:sz w:val="24"/>
          <w:szCs w:val="24"/>
        </w:rPr>
      </w:pPr>
      <w:r w:rsidRPr="00CA32E9">
        <w:rPr>
          <w:rFonts w:ascii="Times New Roman" w:hAnsi="Times New Roman" w:cs="Times New Roman"/>
          <w:b/>
          <w:sz w:val="24"/>
          <w:szCs w:val="24"/>
        </w:rPr>
        <w:t>Статья 40. Выдача разрешений на строительство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w:t>
      </w:r>
      <w:r w:rsidRPr="001325B1">
        <w:rPr>
          <w:rFonts w:ascii="Times New Roman" w:hAnsi="Times New Roman" w:cs="Times New Roman"/>
          <w:sz w:val="24"/>
          <w:szCs w:val="24"/>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а также их капитальный ремонт.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Выдача разрешения на строительство осуществляется в соответствии со статьей 51 Градостроительного кодекса Российской Федерации.</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41. Строительство, реконструкция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Лицами, осуществляющими строительство, реконструкцию, капитальный ремонт объекта капитального строительства могут являться застройщик либо привлекаемое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2. При осуществлении строительства, реконструкции, капитального ремонта объекта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капитального строительства лицом, осуществляющим строительство на основании договора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В случае, если в соответствии с Градостроительным кодексом Российской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Федерации при осуществлении строительства, реконструкции, капитального ремонта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объекта капитального строительства предусмотрен государственный строительный надзор,</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застройщик или технический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копия разрешения на строительство;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копия документа о вынесении на местность линий отступа от красных линий (разбивочный чертеж);</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общий и специальные журналы, в которых ведется учет выполнения работ;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 требованиями законодательства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Лицо, осуществляющее строительство, обязано осуществлять строительство,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реконструкцию, капитальный ремонт объекта капитального строительства в соответствии с</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заданием застройщика или технического заказчика (в случае осуществления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реконструкции, капитального ремонта на основании договора), проектной документацией,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требованиями градостроительного плана земельного участка, требованиями технических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регламентов и при этом обеспечивать безопасность работ для третьих лиц и окружающей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Отклонение параметров объекта капитального строительства от проектной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документации, необходимость которого выявилась в процессе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реконструкции, капитального ремонта такого объекта, допускается только на основании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w:t>
      </w:r>
      <w:r w:rsidRPr="001325B1">
        <w:rPr>
          <w:rFonts w:ascii="Times New Roman" w:hAnsi="Times New Roman" w:cs="Times New Roman"/>
          <w:sz w:val="24"/>
          <w:szCs w:val="24"/>
        </w:rPr>
        <w:tab/>
      </w:r>
      <w:proofErr w:type="gramStart"/>
      <w:r w:rsidRPr="001325B1">
        <w:rPr>
          <w:rFonts w:ascii="Times New Roman" w:hAnsi="Times New Roman" w:cs="Times New Roman"/>
          <w:sz w:val="24"/>
          <w:szCs w:val="24"/>
        </w:rPr>
        <w:t>В</w:t>
      </w:r>
      <w:proofErr w:type="gramEnd"/>
      <w:r w:rsidRPr="001325B1">
        <w:rPr>
          <w:rFonts w:ascii="Times New Roman" w:hAnsi="Times New Roman" w:cs="Times New Roman"/>
          <w:sz w:val="24"/>
          <w:szCs w:val="24"/>
        </w:rPr>
        <w:t xml:space="preserve">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w:t>
      </w:r>
      <w:r w:rsidRPr="001325B1">
        <w:rPr>
          <w:rFonts w:ascii="Times New Roman" w:hAnsi="Times New Roman" w:cs="Times New Roman"/>
          <w:sz w:val="24"/>
          <w:szCs w:val="24"/>
        </w:rPr>
        <w:tab/>
        <w:t>Требования к подготовке земельных участков для строительства объекта капитального строительства,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D80D03" w:rsidRDefault="00D80D03" w:rsidP="00D80D03">
      <w:pPr>
        <w:spacing w:after="0"/>
        <w:jc w:val="both"/>
        <w:rPr>
          <w:rFonts w:ascii="Times New Roman" w:hAnsi="Times New Roman" w:cs="Times New Roman"/>
          <w:sz w:val="24"/>
          <w:szCs w:val="24"/>
        </w:rPr>
      </w:pPr>
      <w:r>
        <w:rPr>
          <w:rFonts w:ascii="Times New Roman" w:hAnsi="Times New Roman" w:cs="Times New Roman"/>
          <w:sz w:val="24"/>
          <w:szCs w:val="24"/>
        </w:rPr>
        <w:t>8.</w:t>
      </w:r>
      <w:r w:rsidR="00CD2879" w:rsidRPr="001325B1">
        <w:rPr>
          <w:rFonts w:ascii="Times New Roman" w:hAnsi="Times New Roman" w:cs="Times New Roman"/>
          <w:sz w:val="24"/>
          <w:szCs w:val="24"/>
        </w:rPr>
        <w:t>В процессе строительства, реконструкции, к</w:t>
      </w:r>
      <w:r>
        <w:rPr>
          <w:rFonts w:ascii="Times New Roman" w:hAnsi="Times New Roman" w:cs="Times New Roman"/>
          <w:sz w:val="24"/>
          <w:szCs w:val="24"/>
        </w:rPr>
        <w:t>апитального ремонта проводится:</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1) государственный строительный надзор применительно к объектам, проектная</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документация которых в соответствии с Градостроительным кодексом Российской</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Федерации подлежит государственной экспертизе, а также применительно к объектам,</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проектная документация которых является типовой проектной документацией или ее</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модификацией - в соответствии с законодательством и в порядке, определенном пунктом 9</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настоящей статьи;</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2) строительный контроль применительно ко всем объектам капитального</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строительства - в соответствии с законодательством и в порядке, определенном пунктом 10</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настоящей статьи.</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9. Государственный строительный надзор осуществляется применительно к</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объектам, указанным в пункте 8 настоящей статьи. Предметом государственного</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строительного надзора является проверка соответствия выполняемых работ в процессе</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lastRenderedPageBreak/>
        <w:t>строительства, реконструкции, капитального ремонта объектов капитального строительства</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требованиям технических регламентов и проектной документации.</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В границах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государственный строительный надзор осуществляется:</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1)</w:t>
      </w:r>
      <w:r w:rsidRPr="001325B1">
        <w:rPr>
          <w:rFonts w:ascii="Times New Roman" w:hAnsi="Times New Roman" w:cs="Times New Roman"/>
          <w:sz w:val="24"/>
          <w:szCs w:val="24"/>
        </w:rPr>
        <w:tab/>
        <w:t>уполномоченным органом Забайкальского края – Инспекцией государственного строительного надзора Забайкальского края.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в отношении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Градостроительного кодекса Российской Федерации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Государственный строительный надзор осуществляется органом исполнительной власти Забайкальского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техническому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w:t>
      </w:r>
      <w:r w:rsidRPr="001325B1">
        <w:rPr>
          <w:rFonts w:ascii="Times New Roman" w:hAnsi="Times New Roman" w:cs="Times New Roman"/>
          <w:sz w:val="24"/>
          <w:szCs w:val="24"/>
        </w:rPr>
        <w:lastRenderedPageBreak/>
        <w:t>результатам инженерных изысканий, требованиям градостроительного плана земельного участка.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процессе строительства, реконструкции, капитального ремонта объекта капиталь-ого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w:t>
      </w:r>
      <w:r w:rsidRPr="001325B1">
        <w:rPr>
          <w:rFonts w:ascii="Times New Roman" w:hAnsi="Times New Roman" w:cs="Times New Roman"/>
          <w:sz w:val="24"/>
          <w:szCs w:val="24"/>
        </w:rPr>
        <w:lastRenderedPageBreak/>
        <w:t>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Порядок проведения строительного контроля может устанавливаться нормативными правовыми актами Российской Федерации.</w:t>
      </w:r>
    </w:p>
    <w:p w:rsidR="00CD2879" w:rsidRPr="001325B1" w:rsidRDefault="00CD2879" w:rsidP="00CD2879">
      <w:pPr>
        <w:jc w:val="both"/>
        <w:rPr>
          <w:rFonts w:ascii="Times New Roman" w:hAnsi="Times New Roman" w:cs="Times New Roman"/>
          <w:sz w:val="24"/>
          <w:szCs w:val="24"/>
        </w:rPr>
      </w:pPr>
    </w:p>
    <w:p w:rsidR="00CD2879" w:rsidRPr="00D80D03" w:rsidRDefault="00CD2879" w:rsidP="00CD2879">
      <w:pPr>
        <w:jc w:val="both"/>
        <w:rPr>
          <w:rFonts w:ascii="Times New Roman" w:hAnsi="Times New Roman" w:cs="Times New Roman"/>
          <w:b/>
          <w:sz w:val="24"/>
          <w:szCs w:val="24"/>
        </w:rPr>
      </w:pPr>
      <w:r w:rsidRPr="00D80D03">
        <w:rPr>
          <w:rFonts w:ascii="Times New Roman" w:hAnsi="Times New Roman" w:cs="Times New Roman"/>
          <w:b/>
          <w:sz w:val="24"/>
          <w:szCs w:val="24"/>
        </w:rPr>
        <w:t>Статья 42. Приемка объекта и выдача разрешения на ввод объекта в эксплуатацию</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1. По завершении работ, предусмотренных договором и проектной документацией, подрядчик передает застройщику (техническому заказчику) следующие документы:</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1) оформленный в соответствии с установленными требованиями акт приемки</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объекта, подписанный подрядчиком;</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3)</w:t>
      </w:r>
      <w:r w:rsidRPr="001325B1">
        <w:rPr>
          <w:rFonts w:ascii="Times New Roman" w:hAnsi="Times New Roman" w:cs="Times New Roman"/>
          <w:sz w:val="24"/>
          <w:szCs w:val="24"/>
        </w:rPr>
        <w:tab/>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4) паспорта качества, другие документы о качестве, сертификаты (в том числе</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5) паспорта на установленное оборудование;</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6)</w:t>
      </w:r>
      <w:r w:rsidRPr="001325B1">
        <w:rPr>
          <w:rFonts w:ascii="Times New Roman" w:hAnsi="Times New Roman" w:cs="Times New Roman"/>
          <w:sz w:val="24"/>
          <w:szCs w:val="24"/>
        </w:rPr>
        <w:tab/>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7)</w:t>
      </w:r>
      <w:r w:rsidRPr="001325B1">
        <w:rPr>
          <w:rFonts w:ascii="Times New Roman" w:hAnsi="Times New Roman" w:cs="Times New Roman"/>
          <w:sz w:val="24"/>
          <w:szCs w:val="24"/>
        </w:rPr>
        <w:tab/>
        <w:t>журнал авторского надзора представителей организации, подготовившей проектную документацию - в случае ведения такого журнала;</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8) акты освидетельствования скрытых работ, промежуточной приемки отдельных</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конструкций, испытаний смонтированного инженерного оборудования и участков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инженерных сетей;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w:t>
      </w:r>
      <w:r w:rsidRPr="001325B1">
        <w:rPr>
          <w:rFonts w:ascii="Times New Roman" w:hAnsi="Times New Roman" w:cs="Times New Roman"/>
          <w:sz w:val="24"/>
          <w:szCs w:val="24"/>
        </w:rPr>
        <w:tab/>
        <w:t>предписания (акты) органов государственного строительного надзора и документы, свидетельствующие об их исполнении;</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lastRenderedPageBreak/>
        <w:t>10)</w:t>
      </w:r>
      <w:r w:rsidRPr="001325B1">
        <w:rPr>
          <w:rFonts w:ascii="Times New Roman" w:hAnsi="Times New Roman" w:cs="Times New Roman"/>
          <w:sz w:val="24"/>
          <w:szCs w:val="24"/>
        </w:rPr>
        <w:tab/>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11) иные предусмотренные законодательством и договором документы.</w:t>
      </w:r>
    </w:p>
    <w:p w:rsidR="00CD2879" w:rsidRPr="001325B1" w:rsidRDefault="00D80D03" w:rsidP="00D80D03">
      <w:pPr>
        <w:spacing w:after="0"/>
        <w:jc w:val="both"/>
        <w:rPr>
          <w:rFonts w:ascii="Times New Roman" w:hAnsi="Times New Roman" w:cs="Times New Roman"/>
          <w:sz w:val="24"/>
          <w:szCs w:val="24"/>
        </w:rPr>
      </w:pPr>
      <w:r>
        <w:rPr>
          <w:rFonts w:ascii="Times New Roman" w:hAnsi="Times New Roman" w:cs="Times New Roman"/>
          <w:sz w:val="24"/>
          <w:szCs w:val="24"/>
        </w:rPr>
        <w:t>2.</w:t>
      </w:r>
      <w:r w:rsidR="00CD2879" w:rsidRPr="001325B1">
        <w:rPr>
          <w:rFonts w:ascii="Times New Roman" w:hAnsi="Times New Roman" w:cs="Times New Roman"/>
          <w:sz w:val="24"/>
          <w:szCs w:val="24"/>
        </w:rPr>
        <w:t>Застройщик (технический заказчик):</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1) проверяет комплектность и правильность оформления представленных</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подрядчиком документов;</w:t>
      </w:r>
    </w:p>
    <w:p w:rsidR="00CD2879" w:rsidRPr="001325B1" w:rsidRDefault="00D80D03" w:rsidP="00D80D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CD2879" w:rsidRPr="001325B1">
        <w:rPr>
          <w:rFonts w:ascii="Times New Roman" w:hAnsi="Times New Roman" w:cs="Times New Roman"/>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CD2879" w:rsidRPr="001325B1" w:rsidRDefault="00D80D03" w:rsidP="00CD2879">
      <w:pPr>
        <w:jc w:val="both"/>
        <w:rPr>
          <w:rFonts w:ascii="Times New Roman" w:hAnsi="Times New Roman" w:cs="Times New Roman"/>
          <w:sz w:val="24"/>
          <w:szCs w:val="24"/>
        </w:rPr>
      </w:pPr>
      <w:r>
        <w:rPr>
          <w:rFonts w:ascii="Times New Roman" w:hAnsi="Times New Roman" w:cs="Times New Roman"/>
          <w:sz w:val="24"/>
          <w:szCs w:val="24"/>
        </w:rPr>
        <w:t xml:space="preserve">3) </w:t>
      </w:r>
      <w:r w:rsidR="00CD2879" w:rsidRPr="001325B1">
        <w:rPr>
          <w:rFonts w:ascii="Times New Roman" w:hAnsi="Times New Roman" w:cs="Times New Roman"/>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3. После подписания акта приемки застройщик или уполномоченное им лицо</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направляет в орган, уполномоченный в области градостроительной деятельности, иной</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орган, выдавший разрешение на строительство, заявление о выдаче разрешения на ввод</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объекта в эксплуатацию.</w:t>
      </w:r>
    </w:p>
    <w:p w:rsidR="00CD2879" w:rsidRPr="001325B1" w:rsidRDefault="00CD2879" w:rsidP="00D80D03">
      <w:pPr>
        <w:spacing w:after="0"/>
        <w:jc w:val="both"/>
        <w:rPr>
          <w:rFonts w:ascii="Times New Roman" w:hAnsi="Times New Roman" w:cs="Times New Roman"/>
          <w:sz w:val="24"/>
          <w:szCs w:val="24"/>
        </w:rPr>
      </w:pPr>
      <w:r w:rsidRPr="001325B1">
        <w:rPr>
          <w:rFonts w:ascii="Times New Roman" w:hAnsi="Times New Roman" w:cs="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w:t>
      </w:r>
      <w:r w:rsidRPr="001325B1">
        <w:rPr>
          <w:rFonts w:ascii="Times New Roman" w:hAnsi="Times New Roman" w:cs="Times New Roman"/>
          <w:sz w:val="24"/>
          <w:szCs w:val="24"/>
        </w:rPr>
        <w:tab/>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CD2879" w:rsidRPr="001325B1" w:rsidRDefault="00CD2879" w:rsidP="00CD2879">
      <w:pPr>
        <w:jc w:val="both"/>
        <w:rPr>
          <w:rFonts w:ascii="Times New Roman" w:hAnsi="Times New Roman" w:cs="Times New Roman"/>
          <w:sz w:val="24"/>
          <w:szCs w:val="24"/>
        </w:rPr>
      </w:pPr>
    </w:p>
    <w:p w:rsidR="00CD2879" w:rsidRPr="00D80D03" w:rsidRDefault="00CD2879" w:rsidP="00CD2879">
      <w:pPr>
        <w:jc w:val="both"/>
        <w:rPr>
          <w:rFonts w:ascii="Times New Roman" w:hAnsi="Times New Roman" w:cs="Times New Roman"/>
          <w:b/>
          <w:sz w:val="24"/>
          <w:szCs w:val="24"/>
        </w:rPr>
      </w:pPr>
      <w:r w:rsidRPr="00D80D03">
        <w:rPr>
          <w:rFonts w:ascii="Times New Roman" w:hAnsi="Times New Roman" w:cs="Times New Roman"/>
          <w:b/>
          <w:sz w:val="24"/>
          <w:szCs w:val="24"/>
        </w:rPr>
        <w:t>ГЛАВА 10. КОНТРОЛЬ ЗА ИСПОЛЬЗОВАНИЕМ ЗЕМЕЛЬНЫХ УЧАСТКОВ И ИНЫХ ОБЪЕКТОВ НЕДВИЖИМОСТИ. ОТВЕТСТВЕННОСТЬ ЗА НАРУШЕНИЯ ПРАВИЛ</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43. Контроль за использованием объектов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w:t>
      </w:r>
      <w:r w:rsidRPr="001325B1">
        <w:rPr>
          <w:rFonts w:ascii="Times New Roman" w:hAnsi="Times New Roman" w:cs="Times New Roman"/>
          <w:sz w:val="24"/>
          <w:szCs w:val="24"/>
        </w:rPr>
        <w:lastRenderedPageBreak/>
        <w:t>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40. Ответственность за нарушения Правил</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Забайкальского края, иными нормативными правовыми актами.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ЧАСТЬ II. КАРТА ГРАДОСТРОИТЕЛЬНОГО ЗОНИРОВАНИЯ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44. Карта градостроительного зонирования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(прилагается).</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ЧАСТЬ III. ГРАДОСТРОИТЕЛЬНЫЕ РЕГЛАМЕНТЫ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ГЛАВА 11. ВИДЫ ТЕРРИТОРИАЛЬНЫХ ЗОН</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42. Виды территориальных зон, выделенных на карте градостроительного зонирования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Настоящими Правилами устанавливаются следующие виды территориальных зон на территории городского поселения «</w:t>
      </w:r>
      <w:proofErr w:type="spellStart"/>
      <w:r w:rsidRPr="001325B1">
        <w:rPr>
          <w:rFonts w:ascii="Times New Roman" w:hAnsi="Times New Roman" w:cs="Times New Roman"/>
          <w:sz w:val="24"/>
          <w:szCs w:val="24"/>
        </w:rPr>
        <w:t>Шерловогорское</w:t>
      </w:r>
      <w:proofErr w:type="spellEnd"/>
      <w:r w:rsidRPr="001325B1">
        <w:rPr>
          <w:rFonts w:ascii="Times New Roman" w:hAnsi="Times New Roman" w:cs="Times New Roman"/>
          <w:sz w:val="24"/>
          <w:szCs w:val="24"/>
        </w:rPr>
        <w:t xml:space="preserve">»: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Кодовые обозначения территориальных зон</w:t>
      </w:r>
      <w:r w:rsidRPr="001325B1">
        <w:rPr>
          <w:rFonts w:ascii="Times New Roman" w:hAnsi="Times New Roman" w:cs="Times New Roman"/>
          <w:sz w:val="24"/>
          <w:szCs w:val="24"/>
        </w:rPr>
        <w:tab/>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Наименование территориальных зон</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ЖИЛЫЕ ЗОНЫ: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Ж-1</w:t>
      </w:r>
      <w:r w:rsidRPr="001325B1">
        <w:rPr>
          <w:rFonts w:ascii="Times New Roman" w:hAnsi="Times New Roman" w:cs="Times New Roman"/>
          <w:sz w:val="24"/>
          <w:szCs w:val="24"/>
        </w:rPr>
        <w:tab/>
        <w:t>Зона застройки индивидуальными жилыми домами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Ж-2</w:t>
      </w:r>
      <w:r w:rsidRPr="001325B1">
        <w:rPr>
          <w:rFonts w:ascii="Times New Roman" w:hAnsi="Times New Roman" w:cs="Times New Roman"/>
          <w:sz w:val="24"/>
          <w:szCs w:val="24"/>
        </w:rPr>
        <w:tab/>
        <w:t>Зона застройки малоэтажными жилыми домами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Ж-3</w:t>
      </w:r>
      <w:r w:rsidRPr="001325B1">
        <w:rPr>
          <w:rFonts w:ascii="Times New Roman" w:hAnsi="Times New Roman" w:cs="Times New Roman"/>
          <w:sz w:val="24"/>
          <w:szCs w:val="24"/>
        </w:rPr>
        <w:tab/>
        <w:t>Зона застройки многоэтажными жилыми домами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ab/>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ОБЩЕСТВЕННО-ДЕЛОВЫЕ ЗОНЫ: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ОД-1</w:t>
      </w:r>
      <w:r w:rsidRPr="001325B1">
        <w:rPr>
          <w:rFonts w:ascii="Times New Roman" w:hAnsi="Times New Roman" w:cs="Times New Roman"/>
          <w:sz w:val="24"/>
          <w:szCs w:val="24"/>
        </w:rPr>
        <w:tab/>
        <w:t>Зона делового, общественного и коммерческого назначения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ОД-2</w:t>
      </w:r>
      <w:r w:rsidRPr="001325B1">
        <w:rPr>
          <w:rFonts w:ascii="Times New Roman" w:hAnsi="Times New Roman" w:cs="Times New Roman"/>
          <w:sz w:val="24"/>
          <w:szCs w:val="24"/>
        </w:rPr>
        <w:tab/>
        <w:t>Зона учреждений здравоохранения и социальной защиты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ОД-3</w:t>
      </w:r>
      <w:r w:rsidRPr="001325B1">
        <w:rPr>
          <w:rFonts w:ascii="Times New Roman" w:hAnsi="Times New Roman" w:cs="Times New Roman"/>
          <w:sz w:val="24"/>
          <w:szCs w:val="24"/>
        </w:rPr>
        <w:tab/>
        <w:t>Зона физкультурно-спортивных объектов</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ПРОИЗВОДСТВЕННЫЕ ЗОНЫ, ЗОНЫ ИНЖЕНЕРНОЙ И ТРАНСПОРТНОЙ ИНФРАСТРУКТУРЫ: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П-1</w:t>
      </w:r>
      <w:r w:rsidRPr="001325B1">
        <w:rPr>
          <w:rFonts w:ascii="Times New Roman" w:hAnsi="Times New Roman" w:cs="Times New Roman"/>
          <w:sz w:val="24"/>
          <w:szCs w:val="24"/>
        </w:rPr>
        <w:tab/>
        <w:t>Зона производственно-коммунальных объектов III класса санитарной опасности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П-2</w:t>
      </w:r>
      <w:r w:rsidRPr="001325B1">
        <w:rPr>
          <w:rFonts w:ascii="Times New Roman" w:hAnsi="Times New Roman" w:cs="Times New Roman"/>
          <w:sz w:val="24"/>
          <w:szCs w:val="24"/>
        </w:rPr>
        <w:tab/>
        <w:t>Зона производственных и коммунально-складских объектов IV-V класса санитарной опасности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П-3</w:t>
      </w:r>
      <w:r w:rsidRPr="001325B1">
        <w:rPr>
          <w:rFonts w:ascii="Times New Roman" w:hAnsi="Times New Roman" w:cs="Times New Roman"/>
          <w:sz w:val="24"/>
          <w:szCs w:val="24"/>
        </w:rPr>
        <w:tab/>
        <w:t>Зона объектов инженерной инфраструктуры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П-4</w:t>
      </w:r>
      <w:r w:rsidRPr="001325B1">
        <w:rPr>
          <w:rFonts w:ascii="Times New Roman" w:hAnsi="Times New Roman" w:cs="Times New Roman"/>
          <w:sz w:val="24"/>
          <w:szCs w:val="24"/>
        </w:rPr>
        <w:tab/>
        <w:t>Зона городского транспорта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П-5</w:t>
      </w:r>
      <w:r w:rsidRPr="001325B1">
        <w:rPr>
          <w:rFonts w:ascii="Times New Roman" w:hAnsi="Times New Roman" w:cs="Times New Roman"/>
          <w:sz w:val="24"/>
          <w:szCs w:val="24"/>
        </w:rPr>
        <w:tab/>
        <w:t>Зона внешнего транспорта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П-6</w:t>
      </w:r>
      <w:r w:rsidRPr="001325B1">
        <w:rPr>
          <w:rFonts w:ascii="Times New Roman" w:hAnsi="Times New Roman" w:cs="Times New Roman"/>
          <w:sz w:val="24"/>
          <w:szCs w:val="24"/>
        </w:rPr>
        <w:tab/>
        <w:t>Карьеры, терриконы, шахтные выработки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П-7</w:t>
      </w:r>
      <w:r w:rsidRPr="001325B1">
        <w:rPr>
          <w:rFonts w:ascii="Times New Roman" w:hAnsi="Times New Roman" w:cs="Times New Roman"/>
          <w:sz w:val="24"/>
          <w:szCs w:val="24"/>
        </w:rPr>
        <w:tab/>
        <w:t>Санитарно-защитные зоны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ab/>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ЗОНЫ СЕЛЬСКОХОЗЯЙСТВЕННОГО ИСПОЛЬЗОВАНИЯ: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СХ</w:t>
      </w:r>
      <w:r w:rsidRPr="001325B1">
        <w:rPr>
          <w:rFonts w:ascii="Times New Roman" w:hAnsi="Times New Roman" w:cs="Times New Roman"/>
          <w:sz w:val="24"/>
          <w:szCs w:val="24"/>
        </w:rPr>
        <w:tab/>
        <w:t>Зоны земель сельскохозяйственного использования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ab/>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ЗОНЫ РЕКРЕАЦИОННОГО НАЗНАЧЕНИЯ: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Р-1</w:t>
      </w:r>
      <w:r w:rsidRPr="001325B1">
        <w:rPr>
          <w:rFonts w:ascii="Times New Roman" w:hAnsi="Times New Roman" w:cs="Times New Roman"/>
          <w:sz w:val="24"/>
          <w:szCs w:val="24"/>
        </w:rPr>
        <w:tab/>
        <w:t>Зоны природных территорий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Р-2</w:t>
      </w:r>
      <w:r w:rsidRPr="001325B1">
        <w:rPr>
          <w:rFonts w:ascii="Times New Roman" w:hAnsi="Times New Roman" w:cs="Times New Roman"/>
          <w:sz w:val="24"/>
          <w:szCs w:val="24"/>
        </w:rPr>
        <w:tab/>
        <w:t>Зона парков, скверов, бульваров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Р-3</w:t>
      </w:r>
      <w:r w:rsidRPr="001325B1">
        <w:rPr>
          <w:rFonts w:ascii="Times New Roman" w:hAnsi="Times New Roman" w:cs="Times New Roman"/>
          <w:sz w:val="24"/>
          <w:szCs w:val="24"/>
        </w:rPr>
        <w:tab/>
        <w:t>Зоны, предназначенные для активного отдыха и занятия спортом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Р-4</w:t>
      </w:r>
      <w:r w:rsidRPr="001325B1">
        <w:rPr>
          <w:rFonts w:ascii="Times New Roman" w:hAnsi="Times New Roman" w:cs="Times New Roman"/>
          <w:sz w:val="24"/>
          <w:szCs w:val="24"/>
        </w:rPr>
        <w:tab/>
        <w:t>Зона городских лесов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Р-5</w:t>
      </w:r>
      <w:r w:rsidRPr="001325B1">
        <w:rPr>
          <w:rFonts w:ascii="Times New Roman" w:hAnsi="Times New Roman" w:cs="Times New Roman"/>
          <w:sz w:val="24"/>
          <w:szCs w:val="24"/>
        </w:rPr>
        <w:tab/>
        <w:t>Зона водных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ЗОНЫ СПЕЦИАЛЬНОГО НАЗНАЧЕНИЯ: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СП-1</w:t>
      </w:r>
      <w:r w:rsidRPr="001325B1">
        <w:rPr>
          <w:rFonts w:ascii="Times New Roman" w:hAnsi="Times New Roman" w:cs="Times New Roman"/>
          <w:sz w:val="24"/>
          <w:szCs w:val="24"/>
        </w:rPr>
        <w:tab/>
        <w:t>Зоны режимных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СП-2</w:t>
      </w:r>
      <w:r w:rsidRPr="001325B1">
        <w:rPr>
          <w:rFonts w:ascii="Times New Roman" w:hAnsi="Times New Roman" w:cs="Times New Roman"/>
          <w:sz w:val="24"/>
          <w:szCs w:val="24"/>
        </w:rPr>
        <w:tab/>
        <w:t>Зоны кладбищ</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СП-3</w:t>
      </w:r>
      <w:r w:rsidRPr="001325B1">
        <w:rPr>
          <w:rFonts w:ascii="Times New Roman" w:hAnsi="Times New Roman" w:cs="Times New Roman"/>
          <w:sz w:val="24"/>
          <w:szCs w:val="24"/>
        </w:rPr>
        <w:tab/>
        <w:t>Скотомогильники, объекты размещения отходов потребления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СП-4</w:t>
      </w:r>
      <w:r w:rsidRPr="001325B1">
        <w:rPr>
          <w:rFonts w:ascii="Times New Roman" w:hAnsi="Times New Roman" w:cs="Times New Roman"/>
          <w:sz w:val="24"/>
          <w:szCs w:val="24"/>
        </w:rPr>
        <w:tab/>
        <w:t>Зона специального озеленения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ab/>
      </w:r>
    </w:p>
    <w:p w:rsidR="00CD2879" w:rsidRPr="00D80D03" w:rsidRDefault="00CD2879" w:rsidP="00CD2879">
      <w:pPr>
        <w:jc w:val="both"/>
        <w:rPr>
          <w:rFonts w:ascii="Times New Roman" w:hAnsi="Times New Roman" w:cs="Times New Roman"/>
          <w:b/>
          <w:sz w:val="24"/>
          <w:szCs w:val="24"/>
        </w:rPr>
      </w:pPr>
      <w:r w:rsidRPr="00D80D03">
        <w:rPr>
          <w:rFonts w:ascii="Times New Roman" w:hAnsi="Times New Roman" w:cs="Times New Roman"/>
          <w:b/>
          <w:sz w:val="24"/>
          <w:szCs w:val="24"/>
        </w:rPr>
        <w:t>ГЛАВА ХII. ОГРАНИЧЕНИЯ ИСПОЛЬЗОВАНИЯ ЗЕМЕЛЬНЫХ УЧАСТКОВ И ОБЪЕКТОВ КАПИТАЛЬНОГО СТРОИТЕЛЬСТВА, УСТАНАВЛИВАЕМЫЕ В СООТВЕТСТВИИ С ЗАКОНОДАТЕЛЬСЬВОМ РОССИЙСКОЙ ФЕДЕРАЦИИ</w:t>
      </w:r>
    </w:p>
    <w:p w:rsidR="00CD2879" w:rsidRPr="00D80D03" w:rsidRDefault="00CD2879" w:rsidP="00CD2879">
      <w:pPr>
        <w:jc w:val="both"/>
        <w:rPr>
          <w:rFonts w:ascii="Times New Roman" w:hAnsi="Times New Roman" w:cs="Times New Roman"/>
          <w:b/>
          <w:sz w:val="24"/>
          <w:szCs w:val="24"/>
        </w:rPr>
      </w:pPr>
      <w:r w:rsidRPr="00D80D03">
        <w:rPr>
          <w:rFonts w:ascii="Times New Roman" w:hAnsi="Times New Roman" w:cs="Times New Roman"/>
          <w:b/>
          <w:sz w:val="24"/>
          <w:szCs w:val="24"/>
        </w:rPr>
        <w:t>Статья 45. Описание ограничений по условиям охраны объектов культурного наследия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w:t>
      </w:r>
      <w:r w:rsidRPr="001325B1">
        <w:rPr>
          <w:rFonts w:ascii="Times New Roman" w:hAnsi="Times New Roman" w:cs="Times New Roman"/>
          <w:sz w:val="24"/>
          <w:szCs w:val="24"/>
        </w:rPr>
        <w:lastRenderedPageBreak/>
        <w:t>объектов культурного наследия местного (муниципального) значения - в порядке, установленном законами субъектов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5.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6.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настоящего Федерального закона требования и ограничения.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Границы защитной зоны объекта культурного наследия устанавливаются: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9.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10. Защитная зона объекта культурного наследия прекращает существование со дня утверждения в порядке, установленном статьей 34 настоящего Федерального закона, проекта зон охраны такого объекта культурного наследия.</w:t>
      </w:r>
    </w:p>
    <w:p w:rsidR="00CD2879" w:rsidRPr="001325B1" w:rsidRDefault="00CD2879" w:rsidP="00CD2879">
      <w:pPr>
        <w:jc w:val="both"/>
        <w:rPr>
          <w:rFonts w:ascii="Times New Roman" w:hAnsi="Times New Roman" w:cs="Times New Roman"/>
          <w:sz w:val="24"/>
          <w:szCs w:val="24"/>
        </w:rPr>
      </w:pPr>
    </w:p>
    <w:p w:rsidR="00CD2879" w:rsidRPr="00D80D03" w:rsidRDefault="00CD2879" w:rsidP="00CD2879">
      <w:pPr>
        <w:jc w:val="both"/>
        <w:rPr>
          <w:rFonts w:ascii="Times New Roman" w:hAnsi="Times New Roman" w:cs="Times New Roman"/>
          <w:b/>
          <w:sz w:val="24"/>
          <w:szCs w:val="24"/>
        </w:rPr>
      </w:pPr>
      <w:r w:rsidRPr="00D80D03">
        <w:rPr>
          <w:rFonts w:ascii="Times New Roman" w:hAnsi="Times New Roman" w:cs="Times New Roman"/>
          <w:b/>
          <w:sz w:val="24"/>
          <w:szCs w:val="24"/>
        </w:rPr>
        <w:t>Статья 46. Санитарно-защитные зоны, санитарные разрывы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w:t>
      </w:r>
      <w:r w:rsidRPr="001325B1">
        <w:rPr>
          <w:rFonts w:ascii="Times New Roman" w:hAnsi="Times New Roman" w:cs="Times New Roman"/>
          <w:sz w:val="24"/>
          <w:szCs w:val="24"/>
        </w:rPr>
        <w:tab/>
      </w:r>
      <w:r w:rsidRPr="001325B1">
        <w:rPr>
          <w:rFonts w:ascii="Times New Roman" w:hAnsi="Times New Roman" w:cs="Times New Roman"/>
          <w:sz w:val="24"/>
          <w:szCs w:val="24"/>
        </w:rPr>
        <w:tab/>
        <w:t>Земельные участки и иные объекты капитального строительства, которые расположены в пределах зон, обозначенных на карте статьи 38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санитарным разрывам, являются объектами капитального строительства, несоответствующими настоящим Правилам.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Дальнейшее использование и строительные изменения указанных объектов капитального строительства определяется статьей 6 настоящих Правил.</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Ограничения использования земельных участков и иных объектов капитального строительства, расположенных в санитарно-защитных зонах, санитарных разрывах установлены следующими нормативными правовыми актами: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Федеральный закон от 10.01.2002г. № 7-ФЗ «Об охране окружающей среды»;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Федеральный закон от 30.03.1999г. № 52-ФЗ «О санитарно-эпидемиологическом благополучии населения»;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СанПиН 2.2.1/2.1.1.1200-03 «Санитарно-защитные зоны и санитарная классификация предприятий, сооружений и иных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СанПиН 2.1.3.2630-10. «Санитарно-эпидемиологические требования к организациям, осуществляющим медицинскую деятельность».</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Для земельных участков и иных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w:t>
      </w:r>
      <w:r w:rsidRPr="001325B1">
        <w:rPr>
          <w:rFonts w:ascii="Times New Roman" w:hAnsi="Times New Roman" w:cs="Times New Roman"/>
          <w:sz w:val="24"/>
          <w:szCs w:val="24"/>
        </w:rPr>
        <w:tab/>
        <w:t xml:space="preserve">виды запрещенного использования - </w:t>
      </w:r>
      <w:proofErr w:type="gramStart"/>
      <w:r w:rsidRPr="001325B1">
        <w:rPr>
          <w:rFonts w:ascii="Times New Roman" w:hAnsi="Times New Roman" w:cs="Times New Roman"/>
          <w:sz w:val="24"/>
          <w:szCs w:val="24"/>
        </w:rPr>
        <w:t>в соответствии с СанПиН</w:t>
      </w:r>
      <w:proofErr w:type="gramEnd"/>
      <w:r w:rsidRPr="001325B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Виды запрещенного использования земельных участков и иных объектов капитального строительства, расположенных в границах санитарно-защитных зон:</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объекты для постоянного проживания людей;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коллективные или индивидуальные дачные и садово-огородные участки;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w:t>
      </w:r>
      <w:r w:rsidRPr="001325B1">
        <w:rPr>
          <w:rFonts w:ascii="Times New Roman" w:hAnsi="Times New Roman" w:cs="Times New Roman"/>
          <w:sz w:val="24"/>
          <w:szCs w:val="24"/>
        </w:rPr>
        <w:tab/>
        <w:t>предприятия по производству лекарственных веществ, лекарственных средств и (или) лекарственных форм;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 xml:space="preserve">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w:t>
      </w:r>
      <w:proofErr w:type="gramStart"/>
      <w:r w:rsidRPr="001325B1">
        <w:rPr>
          <w:rFonts w:ascii="Times New Roman" w:hAnsi="Times New Roman" w:cs="Times New Roman"/>
          <w:sz w:val="24"/>
          <w:szCs w:val="24"/>
        </w:rPr>
        <w:t>воз-духа</w:t>
      </w:r>
      <w:proofErr w:type="gram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предприятия пищевых отраслей промышленности;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оптовые склады продовольственного сырья и пищевых продуктов;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комплексы водопроводных сооружений для подготовки и хранения питьевой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воды;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размещение спортивных сооружений;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парки;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образовательные и детские учреждения;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лечебно-профилактические и оздоровительные учреждения общего пользования.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главой 7 настоящих Правил:</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зеленые насаждения;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малые формы и элементы благоустройства;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сельхозугодия для выращивания технических культур, не используемых для производства продуктов питания;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предприятия, их отдельные здания и сооружения с производствами меньшего класса вредности, чем основное производство;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пожарные депо;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бани;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прачечные;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объекты торговли и общественного питания;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мотели;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гаражи, площадки и сооружения для хранения общественного и индивидуального транспорта;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автозаправочные станции;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w:t>
      </w:r>
      <w:r w:rsidRPr="001325B1">
        <w:rPr>
          <w:rFonts w:ascii="Times New Roman" w:hAnsi="Times New Roman" w:cs="Times New Roman"/>
          <w:sz w:val="24"/>
          <w:szCs w:val="24"/>
        </w:rPr>
        <w:tab/>
        <w:t>нежилые помещения для дежурного аварийного персонала и охраны предприятий, помещения для пребывания работающих по вахтовому методу;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электроподстанции;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артезианские скважины для технического водоснабжения;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r>
      <w:proofErr w:type="spellStart"/>
      <w:r w:rsidRPr="001325B1">
        <w:rPr>
          <w:rFonts w:ascii="Times New Roman" w:hAnsi="Times New Roman" w:cs="Times New Roman"/>
          <w:sz w:val="24"/>
          <w:szCs w:val="24"/>
        </w:rPr>
        <w:t>водоохлаждающие</w:t>
      </w:r>
      <w:proofErr w:type="spellEnd"/>
      <w:r w:rsidRPr="001325B1">
        <w:rPr>
          <w:rFonts w:ascii="Times New Roman" w:hAnsi="Times New Roman" w:cs="Times New Roman"/>
          <w:sz w:val="24"/>
          <w:szCs w:val="24"/>
        </w:rPr>
        <w:t xml:space="preserve"> сооружения для подготовки технической воды;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канализационные насосные станции;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сооружения оборотного водоснабжения;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 xml:space="preserve">питомники растений для озеленения </w:t>
      </w:r>
      <w:proofErr w:type="spellStart"/>
      <w:r w:rsidRPr="001325B1">
        <w:rPr>
          <w:rFonts w:ascii="Times New Roman" w:hAnsi="Times New Roman" w:cs="Times New Roman"/>
          <w:sz w:val="24"/>
          <w:szCs w:val="24"/>
        </w:rPr>
        <w:t>промплощадки</w:t>
      </w:r>
      <w:proofErr w:type="spellEnd"/>
      <w:r w:rsidRPr="001325B1">
        <w:rPr>
          <w:rFonts w:ascii="Times New Roman" w:hAnsi="Times New Roman" w:cs="Times New Roman"/>
          <w:sz w:val="24"/>
          <w:szCs w:val="24"/>
        </w:rPr>
        <w:t>, предприятий и санитарно-защитной зоны.</w:t>
      </w:r>
    </w:p>
    <w:p w:rsidR="00CD2879" w:rsidRPr="00D80D03" w:rsidRDefault="00CD2879" w:rsidP="00CD2879">
      <w:pPr>
        <w:jc w:val="both"/>
        <w:rPr>
          <w:rFonts w:ascii="Times New Roman" w:hAnsi="Times New Roman" w:cs="Times New Roman"/>
          <w:b/>
          <w:sz w:val="24"/>
          <w:szCs w:val="24"/>
        </w:rPr>
      </w:pPr>
      <w:r w:rsidRPr="00D80D03">
        <w:rPr>
          <w:rFonts w:ascii="Times New Roman" w:hAnsi="Times New Roman" w:cs="Times New Roman"/>
          <w:b/>
          <w:sz w:val="24"/>
          <w:szCs w:val="24"/>
        </w:rPr>
        <w:t xml:space="preserve">Статья 47. </w:t>
      </w:r>
      <w:proofErr w:type="spellStart"/>
      <w:r w:rsidRPr="00D80D03">
        <w:rPr>
          <w:rFonts w:ascii="Times New Roman" w:hAnsi="Times New Roman" w:cs="Times New Roman"/>
          <w:b/>
          <w:sz w:val="24"/>
          <w:szCs w:val="24"/>
        </w:rPr>
        <w:t>Водоохранные</w:t>
      </w:r>
      <w:proofErr w:type="spellEnd"/>
      <w:r w:rsidRPr="00D80D03">
        <w:rPr>
          <w:rFonts w:ascii="Times New Roman" w:hAnsi="Times New Roman" w:cs="Times New Roman"/>
          <w:b/>
          <w:sz w:val="24"/>
          <w:szCs w:val="24"/>
        </w:rPr>
        <w:t xml:space="preserve"> зоны. Прибрежные защитные полосы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1. </w:t>
      </w:r>
      <w:r w:rsidRPr="001325B1">
        <w:rPr>
          <w:rFonts w:ascii="Times New Roman" w:hAnsi="Times New Roman" w:cs="Times New Roman"/>
          <w:sz w:val="24"/>
          <w:szCs w:val="24"/>
        </w:rPr>
        <w:tab/>
        <w:t xml:space="preserve">Земельные участки и иные объекты капитального строительства, которые расположены в пределах зон, обозначенных на карте статьи 38 настоящих Правил, чьи характеристики не соответствуют ограничениям, установленным законами, иными нормативными правовыми актами применительно к </w:t>
      </w:r>
      <w:proofErr w:type="spellStart"/>
      <w:r w:rsidRPr="001325B1">
        <w:rPr>
          <w:rFonts w:ascii="Times New Roman" w:hAnsi="Times New Roman" w:cs="Times New Roman"/>
          <w:sz w:val="24"/>
          <w:szCs w:val="24"/>
        </w:rPr>
        <w:t>водоохранным</w:t>
      </w:r>
      <w:proofErr w:type="spellEnd"/>
      <w:r w:rsidRPr="001325B1">
        <w:rPr>
          <w:rFonts w:ascii="Times New Roman" w:hAnsi="Times New Roman" w:cs="Times New Roman"/>
          <w:sz w:val="24"/>
          <w:szCs w:val="24"/>
        </w:rPr>
        <w:t xml:space="preserve"> зонам и прибрежным защитным полосам, являются объектами капитального строительства, несоответствующими настоящим Правилам.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Дальнейшее использование и строительные изменения указанных объектов капитального строительства определяется статьей 6 настоящих Правил.</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 xml:space="preserve">Ограничения использования земельных участков и иных объектов капитального строительства, расположенных в </w:t>
      </w:r>
      <w:proofErr w:type="spellStart"/>
      <w:r w:rsidRPr="001325B1">
        <w:rPr>
          <w:rFonts w:ascii="Times New Roman" w:hAnsi="Times New Roman" w:cs="Times New Roman"/>
          <w:sz w:val="24"/>
          <w:szCs w:val="24"/>
        </w:rPr>
        <w:t>водоохранных</w:t>
      </w:r>
      <w:proofErr w:type="spellEnd"/>
      <w:r w:rsidRPr="001325B1">
        <w:rPr>
          <w:rFonts w:ascii="Times New Roman" w:hAnsi="Times New Roman" w:cs="Times New Roman"/>
          <w:sz w:val="24"/>
          <w:szCs w:val="24"/>
        </w:rPr>
        <w:t xml:space="preserve"> зонах и прибрежных защитных полосах установлены Водным кодексом Российской Федерации;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w:t>
      </w:r>
      <w:proofErr w:type="spellStart"/>
      <w:r w:rsidRPr="001325B1">
        <w:rPr>
          <w:rFonts w:ascii="Times New Roman" w:hAnsi="Times New Roman" w:cs="Times New Roman"/>
          <w:sz w:val="24"/>
          <w:szCs w:val="24"/>
        </w:rPr>
        <w:t>Водоохранные</w:t>
      </w:r>
      <w:proofErr w:type="spellEnd"/>
      <w:r w:rsidRPr="001325B1">
        <w:rPr>
          <w:rFonts w:ascii="Times New Roman" w:hAnsi="Times New Roman" w:cs="Times New Roman"/>
          <w:sz w:val="24"/>
          <w:szCs w:val="24"/>
        </w:rPr>
        <w:t xml:space="preserve"> зоны выделяются в целях: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предупреждения и предотвращения микробного и химического загрязнения поверхностных вод;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предотвращения загрязнения, засорения, заиления и истощения водных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w:t>
      </w:r>
      <w:r w:rsidRPr="001325B1">
        <w:rPr>
          <w:rFonts w:ascii="Times New Roman" w:hAnsi="Times New Roman" w:cs="Times New Roman"/>
          <w:sz w:val="24"/>
          <w:szCs w:val="24"/>
        </w:rPr>
        <w:tab/>
        <w:t xml:space="preserve">сохранения среды обитания объектов водного, животного и растительного мира.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Виды запрещенного использования земельных участков и иных объектов капитального строительства, расположенных в границах </w:t>
      </w:r>
      <w:proofErr w:type="spellStart"/>
      <w:r w:rsidRPr="001325B1">
        <w:rPr>
          <w:rFonts w:ascii="Times New Roman" w:hAnsi="Times New Roman" w:cs="Times New Roman"/>
          <w:sz w:val="24"/>
          <w:szCs w:val="24"/>
        </w:rPr>
        <w:t>водоохранных</w:t>
      </w:r>
      <w:proofErr w:type="spellEnd"/>
      <w:r w:rsidRPr="001325B1">
        <w:rPr>
          <w:rFonts w:ascii="Times New Roman" w:hAnsi="Times New Roman" w:cs="Times New Roman"/>
          <w:sz w:val="24"/>
          <w:szCs w:val="24"/>
        </w:rPr>
        <w:t xml:space="preserve"> зон рек, других водных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использование сточных вод в целях регулирования плодородия почв;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осуществление авиационных мер по борьбе с вредными организмами;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1325B1">
        <w:rPr>
          <w:rFonts w:ascii="Times New Roman" w:hAnsi="Times New Roman" w:cs="Times New Roman"/>
          <w:sz w:val="24"/>
          <w:szCs w:val="24"/>
        </w:rPr>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6) размещение специализированных хранилищ пестицидов и </w:t>
      </w:r>
      <w:proofErr w:type="spellStart"/>
      <w:r w:rsidRPr="001325B1">
        <w:rPr>
          <w:rFonts w:ascii="Times New Roman" w:hAnsi="Times New Roman" w:cs="Times New Roman"/>
          <w:sz w:val="24"/>
          <w:szCs w:val="24"/>
        </w:rPr>
        <w:t>агрохимикатов</w:t>
      </w:r>
      <w:proofErr w:type="spellEnd"/>
      <w:r w:rsidRPr="001325B1">
        <w:rPr>
          <w:rFonts w:ascii="Times New Roman" w:hAnsi="Times New Roman" w:cs="Times New Roman"/>
          <w:sz w:val="24"/>
          <w:szCs w:val="24"/>
        </w:rPr>
        <w:t xml:space="preserve">, применение пестицидов и </w:t>
      </w:r>
      <w:proofErr w:type="spellStart"/>
      <w:r w:rsidRPr="001325B1">
        <w:rPr>
          <w:rFonts w:ascii="Times New Roman" w:hAnsi="Times New Roman" w:cs="Times New Roman"/>
          <w:sz w:val="24"/>
          <w:szCs w:val="24"/>
        </w:rPr>
        <w:t>агрохимикатов</w:t>
      </w:r>
      <w:proofErr w:type="spell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7) сброс сточных, в том числе дренажных, вод;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границах прибрежных защитных полос наряду с установленными частью 15 статьи 65 Водного кодекса ограничениями запрещаются: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 распашка земель;</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 размещение отвалов размываемых грунтов;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выпас сельскохозяйственных животных и организация для них летних лагерей, ванн.</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3.До утверждения проектов </w:t>
      </w:r>
      <w:proofErr w:type="spellStart"/>
      <w:r w:rsidRPr="001325B1">
        <w:rPr>
          <w:rFonts w:ascii="Times New Roman" w:hAnsi="Times New Roman" w:cs="Times New Roman"/>
          <w:sz w:val="24"/>
          <w:szCs w:val="24"/>
        </w:rPr>
        <w:t>водоохранных</w:t>
      </w:r>
      <w:proofErr w:type="spellEnd"/>
      <w:r w:rsidRPr="001325B1">
        <w:rPr>
          <w:rFonts w:ascii="Times New Roman" w:hAnsi="Times New Roman" w:cs="Times New Roman"/>
          <w:sz w:val="24"/>
          <w:szCs w:val="24"/>
        </w:rPr>
        <w:t xml:space="preserve"> зон в порядке, установленном Водным кодексом Российской Федерации, земельные участки в </w:t>
      </w:r>
      <w:proofErr w:type="spellStart"/>
      <w:r w:rsidRPr="001325B1">
        <w:rPr>
          <w:rFonts w:ascii="Times New Roman" w:hAnsi="Times New Roman" w:cs="Times New Roman"/>
          <w:sz w:val="24"/>
          <w:szCs w:val="24"/>
        </w:rPr>
        <w:t>водоохранных</w:t>
      </w:r>
      <w:proofErr w:type="spellEnd"/>
      <w:r w:rsidRPr="001325B1">
        <w:rPr>
          <w:rFonts w:ascii="Times New Roman" w:hAnsi="Times New Roman" w:cs="Times New Roman"/>
          <w:sz w:val="24"/>
          <w:szCs w:val="24"/>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После утверждения в установленном порядке проектов </w:t>
      </w:r>
      <w:proofErr w:type="spellStart"/>
      <w:r w:rsidRPr="001325B1">
        <w:rPr>
          <w:rFonts w:ascii="Times New Roman" w:hAnsi="Times New Roman" w:cs="Times New Roman"/>
          <w:sz w:val="24"/>
          <w:szCs w:val="24"/>
        </w:rPr>
        <w:t>водоохранных</w:t>
      </w:r>
      <w:proofErr w:type="spellEnd"/>
      <w:r w:rsidRPr="001325B1">
        <w:rPr>
          <w:rFonts w:ascii="Times New Roman" w:hAnsi="Times New Roman" w:cs="Times New Roman"/>
          <w:sz w:val="24"/>
          <w:szCs w:val="24"/>
        </w:rPr>
        <w:t xml:space="preserve"> зон в настоящую статью вносятся изменения.</w:t>
      </w:r>
    </w:p>
    <w:p w:rsidR="00CD2879" w:rsidRPr="00D80D03" w:rsidRDefault="00CD2879" w:rsidP="00CD2879">
      <w:pPr>
        <w:jc w:val="both"/>
        <w:rPr>
          <w:rFonts w:ascii="Times New Roman" w:hAnsi="Times New Roman" w:cs="Times New Roman"/>
          <w:b/>
          <w:sz w:val="24"/>
          <w:szCs w:val="24"/>
        </w:rPr>
      </w:pPr>
      <w:r w:rsidRPr="00D80D03">
        <w:rPr>
          <w:rFonts w:ascii="Times New Roman" w:hAnsi="Times New Roman" w:cs="Times New Roman"/>
          <w:b/>
          <w:sz w:val="24"/>
          <w:szCs w:val="24"/>
        </w:rPr>
        <w:t>Статья 48. Зоны охраны объектов инженерной и транспортной инфраструктуры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w:t>
      </w:r>
      <w:r w:rsidRPr="001325B1">
        <w:rPr>
          <w:rFonts w:ascii="Times New Roman" w:hAnsi="Times New Roman" w:cs="Times New Roman"/>
          <w:sz w:val="24"/>
          <w:szCs w:val="24"/>
        </w:rPr>
        <w:tab/>
        <w:t xml:space="preserve">Охранная зона </w:t>
      </w:r>
      <w:proofErr w:type="spellStart"/>
      <w:r w:rsidRPr="001325B1">
        <w:rPr>
          <w:rFonts w:ascii="Times New Roman" w:hAnsi="Times New Roman" w:cs="Times New Roman"/>
          <w:sz w:val="24"/>
          <w:szCs w:val="24"/>
        </w:rPr>
        <w:t>гидроэнергитических</w:t>
      </w:r>
      <w:proofErr w:type="spellEnd"/>
      <w:r w:rsidRPr="001325B1">
        <w:rPr>
          <w:rFonts w:ascii="Times New Roman" w:hAnsi="Times New Roman" w:cs="Times New Roman"/>
          <w:sz w:val="24"/>
          <w:szCs w:val="24"/>
        </w:rPr>
        <w:t xml:space="preserve">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Режим использовании земельных участков и объектов капитального строительства, расположенных в охранных зона </w:t>
      </w:r>
      <w:proofErr w:type="spellStart"/>
      <w:r w:rsidRPr="001325B1">
        <w:rPr>
          <w:rFonts w:ascii="Times New Roman" w:hAnsi="Times New Roman" w:cs="Times New Roman"/>
          <w:sz w:val="24"/>
          <w:szCs w:val="24"/>
        </w:rPr>
        <w:t>гидроэнергитических</w:t>
      </w:r>
      <w:proofErr w:type="spellEnd"/>
      <w:r w:rsidRPr="001325B1">
        <w:rPr>
          <w:rFonts w:ascii="Times New Roman" w:hAnsi="Times New Roman" w:cs="Times New Roman"/>
          <w:sz w:val="24"/>
          <w:szCs w:val="24"/>
        </w:rPr>
        <w:t xml:space="preserve"> объектов регламентируется Постановление Правительства РФ от 06.09.2012 № 884 «Об установлении охранных зон для гидроэнергетических объектов» (вместе с «Правилами установления охранных зон для гидроэнергетических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2. Охранные зоны объектов электросетевого хозяйства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Охранные зоны объектов электросетевого хозяйства регламентируются ГОСТом 12.1.051-90 «Система стандартов безопасности труда. Электробезопасность»,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размещать свалки и иное.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охранных зонах, установленных для объектов электросетевого хозяйства напряжением свыше 1000 вольт, запрещается: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а) складировать или размещать хранилища любых, в том числе горюче-смазочных, материалов;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размещать хранилища горюче-смазочных материалов;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устраивать свалки;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проводить взрывные работы;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разводить огонь;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сбрасывать и сливать едкие и коррозийные вещества и горюче-смазочные материалы;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набрасывать на провода опоры и приближать к ним посторонние предметы, а также - подниматься на опоры;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3. </w:t>
      </w:r>
      <w:r w:rsidRPr="001325B1">
        <w:rPr>
          <w:rFonts w:ascii="Times New Roman" w:hAnsi="Times New Roman" w:cs="Times New Roman"/>
          <w:sz w:val="24"/>
          <w:szCs w:val="24"/>
        </w:rPr>
        <w:tab/>
        <w:t>Придорожные полосы автомобильных дорог.</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w:t>
      </w:r>
      <w:proofErr w:type="gramStart"/>
      <w:r w:rsidRPr="001325B1">
        <w:rPr>
          <w:rFonts w:ascii="Times New Roman" w:hAnsi="Times New Roman" w:cs="Times New Roman"/>
          <w:sz w:val="24"/>
          <w:szCs w:val="24"/>
        </w:rPr>
        <w:t>та-ких</w:t>
      </w:r>
      <w:proofErr w:type="gramEnd"/>
      <w:r w:rsidRPr="001325B1">
        <w:rPr>
          <w:rFonts w:ascii="Times New Roman" w:hAnsi="Times New Roman" w:cs="Times New Roman"/>
          <w:sz w:val="24"/>
          <w:szCs w:val="24"/>
        </w:rPr>
        <w:t xml:space="preserve">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4. Охранные зоны инженерных коммуникаций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Охранные зоны тепловых сетей регламентируются «Типовыми правилами охраны коммунальных тепловых сетей» утвержденными министерством архитектуры, строительства и жилищно-коммунального хозяйства РФ приказом от 17 августа 1992 года № 197, охранные зоны водопроводных и канализационных сетей регламентируются СП 42.13330.2011 «Градостроительство. Планировка и застройка городских и сельских поселений».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1325B1">
        <w:rPr>
          <w:rFonts w:ascii="Times New Roman" w:hAnsi="Times New Roman" w:cs="Times New Roman"/>
          <w:sz w:val="24"/>
          <w:szCs w:val="24"/>
        </w:rPr>
        <w:t>бесканальной</w:t>
      </w:r>
      <w:proofErr w:type="spellEnd"/>
      <w:r w:rsidRPr="001325B1">
        <w:rPr>
          <w:rFonts w:ascii="Times New Roman" w:hAnsi="Times New Roman" w:cs="Times New Roman"/>
          <w:sz w:val="24"/>
          <w:szCs w:val="24"/>
        </w:rPr>
        <w:t xml:space="preserve"> прокладки.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СП 124.13330.2012 "Тепловые сети".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Охранные зоны водопроводных и канализационных сетей устанавливаются вдоль трасс прокладки сетей в виде земельных участков шириной в соответствии с требованиями СП 42.13330.2011 «Градостроительство. Планировка и застройка городских и сельских поселений» считая от края наружной поверхности трубопровода.  Минимально допустимые расстояния от водопроводных и канализационных сетей до зданий, сооружений, линейных объектов определяются в соответствии с требованиями СП 42.13330.2011 «Градостроительство. Планировка и застройка городских и сельских поселений" по горизонтали (в свету) от подземных сетей в метрах составляют: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водопровод и напорная канализация не менее 5 метров;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самотечная канализация не менее 3 метров. </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пределах охранных зон тепловых, водопроводных и канализационных сетей (далее инженерных сетей) не допускается производить действия, которые могут повлечь нарушения в нормальной работе инженерных сетей, их повреждение, несчастные случаи, или препятствующие ремонту: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размещать автозаправочные станции, хранилища горюче-смазочных материалов, складировать агрессивные химические материалы;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загромождать подходы и подъезды к объектам и сооружениям инженерных сетей, складировать тяжелые и громоздкие материалы, возводить временные строения и заборы;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устраивать всякого рода свалки, разжигать костры, сжигать бытовой мусор или промышленные отходы;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производить работы ударными механизмами, производить сброс и слив едких и коррозионно-активных веществ и горюче-смазочных материалов;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водопроводных и канализационных колодцев; сбрасывать в камеры, колодцы мусор, отходы, снег и т.д.;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w:t>
      </w:r>
      <w:proofErr w:type="spellStart"/>
      <w:r w:rsidRPr="001325B1">
        <w:rPr>
          <w:rFonts w:ascii="Times New Roman" w:hAnsi="Times New Roman" w:cs="Times New Roman"/>
          <w:sz w:val="24"/>
          <w:szCs w:val="24"/>
        </w:rPr>
        <w:t>загерметизированы</w:t>
      </w:r>
      <w:proofErr w:type="spellEnd"/>
      <w:r w:rsidRPr="001325B1">
        <w:rPr>
          <w:rFonts w:ascii="Times New Roman" w:hAnsi="Times New Roman" w:cs="Times New Roman"/>
          <w:sz w:val="24"/>
          <w:szCs w:val="24"/>
        </w:rPr>
        <w:t>.</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пределах территории охранных зон инженерных сетей без письменного согласия предприятий и организаций, в ведении которых находятся эти сети, запрещается: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производить строительство, капитальный ремонт, реконструкцию или снос любых зданий и сооружений;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производить земляные работы, планировку грунта, посадку деревьев и кустарников, устраивать монументальные клумбы;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производить погрузочно-разгрузочные работы, а также работы, связанные с разбиванием грунта и дорожных покрытий;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сооружать переезды и переходы через трубопроводы инженерных сетей.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Статья 49. Зоны санитарной охраны источников питьевого водоснабжения</w:t>
      </w:r>
    </w:p>
    <w:p w:rsidR="00CD2879" w:rsidRPr="001325B1" w:rsidRDefault="00CD2879" w:rsidP="00CD2879">
      <w:pPr>
        <w:jc w:val="both"/>
        <w:rPr>
          <w:rFonts w:ascii="Times New Roman" w:hAnsi="Times New Roman" w:cs="Times New Roman"/>
          <w:sz w:val="24"/>
          <w:szCs w:val="24"/>
        </w:rPr>
      </w:pPr>
      <w:proofErr w:type="gramStart"/>
      <w:r w:rsidRPr="001325B1">
        <w:rPr>
          <w:rFonts w:ascii="Times New Roman" w:hAnsi="Times New Roman" w:cs="Times New Roman"/>
          <w:sz w:val="24"/>
          <w:szCs w:val="24"/>
        </w:rPr>
        <w:t>В соответствии с СанПиН</w:t>
      </w:r>
      <w:proofErr w:type="gramEnd"/>
      <w:r w:rsidRPr="001325B1">
        <w:rPr>
          <w:rFonts w:ascii="Times New Roman" w:hAnsi="Times New Roman" w:cs="Times New Roman"/>
          <w:sz w:val="24"/>
          <w:szCs w:val="24"/>
        </w:rPr>
        <w:t xml:space="preserve"> 2.1.4.1110-02 «Зоны санитарной охраны источников водоснабжения и водопроводов питьевого назначения» установлены требования к организации и эксплуатации зон санитарной охраны (ЗСО) подземных и поверхностных источников водоснабжения и водопроводов питьевого назначения.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w:t>
      </w:r>
      <w:r w:rsidRPr="001325B1">
        <w:rPr>
          <w:rFonts w:ascii="Times New Roman" w:hAnsi="Times New Roman" w:cs="Times New Roman"/>
          <w:sz w:val="24"/>
          <w:szCs w:val="24"/>
        </w:rPr>
        <w:tab/>
        <w:t>Подземные источники водоснабжения.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1.1.</w:t>
      </w:r>
      <w:r w:rsidRPr="001325B1">
        <w:rPr>
          <w:rFonts w:ascii="Times New Roman" w:hAnsi="Times New Roman" w:cs="Times New Roman"/>
          <w:sz w:val="24"/>
          <w:szCs w:val="24"/>
        </w:rPr>
        <w:tab/>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1.2.</w:t>
      </w:r>
      <w:r w:rsidRPr="001325B1">
        <w:rPr>
          <w:rFonts w:ascii="Times New Roman" w:hAnsi="Times New Roman" w:cs="Times New Roman"/>
          <w:sz w:val="24"/>
          <w:szCs w:val="24"/>
        </w:rPr>
        <w:tab/>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типа водозабора (отдельные скважины, группы скважин, линейный ряд скважин, горизонтальные дрены и др.);</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величины водозабора (расхода воды) и понижения уровня подземных вод;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•гидрологических особенностей водоносного пласта, условий его питания и дренирования.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Для первого пояса ЗСО предусмотрены следующие мероприятия: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1325B1">
        <w:rPr>
          <w:rFonts w:ascii="Times New Roman" w:hAnsi="Times New Roman" w:cs="Times New Roman"/>
          <w:sz w:val="24"/>
          <w:szCs w:val="24"/>
        </w:rPr>
        <w:t>т.ч</w:t>
      </w:r>
      <w:proofErr w:type="spellEnd"/>
      <w:r w:rsidRPr="001325B1">
        <w:rPr>
          <w:rFonts w:ascii="Times New Roman" w:hAnsi="Times New Roman" w:cs="Times New Roman"/>
          <w:sz w:val="24"/>
          <w:szCs w:val="24"/>
        </w:rPr>
        <w:t>.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Здания должны быть оборудованы канализацией с отведением сточных вод в ближайшую систему бытовой или производственной </w:t>
      </w:r>
      <w:proofErr w:type="gramStart"/>
      <w:r w:rsidRPr="001325B1">
        <w:rPr>
          <w:rFonts w:ascii="Times New Roman" w:hAnsi="Times New Roman" w:cs="Times New Roman"/>
          <w:sz w:val="24"/>
          <w:szCs w:val="24"/>
        </w:rPr>
        <w:t>канализации</w:t>
      </w:r>
      <w:proofErr w:type="gramEnd"/>
      <w:r w:rsidRPr="001325B1">
        <w:rPr>
          <w:rFonts w:ascii="Times New Roman" w:hAnsi="Times New Roman" w:cs="Times New Roman"/>
          <w:sz w:val="24"/>
          <w:szCs w:val="24"/>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w:t>
      </w:r>
      <w:r w:rsidRPr="001325B1">
        <w:rPr>
          <w:rFonts w:ascii="Times New Roman" w:hAnsi="Times New Roman" w:cs="Times New Roman"/>
          <w:sz w:val="24"/>
          <w:szCs w:val="24"/>
        </w:rPr>
        <w:tab/>
        <w:t>Поверхностные источники: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2.1. Граница первого пояса ЗСО водопровода с поверхностным источником устанавливается, с учетом конкретных условий, в следующих пределах: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а) для водотоков: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вверх по течению - не менее 200 м от водозабора;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вниз по течению - не менее 100 м от водозабора;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по прилегающему к водозабору берегу – не менее 100 м от линии уреза воды летне-осенней межени;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w:t>
      </w:r>
      <w:r w:rsidRPr="001325B1">
        <w:rPr>
          <w:rFonts w:ascii="Times New Roman" w:hAnsi="Times New Roman" w:cs="Times New Roman"/>
          <w:sz w:val="24"/>
          <w:szCs w:val="24"/>
        </w:rPr>
        <w:lastRenderedPageBreak/>
        <w:t>направлениях по акватории водозабора и по прилегающему к водозабору берегу от линии уреза воды при летне-осенней межени.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2.2. Мероприятия по первому поясу:</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На территории первого пояса ЗСО поверхностного источника водоснабжения должны предусматриваться следующие мероприятия: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w:t>
      </w:r>
      <w:proofErr w:type="gramStart"/>
      <w:r w:rsidRPr="001325B1">
        <w:rPr>
          <w:rFonts w:ascii="Times New Roman" w:hAnsi="Times New Roman" w:cs="Times New Roman"/>
          <w:sz w:val="24"/>
          <w:szCs w:val="24"/>
        </w:rPr>
        <w:t>водо-проводных</w:t>
      </w:r>
      <w:proofErr w:type="gramEnd"/>
      <w:r w:rsidRPr="001325B1">
        <w:rPr>
          <w:rFonts w:ascii="Times New Roman" w:hAnsi="Times New Roman" w:cs="Times New Roman"/>
          <w:sz w:val="24"/>
          <w:szCs w:val="24"/>
        </w:rPr>
        <w:t xml:space="preserve"> сооружений, в </w:t>
      </w:r>
      <w:proofErr w:type="spellStart"/>
      <w:r w:rsidRPr="001325B1">
        <w:rPr>
          <w:rFonts w:ascii="Times New Roman" w:hAnsi="Times New Roman" w:cs="Times New Roman"/>
          <w:sz w:val="24"/>
          <w:szCs w:val="24"/>
        </w:rPr>
        <w:t>т.ч</w:t>
      </w:r>
      <w:proofErr w:type="spellEnd"/>
      <w:r w:rsidRPr="001325B1">
        <w:rPr>
          <w:rFonts w:ascii="Times New Roman" w:hAnsi="Times New Roman" w:cs="Times New Roman"/>
          <w:sz w:val="24"/>
          <w:szCs w:val="24"/>
        </w:rPr>
        <w:t>.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Здания должны быть оборудованы канализацией с отведением сточных вод в ближайшую систему бытовой или производственной </w:t>
      </w:r>
      <w:proofErr w:type="gramStart"/>
      <w:r w:rsidRPr="001325B1">
        <w:rPr>
          <w:rFonts w:ascii="Times New Roman" w:hAnsi="Times New Roman" w:cs="Times New Roman"/>
          <w:sz w:val="24"/>
          <w:szCs w:val="24"/>
        </w:rPr>
        <w:t>канализации</w:t>
      </w:r>
      <w:proofErr w:type="gramEnd"/>
      <w:r w:rsidRPr="001325B1">
        <w:rPr>
          <w:rFonts w:ascii="Times New Roman" w:hAnsi="Times New Roman" w:cs="Times New Roman"/>
          <w:sz w:val="24"/>
          <w:szCs w:val="24"/>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Не допускается спуск любых сточных вод, в </w:t>
      </w:r>
      <w:proofErr w:type="spellStart"/>
      <w:r w:rsidRPr="001325B1">
        <w:rPr>
          <w:rFonts w:ascii="Times New Roman" w:hAnsi="Times New Roman" w:cs="Times New Roman"/>
          <w:sz w:val="24"/>
          <w:szCs w:val="24"/>
        </w:rPr>
        <w:t>т.ч</w:t>
      </w:r>
      <w:proofErr w:type="spellEnd"/>
      <w:r w:rsidRPr="001325B1">
        <w:rPr>
          <w:rFonts w:ascii="Times New Roman" w:hAnsi="Times New Roman" w:cs="Times New Roman"/>
          <w:sz w:val="24"/>
          <w:szCs w:val="24"/>
        </w:rPr>
        <w:t>.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3. Водопроводы питьевого назначения.</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Граница первого пояса ЗСО водопроводных сооружений принимается на расстоянии: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от стен запасных и регулирующих емкостей, фильтров и контактных осветлителей - не менее 30 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от водонапорных башен - не менее 10 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от остальных помещений (отстойники, </w:t>
      </w:r>
      <w:proofErr w:type="spellStart"/>
      <w:r w:rsidRPr="001325B1">
        <w:rPr>
          <w:rFonts w:ascii="Times New Roman" w:hAnsi="Times New Roman" w:cs="Times New Roman"/>
          <w:sz w:val="24"/>
          <w:szCs w:val="24"/>
        </w:rPr>
        <w:t>реагентное</w:t>
      </w:r>
      <w:proofErr w:type="spellEnd"/>
      <w:r w:rsidRPr="001325B1">
        <w:rPr>
          <w:rFonts w:ascii="Times New Roman" w:hAnsi="Times New Roman" w:cs="Times New Roman"/>
          <w:sz w:val="24"/>
          <w:szCs w:val="24"/>
        </w:rPr>
        <w:t xml:space="preserve"> хозяйство, склад хлора, насосные станции и др.) - не менее15м.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Ширину санитарно-защитной полосы следует принимать по обе стороны от крайних линий водопровода: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а) при отсутствии грунтовых вод не менее 10 м при диаметре водоводов до 1 000 мм и не менее 20 м при диаметре водоводов более 1 000 мм;</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б) при наличии грунтовых вод - не менее 50 м вне зависимости от диаметра водоводов.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lastRenderedPageBreak/>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В пределах санитарно-защитной полосы водоводов должны отсутствовать источники загрязнения почвы и грунтовых вод.</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D2879" w:rsidRPr="00D80D03" w:rsidRDefault="00CD2879" w:rsidP="00CD2879">
      <w:pPr>
        <w:jc w:val="both"/>
        <w:rPr>
          <w:rFonts w:ascii="Times New Roman" w:hAnsi="Times New Roman" w:cs="Times New Roman"/>
          <w:b/>
          <w:sz w:val="24"/>
          <w:szCs w:val="24"/>
        </w:rPr>
      </w:pPr>
      <w:r w:rsidRPr="00D80D03">
        <w:rPr>
          <w:rFonts w:ascii="Times New Roman" w:hAnsi="Times New Roman" w:cs="Times New Roman"/>
          <w:b/>
          <w:sz w:val="24"/>
          <w:szCs w:val="24"/>
        </w:rPr>
        <w:t>Статья 50. Землепользование и застройка площадей залегания полезных ископаемых</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CD2879" w:rsidRPr="001325B1" w:rsidRDefault="00CD2879" w:rsidP="00CD2879">
      <w:pPr>
        <w:jc w:val="both"/>
        <w:rPr>
          <w:rFonts w:ascii="Times New Roman" w:hAnsi="Times New Roman" w:cs="Times New Roman"/>
          <w:sz w:val="24"/>
          <w:szCs w:val="24"/>
        </w:rPr>
      </w:pPr>
      <w:r w:rsidRPr="001325B1">
        <w:rPr>
          <w:rFonts w:ascii="Times New Roman" w:hAnsi="Times New Roman" w:cs="Times New Roman"/>
          <w:sz w:val="24"/>
          <w:szCs w:val="24"/>
        </w:rPr>
        <w:t xml:space="preserve">Землепользование и застройка площадей залегания полезных ископаемых </w:t>
      </w:r>
      <w:proofErr w:type="gramStart"/>
      <w:r w:rsidRPr="001325B1">
        <w:rPr>
          <w:rFonts w:ascii="Times New Roman" w:hAnsi="Times New Roman" w:cs="Times New Roman"/>
          <w:sz w:val="24"/>
          <w:szCs w:val="24"/>
        </w:rPr>
        <w:t>осуществляется</w:t>
      </w:r>
      <w:proofErr w:type="gramEnd"/>
      <w:r w:rsidRPr="001325B1">
        <w:rPr>
          <w:rFonts w:ascii="Times New Roman" w:hAnsi="Times New Roman" w:cs="Times New Roman"/>
          <w:sz w:val="24"/>
          <w:szCs w:val="24"/>
        </w:rPr>
        <w:t xml:space="preserve"> в соответствии с Земельным кодексом, Законом РФ от 21.02.1992 № 2395-1 «О недрах» и принимаемых в соответствии с ним других федеральных законов и иных нормативных правовых актов, а также законов и иных нормативных правовых актов Забайкальского края.</w:t>
      </w:r>
    </w:p>
    <w:p w:rsidR="00CD2879" w:rsidRPr="001325B1" w:rsidRDefault="00CD2879" w:rsidP="00CD2879">
      <w:pPr>
        <w:jc w:val="both"/>
        <w:rPr>
          <w:rFonts w:ascii="Times New Roman" w:hAnsi="Times New Roman" w:cs="Times New Roman"/>
          <w:sz w:val="24"/>
          <w:szCs w:val="24"/>
        </w:rPr>
      </w:pPr>
    </w:p>
    <w:p w:rsidR="00CD2879" w:rsidRPr="001325B1" w:rsidRDefault="00CD2879" w:rsidP="00CD2879">
      <w:pPr>
        <w:jc w:val="both"/>
        <w:rPr>
          <w:rFonts w:ascii="Times New Roman" w:hAnsi="Times New Roman" w:cs="Times New Roman"/>
          <w:sz w:val="24"/>
          <w:szCs w:val="24"/>
        </w:rPr>
      </w:pPr>
    </w:p>
    <w:sectPr w:rsidR="00CD2879" w:rsidRPr="001325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EDE"/>
    <w:multiLevelType w:val="hybridMultilevel"/>
    <w:tmpl w:val="93E421CE"/>
    <w:lvl w:ilvl="0" w:tplc="AC5E468A">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6E2DF3"/>
    <w:multiLevelType w:val="hybridMultilevel"/>
    <w:tmpl w:val="FDB2202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0F5ADA"/>
    <w:multiLevelType w:val="hybridMultilevel"/>
    <w:tmpl w:val="74F8D0DC"/>
    <w:lvl w:ilvl="0" w:tplc="B1B03F5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543743"/>
    <w:multiLevelType w:val="hybridMultilevel"/>
    <w:tmpl w:val="A6467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481D96"/>
    <w:multiLevelType w:val="hybridMultilevel"/>
    <w:tmpl w:val="7006F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3E0C52"/>
    <w:multiLevelType w:val="hybridMultilevel"/>
    <w:tmpl w:val="FF4A3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414CB"/>
    <w:multiLevelType w:val="hybridMultilevel"/>
    <w:tmpl w:val="F85EDA30"/>
    <w:lvl w:ilvl="0" w:tplc="2FE0F95C">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F7021D"/>
    <w:multiLevelType w:val="hybridMultilevel"/>
    <w:tmpl w:val="DD3C0366"/>
    <w:lvl w:ilvl="0" w:tplc="8C24A17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8E"/>
    <w:rsid w:val="00090CA2"/>
    <w:rsid w:val="00106562"/>
    <w:rsid w:val="001325B1"/>
    <w:rsid w:val="00263655"/>
    <w:rsid w:val="002D0967"/>
    <w:rsid w:val="002E1D1C"/>
    <w:rsid w:val="003C7FD0"/>
    <w:rsid w:val="00464AC7"/>
    <w:rsid w:val="004E46CB"/>
    <w:rsid w:val="00500421"/>
    <w:rsid w:val="005A3ABA"/>
    <w:rsid w:val="00685BB8"/>
    <w:rsid w:val="00720499"/>
    <w:rsid w:val="007D1334"/>
    <w:rsid w:val="00835355"/>
    <w:rsid w:val="00855A8F"/>
    <w:rsid w:val="00910A88"/>
    <w:rsid w:val="00941535"/>
    <w:rsid w:val="00B342B5"/>
    <w:rsid w:val="00B5768E"/>
    <w:rsid w:val="00C90814"/>
    <w:rsid w:val="00CA32E9"/>
    <w:rsid w:val="00CD2879"/>
    <w:rsid w:val="00D46225"/>
    <w:rsid w:val="00D80D03"/>
    <w:rsid w:val="00FF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C6A94-D1FC-466D-8C85-4E27B51F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C908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90814"/>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C90814"/>
    <w:pPr>
      <w:ind w:left="720"/>
      <w:contextualSpacing/>
    </w:pPr>
  </w:style>
  <w:style w:type="character" w:customStyle="1" w:styleId="a4">
    <w:name w:val="Без интервала Знак"/>
    <w:link w:val="a5"/>
    <w:uiPriority w:val="1"/>
    <w:locked/>
    <w:rsid w:val="004E46CB"/>
    <w:rPr>
      <w:rFonts w:ascii="Calibri" w:eastAsia="Calibri" w:hAnsi="Calibri"/>
    </w:rPr>
  </w:style>
  <w:style w:type="paragraph" w:styleId="a5">
    <w:name w:val="No Spacing"/>
    <w:link w:val="a4"/>
    <w:uiPriority w:val="1"/>
    <w:qFormat/>
    <w:rsid w:val="004E46CB"/>
    <w:pPr>
      <w:spacing w:after="0" w:line="240" w:lineRule="auto"/>
    </w:pPr>
    <w:rPr>
      <w:rFonts w:ascii="Calibri" w:eastAsia="Calibri" w:hAnsi="Calibri"/>
    </w:rPr>
  </w:style>
  <w:style w:type="paragraph" w:customStyle="1" w:styleId="ConsPlusNormal">
    <w:name w:val="ConsPlusNormal"/>
    <w:uiPriority w:val="99"/>
    <w:rsid w:val="004E46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6424">
      <w:bodyDiv w:val="1"/>
      <w:marLeft w:val="0"/>
      <w:marRight w:val="0"/>
      <w:marTop w:val="0"/>
      <w:marBottom w:val="0"/>
      <w:divBdr>
        <w:top w:val="none" w:sz="0" w:space="0" w:color="auto"/>
        <w:left w:val="none" w:sz="0" w:space="0" w:color="auto"/>
        <w:bottom w:val="none" w:sz="0" w:space="0" w:color="auto"/>
        <w:right w:val="none" w:sz="0" w:space="0" w:color="auto"/>
      </w:divBdr>
    </w:div>
    <w:div w:id="21355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43040</Words>
  <Characters>245331</Characters>
  <Application>Microsoft Office Word</Application>
  <DocSecurity>0</DocSecurity>
  <Lines>2044</Lines>
  <Paragraphs>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2018-08-06T04:58:00Z</dcterms:created>
  <dcterms:modified xsi:type="dcterms:W3CDTF">2018-08-07T00:44:00Z</dcterms:modified>
</cp:coreProperties>
</file>