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E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30" w:rsidRPr="000968A1" w:rsidRDefault="00782C30" w:rsidP="00782C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8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2C30" w:rsidRPr="006162DF" w:rsidRDefault="008B11D5" w:rsidP="00782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04E5">
        <w:rPr>
          <w:rFonts w:ascii="Times New Roman" w:hAnsi="Times New Roman" w:cs="Times New Roman"/>
          <w:b/>
          <w:sz w:val="28"/>
          <w:szCs w:val="28"/>
        </w:rPr>
        <w:t>11</w:t>
      </w:r>
      <w:r w:rsidR="002E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385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782C30" w:rsidRPr="0050037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</w:t>
      </w:r>
      <w:r w:rsidR="000904E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E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4E5">
        <w:rPr>
          <w:rFonts w:ascii="Times New Roman" w:hAnsi="Times New Roman" w:cs="Times New Roman"/>
          <w:b/>
          <w:sz w:val="28"/>
          <w:szCs w:val="28"/>
        </w:rPr>
        <w:t>№ 344</w:t>
      </w: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E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30" w:rsidRDefault="00782C30" w:rsidP="001F1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F1385">
        <w:rPr>
          <w:rFonts w:ascii="Times New Roman" w:hAnsi="Times New Roman" w:cs="Times New Roman"/>
          <w:b/>
          <w:sz w:val="28"/>
          <w:szCs w:val="28"/>
        </w:rPr>
        <w:t xml:space="preserve"> закрытии</w:t>
      </w:r>
      <w:r w:rsidR="008B11D5">
        <w:rPr>
          <w:rFonts w:ascii="Times New Roman" w:hAnsi="Times New Roman" w:cs="Times New Roman"/>
          <w:b/>
          <w:sz w:val="28"/>
          <w:szCs w:val="28"/>
        </w:rPr>
        <w:t xml:space="preserve"> кладбища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«Шерловогорское»</w:t>
      </w:r>
    </w:p>
    <w:p w:rsidR="001F1385" w:rsidRPr="001F1385" w:rsidRDefault="001F1385" w:rsidP="001F1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17" w:rsidRPr="001F1385" w:rsidRDefault="008B11D5" w:rsidP="006D3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85">
        <w:rPr>
          <w:rFonts w:ascii="Times New Roman" w:hAnsi="Times New Roman" w:cs="Times New Roman"/>
          <w:sz w:val="28"/>
          <w:szCs w:val="28"/>
        </w:rPr>
        <w:t>В связи с отсутствием свободных площадей для захор</w:t>
      </w:r>
      <w:r w:rsidR="00EF6417" w:rsidRPr="001F1385">
        <w:rPr>
          <w:rFonts w:ascii="Times New Roman" w:hAnsi="Times New Roman" w:cs="Times New Roman"/>
          <w:sz w:val="28"/>
          <w:szCs w:val="28"/>
        </w:rPr>
        <w:t>онения умерших граждан на</w:t>
      </w:r>
      <w:r w:rsidRPr="001F1385">
        <w:rPr>
          <w:rFonts w:ascii="Times New Roman" w:hAnsi="Times New Roman" w:cs="Times New Roman"/>
          <w:sz w:val="28"/>
          <w:szCs w:val="28"/>
        </w:rPr>
        <w:t xml:space="preserve"> кладбище на территории городского поселения «Шерловогорское», руководствуясь </w:t>
      </w:r>
      <w:r w:rsidR="00782C30" w:rsidRPr="001F1385">
        <w:rPr>
          <w:rFonts w:ascii="Times New Roman" w:hAnsi="Times New Roman" w:cs="Times New Roman"/>
          <w:sz w:val="28"/>
          <w:szCs w:val="28"/>
        </w:rPr>
        <w:t>Федеральным законом № 131-ФЗ от 06.10.2003 г. «Об общих принципах организации местного самоуправления»,</w:t>
      </w:r>
      <w:r w:rsidRPr="001F1385">
        <w:rPr>
          <w:rFonts w:ascii="Times New Roman" w:hAnsi="Times New Roman" w:cs="Times New Roman"/>
          <w:sz w:val="28"/>
          <w:szCs w:val="28"/>
        </w:rPr>
        <w:t xml:space="preserve"> Федеральным законом от 12.01.</w:t>
      </w:r>
      <w:r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>1996 N 8-ФЗ "О погребении и похоронном деле", требованиями санитарных правил и норм "Гигиенические требования к размещению, устройству и содержанию кладбищ, зданий и сооружений похоронного назначения. СанПиН 2.1.1279-03",</w:t>
      </w:r>
      <w:r w:rsidR="009D00E0">
        <w:rPr>
          <w:rFonts w:ascii="Times New Roman" w:hAnsi="Times New Roman" w:cs="Times New Roman"/>
          <w:sz w:val="28"/>
          <w:szCs w:val="28"/>
        </w:rPr>
        <w:t xml:space="preserve"> п. 24 ст. 8 и ст. 34</w:t>
      </w:r>
      <w:r w:rsidR="00782C30" w:rsidRPr="001F1385">
        <w:rPr>
          <w:rFonts w:ascii="Times New Roman" w:hAnsi="Times New Roman" w:cs="Times New Roman"/>
          <w:sz w:val="28"/>
          <w:szCs w:val="28"/>
        </w:rPr>
        <w:t xml:space="preserve"> Устава городск</w:t>
      </w:r>
      <w:r w:rsidRPr="001F1385">
        <w:rPr>
          <w:rFonts w:ascii="Times New Roman" w:hAnsi="Times New Roman" w:cs="Times New Roman"/>
          <w:sz w:val="28"/>
          <w:szCs w:val="28"/>
        </w:rPr>
        <w:t>ого поселения «Шерловогорское»,</w:t>
      </w:r>
      <w:r w:rsidR="00AD179A" w:rsidRPr="001F138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82C30" w:rsidRPr="001F1385"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  </w:t>
      </w:r>
      <w:r w:rsidR="00782C30" w:rsidRPr="009D00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568B6" w:rsidRPr="001F1385" w:rsidRDefault="006568B6" w:rsidP="00EF641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6417"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 новые захоронения</w:t>
      </w:r>
      <w:r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47122A"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категорий лиц на кладбище, находящемся по адресу: Забайкальский край, Борзинский район, пгт. Шерловая Гора, в южной стороне от поселка в районе подстанции Южных электросетей ПО «Читаэнерго» и территории АО «Гаран», Старательской артели «</w:t>
      </w:r>
      <w:r w:rsidR="003F3F33"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Ангатуй</w:t>
      </w:r>
      <w:r w:rsidR="0047122A"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3F33"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</w:t>
      </w:r>
      <w:r w:rsidR="006D3264"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75:04:110265:8, площадью 75 тыс. </w:t>
      </w:r>
      <w:r w:rsidR="003F3F33"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3F3F33" w:rsidRPr="001F13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3F3F33"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F33" w:rsidRPr="001F1385" w:rsidRDefault="003F3F33" w:rsidP="00EF641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Новые захоронения производить на земельном участке</w:t>
      </w:r>
      <w:r w:rsidR="006D3264"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примыкающем с восточной стороны</w:t>
      </w:r>
      <w:r w:rsidR="00934A65"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земельному участку с кадастровым номер</w:t>
      </w:r>
      <w:r w:rsidR="006D3264"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34A65"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75: 04:110265:8</w:t>
      </w:r>
      <w:r w:rsidR="00A23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417" w:rsidRPr="00BA30ED" w:rsidRDefault="00EF6417" w:rsidP="00BA30ED">
      <w:pPr>
        <w:ind w:firstLine="709"/>
        <w:jc w:val="both"/>
        <w:rPr>
          <w:sz w:val="28"/>
          <w:szCs w:val="28"/>
        </w:rPr>
      </w:pPr>
      <w:r w:rsidRPr="00BA30ED">
        <w:rPr>
          <w:sz w:val="28"/>
          <w:szCs w:val="28"/>
        </w:rPr>
        <w:t>3</w:t>
      </w:r>
      <w:r w:rsidRPr="00BA30ED">
        <w:rPr>
          <w:rFonts w:eastAsia="Calibri"/>
          <w:sz w:val="28"/>
          <w:szCs w:val="28"/>
        </w:rPr>
        <w:t xml:space="preserve">. </w:t>
      </w:r>
      <w:r w:rsidR="00BA30ED" w:rsidRPr="00BA30ED">
        <w:rPr>
          <w:sz w:val="28"/>
          <w:szCs w:val="28"/>
        </w:rPr>
        <w:t>Возложить функции содержания</w:t>
      </w:r>
      <w:r w:rsidR="00BA30ED">
        <w:rPr>
          <w:sz w:val="28"/>
          <w:szCs w:val="28"/>
        </w:rPr>
        <w:t xml:space="preserve"> и подготовку могил на новом участке </w:t>
      </w:r>
      <w:r w:rsidR="00BA30ED" w:rsidRPr="00BA30ED">
        <w:rPr>
          <w:sz w:val="28"/>
          <w:szCs w:val="28"/>
        </w:rPr>
        <w:t>кладбища</w:t>
      </w:r>
      <w:r w:rsidR="00BA30ED">
        <w:rPr>
          <w:sz w:val="28"/>
          <w:szCs w:val="28"/>
        </w:rPr>
        <w:t xml:space="preserve"> на территории городского поселения «Шерловогорское»</w:t>
      </w:r>
      <w:r w:rsidR="00BA30ED" w:rsidRPr="00BA30ED">
        <w:rPr>
          <w:sz w:val="28"/>
          <w:szCs w:val="28"/>
        </w:rPr>
        <w:t xml:space="preserve"> </w:t>
      </w:r>
      <w:r w:rsidR="00A81237">
        <w:rPr>
          <w:sz w:val="28"/>
          <w:szCs w:val="28"/>
        </w:rPr>
        <w:t xml:space="preserve">на ООО «Эксплуатационник-ремонтник» </w:t>
      </w:r>
      <w:r w:rsidR="00BA30ED" w:rsidRPr="00BA30ED">
        <w:rPr>
          <w:sz w:val="28"/>
          <w:szCs w:val="28"/>
        </w:rPr>
        <w:t>в порядке, предусмотренном действующим за</w:t>
      </w:r>
      <w:r w:rsidR="009D00E0">
        <w:rPr>
          <w:sz w:val="28"/>
          <w:szCs w:val="28"/>
        </w:rPr>
        <w:t>конодательством.</w:t>
      </w:r>
    </w:p>
    <w:p w:rsidR="00EF6417" w:rsidRPr="001F1385" w:rsidRDefault="006D3264" w:rsidP="00EF64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6417" w:rsidRPr="001F1385">
        <w:rPr>
          <w:rFonts w:ascii="Times New Roman" w:hAnsi="Times New Roman" w:cs="Times New Roman"/>
          <w:sz w:val="28"/>
          <w:szCs w:val="28"/>
        </w:rPr>
        <w:t>4</w:t>
      </w:r>
      <w:r w:rsidR="00EF6417" w:rsidRPr="001F1385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(обнародования),</w:t>
      </w:r>
    </w:p>
    <w:p w:rsidR="00EF6417" w:rsidRPr="001F1385" w:rsidRDefault="00EF6417" w:rsidP="00EF64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8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F1385">
        <w:rPr>
          <w:rFonts w:ascii="Times New Roman" w:hAnsi="Times New Roman" w:cs="Times New Roman"/>
          <w:sz w:val="28"/>
          <w:szCs w:val="28"/>
        </w:rPr>
        <w:t xml:space="preserve"> </w:t>
      </w:r>
      <w:r w:rsidR="006D3264" w:rsidRPr="001F1385">
        <w:rPr>
          <w:rFonts w:ascii="Times New Roman" w:hAnsi="Times New Roman" w:cs="Times New Roman"/>
          <w:sz w:val="28"/>
          <w:szCs w:val="28"/>
        </w:rPr>
        <w:t xml:space="preserve">   </w:t>
      </w:r>
      <w:r w:rsidRPr="001F1385">
        <w:rPr>
          <w:rFonts w:ascii="Times New Roman" w:hAnsi="Times New Roman" w:cs="Times New Roman"/>
          <w:sz w:val="28"/>
          <w:szCs w:val="28"/>
        </w:rPr>
        <w:t>5.</w:t>
      </w:r>
      <w:r w:rsidR="00010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385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EF6417" w:rsidRPr="001F1385" w:rsidRDefault="00EF6417" w:rsidP="00782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385" w:rsidRPr="001F1385" w:rsidRDefault="001F1385" w:rsidP="00782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C30" w:rsidRPr="001F1385" w:rsidRDefault="00782C30" w:rsidP="00782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38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F1385" w:rsidRPr="001F1385" w:rsidRDefault="00782C30" w:rsidP="00257ECC">
      <w:pPr>
        <w:pStyle w:val="a3"/>
      </w:pPr>
      <w:r w:rsidRPr="001F1385"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           Ю.Г. Сайфул</w:t>
      </w:r>
      <w:r w:rsidR="00257ECC" w:rsidRPr="001F1385">
        <w:rPr>
          <w:rFonts w:ascii="Times New Roman" w:hAnsi="Times New Roman" w:cs="Times New Roman"/>
          <w:sz w:val="28"/>
          <w:szCs w:val="28"/>
        </w:rPr>
        <w:t>ин</w:t>
      </w:r>
    </w:p>
    <w:p w:rsidR="001F1385" w:rsidRPr="001F1385" w:rsidRDefault="001F1385" w:rsidP="001F1385"/>
    <w:p w:rsidR="001F1385" w:rsidRPr="001F1385" w:rsidRDefault="001F1385" w:rsidP="001F1385">
      <w:pPr>
        <w:rPr>
          <w:sz w:val="18"/>
          <w:szCs w:val="18"/>
        </w:rPr>
      </w:pPr>
    </w:p>
    <w:p w:rsidR="001F1385" w:rsidRPr="001F1385" w:rsidRDefault="00010033" w:rsidP="001F1385">
      <w:pPr>
        <w:rPr>
          <w:sz w:val="18"/>
          <w:szCs w:val="18"/>
        </w:rPr>
      </w:pPr>
      <w:r w:rsidRPr="001F1385">
        <w:rPr>
          <w:sz w:val="18"/>
          <w:szCs w:val="18"/>
        </w:rPr>
        <w:t>Исп.</w:t>
      </w:r>
      <w:r w:rsidR="001F1385" w:rsidRPr="001F1385">
        <w:rPr>
          <w:sz w:val="18"/>
          <w:szCs w:val="18"/>
        </w:rPr>
        <w:t>: Л.Б. Стрельцова</w:t>
      </w:r>
    </w:p>
    <w:p w:rsidR="000D5524" w:rsidRPr="001F1385" w:rsidRDefault="001F1385" w:rsidP="00010033">
      <w:r w:rsidRPr="001F1385">
        <w:rPr>
          <w:sz w:val="18"/>
          <w:szCs w:val="18"/>
        </w:rPr>
        <w:t>8 (30 233) 3-42-</w:t>
      </w:r>
      <w:r w:rsidR="00A23356">
        <w:rPr>
          <w:sz w:val="18"/>
          <w:szCs w:val="18"/>
        </w:rPr>
        <w:t>86</w:t>
      </w:r>
    </w:p>
    <w:sectPr w:rsidR="000D5524" w:rsidRPr="001F1385" w:rsidSect="00782C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52E0"/>
    <w:multiLevelType w:val="hybridMultilevel"/>
    <w:tmpl w:val="6ECE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C30"/>
    <w:rsid w:val="00010033"/>
    <w:rsid w:val="000904E5"/>
    <w:rsid w:val="000D5524"/>
    <w:rsid w:val="001C1A5A"/>
    <w:rsid w:val="001F1385"/>
    <w:rsid w:val="00257ECC"/>
    <w:rsid w:val="002E34F2"/>
    <w:rsid w:val="003562D2"/>
    <w:rsid w:val="003F3F33"/>
    <w:rsid w:val="0047122A"/>
    <w:rsid w:val="006568B6"/>
    <w:rsid w:val="006D3264"/>
    <w:rsid w:val="00703380"/>
    <w:rsid w:val="00782C30"/>
    <w:rsid w:val="008B11D5"/>
    <w:rsid w:val="00934A65"/>
    <w:rsid w:val="009D00E0"/>
    <w:rsid w:val="00A23356"/>
    <w:rsid w:val="00A81237"/>
    <w:rsid w:val="00AD179A"/>
    <w:rsid w:val="00BA30ED"/>
    <w:rsid w:val="00C709DA"/>
    <w:rsid w:val="00DF3FAC"/>
    <w:rsid w:val="00E17B36"/>
    <w:rsid w:val="00E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C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StrelcovaLB</cp:lastModifiedBy>
  <cp:revision>8</cp:revision>
  <cp:lastPrinted>2015-08-11T02:47:00Z</cp:lastPrinted>
  <dcterms:created xsi:type="dcterms:W3CDTF">2015-02-06T06:33:00Z</dcterms:created>
  <dcterms:modified xsi:type="dcterms:W3CDTF">2015-08-12T00:32:00Z</dcterms:modified>
</cp:coreProperties>
</file>