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E1" w:rsidRDefault="00D501E1" w:rsidP="00D501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334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1E1" w:rsidRDefault="00D501E1" w:rsidP="00D501E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501E1" w:rsidRPr="00135A8F" w:rsidRDefault="00D501E1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8F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501E1" w:rsidRPr="00135A8F" w:rsidRDefault="00D501E1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E1" w:rsidRPr="00135A8F" w:rsidRDefault="00D501E1" w:rsidP="00135A8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A8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D501E1" w:rsidRPr="00EF3532" w:rsidRDefault="00123257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19 мая</w:t>
      </w:r>
      <w:r w:rsidR="00135A8F" w:rsidRPr="00111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065" w:rsidRPr="00111065">
        <w:rPr>
          <w:rFonts w:ascii="Times New Roman" w:hAnsi="Times New Roman" w:cs="Times New Roman"/>
          <w:b/>
          <w:sz w:val="28"/>
          <w:szCs w:val="28"/>
        </w:rPr>
        <w:t>2015</w:t>
      </w:r>
      <w:r w:rsidR="00D501E1" w:rsidRPr="0011106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111065" w:rsidRPr="00111065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EF3532">
        <w:rPr>
          <w:rFonts w:ascii="Times New Roman" w:hAnsi="Times New Roman" w:cs="Times New Roman"/>
          <w:b/>
          <w:sz w:val="28"/>
          <w:szCs w:val="28"/>
          <w:lang w:val="en-US"/>
        </w:rPr>
        <w:t>255</w:t>
      </w:r>
    </w:p>
    <w:p w:rsidR="00135A8F" w:rsidRDefault="00135A8F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E1" w:rsidRDefault="00D501E1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8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135A8F" w:rsidRPr="00135A8F" w:rsidRDefault="00135A8F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E1" w:rsidRPr="005C7F80" w:rsidRDefault="00095977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A8F">
        <w:rPr>
          <w:rFonts w:ascii="Times New Roman" w:hAnsi="Times New Roman" w:cs="Times New Roman"/>
          <w:b/>
          <w:sz w:val="28"/>
          <w:szCs w:val="28"/>
        </w:rPr>
        <w:t>О</w:t>
      </w:r>
      <w:r w:rsidR="001E73D9" w:rsidRPr="00135A8F">
        <w:rPr>
          <w:rFonts w:ascii="Times New Roman" w:hAnsi="Times New Roman" w:cs="Times New Roman"/>
          <w:b/>
          <w:sz w:val="28"/>
          <w:szCs w:val="28"/>
        </w:rPr>
        <w:t>б установлении границ территорий, в пределах которых осуществляется территориальное общественное</w:t>
      </w:r>
      <w:r w:rsidRPr="00135A8F"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1E73D9" w:rsidRPr="00135A8F">
        <w:rPr>
          <w:rFonts w:ascii="Times New Roman" w:hAnsi="Times New Roman" w:cs="Times New Roman"/>
          <w:b/>
          <w:sz w:val="28"/>
          <w:szCs w:val="28"/>
        </w:rPr>
        <w:t>е</w:t>
      </w:r>
      <w:r w:rsidR="005C7F80">
        <w:rPr>
          <w:rFonts w:ascii="Times New Roman" w:hAnsi="Times New Roman" w:cs="Times New Roman"/>
          <w:b/>
          <w:sz w:val="28"/>
          <w:szCs w:val="28"/>
        </w:rPr>
        <w:t xml:space="preserve"> «Благоустройство»</w:t>
      </w:r>
    </w:p>
    <w:p w:rsidR="00D501E1" w:rsidRPr="00135A8F" w:rsidRDefault="00D501E1" w:rsidP="00135A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1E1" w:rsidRDefault="00D501E1" w:rsidP="00D501E1">
      <w:pPr>
        <w:pStyle w:val="a3"/>
        <w:jc w:val="center"/>
        <w:rPr>
          <w:rFonts w:ascii="Times New Roman" w:hAnsi="Times New Roman" w:cs="Times New Roman"/>
        </w:rPr>
      </w:pPr>
    </w:p>
    <w:p w:rsidR="00D501E1" w:rsidRDefault="00EF3532" w:rsidP="00135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D501E1">
        <w:rPr>
          <w:rFonts w:ascii="Times New Roman" w:hAnsi="Times New Roman" w:cs="Times New Roman"/>
          <w:sz w:val="28"/>
          <w:szCs w:val="28"/>
        </w:rPr>
        <w:t>27 Федерального закона от 6 октября 2003 года № 131 – ФЗ «Об общих принципах организации местного самоупра</w:t>
      </w:r>
      <w:r w:rsidR="00135A8F">
        <w:rPr>
          <w:rFonts w:ascii="Times New Roman" w:hAnsi="Times New Roman" w:cs="Times New Roman"/>
          <w:sz w:val="28"/>
          <w:szCs w:val="28"/>
        </w:rPr>
        <w:t>влени</w:t>
      </w:r>
      <w:r>
        <w:rPr>
          <w:rFonts w:ascii="Times New Roman" w:hAnsi="Times New Roman" w:cs="Times New Roman"/>
          <w:sz w:val="28"/>
          <w:szCs w:val="28"/>
        </w:rPr>
        <w:t>я в Российской Федерации», ст.</w:t>
      </w:r>
      <w:bookmarkStart w:id="0" w:name="_GoBack"/>
      <w:bookmarkEnd w:id="0"/>
      <w:r w:rsidR="00135A8F">
        <w:rPr>
          <w:rFonts w:ascii="Times New Roman" w:hAnsi="Times New Roman" w:cs="Times New Roman"/>
          <w:sz w:val="28"/>
          <w:szCs w:val="28"/>
        </w:rPr>
        <w:t xml:space="preserve"> 16 </w:t>
      </w:r>
      <w:r w:rsidR="00D501E1">
        <w:rPr>
          <w:rFonts w:ascii="Times New Roman" w:hAnsi="Times New Roman" w:cs="Times New Roman"/>
          <w:sz w:val="28"/>
          <w:szCs w:val="28"/>
        </w:rPr>
        <w:t>Устава городского поселения «Шерловогорское», Положением о территориальном общественном самоуправлении в городском поселении «Шерловогорское», утвержденном решением Совета городского поселе</w:t>
      </w:r>
      <w:r w:rsidR="00135A8F">
        <w:rPr>
          <w:rFonts w:ascii="Times New Roman" w:hAnsi="Times New Roman" w:cs="Times New Roman"/>
          <w:sz w:val="28"/>
          <w:szCs w:val="28"/>
        </w:rPr>
        <w:t>ния «Шерловогорское» от 26 декабря 2014 г. № 203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D501E1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«Шерловогорское» </w:t>
      </w:r>
      <w:r w:rsidR="00D501E1">
        <w:rPr>
          <w:rFonts w:ascii="Times New Roman" w:hAnsi="Times New Roman" w:cs="Times New Roman"/>
          <w:b/>
          <w:sz w:val="28"/>
          <w:szCs w:val="28"/>
        </w:rPr>
        <w:t>решил</w:t>
      </w:r>
      <w:r w:rsidR="00D501E1">
        <w:rPr>
          <w:rFonts w:ascii="Times New Roman" w:hAnsi="Times New Roman" w:cs="Times New Roman"/>
          <w:sz w:val="28"/>
          <w:szCs w:val="28"/>
        </w:rPr>
        <w:t>:</w:t>
      </w: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135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73D9"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территорий, в пределах которых осуществляется </w:t>
      </w:r>
      <w:r w:rsidR="00095977">
        <w:rPr>
          <w:rFonts w:ascii="Times New Roman" w:hAnsi="Times New Roman" w:cs="Times New Roman"/>
          <w:sz w:val="28"/>
          <w:szCs w:val="28"/>
        </w:rPr>
        <w:t>территориал</w:t>
      </w:r>
      <w:r w:rsidR="001E73D9">
        <w:rPr>
          <w:rFonts w:ascii="Times New Roman" w:hAnsi="Times New Roman" w:cs="Times New Roman"/>
          <w:sz w:val="28"/>
          <w:szCs w:val="28"/>
        </w:rPr>
        <w:t>ьное общественное самоуправление согласно приложению.</w:t>
      </w:r>
    </w:p>
    <w:p w:rsidR="00D501E1" w:rsidRPr="00135A8F" w:rsidRDefault="00D501E1" w:rsidP="00135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Pr="00135A8F">
        <w:rPr>
          <w:rFonts w:ascii="Times New Roman" w:hAnsi="Times New Roman" w:cs="Times New Roman"/>
          <w:sz w:val="28"/>
          <w:szCs w:val="28"/>
        </w:rPr>
        <w:t>на следующий день после  дня его официального опубликования (обнародования).</w:t>
      </w:r>
    </w:p>
    <w:p w:rsidR="00D501E1" w:rsidRDefault="00D501E1" w:rsidP="00135A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8F">
        <w:rPr>
          <w:rFonts w:ascii="Times New Roman" w:hAnsi="Times New Roman" w:cs="Times New Roman"/>
          <w:sz w:val="28"/>
          <w:szCs w:val="28"/>
        </w:rPr>
        <w:t>3. Настоящее решение разместить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D501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01E1" w:rsidRDefault="00D501E1" w:rsidP="003925F9">
      <w:pPr>
        <w:pStyle w:val="a3"/>
        <w:rPr>
          <w:rFonts w:ascii="Times New Roman" w:hAnsi="Times New Roman" w:cs="Times New Roman"/>
        </w:rPr>
      </w:pPr>
    </w:p>
    <w:p w:rsidR="00D501E1" w:rsidRDefault="00D501E1" w:rsidP="00D501E1">
      <w:pPr>
        <w:pStyle w:val="a3"/>
        <w:jc w:val="center"/>
        <w:rPr>
          <w:rFonts w:ascii="Times New Roman" w:hAnsi="Times New Roman" w:cs="Times New Roman"/>
        </w:rPr>
      </w:pPr>
    </w:p>
    <w:p w:rsidR="00D501E1" w:rsidRDefault="00D501E1" w:rsidP="00D501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D501E1" w:rsidRPr="003925F9" w:rsidRDefault="00D501E1" w:rsidP="003925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    Н.Ю. Чернолихова</w:t>
      </w:r>
    </w:p>
    <w:p w:rsidR="00864F56" w:rsidRDefault="00864F56"/>
    <w:p w:rsidR="00135A8F" w:rsidRDefault="001E73D9" w:rsidP="001E73D9">
      <w:pPr>
        <w:pStyle w:val="a3"/>
      </w:pPr>
      <w:r>
        <w:t xml:space="preserve">                                                                                                                                              </w:t>
      </w:r>
    </w:p>
    <w:p w:rsidR="00135A8F" w:rsidRDefault="00135A8F" w:rsidP="001E73D9">
      <w:pPr>
        <w:pStyle w:val="a3"/>
      </w:pPr>
    </w:p>
    <w:p w:rsidR="00135A8F" w:rsidRDefault="00135A8F" w:rsidP="001E73D9">
      <w:pPr>
        <w:pStyle w:val="a3"/>
      </w:pPr>
    </w:p>
    <w:p w:rsidR="001E73D9" w:rsidRPr="00EF3532" w:rsidRDefault="001E73D9" w:rsidP="00135A8F">
      <w:pPr>
        <w:pStyle w:val="a3"/>
        <w:jc w:val="right"/>
        <w:rPr>
          <w:rFonts w:ascii="Times New Roman" w:hAnsi="Times New Roman" w:cs="Times New Roman"/>
          <w:b/>
        </w:rPr>
      </w:pPr>
      <w:r>
        <w:lastRenderedPageBreak/>
        <w:t xml:space="preserve">     </w:t>
      </w:r>
      <w:r w:rsidRPr="00EF3532">
        <w:rPr>
          <w:rFonts w:ascii="Times New Roman" w:hAnsi="Times New Roman" w:cs="Times New Roman"/>
          <w:b/>
        </w:rPr>
        <w:t xml:space="preserve">ПРИЛОЖЕНИЕ </w:t>
      </w:r>
    </w:p>
    <w:p w:rsidR="001E73D9" w:rsidRPr="001E73D9" w:rsidRDefault="001E73D9" w:rsidP="00135A8F">
      <w:pPr>
        <w:pStyle w:val="a3"/>
        <w:jc w:val="right"/>
        <w:rPr>
          <w:rFonts w:ascii="Times New Roman" w:hAnsi="Times New Roman" w:cs="Times New Roman"/>
        </w:rPr>
      </w:pPr>
      <w:r w:rsidRPr="001E73D9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135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1E73D9">
        <w:rPr>
          <w:rFonts w:ascii="Times New Roman" w:hAnsi="Times New Roman" w:cs="Times New Roman"/>
        </w:rPr>
        <w:t>к решению Совета</w:t>
      </w:r>
      <w:r w:rsidR="00EF3532">
        <w:rPr>
          <w:rFonts w:ascii="Times New Roman" w:hAnsi="Times New Roman" w:cs="Times New Roman"/>
        </w:rPr>
        <w:t xml:space="preserve"> </w:t>
      </w:r>
      <w:r w:rsidRPr="001E73D9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135A8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1E73D9">
        <w:rPr>
          <w:rFonts w:ascii="Times New Roman" w:hAnsi="Times New Roman" w:cs="Times New Roman"/>
        </w:rPr>
        <w:t>городского поселения</w:t>
      </w:r>
    </w:p>
    <w:p w:rsidR="001E73D9" w:rsidRPr="001E73D9" w:rsidRDefault="001E73D9" w:rsidP="00135A8F">
      <w:pPr>
        <w:pStyle w:val="a3"/>
        <w:jc w:val="right"/>
        <w:rPr>
          <w:rFonts w:ascii="Times New Roman" w:hAnsi="Times New Roman" w:cs="Times New Roman"/>
        </w:rPr>
      </w:pPr>
      <w:r w:rsidRPr="001E73D9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135A8F">
        <w:rPr>
          <w:rFonts w:ascii="Times New Roman" w:hAnsi="Times New Roman" w:cs="Times New Roman"/>
        </w:rPr>
        <w:t xml:space="preserve">         </w:t>
      </w:r>
      <w:r w:rsidRPr="001E73D9">
        <w:rPr>
          <w:rFonts w:ascii="Times New Roman" w:hAnsi="Times New Roman" w:cs="Times New Roman"/>
        </w:rPr>
        <w:t>«Шерловогорское»</w:t>
      </w:r>
    </w:p>
    <w:p w:rsidR="001E73D9" w:rsidRDefault="00EF3532" w:rsidP="00135A8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мая 2015 г. № 255</w:t>
      </w:r>
    </w:p>
    <w:p w:rsidR="009C3558" w:rsidRDefault="009C3558" w:rsidP="00135A8F">
      <w:pPr>
        <w:pStyle w:val="a3"/>
        <w:jc w:val="right"/>
        <w:rPr>
          <w:rFonts w:ascii="Times New Roman" w:hAnsi="Times New Roman" w:cs="Times New Roman"/>
        </w:rPr>
      </w:pPr>
    </w:p>
    <w:p w:rsidR="009C3558" w:rsidRDefault="009C3558" w:rsidP="009C3558">
      <w:pPr>
        <w:pStyle w:val="a3"/>
        <w:jc w:val="center"/>
        <w:rPr>
          <w:rFonts w:ascii="Times New Roman" w:hAnsi="Times New Roman" w:cs="Times New Roman"/>
        </w:rPr>
      </w:pPr>
    </w:p>
    <w:p w:rsidR="009C3558" w:rsidRPr="009C3558" w:rsidRDefault="009C3558" w:rsidP="009C3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558">
        <w:rPr>
          <w:rFonts w:ascii="Times New Roman" w:hAnsi="Times New Roman" w:cs="Times New Roman"/>
          <w:sz w:val="28"/>
          <w:szCs w:val="28"/>
        </w:rPr>
        <w:t>Границы территорий, на которых осуществляется территориальное общественное самоуправление (далее ТОС).</w:t>
      </w:r>
    </w:p>
    <w:p w:rsidR="009C3558" w:rsidRDefault="001E124E" w:rsidP="009C3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– «</w:t>
      </w:r>
      <w:r w:rsidR="007E7065">
        <w:rPr>
          <w:rFonts w:ascii="Times New Roman" w:hAnsi="Times New Roman" w:cs="Times New Roman"/>
          <w:sz w:val="28"/>
          <w:szCs w:val="28"/>
        </w:rPr>
        <w:t>Благоустройство</w:t>
      </w:r>
      <w:r w:rsidR="009C3558" w:rsidRPr="009C3558">
        <w:rPr>
          <w:rFonts w:ascii="Times New Roman" w:hAnsi="Times New Roman" w:cs="Times New Roman"/>
          <w:sz w:val="28"/>
          <w:szCs w:val="28"/>
        </w:rPr>
        <w:t>»</w:t>
      </w:r>
    </w:p>
    <w:p w:rsidR="009C3558" w:rsidRDefault="009C3558" w:rsidP="009C35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C3558" w:rsidTr="009C3558">
        <w:tc>
          <w:tcPr>
            <w:tcW w:w="4785" w:type="dxa"/>
          </w:tcPr>
          <w:p w:rsidR="009C3558" w:rsidRDefault="009C3558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4786" w:type="dxa"/>
          </w:tcPr>
          <w:p w:rsidR="009C3558" w:rsidRDefault="009C3558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домов</w:t>
            </w:r>
            <w:r w:rsidR="004A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3558" w:rsidTr="009C3558">
        <w:tc>
          <w:tcPr>
            <w:tcW w:w="4785" w:type="dxa"/>
          </w:tcPr>
          <w:p w:rsidR="009C3558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4786" w:type="dxa"/>
          </w:tcPr>
          <w:p w:rsidR="009C3558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9, 4, 13, 2г,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A3AD0" w:rsidTr="009C3558">
        <w:tc>
          <w:tcPr>
            <w:tcW w:w="4785" w:type="dxa"/>
          </w:tcPr>
          <w:p w:rsidR="004A3AD0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Бабушкина</w:t>
            </w:r>
          </w:p>
        </w:tc>
        <w:tc>
          <w:tcPr>
            <w:tcW w:w="4786" w:type="dxa"/>
          </w:tcPr>
          <w:p w:rsidR="004A3AD0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4а,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15B9" w:rsidTr="009C3558">
        <w:tc>
          <w:tcPr>
            <w:tcW w:w="4785" w:type="dxa"/>
          </w:tcPr>
          <w:p w:rsidR="00F115B9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лет Октября</w:t>
            </w:r>
          </w:p>
        </w:tc>
        <w:tc>
          <w:tcPr>
            <w:tcW w:w="4786" w:type="dxa"/>
          </w:tcPr>
          <w:p w:rsidR="00F115B9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56, 60, 22,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C5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7065" w:rsidTr="009C3558">
        <w:tc>
          <w:tcPr>
            <w:tcW w:w="4785" w:type="dxa"/>
          </w:tcPr>
          <w:p w:rsidR="007E7065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</w:t>
            </w:r>
          </w:p>
        </w:tc>
        <w:tc>
          <w:tcPr>
            <w:tcW w:w="4786" w:type="dxa"/>
          </w:tcPr>
          <w:p w:rsidR="007E7065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E7065" w:rsidTr="009C3558">
        <w:tc>
          <w:tcPr>
            <w:tcW w:w="4785" w:type="dxa"/>
          </w:tcPr>
          <w:p w:rsidR="007E7065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4786" w:type="dxa"/>
          </w:tcPr>
          <w:p w:rsidR="007E7065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7, 2б, 19, 9, 2а, 14, 23, 6, 7, 12, 5а,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7E7065" w:rsidTr="009C3558">
        <w:tc>
          <w:tcPr>
            <w:tcW w:w="4785" w:type="dxa"/>
          </w:tcPr>
          <w:p w:rsidR="007E7065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Гастелло</w:t>
            </w:r>
          </w:p>
        </w:tc>
        <w:tc>
          <w:tcPr>
            <w:tcW w:w="4786" w:type="dxa"/>
          </w:tcPr>
          <w:p w:rsidR="007E7065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14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13, 8, 5а, 14г, 12,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7E7065" w:rsidTr="009C3558">
        <w:tc>
          <w:tcPr>
            <w:tcW w:w="4785" w:type="dxa"/>
          </w:tcPr>
          <w:p w:rsidR="007E7065" w:rsidRDefault="007E7065" w:rsidP="009C3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Курнатовского</w:t>
            </w:r>
          </w:p>
        </w:tc>
        <w:tc>
          <w:tcPr>
            <w:tcW w:w="4786" w:type="dxa"/>
          </w:tcPr>
          <w:p w:rsidR="007E7065" w:rsidRDefault="005765D0" w:rsidP="00576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16, 14, 9, 12,</w:t>
            </w:r>
            <w:r w:rsidR="00B133DE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9C3558" w:rsidRDefault="009C3558" w:rsidP="009C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A8F" w:rsidRDefault="00135A8F" w:rsidP="009C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A8F" w:rsidRDefault="00135A8F" w:rsidP="009C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A8F" w:rsidRDefault="00135A8F" w:rsidP="009C35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5A8F" w:rsidRPr="009C3558" w:rsidRDefault="00135A8F" w:rsidP="00135A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sectPr w:rsidR="00135A8F" w:rsidRPr="009C3558" w:rsidSect="00EF3532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1F" w:rsidRDefault="00103E1F" w:rsidP="00EF3532">
      <w:pPr>
        <w:spacing w:after="0" w:line="240" w:lineRule="auto"/>
      </w:pPr>
      <w:r>
        <w:separator/>
      </w:r>
    </w:p>
  </w:endnote>
  <w:endnote w:type="continuationSeparator" w:id="0">
    <w:p w:rsidR="00103E1F" w:rsidRDefault="00103E1F" w:rsidP="00EF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1F" w:rsidRDefault="00103E1F" w:rsidP="00EF3532">
      <w:pPr>
        <w:spacing w:after="0" w:line="240" w:lineRule="auto"/>
      </w:pPr>
      <w:r>
        <w:separator/>
      </w:r>
    </w:p>
  </w:footnote>
  <w:footnote w:type="continuationSeparator" w:id="0">
    <w:p w:rsidR="00103E1F" w:rsidRDefault="00103E1F" w:rsidP="00EF3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662694"/>
      <w:docPartObj>
        <w:docPartGallery w:val="Page Numbers (Top of Page)"/>
        <w:docPartUnique/>
      </w:docPartObj>
    </w:sdtPr>
    <w:sdtContent>
      <w:p w:rsidR="00EF3532" w:rsidRDefault="00EF353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3532" w:rsidRDefault="00EF353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E1"/>
    <w:rsid w:val="00015292"/>
    <w:rsid w:val="00095977"/>
    <w:rsid w:val="00103E1F"/>
    <w:rsid w:val="00111065"/>
    <w:rsid w:val="00123257"/>
    <w:rsid w:val="00135A8F"/>
    <w:rsid w:val="001E124E"/>
    <w:rsid w:val="001E486F"/>
    <w:rsid w:val="001E73D9"/>
    <w:rsid w:val="00201D0A"/>
    <w:rsid w:val="003925F9"/>
    <w:rsid w:val="0043265A"/>
    <w:rsid w:val="004A3AD0"/>
    <w:rsid w:val="004A52CD"/>
    <w:rsid w:val="004C3985"/>
    <w:rsid w:val="00523556"/>
    <w:rsid w:val="005765D0"/>
    <w:rsid w:val="005C7F80"/>
    <w:rsid w:val="00695465"/>
    <w:rsid w:val="007E7065"/>
    <w:rsid w:val="00864F56"/>
    <w:rsid w:val="008D4168"/>
    <w:rsid w:val="008F131E"/>
    <w:rsid w:val="009C3558"/>
    <w:rsid w:val="009C560D"/>
    <w:rsid w:val="00B133DE"/>
    <w:rsid w:val="00BA1432"/>
    <w:rsid w:val="00C352A5"/>
    <w:rsid w:val="00D501E1"/>
    <w:rsid w:val="00EF3532"/>
    <w:rsid w:val="00F115B9"/>
    <w:rsid w:val="00F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1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1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F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3532"/>
  </w:style>
  <w:style w:type="paragraph" w:styleId="a9">
    <w:name w:val="footer"/>
    <w:basedOn w:val="a"/>
    <w:link w:val="aa"/>
    <w:uiPriority w:val="99"/>
    <w:unhideWhenUsed/>
    <w:rsid w:val="00EF3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user</cp:lastModifiedBy>
  <cp:revision>22</cp:revision>
  <cp:lastPrinted>2015-05-18T07:06:00Z</cp:lastPrinted>
  <dcterms:created xsi:type="dcterms:W3CDTF">2014-12-16T07:44:00Z</dcterms:created>
  <dcterms:modified xsi:type="dcterms:W3CDTF">2015-05-19T02:26:00Z</dcterms:modified>
</cp:coreProperties>
</file>