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8A" w:rsidRDefault="00673F8A" w:rsidP="00673F8A">
      <w:pPr>
        <w:shd w:val="clear" w:color="auto" w:fill="FFFFFF"/>
        <w:ind w:firstLine="0"/>
        <w:jc w:val="center"/>
        <w:rPr>
          <w:sz w:val="2"/>
          <w:szCs w:val="2"/>
        </w:rPr>
      </w:pPr>
      <w:bookmarkStart w:id="0" w:name="OLE_LINK4"/>
    </w:p>
    <w:bookmarkEnd w:id="0"/>
    <w:p w:rsidR="0048264A" w:rsidRDefault="00D12D75" w:rsidP="0048264A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4A" w:rsidRDefault="0048264A" w:rsidP="0048264A">
      <w:pPr>
        <w:shd w:val="clear" w:color="auto" w:fill="FFFFFF"/>
        <w:jc w:val="center"/>
        <w:rPr>
          <w:sz w:val="2"/>
          <w:szCs w:val="2"/>
        </w:rPr>
      </w:pPr>
    </w:p>
    <w:p w:rsidR="0048264A" w:rsidRDefault="0048264A" w:rsidP="0048264A">
      <w:pPr>
        <w:shd w:val="clear" w:color="auto" w:fill="FFFFFF"/>
        <w:jc w:val="center"/>
        <w:rPr>
          <w:sz w:val="2"/>
          <w:szCs w:val="2"/>
        </w:rPr>
      </w:pPr>
    </w:p>
    <w:p w:rsidR="0048264A" w:rsidRDefault="0048264A" w:rsidP="0048264A">
      <w:pPr>
        <w:shd w:val="clear" w:color="auto" w:fill="FFFFFF"/>
        <w:jc w:val="center"/>
        <w:rPr>
          <w:sz w:val="2"/>
          <w:szCs w:val="2"/>
        </w:rPr>
      </w:pPr>
    </w:p>
    <w:p w:rsidR="0048264A" w:rsidRDefault="0048264A" w:rsidP="0048264A">
      <w:pPr>
        <w:shd w:val="clear" w:color="auto" w:fill="FFFFFF"/>
        <w:jc w:val="center"/>
        <w:rPr>
          <w:sz w:val="2"/>
          <w:szCs w:val="2"/>
        </w:rPr>
      </w:pPr>
    </w:p>
    <w:p w:rsidR="0048264A" w:rsidRDefault="0048264A" w:rsidP="0048264A">
      <w:pPr>
        <w:shd w:val="clear" w:color="auto" w:fill="FFFFFF"/>
        <w:jc w:val="center"/>
        <w:rPr>
          <w:sz w:val="2"/>
          <w:szCs w:val="2"/>
        </w:rPr>
      </w:pPr>
    </w:p>
    <w:p w:rsidR="0048264A" w:rsidRDefault="0048264A" w:rsidP="0048264A">
      <w:pPr>
        <w:shd w:val="clear" w:color="auto" w:fill="FFFFFF"/>
        <w:jc w:val="center"/>
        <w:rPr>
          <w:sz w:val="2"/>
          <w:szCs w:val="2"/>
        </w:rPr>
      </w:pPr>
    </w:p>
    <w:p w:rsidR="0048264A" w:rsidRDefault="0048264A" w:rsidP="0048264A">
      <w:pPr>
        <w:shd w:val="clear" w:color="auto" w:fill="FFFFFF"/>
        <w:jc w:val="center"/>
        <w:rPr>
          <w:sz w:val="2"/>
          <w:szCs w:val="2"/>
        </w:rPr>
      </w:pPr>
    </w:p>
    <w:p w:rsidR="0048264A" w:rsidRDefault="0048264A" w:rsidP="0048264A">
      <w:pPr>
        <w:shd w:val="clear" w:color="auto" w:fill="FFFFFF"/>
        <w:jc w:val="center"/>
        <w:rPr>
          <w:sz w:val="2"/>
          <w:szCs w:val="2"/>
        </w:rPr>
      </w:pPr>
    </w:p>
    <w:p w:rsidR="0048264A" w:rsidRPr="00AB243D" w:rsidRDefault="0048264A" w:rsidP="004826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8264A" w:rsidRDefault="0048264A" w:rsidP="0048264A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48264A" w:rsidRDefault="0048264A" w:rsidP="004826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8264A" w:rsidRDefault="0048264A" w:rsidP="004826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8264A" w:rsidRDefault="0048264A" w:rsidP="004826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8264A" w:rsidRDefault="0048264A" w:rsidP="0048264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8264A" w:rsidRPr="00722412" w:rsidRDefault="0048264A" w:rsidP="0048264A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48264A" w:rsidRPr="0048264A" w:rsidRDefault="0048264A" w:rsidP="0048264A">
      <w:pPr>
        <w:shd w:val="clear" w:color="auto" w:fill="FFFFFF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 20 июня 2019 года                                                                                      № 254</w:t>
      </w:r>
    </w:p>
    <w:p w:rsidR="0048264A" w:rsidRPr="00674D09" w:rsidRDefault="0048264A" w:rsidP="0048264A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7D2959" w:rsidRDefault="007D2959" w:rsidP="004478A9">
      <w:pPr>
        <w:widowControl/>
        <w:tabs>
          <w:tab w:val="left" w:pos="1134"/>
        </w:tabs>
        <w:ind w:firstLine="0"/>
        <w:rPr>
          <w:b/>
          <w:sz w:val="28"/>
          <w:szCs w:val="28"/>
        </w:rPr>
      </w:pPr>
    </w:p>
    <w:p w:rsidR="007D2959" w:rsidRDefault="007D2959" w:rsidP="004478A9">
      <w:pPr>
        <w:widowControl/>
        <w:tabs>
          <w:tab w:val="left" w:pos="1134"/>
        </w:tabs>
        <w:ind w:firstLine="0"/>
        <w:rPr>
          <w:b/>
          <w:sz w:val="28"/>
          <w:szCs w:val="28"/>
        </w:rPr>
      </w:pPr>
    </w:p>
    <w:p w:rsidR="00B05B47" w:rsidRDefault="009F5717" w:rsidP="004478A9">
      <w:pPr>
        <w:widowControl/>
        <w:tabs>
          <w:tab w:val="left" w:pos="1134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ED34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ограничени</w:t>
      </w:r>
      <w:r w:rsidRPr="009F5717">
        <w:rPr>
          <w:b/>
          <w:sz w:val="28"/>
          <w:szCs w:val="28"/>
        </w:rPr>
        <w:t>ях</w:t>
      </w:r>
      <w:r w:rsidR="00B05B47" w:rsidRPr="005C16ED">
        <w:rPr>
          <w:b/>
          <w:sz w:val="28"/>
          <w:szCs w:val="28"/>
        </w:rPr>
        <w:t xml:space="preserve"> пребывания граждан в лесах и въезда в них транспортных средств,</w:t>
      </w:r>
      <w:r w:rsidR="00641D7F" w:rsidRPr="002D73FC">
        <w:rPr>
          <w:b/>
          <w:sz w:val="28"/>
          <w:szCs w:val="28"/>
        </w:rPr>
        <w:t xml:space="preserve"> а также</w:t>
      </w:r>
      <w:r w:rsidR="00B05B47" w:rsidRPr="005C16ED">
        <w:rPr>
          <w:b/>
          <w:sz w:val="28"/>
          <w:szCs w:val="28"/>
        </w:rPr>
        <w:t xml:space="preserve"> проведения в лесах определенных видов работ в целях обеспечения пожарной безопасности</w:t>
      </w:r>
    </w:p>
    <w:p w:rsidR="005E2FB8" w:rsidRDefault="005E2FB8" w:rsidP="00EC7115">
      <w:pPr>
        <w:widowControl/>
        <w:tabs>
          <w:tab w:val="left" w:pos="1134"/>
        </w:tabs>
        <w:ind w:firstLine="709"/>
        <w:rPr>
          <w:sz w:val="28"/>
          <w:szCs w:val="28"/>
        </w:rPr>
      </w:pPr>
    </w:p>
    <w:p w:rsidR="001F69F3" w:rsidRPr="00BD1971" w:rsidRDefault="001F69F3" w:rsidP="00EC7115">
      <w:pPr>
        <w:widowControl/>
        <w:tabs>
          <w:tab w:val="left" w:pos="1134"/>
        </w:tabs>
        <w:ind w:firstLine="709"/>
        <w:rPr>
          <w:sz w:val="28"/>
          <w:szCs w:val="28"/>
        </w:rPr>
      </w:pPr>
    </w:p>
    <w:p w:rsidR="00B05B47" w:rsidRDefault="00B05B47" w:rsidP="00EC7115">
      <w:pPr>
        <w:shd w:val="clear" w:color="auto" w:fill="FFFFFF"/>
        <w:autoSpaceDE w:val="0"/>
        <w:autoSpaceDN w:val="0"/>
        <w:ind w:firstLine="709"/>
        <w:rPr>
          <w:b/>
          <w:spacing w:val="40"/>
          <w:sz w:val="28"/>
          <w:szCs w:val="28"/>
        </w:rPr>
      </w:pPr>
      <w:r w:rsidRPr="005C16ED">
        <w:rPr>
          <w:sz w:val="28"/>
          <w:szCs w:val="28"/>
        </w:rPr>
        <w:t>В соответствии</w:t>
      </w:r>
      <w:r w:rsidR="009F5717">
        <w:rPr>
          <w:sz w:val="28"/>
          <w:szCs w:val="28"/>
        </w:rPr>
        <w:t xml:space="preserve"> со статьей 53</w:t>
      </w:r>
      <w:r w:rsidR="009F5717" w:rsidRPr="009F5717">
        <w:rPr>
          <w:sz w:val="28"/>
          <w:szCs w:val="28"/>
          <w:vertAlign w:val="superscript"/>
        </w:rPr>
        <w:t>5</w:t>
      </w:r>
      <w:r w:rsidR="009F5717">
        <w:rPr>
          <w:sz w:val="28"/>
          <w:szCs w:val="28"/>
        </w:rPr>
        <w:t xml:space="preserve"> Лесного кодекса Российской Федерации, </w:t>
      </w:r>
      <w:r>
        <w:rPr>
          <w:sz w:val="28"/>
          <w:szCs w:val="28"/>
        </w:rPr>
        <w:t xml:space="preserve">Порядком </w:t>
      </w:r>
      <w:r w:rsidRPr="005772AD">
        <w:rPr>
          <w:sz w:val="28"/>
          <w:szCs w:val="28"/>
        </w:rPr>
        <w:t>ограничения пребывания граждан в лесах и въезда в ни</w:t>
      </w:r>
      <w:r>
        <w:rPr>
          <w:sz w:val="28"/>
          <w:szCs w:val="28"/>
        </w:rPr>
        <w:t xml:space="preserve">х транспортных средств, </w:t>
      </w:r>
      <w:r w:rsidR="00641D7F">
        <w:rPr>
          <w:sz w:val="28"/>
          <w:szCs w:val="28"/>
        </w:rPr>
        <w:t xml:space="preserve">а также </w:t>
      </w:r>
      <w:r w:rsidRPr="005772AD">
        <w:rPr>
          <w:sz w:val="28"/>
          <w:szCs w:val="28"/>
        </w:rPr>
        <w:t>проведения в лесах определенных видов работ в целях обеспечения пожарной безопасности в лесах</w:t>
      </w:r>
      <w:r>
        <w:rPr>
          <w:sz w:val="28"/>
          <w:szCs w:val="28"/>
        </w:rPr>
        <w:t xml:space="preserve">, утвержденным </w:t>
      </w:r>
      <w:r w:rsidRPr="005C16ED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Министерства природных ресурсов и экологии Российской Федерации </w:t>
      </w:r>
      <w:r w:rsidR="009F5717">
        <w:rPr>
          <w:sz w:val="28"/>
          <w:szCs w:val="28"/>
        </w:rPr>
        <w:t xml:space="preserve">от </w:t>
      </w:r>
      <w:r w:rsidRPr="005C16ED">
        <w:rPr>
          <w:sz w:val="28"/>
          <w:szCs w:val="28"/>
        </w:rPr>
        <w:t>6 сентября 2016 года № 457</w:t>
      </w:r>
      <w:r>
        <w:rPr>
          <w:sz w:val="28"/>
          <w:szCs w:val="28"/>
        </w:rPr>
        <w:t>,</w:t>
      </w:r>
      <w:r w:rsidRPr="005C16ED">
        <w:rPr>
          <w:sz w:val="28"/>
          <w:szCs w:val="28"/>
        </w:rPr>
        <w:t xml:space="preserve"> </w:t>
      </w:r>
      <w:r w:rsidR="006F7EC7">
        <w:rPr>
          <w:sz w:val="28"/>
          <w:szCs w:val="28"/>
        </w:rPr>
        <w:t xml:space="preserve">в связи с принятием </w:t>
      </w:r>
      <w:r w:rsidR="00F755F3">
        <w:rPr>
          <w:sz w:val="28"/>
          <w:szCs w:val="28"/>
        </w:rPr>
        <w:t>постановлений</w:t>
      </w:r>
      <w:r w:rsidR="006F7EC7" w:rsidRPr="00837613">
        <w:rPr>
          <w:sz w:val="28"/>
          <w:szCs w:val="28"/>
        </w:rPr>
        <w:t xml:space="preserve"> Губер</w:t>
      </w:r>
      <w:r w:rsidR="00837613" w:rsidRPr="00837613">
        <w:rPr>
          <w:sz w:val="28"/>
          <w:szCs w:val="28"/>
        </w:rPr>
        <w:t xml:space="preserve">натора Забайкальского края от 12 апреля 2019 года </w:t>
      </w:r>
      <w:r w:rsidR="009E7E3A">
        <w:rPr>
          <w:sz w:val="28"/>
          <w:szCs w:val="28"/>
        </w:rPr>
        <w:br/>
      </w:r>
      <w:r w:rsidR="00837613" w:rsidRPr="00837613">
        <w:rPr>
          <w:sz w:val="28"/>
          <w:szCs w:val="28"/>
        </w:rPr>
        <w:t>№ 17</w:t>
      </w:r>
      <w:r w:rsidR="006F7EC7" w:rsidRPr="00837613">
        <w:rPr>
          <w:sz w:val="28"/>
          <w:szCs w:val="28"/>
        </w:rPr>
        <w:t xml:space="preserve"> «</w:t>
      </w:r>
      <w:r w:rsidR="00837613" w:rsidRPr="00837613">
        <w:rPr>
          <w:bCs/>
          <w:color w:val="000000"/>
          <w:sz w:val="28"/>
          <w:szCs w:val="28"/>
        </w:rPr>
        <w:t>Об установлении на территориях городского округа «Город Чита</w:t>
      </w:r>
      <w:r w:rsidR="006F7EC7" w:rsidRPr="00837613">
        <w:rPr>
          <w:bCs/>
          <w:color w:val="000000"/>
          <w:sz w:val="28"/>
          <w:szCs w:val="28"/>
        </w:rPr>
        <w:t>»</w:t>
      </w:r>
      <w:r w:rsidR="00F755F3">
        <w:rPr>
          <w:bCs/>
          <w:color w:val="000000"/>
          <w:sz w:val="28"/>
          <w:szCs w:val="28"/>
        </w:rPr>
        <w:br/>
      </w:r>
      <w:r w:rsidR="00837613" w:rsidRPr="00837613">
        <w:rPr>
          <w:sz w:val="28"/>
          <w:szCs w:val="28"/>
        </w:rPr>
        <w:t xml:space="preserve">и отдельных муниципальных районов Забайкальского края особого противопожарного режима» и от 26 апреля 2019 года </w:t>
      </w:r>
      <w:r w:rsidR="008F3167">
        <w:rPr>
          <w:sz w:val="28"/>
          <w:szCs w:val="28"/>
        </w:rPr>
        <w:t xml:space="preserve">№ 23 </w:t>
      </w:r>
      <w:r w:rsidR="00837613" w:rsidRPr="00837613">
        <w:rPr>
          <w:sz w:val="28"/>
          <w:szCs w:val="28"/>
        </w:rPr>
        <w:t>«Об установлении на территориях отдельных муниципальных районов и городских округов Забайкальского края особого противопожарного режима»</w:t>
      </w:r>
      <w:r w:rsidR="008F3167">
        <w:rPr>
          <w:sz w:val="28"/>
          <w:szCs w:val="28"/>
        </w:rPr>
        <w:t>, в связи с</w:t>
      </w:r>
      <w:r w:rsidR="00837613" w:rsidRPr="00837613">
        <w:rPr>
          <w:sz w:val="28"/>
          <w:szCs w:val="28"/>
        </w:rPr>
        <w:t xml:space="preserve"> </w:t>
      </w:r>
      <w:r w:rsidR="006F7EC7" w:rsidRPr="00837613">
        <w:rPr>
          <w:sz w:val="28"/>
          <w:szCs w:val="28"/>
        </w:rPr>
        <w:t xml:space="preserve"> </w:t>
      </w:r>
      <w:r w:rsidR="009F5717" w:rsidRPr="00837613">
        <w:rPr>
          <w:sz w:val="28"/>
          <w:szCs w:val="28"/>
        </w:rPr>
        <w:t>прогнозируемым</w:t>
      </w:r>
      <w:r w:rsidR="009F5717">
        <w:rPr>
          <w:sz w:val="28"/>
          <w:szCs w:val="28"/>
        </w:rPr>
        <w:t xml:space="preserve"> установлением с </w:t>
      </w:r>
      <w:r w:rsidR="00837613">
        <w:rPr>
          <w:sz w:val="28"/>
          <w:szCs w:val="28"/>
        </w:rPr>
        <w:t>21 июня</w:t>
      </w:r>
      <w:r w:rsidR="006F7EC7">
        <w:rPr>
          <w:sz w:val="28"/>
          <w:szCs w:val="28"/>
        </w:rPr>
        <w:t xml:space="preserve"> 2019</w:t>
      </w:r>
      <w:r w:rsidR="006F7EC7" w:rsidRPr="003068EA">
        <w:rPr>
          <w:sz w:val="28"/>
          <w:szCs w:val="28"/>
        </w:rPr>
        <w:t xml:space="preserve"> года</w:t>
      </w:r>
      <w:r w:rsidR="006F7EC7">
        <w:rPr>
          <w:sz w:val="28"/>
          <w:szCs w:val="28"/>
        </w:rPr>
        <w:t xml:space="preserve"> </w:t>
      </w:r>
      <w:r w:rsidR="006F7EC7">
        <w:rPr>
          <w:sz w:val="28"/>
          <w:szCs w:val="28"/>
          <w:lang w:val="en-US"/>
        </w:rPr>
        <w:t>IV</w:t>
      </w:r>
      <w:r w:rsidR="006F7EC7">
        <w:rPr>
          <w:sz w:val="28"/>
          <w:szCs w:val="28"/>
        </w:rPr>
        <w:t xml:space="preserve"> и </w:t>
      </w:r>
      <w:r w:rsidR="006F7EC7">
        <w:rPr>
          <w:sz w:val="28"/>
          <w:szCs w:val="28"/>
          <w:lang w:val="en-US"/>
        </w:rPr>
        <w:t>V</w:t>
      </w:r>
      <w:r w:rsidR="006F7EC7" w:rsidRPr="001F4A1C">
        <w:rPr>
          <w:sz w:val="28"/>
          <w:szCs w:val="28"/>
        </w:rPr>
        <w:t xml:space="preserve"> </w:t>
      </w:r>
      <w:r w:rsidR="006F7EC7">
        <w:rPr>
          <w:sz w:val="28"/>
          <w:szCs w:val="28"/>
        </w:rPr>
        <w:t xml:space="preserve">классов пожарной опасности на территории Забайкальского края по условиям погоды и отсутствием улучшения пожарной обстановки в лесах в ближайшие 5 дней, в целях обеспечения пожарной безопасности в лесах </w:t>
      </w:r>
      <w:r w:rsidR="006F7EC7" w:rsidRPr="005C16ED">
        <w:rPr>
          <w:sz w:val="28"/>
          <w:szCs w:val="28"/>
        </w:rPr>
        <w:t>Правительство Забайкальского края</w:t>
      </w:r>
      <w:r w:rsidR="006F7EC7">
        <w:rPr>
          <w:b/>
          <w:bCs/>
          <w:color w:val="000000"/>
          <w:sz w:val="28"/>
          <w:szCs w:val="28"/>
        </w:rPr>
        <w:t xml:space="preserve"> </w:t>
      </w:r>
      <w:r w:rsidRPr="005C16ED">
        <w:rPr>
          <w:b/>
          <w:spacing w:val="40"/>
          <w:sz w:val="28"/>
          <w:szCs w:val="28"/>
        </w:rPr>
        <w:t>постановляет:</w:t>
      </w:r>
    </w:p>
    <w:p w:rsidR="00A95A3A" w:rsidRPr="009E7E3A" w:rsidRDefault="00A95A3A" w:rsidP="001A4817">
      <w:pPr>
        <w:shd w:val="clear" w:color="auto" w:fill="FFFFFF"/>
        <w:ind w:firstLine="0"/>
        <w:rPr>
          <w:sz w:val="20"/>
          <w:szCs w:val="20"/>
        </w:rPr>
      </w:pPr>
    </w:p>
    <w:p w:rsidR="00A95A3A" w:rsidRPr="00E72087" w:rsidRDefault="001A4817" w:rsidP="00EC7115">
      <w:pPr>
        <w:widowControl/>
        <w:tabs>
          <w:tab w:val="left" w:pos="284"/>
        </w:tabs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A95A3A">
        <w:rPr>
          <w:sz w:val="28"/>
          <w:szCs w:val="28"/>
        </w:rPr>
        <w:t xml:space="preserve">. </w:t>
      </w:r>
      <w:r w:rsidR="00A95A3A" w:rsidRPr="00301244">
        <w:rPr>
          <w:sz w:val="28"/>
          <w:szCs w:val="28"/>
        </w:rPr>
        <w:t xml:space="preserve">Ввести в период </w:t>
      </w:r>
      <w:r w:rsidR="009F5717">
        <w:rPr>
          <w:sz w:val="28"/>
          <w:szCs w:val="28"/>
        </w:rPr>
        <w:t xml:space="preserve">с </w:t>
      </w:r>
      <w:r w:rsidR="00837613">
        <w:rPr>
          <w:sz w:val="28"/>
          <w:szCs w:val="28"/>
        </w:rPr>
        <w:t>21 июня по 11</w:t>
      </w:r>
      <w:r>
        <w:rPr>
          <w:sz w:val="28"/>
          <w:szCs w:val="28"/>
        </w:rPr>
        <w:t xml:space="preserve"> </w:t>
      </w:r>
      <w:r w:rsidR="00837613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="00A95A3A" w:rsidRPr="00EA77DB">
        <w:rPr>
          <w:sz w:val="28"/>
          <w:szCs w:val="28"/>
        </w:rPr>
        <w:t xml:space="preserve"> 2019 года</w:t>
      </w:r>
      <w:r w:rsidR="00A95A3A" w:rsidRPr="00301244">
        <w:rPr>
          <w:sz w:val="28"/>
          <w:szCs w:val="28"/>
        </w:rPr>
        <w:t xml:space="preserve"> </w:t>
      </w:r>
      <w:r w:rsidR="00A95A3A">
        <w:rPr>
          <w:sz w:val="28"/>
          <w:szCs w:val="28"/>
        </w:rPr>
        <w:t xml:space="preserve">включительно </w:t>
      </w:r>
      <w:r w:rsidR="00A95A3A" w:rsidRPr="00301244">
        <w:rPr>
          <w:sz w:val="28"/>
          <w:szCs w:val="28"/>
        </w:rPr>
        <w:t xml:space="preserve">ограничение пребывания граждан </w:t>
      </w:r>
      <w:r w:rsidR="00A95A3A" w:rsidRPr="00301244">
        <w:rPr>
          <w:sz w:val="28"/>
          <w:szCs w:val="28"/>
          <w:shd w:val="clear" w:color="auto" w:fill="FFFFFF"/>
        </w:rPr>
        <w:t xml:space="preserve">в лесах, расположенных на территории Забайкальского края, в границах следующих лесничеств: </w:t>
      </w:r>
      <w:r w:rsidR="00A95A3A">
        <w:rPr>
          <w:sz w:val="28"/>
          <w:szCs w:val="28"/>
          <w:shd w:val="clear" w:color="auto" w:fill="FFFFFF"/>
        </w:rPr>
        <w:t xml:space="preserve">Агинского, </w:t>
      </w:r>
      <w:r w:rsidR="00A95A3A">
        <w:rPr>
          <w:color w:val="000000"/>
          <w:sz w:val="28"/>
          <w:szCs w:val="28"/>
        </w:rPr>
        <w:t>Акшинского, Александровско-</w:t>
      </w:r>
      <w:r w:rsidR="00A95A3A" w:rsidRPr="00E72087">
        <w:rPr>
          <w:color w:val="000000"/>
          <w:sz w:val="28"/>
          <w:szCs w:val="28"/>
        </w:rPr>
        <w:t xml:space="preserve">Заводского, </w:t>
      </w:r>
      <w:r w:rsidR="00A95A3A">
        <w:rPr>
          <w:color w:val="000000"/>
          <w:sz w:val="28"/>
          <w:szCs w:val="28"/>
        </w:rPr>
        <w:t>Аргунского</w:t>
      </w:r>
      <w:r w:rsidR="00A95A3A" w:rsidRPr="00E72087">
        <w:rPr>
          <w:color w:val="000000"/>
          <w:sz w:val="28"/>
          <w:szCs w:val="28"/>
        </w:rPr>
        <w:t xml:space="preserve">, </w:t>
      </w:r>
      <w:r w:rsidR="00A95A3A">
        <w:rPr>
          <w:color w:val="000000"/>
          <w:sz w:val="28"/>
          <w:szCs w:val="28"/>
        </w:rPr>
        <w:t xml:space="preserve">Бадинского, Балейского, Беклемишевского, Верхне-Читинского, </w:t>
      </w:r>
      <w:r w:rsidR="003B3779">
        <w:rPr>
          <w:color w:val="000000"/>
          <w:sz w:val="28"/>
          <w:szCs w:val="28"/>
        </w:rPr>
        <w:t xml:space="preserve">Газимуро-Заводского, </w:t>
      </w:r>
      <w:r w:rsidR="00A95A3A">
        <w:rPr>
          <w:color w:val="000000"/>
          <w:sz w:val="28"/>
          <w:szCs w:val="28"/>
        </w:rPr>
        <w:t xml:space="preserve">Дульдургинского, Ингодинского, Карымского, </w:t>
      </w:r>
      <w:r w:rsidR="003B3779">
        <w:rPr>
          <w:color w:val="000000"/>
          <w:sz w:val="28"/>
          <w:szCs w:val="28"/>
        </w:rPr>
        <w:t xml:space="preserve">Красночикойского, </w:t>
      </w:r>
      <w:r w:rsidR="00A95A3A">
        <w:rPr>
          <w:color w:val="000000"/>
          <w:sz w:val="28"/>
          <w:szCs w:val="28"/>
        </w:rPr>
        <w:t>Кыринского,</w:t>
      </w:r>
      <w:r w:rsidR="003B3779">
        <w:rPr>
          <w:color w:val="000000"/>
          <w:sz w:val="28"/>
          <w:szCs w:val="28"/>
        </w:rPr>
        <w:t xml:space="preserve"> Могочинского, Нерчинского,</w:t>
      </w:r>
      <w:r w:rsidR="00A95A3A" w:rsidRPr="00E72087">
        <w:rPr>
          <w:color w:val="000000"/>
          <w:sz w:val="28"/>
          <w:szCs w:val="28"/>
        </w:rPr>
        <w:t xml:space="preserve"> </w:t>
      </w:r>
      <w:r w:rsidR="00A95A3A">
        <w:rPr>
          <w:color w:val="000000"/>
          <w:sz w:val="28"/>
          <w:szCs w:val="28"/>
        </w:rPr>
        <w:t xml:space="preserve">Оленгуйского, </w:t>
      </w:r>
      <w:r w:rsidR="00A95A3A" w:rsidRPr="00E72087">
        <w:rPr>
          <w:color w:val="000000"/>
          <w:sz w:val="28"/>
          <w:szCs w:val="28"/>
        </w:rPr>
        <w:t>Ононского</w:t>
      </w:r>
      <w:r w:rsidR="00A95A3A">
        <w:rPr>
          <w:color w:val="000000"/>
          <w:sz w:val="28"/>
          <w:szCs w:val="28"/>
        </w:rPr>
        <w:t>,</w:t>
      </w:r>
      <w:r w:rsidR="00A95A3A" w:rsidRPr="00E72087">
        <w:rPr>
          <w:color w:val="000000"/>
          <w:sz w:val="28"/>
          <w:szCs w:val="28"/>
        </w:rPr>
        <w:t xml:space="preserve"> Пет</w:t>
      </w:r>
      <w:r w:rsidR="00A95A3A">
        <w:rPr>
          <w:color w:val="000000"/>
          <w:sz w:val="28"/>
          <w:szCs w:val="28"/>
        </w:rPr>
        <w:t>ровск-Забайкальского,</w:t>
      </w:r>
      <w:r w:rsidR="00A95A3A" w:rsidRPr="00123C79">
        <w:rPr>
          <w:color w:val="000000"/>
          <w:sz w:val="28"/>
          <w:szCs w:val="28"/>
        </w:rPr>
        <w:t xml:space="preserve"> </w:t>
      </w:r>
      <w:r w:rsidR="003B3779">
        <w:rPr>
          <w:color w:val="000000"/>
          <w:sz w:val="28"/>
          <w:szCs w:val="28"/>
        </w:rPr>
        <w:t xml:space="preserve">Сретенского, Тунгокоченского, </w:t>
      </w:r>
      <w:r w:rsidR="00A95A3A" w:rsidRPr="00E72087">
        <w:rPr>
          <w:color w:val="000000"/>
          <w:sz w:val="28"/>
          <w:szCs w:val="28"/>
        </w:rPr>
        <w:t>Хилокского</w:t>
      </w:r>
      <w:r w:rsidR="00A95A3A">
        <w:rPr>
          <w:color w:val="000000"/>
          <w:sz w:val="28"/>
          <w:szCs w:val="28"/>
        </w:rPr>
        <w:t>,</w:t>
      </w:r>
      <w:r w:rsidR="003B3779">
        <w:rPr>
          <w:color w:val="000000"/>
          <w:sz w:val="28"/>
          <w:szCs w:val="28"/>
        </w:rPr>
        <w:t xml:space="preserve"> Чарского,</w:t>
      </w:r>
      <w:r w:rsidR="00A95A3A">
        <w:rPr>
          <w:color w:val="000000"/>
          <w:sz w:val="28"/>
          <w:szCs w:val="28"/>
        </w:rPr>
        <w:t xml:space="preserve"> Чернышевского</w:t>
      </w:r>
      <w:r w:rsidR="00A95A3A" w:rsidRPr="00E72087">
        <w:rPr>
          <w:color w:val="000000"/>
          <w:sz w:val="28"/>
          <w:szCs w:val="28"/>
        </w:rPr>
        <w:t>, Чит</w:t>
      </w:r>
      <w:r w:rsidR="00A95A3A">
        <w:rPr>
          <w:color w:val="000000"/>
          <w:sz w:val="28"/>
          <w:szCs w:val="28"/>
        </w:rPr>
        <w:t>инского, Шилкинского</w:t>
      </w:r>
      <w:r w:rsidR="00A95A3A" w:rsidRPr="00E72087">
        <w:rPr>
          <w:color w:val="000000"/>
          <w:sz w:val="28"/>
          <w:szCs w:val="28"/>
        </w:rPr>
        <w:t>,</w:t>
      </w:r>
      <w:r w:rsidR="00A95A3A">
        <w:rPr>
          <w:color w:val="000000"/>
          <w:sz w:val="28"/>
          <w:szCs w:val="28"/>
        </w:rPr>
        <w:t xml:space="preserve"> </w:t>
      </w:r>
      <w:r w:rsidR="00A95A3A" w:rsidRPr="00E72087">
        <w:rPr>
          <w:sz w:val="28"/>
          <w:szCs w:val="28"/>
          <w:shd w:val="clear" w:color="auto" w:fill="FFFFFF"/>
        </w:rPr>
        <w:t xml:space="preserve">в том числе в </w:t>
      </w:r>
      <w:r w:rsidR="00156B4F">
        <w:rPr>
          <w:sz w:val="28"/>
          <w:szCs w:val="28"/>
          <w:shd w:val="clear" w:color="auto" w:fill="FFFFFF"/>
        </w:rPr>
        <w:t xml:space="preserve"> </w:t>
      </w:r>
      <w:r w:rsidR="00A95A3A" w:rsidRPr="00E72087">
        <w:rPr>
          <w:sz w:val="28"/>
          <w:szCs w:val="28"/>
          <w:shd w:val="clear" w:color="auto" w:fill="FFFFFF"/>
        </w:rPr>
        <w:t>зел</w:t>
      </w:r>
      <w:r w:rsidR="00A95A3A">
        <w:rPr>
          <w:sz w:val="28"/>
          <w:szCs w:val="28"/>
          <w:shd w:val="clear" w:color="auto" w:fill="FFFFFF"/>
        </w:rPr>
        <w:t>е</w:t>
      </w:r>
      <w:r w:rsidR="00156B4F">
        <w:rPr>
          <w:sz w:val="28"/>
          <w:szCs w:val="28"/>
          <w:shd w:val="clear" w:color="auto" w:fill="FFFFFF"/>
        </w:rPr>
        <w:t>н</w:t>
      </w:r>
      <w:r w:rsidR="00A95A3A" w:rsidRPr="00E72087">
        <w:rPr>
          <w:sz w:val="28"/>
          <w:szCs w:val="28"/>
          <w:shd w:val="clear" w:color="auto" w:fill="FFFFFF"/>
        </w:rPr>
        <w:t xml:space="preserve">ых зонах в границах населенных пунктов, </w:t>
      </w:r>
      <w:r w:rsidR="00A95A3A" w:rsidRPr="00E72087">
        <w:rPr>
          <w:sz w:val="28"/>
          <w:szCs w:val="28"/>
        </w:rPr>
        <w:t xml:space="preserve">въезда в них транспортных </w:t>
      </w:r>
      <w:r w:rsidR="00A95A3A" w:rsidRPr="00E72087">
        <w:rPr>
          <w:sz w:val="28"/>
          <w:szCs w:val="28"/>
        </w:rPr>
        <w:lastRenderedPageBreak/>
        <w:t>средств, а также проведение в них определенных видов работ (далее – Ограничение)</w:t>
      </w:r>
      <w:r w:rsidR="00A95A3A" w:rsidRPr="00E72087">
        <w:rPr>
          <w:sz w:val="28"/>
          <w:szCs w:val="28"/>
          <w:shd w:val="clear" w:color="auto" w:fill="FFFFFF"/>
        </w:rPr>
        <w:t>.</w:t>
      </w:r>
    </w:p>
    <w:p w:rsidR="00A95A3A" w:rsidRPr="005C16ED" w:rsidRDefault="001A4817" w:rsidP="001A4817">
      <w:pPr>
        <w:widowControl/>
        <w:tabs>
          <w:tab w:val="left" w:pos="284"/>
        </w:tabs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725DCD">
        <w:rPr>
          <w:sz w:val="28"/>
          <w:szCs w:val="28"/>
          <w:shd w:val="clear" w:color="auto" w:fill="FFFFFF"/>
        </w:rPr>
        <w:t xml:space="preserve"> </w:t>
      </w:r>
      <w:r w:rsidR="00156B4F">
        <w:rPr>
          <w:sz w:val="28"/>
          <w:szCs w:val="28"/>
          <w:shd w:val="clear" w:color="auto" w:fill="FFFFFF"/>
        </w:rPr>
        <w:t>Положения пункта 1</w:t>
      </w:r>
      <w:r w:rsidR="00A95A3A" w:rsidRPr="005C16ED">
        <w:rPr>
          <w:sz w:val="28"/>
          <w:szCs w:val="28"/>
          <w:shd w:val="clear" w:color="auto" w:fill="FFFFFF"/>
        </w:rPr>
        <w:t xml:space="preserve"> настоящего по</w:t>
      </w:r>
      <w:r>
        <w:rPr>
          <w:sz w:val="28"/>
          <w:szCs w:val="28"/>
          <w:shd w:val="clear" w:color="auto" w:fill="FFFFFF"/>
        </w:rPr>
        <w:t xml:space="preserve">становления не распространяются </w:t>
      </w:r>
      <w:r w:rsidR="00A95A3A" w:rsidRPr="005C16ED">
        <w:rPr>
          <w:sz w:val="28"/>
          <w:szCs w:val="28"/>
          <w:shd w:val="clear" w:color="auto" w:fill="FFFFFF"/>
        </w:rPr>
        <w:t>на:</w:t>
      </w:r>
    </w:p>
    <w:p w:rsidR="00A95A3A" w:rsidRPr="005C16ED" w:rsidRDefault="00A95A3A" w:rsidP="00EC7115">
      <w:pPr>
        <w:widowControl/>
        <w:numPr>
          <w:ilvl w:val="0"/>
          <w:numId w:val="2"/>
        </w:numPr>
        <w:tabs>
          <w:tab w:val="left" w:pos="0"/>
        </w:tabs>
        <w:ind w:left="0" w:firstLine="709"/>
        <w:rPr>
          <w:color w:val="000000"/>
          <w:sz w:val="28"/>
          <w:szCs w:val="28"/>
          <w:lang w:bidi="ru-RU"/>
        </w:rPr>
      </w:pPr>
      <w:r w:rsidRPr="005C16ED">
        <w:rPr>
          <w:color w:val="000000"/>
          <w:sz w:val="28"/>
          <w:szCs w:val="28"/>
          <w:lang w:bidi="ru-RU"/>
        </w:rPr>
        <w:t>лиц, участвующих в работе межведомственных</w:t>
      </w:r>
      <w:r>
        <w:rPr>
          <w:color w:val="000000"/>
          <w:sz w:val="28"/>
          <w:szCs w:val="28"/>
          <w:lang w:bidi="ru-RU"/>
        </w:rPr>
        <w:t xml:space="preserve"> оперативных и мобильных групп;</w:t>
      </w:r>
    </w:p>
    <w:p w:rsidR="00A95A3A" w:rsidRPr="00B5507A" w:rsidRDefault="00A95A3A" w:rsidP="00EC7115">
      <w:pPr>
        <w:widowControl/>
        <w:numPr>
          <w:ilvl w:val="0"/>
          <w:numId w:val="2"/>
        </w:numPr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>должностных лиц, осуществляющих в пределах своей компетенции федеральный государственны</w:t>
      </w:r>
      <w:r>
        <w:rPr>
          <w:color w:val="000000"/>
          <w:sz w:val="28"/>
          <w:szCs w:val="28"/>
          <w:lang w:bidi="ru-RU"/>
        </w:rPr>
        <w:t>й лесной надзор (лесную охрану),</w:t>
      </w:r>
      <w:r w:rsidRPr="00123A39">
        <w:rPr>
          <w:color w:val="000000"/>
          <w:sz w:val="28"/>
          <w:szCs w:val="28"/>
          <w:lang w:bidi="ru-RU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>федеральный государственный пожарный надзор в лесах;</w:t>
      </w:r>
    </w:p>
    <w:p w:rsidR="00A95A3A" w:rsidRPr="005C16ED" w:rsidRDefault="00A95A3A" w:rsidP="00EC7115">
      <w:pPr>
        <w:widowControl/>
        <w:numPr>
          <w:ilvl w:val="0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>должностных лиц, осуществляющ</w:t>
      </w:r>
      <w:r>
        <w:rPr>
          <w:color w:val="000000"/>
          <w:sz w:val="28"/>
          <w:szCs w:val="28"/>
          <w:lang w:bidi="ru-RU"/>
        </w:rPr>
        <w:t>их в пределах своей компетенции</w:t>
      </w:r>
      <w:r w:rsidRPr="002A2854">
        <w:rPr>
          <w:color w:val="000000"/>
          <w:sz w:val="28"/>
          <w:szCs w:val="28"/>
          <w:lang w:bidi="ru-RU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>федеральный государственный</w:t>
      </w:r>
      <w:r>
        <w:rPr>
          <w:color w:val="000000"/>
          <w:sz w:val="28"/>
          <w:szCs w:val="28"/>
          <w:lang w:bidi="ru-RU"/>
        </w:rPr>
        <w:t xml:space="preserve"> охотничий надзор, должностных лиц охотпользователей;</w:t>
      </w:r>
    </w:p>
    <w:p w:rsidR="00A95A3A" w:rsidRPr="005C16ED" w:rsidRDefault="00A95A3A" w:rsidP="00EC7115">
      <w:pPr>
        <w:widowControl/>
        <w:numPr>
          <w:ilvl w:val="0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r w:rsidRPr="003F4988">
        <w:rPr>
          <w:color w:val="000000"/>
          <w:sz w:val="28"/>
          <w:szCs w:val="28"/>
          <w:lang w:bidi="ru-RU"/>
        </w:rPr>
        <w:t>сотрудников полиции, задействованных в проведении мероприятий по</w:t>
      </w:r>
      <w:r>
        <w:rPr>
          <w:color w:val="000000"/>
          <w:sz w:val="28"/>
          <w:szCs w:val="28"/>
          <w:lang w:bidi="ru-RU"/>
        </w:rPr>
        <w:t xml:space="preserve"> профилактике лесных пожаров, по выявлению и пресечению</w:t>
      </w:r>
      <w:r w:rsidRPr="003F4988">
        <w:rPr>
          <w:color w:val="000000"/>
          <w:sz w:val="28"/>
          <w:szCs w:val="28"/>
          <w:lang w:bidi="ru-RU"/>
        </w:rPr>
        <w:t xml:space="preserve"> преступлений и административных правонарушений</w:t>
      </w:r>
      <w:r>
        <w:rPr>
          <w:color w:val="000000"/>
          <w:sz w:val="28"/>
          <w:szCs w:val="28"/>
          <w:lang w:bidi="ru-RU"/>
        </w:rPr>
        <w:t xml:space="preserve"> в лесной сфере, в том числе членов</w:t>
      </w:r>
      <w:r w:rsidRPr="003F498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соответствующих следственно-оперативных групп</w:t>
      </w:r>
      <w:r w:rsidRPr="005C16ED">
        <w:rPr>
          <w:color w:val="000000"/>
          <w:sz w:val="28"/>
          <w:szCs w:val="28"/>
          <w:lang w:bidi="ru-RU"/>
        </w:rPr>
        <w:t>;</w:t>
      </w:r>
    </w:p>
    <w:p w:rsidR="00A95A3A" w:rsidRPr="005C16ED" w:rsidRDefault="00A95A3A" w:rsidP="00EC7115">
      <w:pPr>
        <w:widowControl/>
        <w:numPr>
          <w:ilvl w:val="0"/>
          <w:numId w:val="2"/>
        </w:numPr>
        <w:tabs>
          <w:tab w:val="left" w:pos="0"/>
        </w:tabs>
        <w:ind w:left="0" w:firstLine="709"/>
        <w:rPr>
          <w:sz w:val="28"/>
          <w:szCs w:val="28"/>
          <w:lang w:eastAsia="en-US"/>
        </w:rPr>
      </w:pPr>
      <w:r w:rsidRPr="005C16ED">
        <w:rPr>
          <w:color w:val="000000"/>
          <w:sz w:val="28"/>
          <w:szCs w:val="28"/>
          <w:lang w:bidi="ru-RU"/>
        </w:rPr>
        <w:t>лиц,</w:t>
      </w:r>
      <w:r w:rsidRPr="005C16ED">
        <w:rPr>
          <w:sz w:val="28"/>
          <w:szCs w:val="28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 xml:space="preserve">осуществляющих мероприятия по охране, защите, воспроизводству лесов </w:t>
      </w:r>
      <w:r>
        <w:rPr>
          <w:color w:val="000000"/>
          <w:sz w:val="28"/>
          <w:szCs w:val="28"/>
          <w:lang w:bidi="ru-RU"/>
        </w:rPr>
        <w:t xml:space="preserve">в </w:t>
      </w:r>
      <w:r w:rsidRPr="005C16ED">
        <w:rPr>
          <w:color w:val="000000"/>
          <w:sz w:val="28"/>
          <w:szCs w:val="28"/>
          <w:lang w:bidi="ru-RU"/>
        </w:rPr>
        <w:t>соответствии со статьей 19 Лесного кодекса Российской Федерации;</w:t>
      </w:r>
    </w:p>
    <w:p w:rsidR="00A95A3A" w:rsidRPr="005C16ED" w:rsidRDefault="00A95A3A" w:rsidP="00EC7115">
      <w:pPr>
        <w:widowControl/>
        <w:numPr>
          <w:ilvl w:val="0"/>
          <w:numId w:val="2"/>
        </w:numPr>
        <w:ind w:left="0" w:firstLine="709"/>
        <w:rPr>
          <w:sz w:val="28"/>
          <w:szCs w:val="28"/>
          <w:lang w:eastAsia="en-US"/>
        </w:rPr>
      </w:pPr>
      <w:r w:rsidRPr="005C16ED">
        <w:rPr>
          <w:color w:val="000000"/>
          <w:sz w:val="28"/>
          <w:szCs w:val="28"/>
          <w:lang w:bidi="ru-RU"/>
        </w:rPr>
        <w:t>лиц,</w:t>
      </w:r>
      <w:r w:rsidRPr="005C16ED">
        <w:rPr>
          <w:sz w:val="28"/>
          <w:szCs w:val="28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существляющих оказание услуг (</w:t>
      </w:r>
      <w:r w:rsidRPr="005C16ED">
        <w:rPr>
          <w:color w:val="000000"/>
          <w:sz w:val="28"/>
          <w:szCs w:val="28"/>
          <w:lang w:bidi="ru-RU"/>
        </w:rPr>
        <w:t>выполнение работ</w:t>
      </w:r>
      <w:r>
        <w:rPr>
          <w:color w:val="000000"/>
          <w:sz w:val="28"/>
          <w:szCs w:val="28"/>
          <w:lang w:bidi="ru-RU"/>
        </w:rPr>
        <w:t>)</w:t>
      </w:r>
      <w:r w:rsidRPr="005C16ED">
        <w:rPr>
          <w:color w:val="000000"/>
          <w:sz w:val="28"/>
          <w:szCs w:val="28"/>
          <w:lang w:bidi="ru-RU"/>
        </w:rPr>
        <w:t xml:space="preserve"> по </w:t>
      </w:r>
      <w:r>
        <w:rPr>
          <w:color w:val="000000"/>
          <w:sz w:val="28"/>
          <w:szCs w:val="28"/>
          <w:lang w:bidi="ru-RU"/>
        </w:rPr>
        <w:t>тушению</w:t>
      </w:r>
      <w:r w:rsidRPr="005C16ED">
        <w:rPr>
          <w:color w:val="000000"/>
          <w:sz w:val="28"/>
          <w:szCs w:val="28"/>
          <w:lang w:bidi="ru-RU"/>
        </w:rPr>
        <w:t xml:space="preserve"> лесных пожаров</w:t>
      </w:r>
      <w:r>
        <w:rPr>
          <w:sz w:val="28"/>
          <w:szCs w:val="28"/>
        </w:rPr>
        <w:t>;</w:t>
      </w:r>
    </w:p>
    <w:p w:rsidR="00A95A3A" w:rsidRPr="005C16ED" w:rsidRDefault="00A95A3A" w:rsidP="00EC7115">
      <w:pPr>
        <w:widowControl/>
        <w:numPr>
          <w:ilvl w:val="0"/>
          <w:numId w:val="2"/>
        </w:numPr>
        <w:tabs>
          <w:tab w:val="left" w:pos="0"/>
        </w:tabs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>специализированны</w:t>
      </w:r>
      <w:r>
        <w:rPr>
          <w:color w:val="000000"/>
          <w:sz w:val="28"/>
          <w:szCs w:val="28"/>
          <w:lang w:bidi="ru-RU"/>
        </w:rPr>
        <w:t>е</w:t>
      </w:r>
      <w:r w:rsidRPr="005C16ED">
        <w:rPr>
          <w:color w:val="000000"/>
          <w:sz w:val="28"/>
          <w:szCs w:val="28"/>
          <w:lang w:bidi="ru-RU"/>
        </w:rPr>
        <w:t xml:space="preserve"> лесохозяйственны</w:t>
      </w:r>
      <w:r>
        <w:rPr>
          <w:color w:val="000000"/>
          <w:sz w:val="28"/>
          <w:szCs w:val="28"/>
          <w:lang w:bidi="ru-RU"/>
        </w:rPr>
        <w:t>е</w:t>
      </w:r>
      <w:r w:rsidRPr="005C16ED">
        <w:rPr>
          <w:color w:val="000000"/>
          <w:sz w:val="28"/>
          <w:szCs w:val="28"/>
          <w:lang w:bidi="ru-RU"/>
        </w:rPr>
        <w:t xml:space="preserve"> организаци</w:t>
      </w:r>
      <w:r>
        <w:rPr>
          <w:color w:val="000000"/>
          <w:sz w:val="28"/>
          <w:szCs w:val="28"/>
          <w:lang w:bidi="ru-RU"/>
        </w:rPr>
        <w:t>и</w:t>
      </w:r>
      <w:r w:rsidRPr="005C16ED">
        <w:rPr>
          <w:color w:val="000000"/>
          <w:sz w:val="28"/>
          <w:szCs w:val="28"/>
          <w:lang w:bidi="ru-RU"/>
        </w:rPr>
        <w:t>, выполняющи</w:t>
      </w:r>
      <w:r>
        <w:rPr>
          <w:color w:val="000000"/>
          <w:sz w:val="28"/>
          <w:szCs w:val="28"/>
          <w:lang w:bidi="ru-RU"/>
        </w:rPr>
        <w:t>е</w:t>
      </w:r>
      <w:r w:rsidRPr="005C16ED">
        <w:rPr>
          <w:color w:val="000000"/>
          <w:sz w:val="28"/>
          <w:szCs w:val="28"/>
          <w:lang w:bidi="ru-RU"/>
        </w:rPr>
        <w:t xml:space="preserve"> работы по отводу и таксации лесосек, лесоустроительные (землеустроительные) работы, работы по государственной инвентаризации лесов, мониторингу санитарного состояния лесов, селекционному семеноводству</w:t>
      </w:r>
      <w:r>
        <w:rPr>
          <w:color w:val="000000"/>
          <w:sz w:val="28"/>
          <w:szCs w:val="28"/>
          <w:lang w:bidi="ru-RU"/>
        </w:rPr>
        <w:t>,</w:t>
      </w:r>
      <w:r w:rsidRPr="0085512D">
        <w:rPr>
          <w:color w:val="000000"/>
          <w:sz w:val="28"/>
          <w:szCs w:val="28"/>
          <w:lang w:bidi="ru-RU"/>
        </w:rPr>
        <w:t xml:space="preserve"> </w:t>
      </w:r>
      <w:r w:rsidRPr="005C16ED">
        <w:rPr>
          <w:color w:val="000000"/>
          <w:sz w:val="28"/>
          <w:szCs w:val="28"/>
          <w:lang w:bidi="ru-RU"/>
        </w:rPr>
        <w:t>лесопатологическ</w:t>
      </w:r>
      <w:r w:rsidR="001F3850">
        <w:rPr>
          <w:color w:val="000000"/>
          <w:sz w:val="28"/>
          <w:szCs w:val="28"/>
          <w:lang w:bidi="ru-RU"/>
        </w:rPr>
        <w:t>ой</w:t>
      </w:r>
      <w:r w:rsidRPr="005C16ED">
        <w:rPr>
          <w:color w:val="000000"/>
          <w:sz w:val="28"/>
          <w:szCs w:val="28"/>
          <w:lang w:bidi="ru-RU"/>
        </w:rPr>
        <w:t xml:space="preserve"> таксаци</w:t>
      </w:r>
      <w:r w:rsidR="001F3850">
        <w:rPr>
          <w:color w:val="000000"/>
          <w:sz w:val="28"/>
          <w:szCs w:val="28"/>
          <w:lang w:bidi="ru-RU"/>
        </w:rPr>
        <w:t>и</w:t>
      </w:r>
      <w:r w:rsidRPr="005C16ED">
        <w:rPr>
          <w:color w:val="000000"/>
          <w:sz w:val="28"/>
          <w:szCs w:val="28"/>
          <w:lang w:bidi="ru-RU"/>
        </w:rPr>
        <w:t xml:space="preserve"> и учет</w:t>
      </w:r>
      <w:r w:rsidR="001F3850">
        <w:rPr>
          <w:color w:val="000000"/>
          <w:sz w:val="28"/>
          <w:szCs w:val="28"/>
          <w:lang w:bidi="ru-RU"/>
        </w:rPr>
        <w:t>у</w:t>
      </w:r>
      <w:r w:rsidRPr="005C16ED">
        <w:rPr>
          <w:color w:val="000000"/>
          <w:sz w:val="28"/>
          <w:szCs w:val="28"/>
          <w:lang w:bidi="ru-RU"/>
        </w:rPr>
        <w:t xml:space="preserve"> вредителей леса;</w:t>
      </w:r>
    </w:p>
    <w:p w:rsidR="00A95A3A" w:rsidRPr="005C16ED" w:rsidRDefault="00A95A3A" w:rsidP="00EC7115">
      <w:pPr>
        <w:widowControl/>
        <w:numPr>
          <w:ilvl w:val="0"/>
          <w:numId w:val="2"/>
        </w:numPr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>должностных лиц организаций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A95A3A" w:rsidRDefault="00A95A3A" w:rsidP="00EC7115">
      <w:pPr>
        <w:widowControl/>
        <w:numPr>
          <w:ilvl w:val="0"/>
          <w:numId w:val="2"/>
        </w:numPr>
        <w:ind w:left="0" w:firstLine="709"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 xml:space="preserve">представителей Министерства обороны Российской Федерации </w:t>
      </w:r>
      <w:r>
        <w:rPr>
          <w:color w:val="000000"/>
          <w:sz w:val="28"/>
          <w:szCs w:val="28"/>
          <w:lang w:bidi="ru-RU"/>
        </w:rPr>
        <w:t xml:space="preserve">и Пограничного управления Федеральной службы безопасности Российской Федерации по Забайкальскому краю </w:t>
      </w:r>
      <w:r w:rsidRPr="005C16ED">
        <w:rPr>
          <w:color w:val="000000"/>
          <w:sz w:val="28"/>
          <w:szCs w:val="28"/>
          <w:lang w:bidi="ru-RU"/>
        </w:rPr>
        <w:t>для проезда и д</w:t>
      </w:r>
      <w:r w:rsidRPr="005C16ED">
        <w:rPr>
          <w:sz w:val="28"/>
          <w:szCs w:val="28"/>
          <w:lang w:bidi="ru-RU"/>
        </w:rPr>
        <w:t>о</w:t>
      </w:r>
      <w:r w:rsidRPr="005C16ED">
        <w:rPr>
          <w:color w:val="000000"/>
          <w:sz w:val="28"/>
          <w:szCs w:val="28"/>
          <w:lang w:bidi="ru-RU"/>
        </w:rPr>
        <w:t>ставки грузов в воинские части, находящиеся в лесном фонде, или проезда через земли лесного фонда.</w:t>
      </w:r>
    </w:p>
    <w:p w:rsidR="00A95A3A" w:rsidRPr="005C16ED" w:rsidRDefault="00A95A3A" w:rsidP="001A4817">
      <w:pPr>
        <w:widowControl/>
        <w:numPr>
          <w:ilvl w:val="0"/>
          <w:numId w:val="7"/>
        </w:numPr>
        <w:tabs>
          <w:tab w:val="left" w:pos="284"/>
        </w:tabs>
        <w:ind w:left="0" w:firstLine="709"/>
        <w:contextualSpacing/>
        <w:rPr>
          <w:sz w:val="28"/>
          <w:szCs w:val="28"/>
          <w:shd w:val="clear" w:color="auto" w:fill="FFFFFF"/>
        </w:rPr>
      </w:pPr>
      <w:r w:rsidRPr="005C16ED">
        <w:rPr>
          <w:sz w:val="28"/>
          <w:szCs w:val="28"/>
          <w:shd w:val="clear" w:color="auto" w:fill="FFFFFF"/>
        </w:rPr>
        <w:t>Министерству природных ресурсов Забайкальского края</w:t>
      </w:r>
      <w:r>
        <w:rPr>
          <w:sz w:val="28"/>
          <w:szCs w:val="28"/>
          <w:shd w:val="clear" w:color="auto" w:fill="FFFFFF"/>
        </w:rPr>
        <w:t xml:space="preserve"> обеспечить</w:t>
      </w:r>
      <w:r w:rsidRPr="005C16ED">
        <w:rPr>
          <w:sz w:val="28"/>
          <w:szCs w:val="28"/>
          <w:shd w:val="clear" w:color="auto" w:fill="FFFFFF"/>
        </w:rPr>
        <w:t>:</w:t>
      </w:r>
    </w:p>
    <w:p w:rsidR="00A95A3A" w:rsidRPr="005C16ED" w:rsidRDefault="00A95A3A" w:rsidP="00EC7115">
      <w:pPr>
        <w:widowControl/>
        <w:numPr>
          <w:ilvl w:val="0"/>
          <w:numId w:val="3"/>
        </w:numPr>
        <w:tabs>
          <w:tab w:val="left" w:pos="284"/>
        </w:tabs>
        <w:ind w:left="0" w:firstLine="709"/>
        <w:contextualSpacing/>
        <w:rPr>
          <w:color w:val="000000"/>
          <w:sz w:val="28"/>
          <w:szCs w:val="28"/>
          <w:lang w:bidi="ru-RU"/>
        </w:rPr>
      </w:pPr>
      <w:r w:rsidRPr="005C16ED">
        <w:rPr>
          <w:color w:val="000000"/>
          <w:sz w:val="28"/>
          <w:szCs w:val="28"/>
          <w:lang w:bidi="ru-RU"/>
        </w:rPr>
        <w:t xml:space="preserve">информирование населения </w:t>
      </w:r>
      <w:r>
        <w:rPr>
          <w:color w:val="000000"/>
          <w:sz w:val="28"/>
          <w:szCs w:val="28"/>
          <w:lang w:bidi="ru-RU"/>
        </w:rPr>
        <w:t xml:space="preserve">о введенном Ограничении </w:t>
      </w:r>
      <w:r w:rsidRPr="005C16ED">
        <w:rPr>
          <w:color w:val="000000"/>
          <w:sz w:val="28"/>
          <w:szCs w:val="28"/>
          <w:lang w:bidi="ru-RU"/>
        </w:rPr>
        <w:t xml:space="preserve">через </w:t>
      </w:r>
      <w:r w:rsidRPr="005C16ED">
        <w:rPr>
          <w:sz w:val="28"/>
          <w:szCs w:val="28"/>
        </w:rPr>
        <w:t>средства массовой информации</w:t>
      </w:r>
      <w:r>
        <w:rPr>
          <w:color w:val="000000"/>
          <w:sz w:val="28"/>
          <w:szCs w:val="28"/>
          <w:lang w:bidi="ru-RU"/>
        </w:rPr>
        <w:t>;</w:t>
      </w:r>
    </w:p>
    <w:p w:rsidR="00A95A3A" w:rsidRPr="005C16ED" w:rsidRDefault="00A95A3A" w:rsidP="00EC7115">
      <w:pPr>
        <w:widowControl/>
        <w:numPr>
          <w:ilvl w:val="0"/>
          <w:numId w:val="3"/>
        </w:numPr>
        <w:tabs>
          <w:tab w:val="left" w:pos="284"/>
        </w:tabs>
        <w:ind w:left="0" w:firstLine="709"/>
        <w:contextualSpacing/>
        <w:rPr>
          <w:sz w:val="28"/>
          <w:szCs w:val="28"/>
        </w:rPr>
      </w:pPr>
      <w:r w:rsidRPr="005C16ED">
        <w:rPr>
          <w:color w:val="000000"/>
          <w:sz w:val="28"/>
          <w:szCs w:val="28"/>
          <w:lang w:bidi="ru-RU"/>
        </w:rPr>
        <w:t xml:space="preserve">установку по границам территории лесничеств, указанных в пункте 1 настоящего </w:t>
      </w:r>
      <w:r>
        <w:rPr>
          <w:color w:val="000000"/>
          <w:sz w:val="28"/>
          <w:szCs w:val="28"/>
          <w:lang w:bidi="ru-RU"/>
        </w:rPr>
        <w:t>постановления, предупредительных аншлагов</w:t>
      </w:r>
      <w:r w:rsidRPr="005C16ED">
        <w:rPr>
          <w:color w:val="000000"/>
          <w:sz w:val="28"/>
          <w:szCs w:val="28"/>
          <w:lang w:bidi="ru-RU"/>
        </w:rPr>
        <w:t xml:space="preserve"> размером не менее чем </w:t>
      </w:r>
      <w:r w:rsidRPr="005C16ED">
        <w:rPr>
          <w:color w:val="000000"/>
          <w:sz w:val="28"/>
          <w:szCs w:val="28"/>
          <w:lang w:bidi="en-US"/>
        </w:rPr>
        <w:t>1</w:t>
      </w:r>
      <w:r w:rsidR="00156B4F">
        <w:rPr>
          <w:color w:val="000000"/>
          <w:sz w:val="28"/>
          <w:szCs w:val="28"/>
          <w:lang w:bidi="en-US"/>
        </w:rPr>
        <w:t xml:space="preserve"> </w:t>
      </w:r>
      <w:r w:rsidRPr="005C16ED">
        <w:rPr>
          <w:color w:val="000000"/>
          <w:sz w:val="28"/>
          <w:szCs w:val="28"/>
          <w:lang w:val="en-US" w:bidi="en-US"/>
        </w:rPr>
        <w:t>x</w:t>
      </w:r>
      <w:r w:rsidR="00156B4F">
        <w:rPr>
          <w:color w:val="000000"/>
          <w:sz w:val="28"/>
          <w:szCs w:val="28"/>
          <w:lang w:bidi="en-US"/>
        </w:rPr>
        <w:t xml:space="preserve"> </w:t>
      </w:r>
      <w:r w:rsidRPr="005C16ED">
        <w:rPr>
          <w:color w:val="000000"/>
          <w:sz w:val="28"/>
          <w:szCs w:val="28"/>
          <w:lang w:bidi="en-US"/>
        </w:rPr>
        <w:t xml:space="preserve">1,5 </w:t>
      </w:r>
      <w:r w:rsidRPr="005C16ED">
        <w:rPr>
          <w:color w:val="000000"/>
          <w:sz w:val="28"/>
          <w:szCs w:val="28"/>
          <w:lang w:bidi="ru-RU"/>
        </w:rPr>
        <w:t>метра с</w:t>
      </w:r>
      <w:r>
        <w:rPr>
          <w:color w:val="000000"/>
          <w:sz w:val="28"/>
          <w:szCs w:val="28"/>
          <w:lang w:bidi="ru-RU"/>
        </w:rPr>
        <w:t xml:space="preserve"> указанием информации о введенном</w:t>
      </w:r>
      <w:r w:rsidRPr="005C16E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Ограничении </w:t>
      </w:r>
      <w:r w:rsidRPr="005C16ED">
        <w:rPr>
          <w:color w:val="000000"/>
          <w:sz w:val="28"/>
          <w:szCs w:val="28"/>
          <w:lang w:bidi="ru-RU"/>
        </w:rPr>
        <w:t xml:space="preserve">и </w:t>
      </w:r>
      <w:r>
        <w:rPr>
          <w:color w:val="000000"/>
          <w:sz w:val="28"/>
          <w:szCs w:val="28"/>
          <w:lang w:bidi="ru-RU"/>
        </w:rPr>
        <w:t xml:space="preserve">о </w:t>
      </w:r>
      <w:r w:rsidRPr="005C16ED">
        <w:rPr>
          <w:color w:val="000000"/>
          <w:sz w:val="28"/>
          <w:szCs w:val="28"/>
          <w:lang w:bidi="ru-RU"/>
        </w:rPr>
        <w:t>периоде его действия;</w:t>
      </w:r>
    </w:p>
    <w:p w:rsidR="00A95A3A" w:rsidRPr="005C16ED" w:rsidRDefault="00A95A3A" w:rsidP="00EC7115">
      <w:pPr>
        <w:widowControl/>
        <w:numPr>
          <w:ilvl w:val="0"/>
          <w:numId w:val="3"/>
        </w:numPr>
        <w:tabs>
          <w:tab w:val="left" w:pos="284"/>
        </w:tabs>
        <w:ind w:left="0" w:firstLine="709"/>
        <w:contextualSpacing/>
        <w:rPr>
          <w:sz w:val="28"/>
          <w:szCs w:val="28"/>
        </w:rPr>
      </w:pPr>
      <w:r w:rsidRPr="005C16ED">
        <w:rPr>
          <w:sz w:val="28"/>
          <w:szCs w:val="28"/>
        </w:rPr>
        <w:t>перек</w:t>
      </w:r>
      <w:r>
        <w:rPr>
          <w:sz w:val="28"/>
          <w:szCs w:val="28"/>
        </w:rPr>
        <w:t>рытие шлагбаумами лесных дорог;</w:t>
      </w:r>
    </w:p>
    <w:p w:rsidR="00A95A3A" w:rsidRPr="005C16ED" w:rsidRDefault="00A95A3A" w:rsidP="00EC7115">
      <w:pPr>
        <w:widowControl/>
        <w:numPr>
          <w:ilvl w:val="0"/>
          <w:numId w:val="3"/>
        </w:numPr>
        <w:tabs>
          <w:tab w:val="left" w:pos="284"/>
        </w:tabs>
        <w:ind w:left="0" w:firstLine="709"/>
        <w:contextualSpacing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создание</w:t>
      </w:r>
      <w:r w:rsidRPr="005C16ED">
        <w:rPr>
          <w:sz w:val="28"/>
          <w:szCs w:val="28"/>
        </w:rPr>
        <w:t xml:space="preserve"> контрольно-пропускных пунктов </w:t>
      </w:r>
      <w:r>
        <w:rPr>
          <w:sz w:val="28"/>
          <w:szCs w:val="28"/>
        </w:rPr>
        <w:t>с одновременным размещением в них информации</w:t>
      </w:r>
      <w:r w:rsidRPr="005C16ED">
        <w:rPr>
          <w:sz w:val="28"/>
          <w:szCs w:val="28"/>
        </w:rPr>
        <w:t xml:space="preserve"> о контактных телефонах пунктов диспетчерского управления в лесничествах.</w:t>
      </w:r>
    </w:p>
    <w:p w:rsidR="00A95A3A" w:rsidRPr="00A902EF" w:rsidRDefault="001A4817" w:rsidP="00EC7115">
      <w:pPr>
        <w:widowControl/>
        <w:tabs>
          <w:tab w:val="left" w:pos="28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95A3A" w:rsidRPr="005C16ED">
        <w:rPr>
          <w:bCs/>
          <w:sz w:val="28"/>
          <w:szCs w:val="28"/>
        </w:rPr>
        <w:t>.</w:t>
      </w:r>
      <w:r w:rsidR="00A95A3A" w:rsidRPr="005C16ED">
        <w:rPr>
          <w:bCs/>
          <w:sz w:val="28"/>
          <w:szCs w:val="28"/>
        </w:rPr>
        <w:tab/>
        <w:t>Рекомендовать органам местного самоуправления муниципальных образований Забайкальского края</w:t>
      </w:r>
      <w:r w:rsidR="00A95A3A">
        <w:rPr>
          <w:bCs/>
          <w:sz w:val="28"/>
          <w:szCs w:val="28"/>
        </w:rPr>
        <w:t xml:space="preserve"> обеспечить </w:t>
      </w:r>
      <w:r w:rsidR="00A95A3A" w:rsidRPr="005C16ED">
        <w:rPr>
          <w:sz w:val="28"/>
          <w:szCs w:val="28"/>
        </w:rPr>
        <w:t xml:space="preserve">проведение разъяснительной работы с населением </w:t>
      </w:r>
      <w:r w:rsidR="00A95A3A">
        <w:rPr>
          <w:sz w:val="28"/>
          <w:szCs w:val="28"/>
        </w:rPr>
        <w:t>о необходимости соблюдения</w:t>
      </w:r>
      <w:r w:rsidR="00A95A3A" w:rsidRPr="005C16ED">
        <w:rPr>
          <w:sz w:val="28"/>
          <w:szCs w:val="28"/>
        </w:rPr>
        <w:t xml:space="preserve"> </w:t>
      </w:r>
      <w:r w:rsidR="00A95A3A">
        <w:rPr>
          <w:sz w:val="28"/>
          <w:szCs w:val="28"/>
        </w:rPr>
        <w:t>О</w:t>
      </w:r>
      <w:r w:rsidR="00A95A3A" w:rsidRPr="005C16ED">
        <w:rPr>
          <w:sz w:val="28"/>
          <w:szCs w:val="28"/>
        </w:rPr>
        <w:t xml:space="preserve">граничения, публикацию в местных средствах массовой информации </w:t>
      </w:r>
      <w:r w:rsidR="00A95A3A">
        <w:rPr>
          <w:sz w:val="28"/>
          <w:szCs w:val="28"/>
        </w:rPr>
        <w:t xml:space="preserve">сведений об Ограничении и иных </w:t>
      </w:r>
      <w:r w:rsidR="00A95A3A" w:rsidRPr="005C16ED">
        <w:rPr>
          <w:sz w:val="28"/>
          <w:szCs w:val="28"/>
        </w:rPr>
        <w:t>принятых органами государственной власти Забайкальского края и органами</w:t>
      </w:r>
      <w:r w:rsidR="00A95A3A">
        <w:rPr>
          <w:sz w:val="28"/>
          <w:szCs w:val="28"/>
        </w:rPr>
        <w:t xml:space="preserve"> местного самоуправления муниципальных образований Забайкальского края решениях</w:t>
      </w:r>
      <w:r w:rsidR="00A95A3A" w:rsidRPr="005C16ED">
        <w:rPr>
          <w:sz w:val="28"/>
          <w:szCs w:val="28"/>
        </w:rPr>
        <w:t xml:space="preserve"> по обеспечению</w:t>
      </w:r>
      <w:r w:rsidR="00A95A3A">
        <w:rPr>
          <w:sz w:val="28"/>
          <w:szCs w:val="28"/>
        </w:rPr>
        <w:t xml:space="preserve"> пожарной безопасности в лесах.</w:t>
      </w:r>
    </w:p>
    <w:p w:rsidR="00A95A3A" w:rsidRDefault="001A4817" w:rsidP="00EC7115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95A3A" w:rsidRPr="005C16ED">
        <w:rPr>
          <w:sz w:val="28"/>
          <w:szCs w:val="28"/>
        </w:rPr>
        <w:t>.</w:t>
      </w:r>
      <w:r w:rsidR="00A95A3A" w:rsidRPr="005C16ED">
        <w:rPr>
          <w:sz w:val="28"/>
          <w:szCs w:val="28"/>
        </w:rPr>
        <w:tab/>
      </w:r>
      <w:r w:rsidR="00A95A3A" w:rsidRPr="000B28E0">
        <w:rPr>
          <w:sz w:val="28"/>
          <w:szCs w:val="28"/>
        </w:rPr>
        <w:t xml:space="preserve">Контактные данные специализированной диспетчерской службы </w:t>
      </w:r>
      <w:r w:rsidR="00A95A3A">
        <w:rPr>
          <w:sz w:val="28"/>
          <w:szCs w:val="28"/>
        </w:rPr>
        <w:t xml:space="preserve">Министерства природных ресурсов </w:t>
      </w:r>
      <w:r w:rsidR="00A95A3A" w:rsidRPr="000B28E0">
        <w:rPr>
          <w:sz w:val="28"/>
          <w:szCs w:val="28"/>
        </w:rPr>
        <w:t>Забайкальского края для рассмотрения обращений граждан в пе</w:t>
      </w:r>
      <w:r w:rsidR="00A95A3A">
        <w:rPr>
          <w:sz w:val="28"/>
          <w:szCs w:val="28"/>
        </w:rPr>
        <w:t xml:space="preserve">риод введения Ограничения: тел. </w:t>
      </w:r>
      <w:r w:rsidR="00A95A3A" w:rsidRPr="000B28E0">
        <w:rPr>
          <w:sz w:val="28"/>
          <w:szCs w:val="28"/>
        </w:rPr>
        <w:t>8-800-100-94-00, 8</w:t>
      </w:r>
      <w:r w:rsidR="001F3850">
        <w:rPr>
          <w:sz w:val="28"/>
          <w:szCs w:val="28"/>
        </w:rPr>
        <w:t> </w:t>
      </w:r>
      <w:r w:rsidR="00A95A3A" w:rsidRPr="000B28E0">
        <w:rPr>
          <w:sz w:val="28"/>
          <w:szCs w:val="28"/>
        </w:rPr>
        <w:t>(3022) 20-36-11</w:t>
      </w:r>
      <w:r w:rsidR="00A95A3A">
        <w:rPr>
          <w:sz w:val="28"/>
          <w:szCs w:val="28"/>
        </w:rPr>
        <w:t>, 20-22-07, колл-центр: 55-11-12</w:t>
      </w:r>
      <w:r w:rsidR="00A95A3A" w:rsidRPr="000B28E0">
        <w:rPr>
          <w:sz w:val="28"/>
          <w:szCs w:val="28"/>
        </w:rPr>
        <w:t>.</w:t>
      </w:r>
    </w:p>
    <w:p w:rsidR="00A95A3A" w:rsidRPr="00725DCD" w:rsidRDefault="001A4817" w:rsidP="00725DCD">
      <w:pPr>
        <w:shd w:val="clear" w:color="auto" w:fill="FFFFFF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="009F5717">
        <w:rPr>
          <w:sz w:val="28"/>
          <w:szCs w:val="28"/>
        </w:rPr>
        <w:t xml:space="preserve">. </w:t>
      </w:r>
      <w:r w:rsidR="00A95A3A" w:rsidRPr="005C16E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95A3A">
        <w:rPr>
          <w:sz w:val="28"/>
          <w:szCs w:val="28"/>
        </w:rPr>
        <w:t xml:space="preserve">исполняющего обязанности </w:t>
      </w:r>
      <w:r w:rsidR="00A95A3A" w:rsidRPr="005C16ED">
        <w:rPr>
          <w:sz w:val="28"/>
          <w:szCs w:val="28"/>
        </w:rPr>
        <w:t>заместителя председателя Правит</w:t>
      </w:r>
      <w:r w:rsidR="00A95A3A">
        <w:rPr>
          <w:sz w:val="28"/>
          <w:szCs w:val="28"/>
        </w:rPr>
        <w:t>е</w:t>
      </w:r>
      <w:r w:rsidR="00156B4F">
        <w:rPr>
          <w:sz w:val="28"/>
          <w:szCs w:val="28"/>
        </w:rPr>
        <w:t>льства Забайкальского края А.В.</w:t>
      </w:r>
      <w:r w:rsidR="00A95A3A">
        <w:rPr>
          <w:sz w:val="28"/>
          <w:szCs w:val="28"/>
        </w:rPr>
        <w:t>Гурулёва</w:t>
      </w:r>
      <w:r w:rsidR="00A95A3A" w:rsidRPr="005C16ED">
        <w:rPr>
          <w:sz w:val="28"/>
          <w:szCs w:val="28"/>
        </w:rPr>
        <w:t>.</w:t>
      </w:r>
    </w:p>
    <w:p w:rsidR="00A95A3A" w:rsidRDefault="00A95A3A" w:rsidP="00EC7115">
      <w:pPr>
        <w:tabs>
          <w:tab w:val="left" w:pos="1134"/>
        </w:tabs>
        <w:ind w:firstLine="709"/>
        <w:rPr>
          <w:sz w:val="28"/>
          <w:szCs w:val="28"/>
        </w:rPr>
      </w:pPr>
    </w:p>
    <w:p w:rsidR="00270D41" w:rsidRDefault="00270D41" w:rsidP="00156B4F">
      <w:pPr>
        <w:shd w:val="clear" w:color="auto" w:fill="FFFFFF"/>
        <w:rPr>
          <w:sz w:val="28"/>
          <w:szCs w:val="28"/>
        </w:rPr>
      </w:pPr>
    </w:p>
    <w:p w:rsidR="00156B4F" w:rsidRDefault="00156B4F" w:rsidP="00156B4F">
      <w:pPr>
        <w:ind w:firstLine="0"/>
        <w:rPr>
          <w:sz w:val="28"/>
          <w:szCs w:val="28"/>
        </w:rPr>
      </w:pPr>
    </w:p>
    <w:p w:rsidR="00156B4F" w:rsidRPr="00156B4F" w:rsidRDefault="00156B4F" w:rsidP="00156B4F">
      <w:pPr>
        <w:ind w:firstLine="0"/>
        <w:rPr>
          <w:sz w:val="28"/>
          <w:szCs w:val="28"/>
        </w:rPr>
      </w:pPr>
      <w:r w:rsidRPr="00156B4F">
        <w:rPr>
          <w:sz w:val="28"/>
          <w:szCs w:val="28"/>
        </w:rPr>
        <w:t>Временно исполняющий обязанности                                               А.М.Осипов</w:t>
      </w:r>
    </w:p>
    <w:p w:rsidR="00156B4F" w:rsidRPr="00156B4F" w:rsidRDefault="00156B4F" w:rsidP="00156B4F">
      <w:pPr>
        <w:ind w:firstLine="0"/>
        <w:rPr>
          <w:sz w:val="28"/>
          <w:szCs w:val="28"/>
        </w:rPr>
      </w:pPr>
      <w:r w:rsidRPr="00156B4F">
        <w:rPr>
          <w:sz w:val="28"/>
          <w:szCs w:val="28"/>
        </w:rPr>
        <w:t xml:space="preserve">Губернатора Забайкальского края </w:t>
      </w:r>
      <w:r w:rsidRPr="00156B4F">
        <w:rPr>
          <w:sz w:val="28"/>
          <w:szCs w:val="28"/>
        </w:rPr>
        <w:tab/>
      </w:r>
      <w:r w:rsidRPr="00156B4F">
        <w:rPr>
          <w:sz w:val="28"/>
          <w:szCs w:val="28"/>
        </w:rPr>
        <w:tab/>
      </w:r>
      <w:r w:rsidRPr="00156B4F">
        <w:rPr>
          <w:sz w:val="28"/>
          <w:szCs w:val="28"/>
        </w:rPr>
        <w:tab/>
        <w:t xml:space="preserve">   </w:t>
      </w:r>
      <w:r w:rsidRPr="00156B4F">
        <w:rPr>
          <w:sz w:val="28"/>
          <w:szCs w:val="28"/>
        </w:rPr>
        <w:tab/>
      </w:r>
      <w:r w:rsidRPr="00156B4F">
        <w:rPr>
          <w:sz w:val="28"/>
          <w:szCs w:val="28"/>
        </w:rPr>
        <w:tab/>
        <w:t xml:space="preserve">         </w:t>
      </w:r>
    </w:p>
    <w:p w:rsidR="008904F7" w:rsidRPr="00156B4F" w:rsidRDefault="008904F7" w:rsidP="00156B4F">
      <w:pPr>
        <w:shd w:val="clear" w:color="auto" w:fill="FFFFFF"/>
        <w:rPr>
          <w:sz w:val="28"/>
          <w:szCs w:val="28"/>
        </w:rPr>
      </w:pPr>
    </w:p>
    <w:sectPr w:rsidR="008904F7" w:rsidRPr="00156B4F" w:rsidSect="004A52BE">
      <w:headerReference w:type="default" r:id="rId8"/>
      <w:headerReference w:type="first" r:id="rId9"/>
      <w:footnotePr>
        <w:numRestart w:val="eachPage"/>
      </w:footnotePr>
      <w:pgSz w:w="11906" w:h="16838" w:code="9"/>
      <w:pgMar w:top="1134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C4" w:rsidRDefault="009967C4" w:rsidP="00DB149D">
      <w:r>
        <w:separator/>
      </w:r>
    </w:p>
  </w:endnote>
  <w:endnote w:type="continuationSeparator" w:id="0">
    <w:p w:rsidR="009967C4" w:rsidRDefault="009967C4" w:rsidP="00DB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C4" w:rsidRDefault="009967C4" w:rsidP="00DB149D">
      <w:r>
        <w:separator/>
      </w:r>
    </w:p>
  </w:footnote>
  <w:footnote w:type="continuationSeparator" w:id="0">
    <w:p w:rsidR="009967C4" w:rsidRDefault="009967C4" w:rsidP="00DB1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F8" w:rsidRDefault="00846421">
    <w:pPr>
      <w:pStyle w:val="a3"/>
      <w:jc w:val="center"/>
    </w:pPr>
    <w:fldSimple w:instr="PAGE   \* MERGEFORMAT">
      <w:r w:rsidR="00D12D75">
        <w:rPr>
          <w:noProof/>
        </w:rPr>
        <w:t>3</w:t>
      </w:r>
    </w:fldSimple>
  </w:p>
  <w:p w:rsidR="006066F8" w:rsidRPr="00987A15" w:rsidRDefault="006066F8">
    <w:pPr>
      <w:pStyle w:val="a3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F8" w:rsidRDefault="006066F8">
    <w:pPr>
      <w:pStyle w:val="a3"/>
      <w:jc w:val="center"/>
    </w:pPr>
  </w:p>
  <w:p w:rsidR="006066F8" w:rsidRDefault="006066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BC4"/>
    <w:multiLevelType w:val="hybridMultilevel"/>
    <w:tmpl w:val="52C0E0A0"/>
    <w:lvl w:ilvl="0" w:tplc="4FD893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8347D"/>
    <w:multiLevelType w:val="hybridMultilevel"/>
    <w:tmpl w:val="809AFFC4"/>
    <w:lvl w:ilvl="0" w:tplc="0A582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B17A1"/>
    <w:multiLevelType w:val="hybridMultilevel"/>
    <w:tmpl w:val="BC8CB8DA"/>
    <w:lvl w:ilvl="0" w:tplc="A45492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61B83"/>
    <w:multiLevelType w:val="hybridMultilevel"/>
    <w:tmpl w:val="4C42030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34F50"/>
    <w:multiLevelType w:val="hybridMultilevel"/>
    <w:tmpl w:val="17A691B4"/>
    <w:lvl w:ilvl="0" w:tplc="AFAE4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652C97"/>
    <w:multiLevelType w:val="hybridMultilevel"/>
    <w:tmpl w:val="AB5E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3C15F0"/>
    <w:multiLevelType w:val="hybridMultilevel"/>
    <w:tmpl w:val="68889428"/>
    <w:lvl w:ilvl="0" w:tplc="8536D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05B47"/>
    <w:rsid w:val="000010BD"/>
    <w:rsid w:val="00015FB0"/>
    <w:rsid w:val="00060D5D"/>
    <w:rsid w:val="000A2B62"/>
    <w:rsid w:val="000B7DF9"/>
    <w:rsid w:val="000C1122"/>
    <w:rsid w:val="000C6EAA"/>
    <w:rsid w:val="000F10E0"/>
    <w:rsid w:val="00111114"/>
    <w:rsid w:val="00125E62"/>
    <w:rsid w:val="00147457"/>
    <w:rsid w:val="00151845"/>
    <w:rsid w:val="00156B4F"/>
    <w:rsid w:val="001A4817"/>
    <w:rsid w:val="001F3850"/>
    <w:rsid w:val="001F69F3"/>
    <w:rsid w:val="00246DD0"/>
    <w:rsid w:val="00253FD4"/>
    <w:rsid w:val="00270D41"/>
    <w:rsid w:val="002958E1"/>
    <w:rsid w:val="002C2DD5"/>
    <w:rsid w:val="002D73FC"/>
    <w:rsid w:val="002F3E47"/>
    <w:rsid w:val="003013FC"/>
    <w:rsid w:val="003B063B"/>
    <w:rsid w:val="003B3779"/>
    <w:rsid w:val="003F4F39"/>
    <w:rsid w:val="004478A9"/>
    <w:rsid w:val="00457013"/>
    <w:rsid w:val="0047463F"/>
    <w:rsid w:val="0048264A"/>
    <w:rsid w:val="004915B6"/>
    <w:rsid w:val="004A3461"/>
    <w:rsid w:val="004A52BE"/>
    <w:rsid w:val="00536019"/>
    <w:rsid w:val="005565C0"/>
    <w:rsid w:val="005732CE"/>
    <w:rsid w:val="005D7C45"/>
    <w:rsid w:val="005E07DF"/>
    <w:rsid w:val="005E0ACB"/>
    <w:rsid w:val="005E2FB8"/>
    <w:rsid w:val="006066F8"/>
    <w:rsid w:val="00616A6A"/>
    <w:rsid w:val="006352DB"/>
    <w:rsid w:val="00641D7F"/>
    <w:rsid w:val="00642A33"/>
    <w:rsid w:val="00663A5A"/>
    <w:rsid w:val="0067126C"/>
    <w:rsid w:val="00673F8A"/>
    <w:rsid w:val="00674B89"/>
    <w:rsid w:val="006E18ED"/>
    <w:rsid w:val="006F7EC7"/>
    <w:rsid w:val="007178A8"/>
    <w:rsid w:val="00725DCD"/>
    <w:rsid w:val="007354BD"/>
    <w:rsid w:val="00761B7C"/>
    <w:rsid w:val="007637A5"/>
    <w:rsid w:val="00766C31"/>
    <w:rsid w:val="007823AF"/>
    <w:rsid w:val="007D2959"/>
    <w:rsid w:val="007F3DE7"/>
    <w:rsid w:val="00826EE1"/>
    <w:rsid w:val="00831861"/>
    <w:rsid w:val="00837613"/>
    <w:rsid w:val="00846421"/>
    <w:rsid w:val="00862C07"/>
    <w:rsid w:val="008904F7"/>
    <w:rsid w:val="008B0DE1"/>
    <w:rsid w:val="008F3167"/>
    <w:rsid w:val="00913005"/>
    <w:rsid w:val="0098064A"/>
    <w:rsid w:val="00987907"/>
    <w:rsid w:val="00987A15"/>
    <w:rsid w:val="009967C4"/>
    <w:rsid w:val="009D20CC"/>
    <w:rsid w:val="009E7E3A"/>
    <w:rsid w:val="009F5717"/>
    <w:rsid w:val="00A20EC5"/>
    <w:rsid w:val="00A57D38"/>
    <w:rsid w:val="00A77AFA"/>
    <w:rsid w:val="00A95A3A"/>
    <w:rsid w:val="00B05B47"/>
    <w:rsid w:val="00B37C43"/>
    <w:rsid w:val="00B45464"/>
    <w:rsid w:val="00B45E12"/>
    <w:rsid w:val="00B5207E"/>
    <w:rsid w:val="00B8730F"/>
    <w:rsid w:val="00BB1A32"/>
    <w:rsid w:val="00C0791F"/>
    <w:rsid w:val="00C370C1"/>
    <w:rsid w:val="00CA72C5"/>
    <w:rsid w:val="00CC082F"/>
    <w:rsid w:val="00CD7276"/>
    <w:rsid w:val="00CF7B04"/>
    <w:rsid w:val="00D12D75"/>
    <w:rsid w:val="00D644CC"/>
    <w:rsid w:val="00DB149D"/>
    <w:rsid w:val="00E0609B"/>
    <w:rsid w:val="00E17F7D"/>
    <w:rsid w:val="00E30DE1"/>
    <w:rsid w:val="00E5216B"/>
    <w:rsid w:val="00EA77DB"/>
    <w:rsid w:val="00EC0DEA"/>
    <w:rsid w:val="00EC61D3"/>
    <w:rsid w:val="00EC7115"/>
    <w:rsid w:val="00ED34FA"/>
    <w:rsid w:val="00EE0D6A"/>
    <w:rsid w:val="00F534E8"/>
    <w:rsid w:val="00F755F3"/>
    <w:rsid w:val="00F830EA"/>
    <w:rsid w:val="00F8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47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B47"/>
    <w:pPr>
      <w:widowControl/>
      <w:tabs>
        <w:tab w:val="center" w:pos="4536"/>
        <w:tab w:val="right" w:pos="9072"/>
      </w:tabs>
      <w:ind w:firstLine="0"/>
      <w:jc w:val="left"/>
    </w:pPr>
    <w:rPr>
      <w:lang/>
    </w:rPr>
  </w:style>
  <w:style w:type="character" w:customStyle="1" w:styleId="a4">
    <w:name w:val="Верхний колонтитул Знак"/>
    <w:link w:val="a3"/>
    <w:uiPriority w:val="99"/>
    <w:rsid w:val="00B05B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73F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D73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7A1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987A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MilianenkoVV</dc:creator>
  <cp:lastModifiedBy>Uimina-315</cp:lastModifiedBy>
  <cp:revision>2</cp:revision>
  <cp:lastPrinted>2019-06-20T04:50:00Z</cp:lastPrinted>
  <dcterms:created xsi:type="dcterms:W3CDTF">2019-06-25T04:16:00Z</dcterms:created>
  <dcterms:modified xsi:type="dcterms:W3CDTF">2019-06-25T04:16:00Z</dcterms:modified>
</cp:coreProperties>
</file>