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CF" w:rsidRDefault="00FE5B80" w:rsidP="00067990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Администрация</w:t>
      </w:r>
      <w:r w:rsidR="005C307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5858CF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городского поселения 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«Шерловогорское»</w:t>
      </w:r>
    </w:p>
    <w:p w:rsidR="00E24563" w:rsidRPr="005B2949" w:rsidRDefault="00E24563" w:rsidP="00067990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D67A29" w:rsidRDefault="005858CF" w:rsidP="00067990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0A5CF9">
        <w:rPr>
          <w:rFonts w:ascii="Times New Roman" w:hAnsi="Times New Roman"/>
          <w:b/>
          <w:bCs/>
          <w:kern w:val="28"/>
          <w:sz w:val="32"/>
          <w:szCs w:val="32"/>
        </w:rPr>
        <w:t>ПОСТАНОВЛЕНИЕ</w:t>
      </w:r>
    </w:p>
    <w:p w:rsidR="00F85737" w:rsidRPr="00D67A29" w:rsidRDefault="00D67A29" w:rsidP="00067990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b/>
          <w:bCs/>
          <w:kern w:val="28"/>
          <w:sz w:val="32"/>
          <w:szCs w:val="32"/>
        </w:rPr>
        <w:t xml:space="preserve">  </w:t>
      </w:r>
      <w:r w:rsidR="0009228D">
        <w:rPr>
          <w:rFonts w:ascii="Times New Roman" w:hAnsi="Times New Roman"/>
          <w:b/>
          <w:bCs/>
          <w:kern w:val="28"/>
          <w:sz w:val="28"/>
          <w:szCs w:val="28"/>
        </w:rPr>
        <w:t xml:space="preserve">05 декабря 2017  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</w:t>
      </w:r>
      <w:r w:rsid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      </w:t>
      </w:r>
      <w:r w:rsidR="00DD58A1">
        <w:rPr>
          <w:rFonts w:ascii="Times New Roman" w:hAnsi="Times New Roman"/>
          <w:b/>
          <w:bCs/>
          <w:kern w:val="28"/>
          <w:sz w:val="28"/>
          <w:szCs w:val="28"/>
        </w:rPr>
        <w:t xml:space="preserve">                  </w:t>
      </w:r>
      <w:r w:rsidR="00FA6AE1">
        <w:rPr>
          <w:rFonts w:ascii="Times New Roman" w:hAnsi="Times New Roman"/>
          <w:b/>
          <w:bCs/>
          <w:kern w:val="28"/>
          <w:sz w:val="28"/>
          <w:szCs w:val="28"/>
        </w:rPr>
        <w:t xml:space="preserve">  </w:t>
      </w:r>
      <w:r w:rsidR="00F85737" w:rsidRPr="000A5CF9">
        <w:rPr>
          <w:rFonts w:ascii="Times New Roman" w:hAnsi="Times New Roman"/>
          <w:b/>
          <w:bCs/>
          <w:kern w:val="28"/>
          <w:sz w:val="28"/>
          <w:szCs w:val="28"/>
        </w:rPr>
        <w:t xml:space="preserve"> №</w:t>
      </w:r>
      <w:r w:rsidR="0009228D">
        <w:rPr>
          <w:rFonts w:ascii="Times New Roman" w:hAnsi="Times New Roman"/>
          <w:b/>
          <w:bCs/>
          <w:kern w:val="28"/>
          <w:sz w:val="28"/>
          <w:szCs w:val="28"/>
        </w:rPr>
        <w:t xml:space="preserve"> 449</w:t>
      </w:r>
    </w:p>
    <w:p w:rsidR="00FE5B80" w:rsidRDefault="00FE5B80" w:rsidP="00067990">
      <w:pPr>
        <w:ind w:firstLine="0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24563" w:rsidRDefault="000A5CF9" w:rsidP="00067990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="00E24563" w:rsidRPr="000A5CF9">
        <w:rPr>
          <w:rFonts w:ascii="Times New Roman" w:hAnsi="Times New Roman"/>
          <w:b/>
          <w:bCs/>
          <w:kern w:val="28"/>
          <w:sz w:val="28"/>
          <w:szCs w:val="28"/>
        </w:rPr>
        <w:t>оселок городского типа Шерловая гора</w:t>
      </w:r>
    </w:p>
    <w:p w:rsidR="005A13CD" w:rsidRPr="00365970" w:rsidRDefault="005A13CD" w:rsidP="00067990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5858CF" w:rsidRPr="000A5CF9" w:rsidRDefault="00B046E3" w:rsidP="0006799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Об утверждении</w:t>
      </w:r>
      <w:r w:rsidR="007F3CBA">
        <w:rPr>
          <w:rFonts w:ascii="Times New Roman" w:hAnsi="Times New Roman"/>
          <w:b/>
          <w:bCs/>
          <w:kern w:val="28"/>
          <w:sz w:val="28"/>
          <w:szCs w:val="28"/>
        </w:rPr>
        <w:t xml:space="preserve"> Программы </w:t>
      </w:r>
      <w:r w:rsidR="00B020A9">
        <w:rPr>
          <w:rFonts w:ascii="Times New Roman" w:hAnsi="Times New Roman"/>
          <w:b/>
          <w:bCs/>
          <w:kern w:val="28"/>
          <w:sz w:val="28"/>
          <w:szCs w:val="28"/>
        </w:rPr>
        <w:t>по обеспечению ком</w:t>
      </w:r>
      <w:r w:rsidR="001456B4">
        <w:rPr>
          <w:rFonts w:ascii="Times New Roman" w:hAnsi="Times New Roman"/>
          <w:b/>
          <w:bCs/>
          <w:kern w:val="28"/>
          <w:sz w:val="28"/>
          <w:szCs w:val="28"/>
        </w:rPr>
        <w:t>мунальной техникой муниципального образования</w:t>
      </w:r>
      <w:r w:rsidR="00814B18">
        <w:rPr>
          <w:rFonts w:ascii="Times New Roman" w:hAnsi="Times New Roman"/>
          <w:b/>
          <w:bCs/>
          <w:kern w:val="28"/>
          <w:sz w:val="28"/>
          <w:szCs w:val="28"/>
        </w:rPr>
        <w:t xml:space="preserve"> городское поселение</w:t>
      </w:r>
      <w:r w:rsidR="007F3CBA">
        <w:rPr>
          <w:rFonts w:ascii="Times New Roman" w:hAnsi="Times New Roman"/>
          <w:b/>
          <w:bCs/>
          <w:kern w:val="28"/>
          <w:sz w:val="28"/>
          <w:szCs w:val="28"/>
        </w:rPr>
        <w:t xml:space="preserve"> «Шерловогорское»</w:t>
      </w:r>
      <w:r w:rsidR="00D64EF1">
        <w:rPr>
          <w:rFonts w:ascii="Times New Roman" w:hAnsi="Times New Roman"/>
          <w:b/>
          <w:bCs/>
          <w:kern w:val="28"/>
          <w:sz w:val="28"/>
          <w:szCs w:val="28"/>
        </w:rPr>
        <w:t xml:space="preserve"> в 2018 году</w:t>
      </w:r>
    </w:p>
    <w:p w:rsidR="005858CF" w:rsidRPr="000A5CF9" w:rsidRDefault="005858CF" w:rsidP="000679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58CF" w:rsidRDefault="00357876" w:rsidP="00067990">
      <w:pPr>
        <w:ind w:firstLine="709"/>
        <w:rPr>
          <w:rFonts w:ascii="Times New Roman" w:hAnsi="Times New Roman"/>
          <w:b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В соответствии с </w:t>
      </w:r>
      <w:r w:rsidR="00A54AEB">
        <w:rPr>
          <w:rFonts w:ascii="Times New Roman" w:hAnsi="Times New Roman"/>
          <w:sz w:val="28"/>
          <w:szCs w:val="28"/>
        </w:rPr>
        <w:t>Федеральным законом от 06.10.2003 № 131</w:t>
      </w:r>
      <w:r w:rsidR="00086A1E" w:rsidRPr="000A5CF9">
        <w:rPr>
          <w:rFonts w:ascii="Times New Roman" w:hAnsi="Times New Roman"/>
          <w:sz w:val="28"/>
          <w:szCs w:val="28"/>
        </w:rPr>
        <w:t>-ФЗ «О</w:t>
      </w:r>
      <w:r w:rsidR="007D457A">
        <w:rPr>
          <w:rFonts w:ascii="Times New Roman" w:hAnsi="Times New Roman"/>
          <w:sz w:val="28"/>
          <w:szCs w:val="28"/>
        </w:rPr>
        <w:t xml:space="preserve">б </w:t>
      </w:r>
      <w:r w:rsidR="00A54AEB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статьей 79 Бюджетного кодекса Российской Федерации</w:t>
      </w:r>
      <w:r w:rsidR="000A5CF9">
        <w:rPr>
          <w:rFonts w:ascii="Times New Roman" w:hAnsi="Times New Roman"/>
          <w:sz w:val="28"/>
          <w:szCs w:val="28"/>
        </w:rPr>
        <w:t>, ст.8 Устава городского поселения «Шерловогорское»</w:t>
      </w:r>
      <w:r w:rsidR="00A245AF">
        <w:rPr>
          <w:rFonts w:ascii="Times New Roman" w:hAnsi="Times New Roman"/>
          <w:sz w:val="28"/>
          <w:szCs w:val="28"/>
        </w:rPr>
        <w:t>,</w:t>
      </w:r>
      <w:r w:rsidR="00086A1E" w:rsidRPr="000A5CF9">
        <w:rPr>
          <w:rFonts w:ascii="Times New Roman" w:hAnsi="Times New Roman"/>
          <w:sz w:val="28"/>
          <w:szCs w:val="28"/>
        </w:rPr>
        <w:t xml:space="preserve"> </w:t>
      </w:r>
      <w:r w:rsidR="00086A1E" w:rsidRPr="00EE1F05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r w:rsidR="00F85737" w:rsidRPr="00EE1F05">
        <w:rPr>
          <w:rFonts w:ascii="Times New Roman" w:hAnsi="Times New Roman"/>
          <w:sz w:val="28"/>
          <w:szCs w:val="28"/>
        </w:rPr>
        <w:t xml:space="preserve">«Шерловогорское» </w:t>
      </w:r>
      <w:r w:rsidR="00F85737" w:rsidRPr="00EE1F05">
        <w:rPr>
          <w:rFonts w:ascii="Times New Roman" w:hAnsi="Times New Roman"/>
          <w:b/>
          <w:sz w:val="28"/>
          <w:szCs w:val="28"/>
        </w:rPr>
        <w:t>п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о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с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85737" w:rsidRPr="00EE1F05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а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н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о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в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л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я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е</w:t>
      </w:r>
      <w:r w:rsidR="000A5CF9" w:rsidRPr="00EE1F05">
        <w:rPr>
          <w:rFonts w:ascii="Times New Roman" w:hAnsi="Times New Roman"/>
          <w:b/>
          <w:sz w:val="28"/>
          <w:szCs w:val="28"/>
        </w:rPr>
        <w:t xml:space="preserve"> </w:t>
      </w:r>
      <w:r w:rsidR="00F85737" w:rsidRPr="00EE1F05">
        <w:rPr>
          <w:rFonts w:ascii="Times New Roman" w:hAnsi="Times New Roman"/>
          <w:b/>
          <w:sz w:val="28"/>
          <w:szCs w:val="28"/>
        </w:rPr>
        <w:t>т:</w:t>
      </w:r>
    </w:p>
    <w:p w:rsidR="00FE5B80" w:rsidRPr="000A5CF9" w:rsidRDefault="00FE5B80" w:rsidP="00067990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86A1E" w:rsidRPr="008A72D3" w:rsidRDefault="00B046E3" w:rsidP="008A72D3">
      <w:pPr>
        <w:pStyle w:val="af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456B4">
        <w:rPr>
          <w:rFonts w:ascii="Times New Roman" w:hAnsi="Times New Roman"/>
          <w:sz w:val="28"/>
          <w:szCs w:val="28"/>
        </w:rPr>
        <w:t xml:space="preserve"> Программу </w:t>
      </w:r>
      <w:r w:rsidR="008A72D3" w:rsidRPr="008A72D3">
        <w:rPr>
          <w:rFonts w:ascii="Times New Roman" w:hAnsi="Times New Roman"/>
          <w:sz w:val="28"/>
          <w:szCs w:val="28"/>
        </w:rPr>
        <w:t>по обеспечению ком</w:t>
      </w:r>
      <w:r w:rsidR="001456B4">
        <w:rPr>
          <w:rFonts w:ascii="Times New Roman" w:hAnsi="Times New Roman"/>
          <w:sz w:val="28"/>
          <w:szCs w:val="28"/>
        </w:rPr>
        <w:t>мунальной техникой муниципального образования</w:t>
      </w:r>
      <w:r w:rsidR="008A72D3" w:rsidRPr="008A72D3">
        <w:rPr>
          <w:rFonts w:ascii="Times New Roman" w:hAnsi="Times New Roman"/>
          <w:sz w:val="28"/>
          <w:szCs w:val="28"/>
        </w:rPr>
        <w:t xml:space="preserve"> городское поселение «Шерловогорское»</w:t>
      </w:r>
      <w:r w:rsidR="00247331">
        <w:rPr>
          <w:rFonts w:ascii="Times New Roman" w:hAnsi="Times New Roman"/>
          <w:sz w:val="28"/>
          <w:szCs w:val="28"/>
        </w:rPr>
        <w:t xml:space="preserve"> в 2018</w:t>
      </w:r>
      <w:r w:rsidR="001456B4">
        <w:rPr>
          <w:rFonts w:ascii="Times New Roman" w:hAnsi="Times New Roman"/>
          <w:sz w:val="28"/>
          <w:szCs w:val="28"/>
        </w:rPr>
        <w:t xml:space="preserve"> году согласно прилагаемому приложению.</w:t>
      </w:r>
    </w:p>
    <w:p w:rsidR="008A72D3" w:rsidRDefault="00247331" w:rsidP="008A72D3">
      <w:pPr>
        <w:pStyle w:val="af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0A5C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вступает в силу на следующий день после дня его обнародования (опубликования)</w:t>
      </w:r>
      <w:r w:rsidRPr="000A5CF9">
        <w:rPr>
          <w:rFonts w:ascii="Times New Roman" w:hAnsi="Times New Roman"/>
          <w:sz w:val="28"/>
          <w:szCs w:val="28"/>
        </w:rPr>
        <w:t>.</w:t>
      </w:r>
    </w:p>
    <w:p w:rsidR="00247331" w:rsidRDefault="00247331" w:rsidP="00247331">
      <w:pPr>
        <w:pStyle w:val="af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3C2D3F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городского поселения «Шерловогорское» в телекоммуникационной сети «Интернет».</w:t>
      </w:r>
    </w:p>
    <w:p w:rsidR="005858CF" w:rsidRPr="00247331" w:rsidRDefault="00086A1E" w:rsidP="00247331">
      <w:pPr>
        <w:pStyle w:val="af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24733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B3188">
        <w:rPr>
          <w:rFonts w:ascii="Times New Roman" w:hAnsi="Times New Roman"/>
          <w:sz w:val="28"/>
          <w:szCs w:val="28"/>
        </w:rPr>
        <w:t>оставляю за собой</w:t>
      </w:r>
      <w:r w:rsidR="00073464">
        <w:rPr>
          <w:rFonts w:ascii="Times New Roman" w:hAnsi="Times New Roman"/>
          <w:sz w:val="28"/>
          <w:szCs w:val="28"/>
        </w:rPr>
        <w:t>.</w:t>
      </w:r>
    </w:p>
    <w:p w:rsidR="005858CF" w:rsidRDefault="005858CF" w:rsidP="00067990">
      <w:pPr>
        <w:rPr>
          <w:rFonts w:ascii="Times New Roman" w:hAnsi="Times New Roman"/>
          <w:sz w:val="28"/>
          <w:szCs w:val="28"/>
        </w:rPr>
      </w:pPr>
    </w:p>
    <w:p w:rsidR="003C2D3F" w:rsidRDefault="003C2D3F" w:rsidP="00067990">
      <w:pPr>
        <w:rPr>
          <w:rFonts w:ascii="Times New Roman" w:hAnsi="Times New Roman"/>
          <w:sz w:val="28"/>
          <w:szCs w:val="28"/>
        </w:rPr>
      </w:pPr>
    </w:p>
    <w:p w:rsidR="005B2949" w:rsidRPr="000A5CF9" w:rsidRDefault="005B2949" w:rsidP="0006799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9"/>
        <w:gridCol w:w="3145"/>
      </w:tblGrid>
      <w:tr w:rsidR="005858CF" w:rsidRPr="000A5CF9" w:rsidTr="00FE5B80">
        <w:tc>
          <w:tcPr>
            <w:tcW w:w="6345" w:type="dxa"/>
            <w:hideMark/>
          </w:tcPr>
          <w:p w:rsidR="003C2D3F" w:rsidRPr="000A5CF9" w:rsidRDefault="005C307A" w:rsidP="000679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858CF" w:rsidRPr="000A5CF9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FE5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2D3F">
              <w:rPr>
                <w:rFonts w:ascii="Times New Roman" w:hAnsi="Times New Roman"/>
                <w:sz w:val="28"/>
                <w:szCs w:val="28"/>
              </w:rPr>
              <w:t>«Шерловогорское»</w:t>
            </w:r>
          </w:p>
        </w:tc>
        <w:tc>
          <w:tcPr>
            <w:tcW w:w="3225" w:type="dxa"/>
          </w:tcPr>
          <w:p w:rsidR="005858CF" w:rsidRPr="000A5CF9" w:rsidRDefault="00FE5B80" w:rsidP="0006799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73B29">
              <w:rPr>
                <w:rFonts w:ascii="Times New Roman" w:hAnsi="Times New Roman"/>
                <w:sz w:val="28"/>
                <w:szCs w:val="28"/>
              </w:rPr>
              <w:t>. В. Панин</w:t>
            </w:r>
          </w:p>
        </w:tc>
      </w:tr>
    </w:tbl>
    <w:p w:rsidR="00B2320C" w:rsidRDefault="00B2320C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3C7201" w:rsidRDefault="003C7201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5A6000" w:rsidRDefault="005A6000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5A6000" w:rsidRDefault="005A6000" w:rsidP="00067990">
      <w:pPr>
        <w:ind w:firstLine="0"/>
        <w:rPr>
          <w:rFonts w:ascii="Times New Roman" w:hAnsi="Times New Roman"/>
          <w:sz w:val="28"/>
          <w:szCs w:val="28"/>
        </w:rPr>
      </w:pPr>
    </w:p>
    <w:p w:rsidR="00D67A29" w:rsidRDefault="00D67A29" w:rsidP="00067990">
      <w:pPr>
        <w:ind w:firstLine="0"/>
        <w:rPr>
          <w:sz w:val="20"/>
          <w:szCs w:val="20"/>
        </w:rPr>
      </w:pPr>
    </w:p>
    <w:p w:rsidR="00BA44CA" w:rsidRDefault="00BA44CA" w:rsidP="00067990">
      <w:pPr>
        <w:ind w:firstLine="0"/>
        <w:rPr>
          <w:sz w:val="20"/>
          <w:szCs w:val="20"/>
        </w:rPr>
      </w:pPr>
    </w:p>
    <w:p w:rsidR="00BA44CA" w:rsidRDefault="00BA44CA" w:rsidP="00067990">
      <w:pPr>
        <w:ind w:firstLine="0"/>
        <w:rPr>
          <w:sz w:val="20"/>
          <w:szCs w:val="20"/>
        </w:rPr>
      </w:pPr>
    </w:p>
    <w:p w:rsidR="00BA44CA" w:rsidRDefault="00BA44CA" w:rsidP="00067990">
      <w:pPr>
        <w:ind w:firstLine="0"/>
        <w:rPr>
          <w:sz w:val="20"/>
          <w:szCs w:val="20"/>
        </w:rPr>
      </w:pPr>
    </w:p>
    <w:p w:rsidR="00BA44CA" w:rsidRDefault="00BA44CA" w:rsidP="00067990">
      <w:pPr>
        <w:ind w:firstLine="0"/>
        <w:rPr>
          <w:sz w:val="20"/>
          <w:szCs w:val="20"/>
        </w:rPr>
      </w:pPr>
    </w:p>
    <w:p w:rsidR="00BA44CA" w:rsidRDefault="00BA44CA" w:rsidP="00067990">
      <w:pPr>
        <w:ind w:firstLine="0"/>
        <w:rPr>
          <w:sz w:val="20"/>
          <w:szCs w:val="20"/>
        </w:rPr>
      </w:pPr>
    </w:p>
    <w:p w:rsidR="009D2B23" w:rsidRPr="00365970" w:rsidRDefault="002920D8" w:rsidP="00067990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  <w:r w:rsidR="009D2B23" w:rsidRPr="00365970">
        <w:rPr>
          <w:rFonts w:ascii="Times New Roman" w:hAnsi="Times New Roman"/>
          <w:sz w:val="20"/>
          <w:szCs w:val="20"/>
        </w:rPr>
        <w:t>. Зубок Алексей Васильевич</w:t>
      </w:r>
    </w:p>
    <w:p w:rsidR="00CB5B49" w:rsidRDefault="009D2B23" w:rsidP="00067990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365970">
        <w:rPr>
          <w:rFonts w:ascii="Times New Roman" w:hAnsi="Times New Roman"/>
          <w:sz w:val="20"/>
          <w:szCs w:val="20"/>
        </w:rPr>
        <w:t>8 (30-233) 3-42-86</w:t>
      </w:r>
    </w:p>
    <w:p w:rsidR="005858CF" w:rsidRPr="00FE5B80" w:rsidRDefault="00CB5B49" w:rsidP="0006799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br w:type="page"/>
      </w:r>
      <w:r w:rsidR="00073464">
        <w:rPr>
          <w:rFonts w:ascii="Times New Roman" w:hAnsi="Times New Roman"/>
          <w:b/>
          <w:bCs/>
          <w:kern w:val="28"/>
          <w:sz w:val="28"/>
          <w:szCs w:val="28"/>
        </w:rPr>
        <w:lastRenderedPageBreak/>
        <w:t xml:space="preserve">Приложение </w:t>
      </w:r>
    </w:p>
    <w:p w:rsidR="00782964" w:rsidRPr="00FE5B80" w:rsidRDefault="005858CF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>к постановлению</w:t>
      </w:r>
    </w:p>
    <w:p w:rsidR="00782964" w:rsidRPr="00FE5B80" w:rsidRDefault="00FB5191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  <w:r w:rsidR="005C307A" w:rsidRPr="00FE5B8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11502" w:rsidRPr="00FE5B80">
        <w:rPr>
          <w:rFonts w:ascii="Times New Roman" w:hAnsi="Times New Roman"/>
          <w:bCs/>
          <w:kern w:val="28"/>
          <w:sz w:val="28"/>
          <w:szCs w:val="28"/>
        </w:rPr>
        <w:t>городского</w:t>
      </w:r>
    </w:p>
    <w:p w:rsidR="005858CF" w:rsidRPr="00FE5B80" w:rsidRDefault="005858CF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FE5B80">
        <w:rPr>
          <w:rFonts w:ascii="Times New Roman" w:hAnsi="Times New Roman"/>
          <w:bCs/>
          <w:kern w:val="28"/>
          <w:sz w:val="28"/>
          <w:szCs w:val="28"/>
        </w:rPr>
        <w:t xml:space="preserve">поселения </w:t>
      </w:r>
      <w:r w:rsidR="00FA2841" w:rsidRPr="00FE5B80">
        <w:rPr>
          <w:rFonts w:ascii="Times New Roman" w:hAnsi="Times New Roman"/>
          <w:bCs/>
          <w:kern w:val="28"/>
          <w:sz w:val="28"/>
          <w:szCs w:val="28"/>
        </w:rPr>
        <w:t>«Шерловогорское»</w:t>
      </w:r>
    </w:p>
    <w:p w:rsidR="005858CF" w:rsidRPr="003C2D3F" w:rsidRDefault="0009228D" w:rsidP="00067990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05 декабря 2017 г. № 449</w:t>
      </w:r>
    </w:p>
    <w:p w:rsidR="005858CF" w:rsidRPr="000A5CF9" w:rsidRDefault="005858CF" w:rsidP="00067990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D60BA" w:rsidRDefault="00073464" w:rsidP="0006799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Программа по обеспечению ком</w:t>
      </w:r>
      <w:r w:rsidR="001456B4">
        <w:rPr>
          <w:rFonts w:ascii="Times New Roman" w:hAnsi="Times New Roman"/>
          <w:b/>
          <w:bCs/>
          <w:kern w:val="28"/>
          <w:sz w:val="28"/>
          <w:szCs w:val="28"/>
        </w:rPr>
        <w:t>мунальной техникой муниципального образования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городское поселение «Шерловогорское»</w:t>
      </w:r>
      <w:r w:rsidR="00DB6EB2">
        <w:rPr>
          <w:rFonts w:ascii="Times New Roman" w:hAnsi="Times New Roman"/>
          <w:b/>
          <w:bCs/>
          <w:kern w:val="28"/>
          <w:sz w:val="28"/>
          <w:szCs w:val="28"/>
        </w:rPr>
        <w:t xml:space="preserve"> в 2018 году.</w:t>
      </w:r>
    </w:p>
    <w:p w:rsidR="00073464" w:rsidRDefault="00073464" w:rsidP="000734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073464" w:rsidRPr="00DB6EB2" w:rsidRDefault="001456B4" w:rsidP="007600AD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Паспорт</w:t>
      </w:r>
      <w:r w:rsidR="00073464" w:rsidRPr="00DB6EB2">
        <w:rPr>
          <w:rFonts w:ascii="Times New Roman" w:hAnsi="Times New Roman"/>
          <w:b/>
          <w:bCs/>
          <w:kern w:val="28"/>
          <w:sz w:val="28"/>
          <w:szCs w:val="28"/>
        </w:rPr>
        <w:t xml:space="preserve"> программы «по обеспечению ком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мунальной техникой муниципального образования</w:t>
      </w:r>
      <w:r w:rsidR="00073464" w:rsidRPr="00DB6EB2">
        <w:rPr>
          <w:rFonts w:ascii="Times New Roman" w:hAnsi="Times New Roman"/>
          <w:b/>
          <w:bCs/>
          <w:kern w:val="28"/>
          <w:sz w:val="28"/>
          <w:szCs w:val="28"/>
        </w:rPr>
        <w:t xml:space="preserve"> городское поселение «Шерловогорское»</w:t>
      </w:r>
    </w:p>
    <w:p w:rsidR="00073464" w:rsidRPr="00073464" w:rsidRDefault="00073464" w:rsidP="000734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073464" w:rsidTr="00073464">
        <w:tc>
          <w:tcPr>
            <w:tcW w:w="2972" w:type="dxa"/>
          </w:tcPr>
          <w:p w:rsidR="00073464" w:rsidRPr="00073464" w:rsidRDefault="00B046E3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Наименование</w:t>
            </w:r>
            <w:r w:rsidR="00933060">
              <w:rPr>
                <w:rFonts w:ascii="Times New Roman" w:hAnsi="Times New Roman"/>
                <w:bCs/>
                <w:kern w:val="32"/>
              </w:rPr>
              <w:t xml:space="preserve"> </w:t>
            </w:r>
            <w:r w:rsidR="00073464" w:rsidRPr="00073464">
              <w:rPr>
                <w:rFonts w:ascii="Times New Roman" w:hAnsi="Times New Roman"/>
                <w:bCs/>
                <w:kern w:val="32"/>
              </w:rPr>
              <w:t>Программы</w:t>
            </w:r>
          </w:p>
        </w:tc>
        <w:tc>
          <w:tcPr>
            <w:tcW w:w="6372" w:type="dxa"/>
          </w:tcPr>
          <w:p w:rsidR="00073464" w:rsidRPr="00073464" w:rsidRDefault="00073464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Программа «по обеспечению ком</w:t>
            </w:r>
            <w:r w:rsidR="001456B4">
              <w:rPr>
                <w:rFonts w:ascii="Times New Roman" w:hAnsi="Times New Roman"/>
                <w:bCs/>
                <w:kern w:val="32"/>
              </w:rPr>
              <w:t>мунальной техникой муниципального</w:t>
            </w:r>
            <w:r>
              <w:rPr>
                <w:rFonts w:ascii="Times New Roman" w:hAnsi="Times New Roman"/>
                <w:bCs/>
                <w:kern w:val="32"/>
              </w:rPr>
              <w:t xml:space="preserve"> </w:t>
            </w:r>
            <w:r w:rsidR="001456B4">
              <w:rPr>
                <w:rFonts w:ascii="Times New Roman" w:hAnsi="Times New Roman"/>
                <w:bCs/>
                <w:kern w:val="32"/>
              </w:rPr>
              <w:t>образования</w:t>
            </w:r>
            <w:r>
              <w:rPr>
                <w:rFonts w:ascii="Times New Roman" w:hAnsi="Times New Roman"/>
                <w:bCs/>
                <w:kern w:val="32"/>
              </w:rPr>
              <w:t xml:space="preserve"> городское поселение «Шерловогорское»</w:t>
            </w:r>
          </w:p>
        </w:tc>
      </w:tr>
      <w:tr w:rsidR="00F47A62" w:rsidTr="00073464">
        <w:tc>
          <w:tcPr>
            <w:tcW w:w="2972" w:type="dxa"/>
          </w:tcPr>
          <w:p w:rsidR="00F47A62" w:rsidRPr="00073464" w:rsidRDefault="00F47A62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Нормативные документы</w:t>
            </w:r>
          </w:p>
        </w:tc>
        <w:tc>
          <w:tcPr>
            <w:tcW w:w="6372" w:type="dxa"/>
          </w:tcPr>
          <w:p w:rsidR="00F47A62" w:rsidRDefault="00B0384D" w:rsidP="00B0384D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Федеральный закон № 131 – ФЗ «Об общих принципах организации местного самоуправления в Российской Федерации».</w:t>
            </w:r>
          </w:p>
          <w:p w:rsidR="00B0384D" w:rsidRDefault="00B0384D" w:rsidP="00B0384D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Бюджетный кодекс Российской Федерации.</w:t>
            </w:r>
          </w:p>
          <w:p w:rsidR="007D457A" w:rsidRPr="00F47A62" w:rsidRDefault="007D457A" w:rsidP="00B0384D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Устав городского поселения «Шерловогорское»</w:t>
            </w:r>
          </w:p>
        </w:tc>
      </w:tr>
      <w:tr w:rsidR="00073464" w:rsidTr="00073464">
        <w:tc>
          <w:tcPr>
            <w:tcW w:w="2972" w:type="dxa"/>
          </w:tcPr>
          <w:p w:rsidR="00073464" w:rsidRPr="00073464" w:rsidRDefault="00DB6EB2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Основание для разработки Программы</w:t>
            </w:r>
          </w:p>
        </w:tc>
        <w:tc>
          <w:tcPr>
            <w:tcW w:w="6372" w:type="dxa"/>
          </w:tcPr>
          <w:p w:rsidR="00073464" w:rsidRPr="00073464" w:rsidRDefault="00DB6EB2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Поручение Губернатора Забайкальского края от 28 июня 2017 года № ПП – 45 - 17</w:t>
            </w:r>
          </w:p>
        </w:tc>
      </w:tr>
      <w:tr w:rsidR="00073464" w:rsidTr="00073464">
        <w:tc>
          <w:tcPr>
            <w:tcW w:w="2972" w:type="dxa"/>
          </w:tcPr>
          <w:p w:rsidR="00073464" w:rsidRPr="00DB6EB2" w:rsidRDefault="00B046E3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Заказчик</w:t>
            </w:r>
            <w:r w:rsidR="00933060">
              <w:rPr>
                <w:rFonts w:ascii="Times New Roman" w:hAnsi="Times New Roman"/>
                <w:bCs/>
                <w:kern w:val="32"/>
              </w:rPr>
              <w:t xml:space="preserve"> </w:t>
            </w:r>
            <w:r w:rsidR="00DB6EB2">
              <w:rPr>
                <w:rFonts w:ascii="Times New Roman" w:hAnsi="Times New Roman"/>
                <w:bCs/>
                <w:kern w:val="32"/>
              </w:rPr>
              <w:t>Программы</w:t>
            </w:r>
          </w:p>
        </w:tc>
        <w:tc>
          <w:tcPr>
            <w:tcW w:w="6372" w:type="dxa"/>
          </w:tcPr>
          <w:p w:rsidR="00073464" w:rsidRPr="00073464" w:rsidRDefault="00DB6EB2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Администрация городского поселения «Шерловогорское»</w:t>
            </w:r>
          </w:p>
        </w:tc>
      </w:tr>
      <w:tr w:rsidR="00073464" w:rsidTr="00073464">
        <w:tc>
          <w:tcPr>
            <w:tcW w:w="2972" w:type="dxa"/>
          </w:tcPr>
          <w:p w:rsidR="00073464" w:rsidRPr="00073464" w:rsidRDefault="00B046E3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Разработчик</w:t>
            </w:r>
            <w:r w:rsidR="00DB6EB2">
              <w:rPr>
                <w:rFonts w:ascii="Times New Roman" w:hAnsi="Times New Roman"/>
                <w:bCs/>
                <w:kern w:val="32"/>
              </w:rPr>
              <w:t xml:space="preserve"> программы</w:t>
            </w:r>
          </w:p>
        </w:tc>
        <w:tc>
          <w:tcPr>
            <w:tcW w:w="6372" w:type="dxa"/>
          </w:tcPr>
          <w:p w:rsidR="00073464" w:rsidRPr="00073464" w:rsidRDefault="00DB6EB2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Ведущий специалист по ГО и ЧС администрации городского поселения «Шерловогорское»</w:t>
            </w:r>
          </w:p>
        </w:tc>
      </w:tr>
      <w:tr w:rsidR="00073464" w:rsidTr="00073464">
        <w:tc>
          <w:tcPr>
            <w:tcW w:w="2972" w:type="dxa"/>
          </w:tcPr>
          <w:p w:rsidR="00073464" w:rsidRPr="00073464" w:rsidRDefault="00B046E3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Цель и задачи</w:t>
            </w:r>
            <w:r w:rsidR="00933060">
              <w:rPr>
                <w:rFonts w:ascii="Times New Roman" w:hAnsi="Times New Roman"/>
                <w:bCs/>
                <w:kern w:val="32"/>
              </w:rPr>
              <w:t xml:space="preserve"> </w:t>
            </w:r>
            <w:r w:rsidR="00DB6EB2">
              <w:rPr>
                <w:rFonts w:ascii="Times New Roman" w:hAnsi="Times New Roman"/>
                <w:bCs/>
                <w:kern w:val="32"/>
              </w:rPr>
              <w:t>Программы</w:t>
            </w:r>
          </w:p>
        </w:tc>
        <w:tc>
          <w:tcPr>
            <w:tcW w:w="6372" w:type="dxa"/>
          </w:tcPr>
          <w:p w:rsidR="00073464" w:rsidRPr="00073464" w:rsidRDefault="00DB6EB2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Цель Программы: - обеспечение комфортного проживания населения на территории муниципального образования городское поселение «Шерловогорское» за счет обновления автотранспортных средств и коммунальной техники, необходимой для содержания дорог и выполнения работ на коммунальные нужды населения. Задачи Программы: эффективное и надежное функционирование коммунальной сферы; обновление парка техники</w:t>
            </w:r>
            <w:r w:rsidR="00933060">
              <w:rPr>
                <w:rFonts w:ascii="Times New Roman" w:hAnsi="Times New Roman"/>
                <w:bCs/>
                <w:kern w:val="32"/>
              </w:rPr>
              <w:t>; снижение расходов на содержание подвижного состава</w:t>
            </w:r>
          </w:p>
        </w:tc>
      </w:tr>
      <w:tr w:rsidR="00933060" w:rsidTr="00073464">
        <w:tc>
          <w:tcPr>
            <w:tcW w:w="2972" w:type="dxa"/>
          </w:tcPr>
          <w:p w:rsidR="00933060" w:rsidRDefault="00933060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Основные целевые индикаторы</w:t>
            </w:r>
          </w:p>
        </w:tc>
        <w:tc>
          <w:tcPr>
            <w:tcW w:w="6372" w:type="dxa"/>
          </w:tcPr>
          <w:p w:rsidR="00933060" w:rsidRDefault="00933060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Количество единиц приобретаемой </w:t>
            </w:r>
            <w:r w:rsidR="00B03F75">
              <w:rPr>
                <w:rFonts w:ascii="Times New Roman" w:hAnsi="Times New Roman"/>
                <w:bCs/>
                <w:kern w:val="32"/>
              </w:rPr>
              <w:t>техники –</w:t>
            </w:r>
            <w:r w:rsidR="00C73DC4">
              <w:rPr>
                <w:rFonts w:ascii="Times New Roman" w:hAnsi="Times New Roman"/>
                <w:bCs/>
                <w:kern w:val="32"/>
              </w:rPr>
              <w:t xml:space="preserve"> 13</w:t>
            </w:r>
            <w:r w:rsidR="00B03F75">
              <w:rPr>
                <w:rFonts w:ascii="Times New Roman" w:hAnsi="Times New Roman"/>
                <w:bCs/>
                <w:kern w:val="32"/>
              </w:rPr>
              <w:t xml:space="preserve"> единиц</w:t>
            </w:r>
          </w:p>
        </w:tc>
      </w:tr>
      <w:tr w:rsidR="00DB6EB2" w:rsidTr="00073464">
        <w:tc>
          <w:tcPr>
            <w:tcW w:w="2972" w:type="dxa"/>
          </w:tcPr>
          <w:p w:rsidR="00DB6EB2" w:rsidRPr="00073464" w:rsidRDefault="00B046E3" w:rsidP="009330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Сроки реализации</w:t>
            </w:r>
            <w:r w:rsidR="00933060">
              <w:rPr>
                <w:rFonts w:ascii="Times New Roman" w:hAnsi="Times New Roman"/>
                <w:bCs/>
                <w:kern w:val="32"/>
              </w:rPr>
              <w:t xml:space="preserve"> Программы</w:t>
            </w:r>
          </w:p>
        </w:tc>
        <w:tc>
          <w:tcPr>
            <w:tcW w:w="6372" w:type="dxa"/>
          </w:tcPr>
          <w:p w:rsidR="00DB6EB2" w:rsidRPr="00073464" w:rsidRDefault="00933060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С 1 января 2018 года по 31 декабря 2018 года</w:t>
            </w:r>
          </w:p>
        </w:tc>
      </w:tr>
      <w:tr w:rsidR="00DB6EB2" w:rsidTr="00073464">
        <w:tc>
          <w:tcPr>
            <w:tcW w:w="2972" w:type="dxa"/>
          </w:tcPr>
          <w:p w:rsidR="00DB6EB2" w:rsidRPr="00073464" w:rsidRDefault="00B03F75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Объемы и </w:t>
            </w:r>
            <w:r w:rsidR="00B046E3">
              <w:rPr>
                <w:rFonts w:ascii="Times New Roman" w:hAnsi="Times New Roman"/>
                <w:bCs/>
                <w:kern w:val="32"/>
              </w:rPr>
              <w:t>источники финансирования</w:t>
            </w:r>
            <w:r>
              <w:rPr>
                <w:rFonts w:ascii="Times New Roman" w:hAnsi="Times New Roman"/>
                <w:bCs/>
                <w:kern w:val="32"/>
              </w:rPr>
              <w:t xml:space="preserve"> программы</w:t>
            </w:r>
          </w:p>
        </w:tc>
        <w:tc>
          <w:tcPr>
            <w:tcW w:w="6372" w:type="dxa"/>
          </w:tcPr>
          <w:p w:rsidR="00DB6EB2" w:rsidRDefault="00B03F75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Общий объем</w:t>
            </w:r>
            <w:r w:rsidR="00B224FD">
              <w:rPr>
                <w:rFonts w:ascii="Times New Roman" w:hAnsi="Times New Roman"/>
                <w:bCs/>
                <w:kern w:val="32"/>
              </w:rPr>
              <w:t xml:space="preserve"> требуемого</w:t>
            </w:r>
            <w:r w:rsidR="00B046E3">
              <w:rPr>
                <w:rFonts w:ascii="Times New Roman" w:hAnsi="Times New Roman"/>
                <w:bCs/>
                <w:kern w:val="32"/>
              </w:rPr>
              <w:t xml:space="preserve"> финансирования</w:t>
            </w:r>
            <w:r>
              <w:rPr>
                <w:rFonts w:ascii="Times New Roman" w:hAnsi="Times New Roman"/>
                <w:bCs/>
                <w:kern w:val="32"/>
              </w:rPr>
              <w:t xml:space="preserve"> программы составляет </w:t>
            </w:r>
            <w:r w:rsidR="00B01357">
              <w:rPr>
                <w:rFonts w:ascii="Times New Roman" w:hAnsi="Times New Roman"/>
                <w:bCs/>
                <w:kern w:val="32"/>
              </w:rPr>
              <w:t>–</w:t>
            </w:r>
            <w:r>
              <w:rPr>
                <w:rFonts w:ascii="Times New Roman" w:hAnsi="Times New Roman"/>
                <w:bCs/>
                <w:kern w:val="32"/>
              </w:rPr>
              <w:t xml:space="preserve"> </w:t>
            </w:r>
            <w:r w:rsidR="008D067E">
              <w:rPr>
                <w:rFonts w:ascii="Times New Roman" w:hAnsi="Times New Roman"/>
                <w:bCs/>
                <w:kern w:val="32"/>
              </w:rPr>
              <w:t>32</w:t>
            </w:r>
            <w:r w:rsidR="00B0020E">
              <w:rPr>
                <w:rFonts w:ascii="Times New Roman" w:hAnsi="Times New Roman"/>
                <w:bCs/>
                <w:kern w:val="32"/>
              </w:rPr>
              <w:t>38</w:t>
            </w:r>
            <w:r w:rsidR="00B01357">
              <w:rPr>
                <w:rFonts w:ascii="Times New Roman" w:hAnsi="Times New Roman"/>
                <w:bCs/>
                <w:kern w:val="32"/>
              </w:rPr>
              <w:t>0,00 тыс. руб.</w:t>
            </w:r>
            <w:r w:rsidR="00403DFF">
              <w:rPr>
                <w:rFonts w:ascii="Times New Roman" w:hAnsi="Times New Roman"/>
                <w:bCs/>
                <w:kern w:val="32"/>
              </w:rPr>
              <w:t>, в том числе:</w:t>
            </w:r>
          </w:p>
          <w:p w:rsidR="00403DFF" w:rsidRDefault="008D067E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Федерального бюджета – 226</w:t>
            </w:r>
            <w:r w:rsidR="00B0020E">
              <w:rPr>
                <w:rFonts w:ascii="Times New Roman" w:hAnsi="Times New Roman"/>
                <w:bCs/>
                <w:kern w:val="32"/>
              </w:rPr>
              <w:t>66</w:t>
            </w:r>
            <w:r w:rsidR="00403DFF">
              <w:rPr>
                <w:rFonts w:ascii="Times New Roman" w:hAnsi="Times New Roman"/>
                <w:bCs/>
                <w:kern w:val="32"/>
              </w:rPr>
              <w:t>,00 тыс. руб. (70%);</w:t>
            </w:r>
          </w:p>
          <w:p w:rsidR="00403DFF" w:rsidRDefault="008D067E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Регионального бюджета – 9066</w:t>
            </w:r>
            <w:r w:rsidR="00403DFF">
              <w:rPr>
                <w:rFonts w:ascii="Times New Roman" w:hAnsi="Times New Roman"/>
                <w:bCs/>
                <w:kern w:val="32"/>
              </w:rPr>
              <w:t>,40 тыс. руб. (28%);</w:t>
            </w:r>
          </w:p>
          <w:p w:rsidR="00403DFF" w:rsidRPr="00073464" w:rsidRDefault="00403DFF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Бюдже</w:t>
            </w:r>
            <w:r w:rsidR="008D067E">
              <w:rPr>
                <w:rFonts w:ascii="Times New Roman" w:hAnsi="Times New Roman"/>
                <w:bCs/>
                <w:kern w:val="32"/>
              </w:rPr>
              <w:t>т муниципального образования 64</w:t>
            </w:r>
            <w:r w:rsidR="00B0020E">
              <w:rPr>
                <w:rFonts w:ascii="Times New Roman" w:hAnsi="Times New Roman"/>
                <w:bCs/>
                <w:kern w:val="32"/>
              </w:rPr>
              <w:t>7</w:t>
            </w:r>
            <w:r>
              <w:rPr>
                <w:rFonts w:ascii="Times New Roman" w:hAnsi="Times New Roman"/>
                <w:bCs/>
                <w:kern w:val="32"/>
              </w:rPr>
              <w:t>,6 тыс. руб. (2%).</w:t>
            </w:r>
          </w:p>
        </w:tc>
      </w:tr>
      <w:tr w:rsidR="00B03F75" w:rsidTr="00073464">
        <w:tc>
          <w:tcPr>
            <w:tcW w:w="2972" w:type="dxa"/>
          </w:tcPr>
          <w:p w:rsidR="00B03F75" w:rsidRPr="00073464" w:rsidRDefault="004762D5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 xml:space="preserve">Ожидаемые конечные результаты и показатели социально – экономической эффективности от </w:t>
            </w:r>
            <w:r>
              <w:rPr>
                <w:rFonts w:ascii="Times New Roman" w:hAnsi="Times New Roman"/>
                <w:bCs/>
                <w:kern w:val="32"/>
              </w:rPr>
              <w:lastRenderedPageBreak/>
              <w:t>реализации Программы</w:t>
            </w:r>
          </w:p>
        </w:tc>
        <w:tc>
          <w:tcPr>
            <w:tcW w:w="6372" w:type="dxa"/>
          </w:tcPr>
          <w:p w:rsidR="00B03F75" w:rsidRPr="00073464" w:rsidRDefault="004762D5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lastRenderedPageBreak/>
              <w:t xml:space="preserve">Реализация Программы должна обеспечить увеличение надежности техники, устранение преждевременных аварий, в случае их появления обеспечение быстроты возобновления нормального функционирования коммунальных систем. Показатели социально – </w:t>
            </w:r>
            <w:r>
              <w:rPr>
                <w:rFonts w:ascii="Times New Roman" w:hAnsi="Times New Roman"/>
                <w:bCs/>
                <w:kern w:val="32"/>
              </w:rPr>
              <w:lastRenderedPageBreak/>
              <w:t>экономической эффективности: - уменьшение расходов на содержание парка коммунальной техники</w:t>
            </w:r>
          </w:p>
        </w:tc>
      </w:tr>
      <w:tr w:rsidR="004762D5" w:rsidTr="00073464">
        <w:tc>
          <w:tcPr>
            <w:tcW w:w="2972" w:type="dxa"/>
          </w:tcPr>
          <w:p w:rsidR="004762D5" w:rsidRDefault="004762D5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lastRenderedPageBreak/>
              <w:t>Контроль за исполнением Программы</w:t>
            </w:r>
          </w:p>
        </w:tc>
        <w:tc>
          <w:tcPr>
            <w:tcW w:w="6372" w:type="dxa"/>
          </w:tcPr>
          <w:p w:rsidR="004762D5" w:rsidRDefault="004762D5" w:rsidP="0007346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Администрация городского поселения «Шерловогорское»</w:t>
            </w:r>
          </w:p>
        </w:tc>
      </w:tr>
    </w:tbl>
    <w:p w:rsidR="00073464" w:rsidRPr="00073464" w:rsidRDefault="00073464" w:rsidP="0007346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:rsidR="005858CF" w:rsidRPr="007617A2" w:rsidRDefault="005858CF" w:rsidP="00067990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073464" w:rsidRPr="007600AD" w:rsidRDefault="004762D5" w:rsidP="00C75170">
      <w:pPr>
        <w:pStyle w:val="1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Характеристика проблемы </w:t>
      </w:r>
      <w:r w:rsidR="007600AD">
        <w:rPr>
          <w:rFonts w:ascii="Times New Roman" w:hAnsi="Times New Roman"/>
          <w:sz w:val="28"/>
          <w:szCs w:val="28"/>
          <w:lang w:val="ru-RU"/>
        </w:rPr>
        <w:t>и обоснование необходимости решения.</w:t>
      </w:r>
    </w:p>
    <w:p w:rsidR="007600AD" w:rsidRPr="007600AD" w:rsidRDefault="007600AD" w:rsidP="00C75170">
      <w:pPr>
        <w:pStyle w:val="af"/>
        <w:numPr>
          <w:ilvl w:val="1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600AD">
        <w:rPr>
          <w:rFonts w:ascii="Times New Roman" w:hAnsi="Times New Roman"/>
          <w:b/>
          <w:sz w:val="28"/>
          <w:szCs w:val="28"/>
        </w:rPr>
        <w:t>Характеристика проблемы, решение которой осуществляется путем реализации Программы</w:t>
      </w:r>
    </w:p>
    <w:p w:rsidR="00C75170" w:rsidRDefault="00C75170" w:rsidP="007600AD">
      <w:pPr>
        <w:ind w:firstLine="709"/>
        <w:rPr>
          <w:rFonts w:ascii="Times New Roman" w:hAnsi="Times New Roman"/>
          <w:sz w:val="28"/>
          <w:szCs w:val="28"/>
        </w:rPr>
      </w:pPr>
    </w:p>
    <w:p w:rsidR="007600AD" w:rsidRDefault="007600AD" w:rsidP="007600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использования транспортных средств и коммунальной техники, необходимой для обслуживания населения городского поселения «Шерловогорское» и создание комфортной среды проживания.</w:t>
      </w:r>
    </w:p>
    <w:p w:rsidR="007600AD" w:rsidRDefault="007600AD" w:rsidP="007600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реализация Программы позволит комплексно подойти к обновлению подвижного состава парка коммунальной техники, осуществляющей работу по предотвращению и устранению аварий в коммунальной сфере, и уменьшить общий процент </w:t>
      </w:r>
      <w:r w:rsidR="00033F2A">
        <w:rPr>
          <w:rFonts w:ascii="Times New Roman" w:hAnsi="Times New Roman"/>
          <w:sz w:val="28"/>
          <w:szCs w:val="28"/>
        </w:rPr>
        <w:t xml:space="preserve">мелких </w:t>
      </w:r>
      <w:proofErr w:type="spellStart"/>
      <w:r w:rsidR="00033F2A">
        <w:rPr>
          <w:rFonts w:ascii="Times New Roman" w:hAnsi="Times New Roman"/>
          <w:sz w:val="28"/>
          <w:szCs w:val="28"/>
        </w:rPr>
        <w:t>дорожно</w:t>
      </w:r>
      <w:proofErr w:type="spellEnd"/>
      <w:r w:rsidR="00033F2A">
        <w:rPr>
          <w:rFonts w:ascii="Times New Roman" w:hAnsi="Times New Roman"/>
          <w:sz w:val="28"/>
          <w:szCs w:val="28"/>
        </w:rPr>
        <w:t xml:space="preserve"> – транспортных происшествий на территории муниципального образования городского поселения «Шерловогорское». Процесс обновления парка техники окажет существенное влияние на социально – экономическое развитие муниципального образование городского поселения «Шерловогорское»</w:t>
      </w:r>
    </w:p>
    <w:p w:rsidR="00C75170" w:rsidRDefault="00C75170" w:rsidP="007600AD">
      <w:pPr>
        <w:ind w:firstLine="709"/>
        <w:rPr>
          <w:rFonts w:ascii="Times New Roman" w:hAnsi="Times New Roman"/>
          <w:sz w:val="28"/>
          <w:szCs w:val="28"/>
        </w:rPr>
      </w:pPr>
    </w:p>
    <w:p w:rsidR="00C75170" w:rsidRPr="00C75170" w:rsidRDefault="00C75170" w:rsidP="00C75170">
      <w:pPr>
        <w:pStyle w:val="af"/>
        <w:numPr>
          <w:ilvl w:val="1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текущего состояния парка автотранспортных средств и коммунальной техники</w:t>
      </w:r>
    </w:p>
    <w:p w:rsidR="00033F2A" w:rsidRPr="007600AD" w:rsidRDefault="00033F2A" w:rsidP="007600AD">
      <w:pPr>
        <w:ind w:firstLine="709"/>
        <w:rPr>
          <w:rFonts w:ascii="Times New Roman" w:hAnsi="Times New Roman"/>
          <w:sz w:val="28"/>
          <w:szCs w:val="28"/>
        </w:rPr>
      </w:pPr>
    </w:p>
    <w:p w:rsidR="00086A1E" w:rsidRDefault="00C75170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общее количество специализированных транспортных средств и коммунальной техники, задействованной в коммунальной сфере, составляет 20 единиц. Год выпуска данной техники – от 1981 года до 2001 года. Общий износ транспортных средств составляет более 85%. Остаточная стоимость на 01.01.2017 г.  – менее 400 тыс. руб.</w:t>
      </w:r>
    </w:p>
    <w:p w:rsidR="00C75170" w:rsidRDefault="003F194D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специализированная и коммунальная техника, необходимая для муниципальных нужд, морально устарела, что сказывается не только на качестве обслуживания населения, но и влияет на факторы окружающей среды, которые в свою очередь характеризуют </w:t>
      </w:r>
      <w:proofErr w:type="spellStart"/>
      <w:r>
        <w:rPr>
          <w:rFonts w:ascii="Times New Roman" w:hAnsi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эпидемиологическое благополучие населения. Еще один значимый минус устаревшей техники – это отсутствие ее надежности, что может повлечь усугубление аварийной ситуации и послужить причиной дискомфортного проживания населения. Настоящей программой предусмотрено приобретение 12 единиц коммунальной (специализированной) техники.</w:t>
      </w:r>
    </w:p>
    <w:p w:rsidR="003F194D" w:rsidRDefault="003F194D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7D457A" w:rsidRDefault="007D457A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7D457A" w:rsidRDefault="007D457A" w:rsidP="00067990">
      <w:pPr>
        <w:ind w:firstLine="709"/>
        <w:rPr>
          <w:rFonts w:ascii="Times New Roman" w:hAnsi="Times New Roman"/>
          <w:sz w:val="28"/>
          <w:szCs w:val="28"/>
        </w:rPr>
      </w:pPr>
    </w:p>
    <w:p w:rsidR="003F194D" w:rsidRPr="003F194D" w:rsidRDefault="003F194D" w:rsidP="003F194D">
      <w:pPr>
        <w:pStyle w:val="af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F194D">
        <w:rPr>
          <w:rFonts w:ascii="Times New Roman" w:hAnsi="Times New Roman"/>
          <w:b/>
          <w:sz w:val="28"/>
          <w:szCs w:val="28"/>
        </w:rPr>
        <w:lastRenderedPageBreak/>
        <w:t>Цели и задачи программы</w:t>
      </w:r>
    </w:p>
    <w:p w:rsidR="003F194D" w:rsidRPr="003F194D" w:rsidRDefault="003F194D" w:rsidP="003F194D">
      <w:pPr>
        <w:ind w:left="709" w:firstLine="0"/>
        <w:rPr>
          <w:rFonts w:ascii="Times New Roman" w:hAnsi="Times New Roman"/>
          <w:b/>
          <w:sz w:val="28"/>
          <w:szCs w:val="28"/>
        </w:rPr>
      </w:pPr>
    </w:p>
    <w:p w:rsidR="00086A1E" w:rsidRDefault="003F194D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обеспечение комфортного проживания на территории </w:t>
      </w:r>
      <w:r w:rsidR="00970D2D">
        <w:rPr>
          <w:rFonts w:ascii="Times New Roman" w:hAnsi="Times New Roman"/>
          <w:sz w:val="28"/>
          <w:szCs w:val="28"/>
        </w:rPr>
        <w:t>муниципального образования городского поселения «Шерловогорское» за счет обновления автотранспортных средств и коммунальной техники, необходимой для муниципальных нужд.</w:t>
      </w:r>
    </w:p>
    <w:p w:rsidR="00970D2D" w:rsidRDefault="00970D2D" w:rsidP="0006799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970D2D" w:rsidRPr="00970D2D" w:rsidRDefault="00970D2D" w:rsidP="00970D2D">
      <w:pPr>
        <w:pStyle w:val="af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 w:rsidRPr="00970D2D">
        <w:rPr>
          <w:rFonts w:ascii="Times New Roman" w:hAnsi="Times New Roman"/>
          <w:sz w:val="28"/>
          <w:szCs w:val="28"/>
        </w:rPr>
        <w:t>Эффективное и надежное функционирование коммунальной сферы;</w:t>
      </w:r>
    </w:p>
    <w:p w:rsidR="00970D2D" w:rsidRDefault="00970D2D" w:rsidP="00970D2D">
      <w:pPr>
        <w:pStyle w:val="af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парка техники;</w:t>
      </w:r>
    </w:p>
    <w:p w:rsidR="00970D2D" w:rsidRDefault="00970D2D" w:rsidP="00970D2D">
      <w:pPr>
        <w:pStyle w:val="af"/>
        <w:numPr>
          <w:ilvl w:val="0"/>
          <w:numId w:val="6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расходов на содержание подвижного состава.</w:t>
      </w:r>
    </w:p>
    <w:p w:rsidR="00403DFF" w:rsidRDefault="00403DFF" w:rsidP="00403DFF">
      <w:pPr>
        <w:pStyle w:val="af"/>
        <w:ind w:left="709" w:firstLine="0"/>
        <w:rPr>
          <w:rFonts w:ascii="Times New Roman" w:hAnsi="Times New Roman"/>
          <w:sz w:val="28"/>
          <w:szCs w:val="28"/>
        </w:rPr>
      </w:pPr>
    </w:p>
    <w:p w:rsidR="00970D2D" w:rsidRDefault="00970D2D" w:rsidP="00970D2D">
      <w:pPr>
        <w:pStyle w:val="af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и управления программой</w:t>
      </w:r>
    </w:p>
    <w:p w:rsidR="00970D2D" w:rsidRDefault="00970D2D" w:rsidP="00970D2D">
      <w:pPr>
        <w:ind w:left="709" w:firstLine="0"/>
        <w:rPr>
          <w:rFonts w:ascii="Times New Roman" w:hAnsi="Times New Roman"/>
          <w:b/>
          <w:sz w:val="28"/>
          <w:szCs w:val="28"/>
        </w:rPr>
      </w:pPr>
    </w:p>
    <w:p w:rsidR="00970D2D" w:rsidRDefault="00970D2D" w:rsidP="00970D2D">
      <w:pPr>
        <w:ind w:firstLine="709"/>
        <w:rPr>
          <w:rFonts w:ascii="Times New Roman" w:hAnsi="Times New Roman"/>
          <w:sz w:val="28"/>
          <w:szCs w:val="28"/>
        </w:rPr>
      </w:pPr>
      <w:r w:rsidRPr="00970D2D">
        <w:rPr>
          <w:rFonts w:ascii="Times New Roman" w:hAnsi="Times New Roman"/>
          <w:sz w:val="28"/>
          <w:szCs w:val="28"/>
        </w:rPr>
        <w:t xml:space="preserve">Механизм реализации Программы включает в себя систему комплексных мероприятий, </w:t>
      </w:r>
      <w:r>
        <w:rPr>
          <w:rFonts w:ascii="Times New Roman" w:hAnsi="Times New Roman"/>
          <w:sz w:val="28"/>
          <w:szCs w:val="28"/>
        </w:rPr>
        <w:t>охватывающих основные аспекты деятельности предприятий, осуществляющих выполнение работ в коммунальной сфере и выполняющих функции по содержанию автомобильных дорог.</w:t>
      </w:r>
    </w:p>
    <w:p w:rsidR="009638AD" w:rsidRDefault="009638AD" w:rsidP="00970D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предусматривает целевое использование средств в соответствии с поставленными задачами, регулярное проведение мониторинга достигаемых результатов и оценки эффективности расходования бюджетных средств.</w:t>
      </w:r>
    </w:p>
    <w:p w:rsidR="009638AD" w:rsidRDefault="00DA42FD" w:rsidP="00970D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путем выделения субсидий бюджету муниципального образования городского поселения «Шерловогорское» в целях оказания финансовой поддержки при исполнении расходных обязательств на закупку автотранспортных средств и коммунальной техники для муниципальных нужд.</w:t>
      </w:r>
    </w:p>
    <w:p w:rsidR="00403DFF" w:rsidRDefault="00DA42FD" w:rsidP="00403D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«Шерловогорское» осуществляет контроль за целевым использованием бюджетных средств, направленных на реализацию данной Программы.</w:t>
      </w:r>
    </w:p>
    <w:p w:rsidR="00403DFF" w:rsidRDefault="00403DFF" w:rsidP="00403DFF">
      <w:pPr>
        <w:ind w:firstLine="709"/>
        <w:rPr>
          <w:rFonts w:ascii="Times New Roman" w:hAnsi="Times New Roman"/>
          <w:sz w:val="28"/>
          <w:szCs w:val="28"/>
        </w:rPr>
      </w:pPr>
    </w:p>
    <w:p w:rsidR="00403DFF" w:rsidRPr="00403DFF" w:rsidRDefault="00403DFF" w:rsidP="00403DFF">
      <w:pPr>
        <w:pStyle w:val="af"/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 реализации программы</w:t>
      </w:r>
    </w:p>
    <w:p w:rsidR="00DA42FD" w:rsidRDefault="00DA42FD" w:rsidP="00970D2D">
      <w:pPr>
        <w:ind w:firstLine="709"/>
        <w:rPr>
          <w:rFonts w:ascii="Times New Roman" w:hAnsi="Times New Roman"/>
          <w:sz w:val="28"/>
          <w:szCs w:val="28"/>
        </w:rPr>
      </w:pPr>
    </w:p>
    <w:p w:rsidR="007B423D" w:rsidRDefault="007B423D" w:rsidP="007B423D">
      <w:pPr>
        <w:pStyle w:val="af"/>
        <w:numPr>
          <w:ilvl w:val="1"/>
          <w:numId w:val="5"/>
        </w:numPr>
        <w:ind w:left="0" w:firstLine="69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7B423D" w:rsidRPr="007B423D" w:rsidRDefault="007B423D" w:rsidP="007B423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03DFF" w:rsidRDefault="007B423D" w:rsidP="00970D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обеспечением Программы являются средства федерально бюджета, регионального бюджета и бюджета муниципального образования городского поселения «Шерловогорское» согласно таблице 1</w:t>
      </w:r>
    </w:p>
    <w:p w:rsidR="007B423D" w:rsidRDefault="007B423D" w:rsidP="007B423D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B423D" w:rsidTr="007B423D">
        <w:tc>
          <w:tcPr>
            <w:tcW w:w="4672" w:type="dxa"/>
          </w:tcPr>
          <w:p w:rsidR="007B423D" w:rsidRPr="007B423D" w:rsidRDefault="007B423D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72" w:type="dxa"/>
          </w:tcPr>
          <w:p w:rsidR="007B423D" w:rsidRPr="007B423D" w:rsidRDefault="007B423D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B423D" w:rsidTr="007B423D">
        <w:tc>
          <w:tcPr>
            <w:tcW w:w="4672" w:type="dxa"/>
          </w:tcPr>
          <w:p w:rsidR="007B423D" w:rsidRPr="007B423D" w:rsidRDefault="007B423D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Итого, тыс. руб. в том числе:</w:t>
            </w:r>
          </w:p>
        </w:tc>
        <w:tc>
          <w:tcPr>
            <w:tcW w:w="4672" w:type="dxa"/>
          </w:tcPr>
          <w:p w:rsidR="007B423D" w:rsidRPr="007B423D" w:rsidRDefault="008D067E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0020E">
              <w:rPr>
                <w:rFonts w:ascii="Times New Roman" w:hAnsi="Times New Roman"/>
                <w:sz w:val="20"/>
                <w:szCs w:val="20"/>
              </w:rPr>
              <w:t>38</w:t>
            </w:r>
            <w:r w:rsidR="007B423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B423D" w:rsidTr="007B423D">
        <w:tc>
          <w:tcPr>
            <w:tcW w:w="4672" w:type="dxa"/>
          </w:tcPr>
          <w:p w:rsidR="007B423D" w:rsidRPr="007B423D" w:rsidRDefault="007B423D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бюджет, тыс. руб.</w:t>
            </w:r>
          </w:p>
        </w:tc>
        <w:tc>
          <w:tcPr>
            <w:tcW w:w="4672" w:type="dxa"/>
          </w:tcPr>
          <w:p w:rsidR="007B423D" w:rsidRPr="007B423D" w:rsidRDefault="008D067E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="00B0020E">
              <w:rPr>
                <w:rFonts w:ascii="Times New Roman" w:hAnsi="Times New Roman"/>
                <w:sz w:val="20"/>
                <w:szCs w:val="20"/>
              </w:rPr>
              <w:t>66</w:t>
            </w:r>
            <w:r w:rsidR="007B423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B423D" w:rsidTr="007B423D">
        <w:tc>
          <w:tcPr>
            <w:tcW w:w="4672" w:type="dxa"/>
          </w:tcPr>
          <w:p w:rsidR="007B423D" w:rsidRPr="007B423D" w:rsidRDefault="007B423D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бюджет, тыс. руб.</w:t>
            </w:r>
          </w:p>
        </w:tc>
        <w:tc>
          <w:tcPr>
            <w:tcW w:w="4672" w:type="dxa"/>
          </w:tcPr>
          <w:p w:rsidR="007B423D" w:rsidRPr="007B423D" w:rsidRDefault="008D067E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9066</w:t>
            </w:r>
            <w:r w:rsidR="007B423D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</w:tr>
      <w:tr w:rsidR="007B423D" w:rsidTr="007B423D">
        <w:tc>
          <w:tcPr>
            <w:tcW w:w="4672" w:type="dxa"/>
          </w:tcPr>
          <w:p w:rsidR="007B423D" w:rsidRPr="007B423D" w:rsidRDefault="007B423D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образования, тыс. руб.</w:t>
            </w:r>
          </w:p>
        </w:tc>
        <w:tc>
          <w:tcPr>
            <w:tcW w:w="4672" w:type="dxa"/>
          </w:tcPr>
          <w:p w:rsidR="007B423D" w:rsidRPr="007B423D" w:rsidRDefault="008D067E" w:rsidP="00970D2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727CAD">
              <w:rPr>
                <w:rFonts w:ascii="Times New Roman" w:hAnsi="Times New Roman"/>
                <w:sz w:val="20"/>
                <w:szCs w:val="20"/>
              </w:rPr>
              <w:t>7</w:t>
            </w:r>
            <w:r w:rsidR="007B423D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</w:tr>
    </w:tbl>
    <w:p w:rsidR="007D457A" w:rsidRDefault="007D457A" w:rsidP="00970D2D">
      <w:pPr>
        <w:ind w:firstLine="709"/>
        <w:rPr>
          <w:rFonts w:ascii="Times New Roman" w:hAnsi="Times New Roman"/>
          <w:sz w:val="28"/>
          <w:szCs w:val="28"/>
        </w:rPr>
      </w:pPr>
    </w:p>
    <w:p w:rsidR="007B423D" w:rsidRPr="007B423D" w:rsidRDefault="007B423D" w:rsidP="007B423D">
      <w:pPr>
        <w:pStyle w:val="af"/>
        <w:numPr>
          <w:ilvl w:val="1"/>
          <w:numId w:val="5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7B423D">
        <w:rPr>
          <w:rFonts w:ascii="Times New Roman" w:hAnsi="Times New Roman"/>
          <w:b/>
          <w:sz w:val="28"/>
          <w:szCs w:val="28"/>
        </w:rPr>
        <w:lastRenderedPageBreak/>
        <w:t>Кадровое, техническое и материальное обеспечение</w:t>
      </w:r>
    </w:p>
    <w:p w:rsidR="007B423D" w:rsidRDefault="007B423D" w:rsidP="007B423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B423D" w:rsidRDefault="007B423D" w:rsidP="007B423D">
      <w:pPr>
        <w:ind w:firstLine="709"/>
        <w:rPr>
          <w:rFonts w:ascii="Times New Roman" w:hAnsi="Times New Roman"/>
          <w:sz w:val="28"/>
          <w:szCs w:val="28"/>
        </w:rPr>
      </w:pPr>
      <w:r w:rsidRPr="007B423D">
        <w:rPr>
          <w:rFonts w:ascii="Times New Roman" w:hAnsi="Times New Roman"/>
          <w:sz w:val="28"/>
          <w:szCs w:val="28"/>
        </w:rPr>
        <w:t>Реализация мероприятий Программы осуществляется распорядителями бюджетных средств – Администрация городского поселения «Шерловогорское».</w:t>
      </w:r>
    </w:p>
    <w:p w:rsidR="00355D4D" w:rsidRDefault="00355D4D" w:rsidP="007B423D">
      <w:pPr>
        <w:ind w:firstLine="709"/>
        <w:rPr>
          <w:rFonts w:ascii="Times New Roman" w:hAnsi="Times New Roman"/>
          <w:sz w:val="28"/>
          <w:szCs w:val="28"/>
        </w:rPr>
      </w:pPr>
    </w:p>
    <w:p w:rsidR="00355D4D" w:rsidRPr="00355D4D" w:rsidRDefault="00355D4D" w:rsidP="00355D4D">
      <w:pPr>
        <w:pStyle w:val="af"/>
        <w:numPr>
          <w:ilvl w:val="0"/>
          <w:numId w:val="5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355D4D">
        <w:rPr>
          <w:rFonts w:ascii="Times New Roman" w:hAnsi="Times New Roman"/>
          <w:b/>
          <w:sz w:val="28"/>
          <w:szCs w:val="28"/>
        </w:rPr>
        <w:t>Оценка социально – экономической эффективности программы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 прежде всего социальную направленность, стимулирующую активизацию экономической деятельности муниципального образования городского поселения «Шерловогорское».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комфортной и безопасной среды жизнедеятельности населения, наиболее полно удовлетворяющей материальные и духовные потребности человека;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ситуации;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 совершенствование парка коммунальной техники, необходимой для муниципальных нужд;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затрат на содержание специализированной и коммунальной техники;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действия Программы планируется выполнить следующие показатели: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объемов финансовых вложений на приобретение коммунальной техники;</w:t>
      </w:r>
    </w:p>
    <w:p w:rsidR="00355D4D" w:rsidRDefault="00355D4D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прирост балансовой (учетной) стоимости автотранспортных средств и коммунальной техники, необходимой для муниципальных нужд муниципального образования</w:t>
      </w:r>
      <w:r w:rsidR="00BB6580">
        <w:rPr>
          <w:rFonts w:ascii="Times New Roman" w:hAnsi="Times New Roman"/>
          <w:sz w:val="28"/>
          <w:szCs w:val="28"/>
        </w:rPr>
        <w:t xml:space="preserve"> городского поселения «Шерловогорское».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</w:p>
    <w:p w:rsidR="00BB6580" w:rsidRPr="00BB6580" w:rsidRDefault="00BB6580" w:rsidP="00BB6580">
      <w:pPr>
        <w:pStyle w:val="af"/>
        <w:numPr>
          <w:ilvl w:val="0"/>
          <w:numId w:val="5"/>
        </w:numPr>
        <w:ind w:left="0" w:firstLine="69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Оценка рисков реализации Программы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Риски неисполнения (частичного исполнения) программы: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финансирование Программы не в полном объеме;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уровня цен на приобретаемые коммунальную (специализированную) технику на момент проведения аукционов;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неисполнение (ненадлежащее исполнение) муниципальных контрактов исполнителями.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</w:p>
    <w:p w:rsidR="00BB6580" w:rsidRPr="00BB6580" w:rsidRDefault="00BB6580" w:rsidP="00355D4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B658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Обоснование потребностей в необходимых ресурсах</w:t>
      </w:r>
    </w:p>
    <w:p w:rsidR="00BB6580" w:rsidRDefault="00BB6580" w:rsidP="00355D4D">
      <w:pPr>
        <w:ind w:firstLine="709"/>
        <w:rPr>
          <w:rFonts w:ascii="Times New Roman" w:hAnsi="Times New Roman"/>
          <w:sz w:val="28"/>
          <w:szCs w:val="28"/>
        </w:rPr>
      </w:pPr>
    </w:p>
    <w:p w:rsidR="002877A9" w:rsidRDefault="002877A9" w:rsidP="00355D4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Потребность в необходимых </w:t>
      </w:r>
      <w:r w:rsidR="002C2E3B">
        <w:rPr>
          <w:rFonts w:ascii="Times New Roman" w:hAnsi="Times New Roman"/>
          <w:sz w:val="28"/>
          <w:szCs w:val="28"/>
        </w:rPr>
        <w:t>р</w:t>
      </w:r>
      <w:r w:rsidR="008D067E">
        <w:rPr>
          <w:rFonts w:ascii="Times New Roman" w:hAnsi="Times New Roman"/>
          <w:sz w:val="28"/>
          <w:szCs w:val="28"/>
        </w:rPr>
        <w:t>есурсах определена в размере 32</w:t>
      </w:r>
      <w:r w:rsidR="00B0020E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0,00 тыс. руб., исходя из ориентировочной стоимости приобретаемых в рамках Программы единиц коммунальной (специализированной) техники согласно таблице 2.</w:t>
      </w:r>
    </w:p>
    <w:p w:rsidR="007D457A" w:rsidRDefault="007D457A" w:rsidP="002877A9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77A9" w:rsidRDefault="002877A9" w:rsidP="002877A9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2877A9" w:rsidRDefault="002877A9" w:rsidP="002877A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коммунальной (специализированной) техники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851"/>
        <w:gridCol w:w="1842"/>
        <w:gridCol w:w="1411"/>
      </w:tblGrid>
      <w:tr w:rsidR="002877A9" w:rsidTr="00A10018">
        <w:tc>
          <w:tcPr>
            <w:tcW w:w="704" w:type="dxa"/>
          </w:tcPr>
          <w:p w:rsidR="002877A9" w:rsidRPr="002877A9" w:rsidRDefault="002877A9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2877A9" w:rsidRPr="002877A9" w:rsidRDefault="002877A9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2877A9" w:rsidRPr="002877A9" w:rsidRDefault="002877A9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единиц</w:t>
            </w:r>
          </w:p>
        </w:tc>
        <w:tc>
          <w:tcPr>
            <w:tcW w:w="1842" w:type="dxa"/>
          </w:tcPr>
          <w:p w:rsidR="002877A9" w:rsidRPr="002877A9" w:rsidRDefault="002877A9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Ориентировочная цена за единицу тыс. руб.</w:t>
            </w:r>
          </w:p>
        </w:tc>
        <w:tc>
          <w:tcPr>
            <w:tcW w:w="1411" w:type="dxa"/>
          </w:tcPr>
          <w:p w:rsidR="002877A9" w:rsidRPr="002877A9" w:rsidRDefault="002877A9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тыс. руб.</w:t>
            </w:r>
          </w:p>
        </w:tc>
      </w:tr>
      <w:tr w:rsidR="002877A9" w:rsidTr="00A10018">
        <w:tc>
          <w:tcPr>
            <w:tcW w:w="704" w:type="dxa"/>
          </w:tcPr>
          <w:p w:rsidR="002877A9" w:rsidRPr="002877A9" w:rsidRDefault="002877A9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Каналопромывочная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машина КО-502 Д на базе ЗиЛ-432932 (дизель)</w:t>
            </w:r>
          </w:p>
        </w:tc>
        <w:tc>
          <w:tcPr>
            <w:tcW w:w="851" w:type="dxa"/>
          </w:tcPr>
          <w:p w:rsidR="002877A9" w:rsidRPr="002877A9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1" w:type="dxa"/>
          </w:tcPr>
          <w:p w:rsidR="002877A9" w:rsidRPr="002877A9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1001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877A9" w:rsidTr="00A10018">
        <w:tc>
          <w:tcPr>
            <w:tcW w:w="704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Илососная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машина КО-510 Д на базе ЗиЛ-432932 (дизель)</w:t>
            </w:r>
          </w:p>
        </w:tc>
        <w:tc>
          <w:tcPr>
            <w:tcW w:w="851" w:type="dxa"/>
          </w:tcPr>
          <w:p w:rsidR="002877A9" w:rsidRPr="002877A9" w:rsidRDefault="007D457A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877A9" w:rsidRPr="002877A9" w:rsidRDefault="00F87AD4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001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:rsidR="002877A9" w:rsidRPr="002877A9" w:rsidRDefault="007D457A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</w:tr>
      <w:tr w:rsidR="002877A9" w:rsidTr="00A10018">
        <w:tc>
          <w:tcPr>
            <w:tcW w:w="704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Мусоровоз ГАЗ-САЗ – 3901-10-ГАЗ-3309 (дизель)</w:t>
            </w:r>
          </w:p>
        </w:tc>
        <w:tc>
          <w:tcPr>
            <w:tcW w:w="851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1" w:type="dxa"/>
          </w:tcPr>
          <w:p w:rsidR="002877A9" w:rsidRPr="002877A9" w:rsidRDefault="00A10018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877A9" w:rsidTr="00A10018">
        <w:tc>
          <w:tcPr>
            <w:tcW w:w="704" w:type="dxa"/>
          </w:tcPr>
          <w:p w:rsidR="002877A9" w:rsidRPr="002877A9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 – бульдозер ЭО - 2621</w:t>
            </w:r>
          </w:p>
        </w:tc>
        <w:tc>
          <w:tcPr>
            <w:tcW w:w="851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411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</w:tr>
      <w:tr w:rsidR="002877A9" w:rsidTr="00A10018">
        <w:tc>
          <w:tcPr>
            <w:tcW w:w="704" w:type="dxa"/>
          </w:tcPr>
          <w:p w:rsidR="002877A9" w:rsidRPr="002877A9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пневмоколесный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 (МТЗ 382.1)</w:t>
            </w:r>
          </w:p>
        </w:tc>
        <w:tc>
          <w:tcPr>
            <w:tcW w:w="851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877A9" w:rsidRPr="002877A9" w:rsidRDefault="0068038A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411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</w:tr>
      <w:tr w:rsidR="002877A9" w:rsidTr="00A10018">
        <w:tc>
          <w:tcPr>
            <w:tcW w:w="704" w:type="dxa"/>
          </w:tcPr>
          <w:p w:rsidR="002877A9" w:rsidRPr="002877A9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Экскаватор одноковшовый погрузчик универсальный СМТ – 3,1</w:t>
            </w:r>
          </w:p>
        </w:tc>
        <w:tc>
          <w:tcPr>
            <w:tcW w:w="851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1" w:type="dxa"/>
          </w:tcPr>
          <w:p w:rsidR="002877A9" w:rsidRPr="002877A9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76771F" w:rsidTr="00A10018">
        <w:tc>
          <w:tcPr>
            <w:tcW w:w="704" w:type="dxa"/>
          </w:tcPr>
          <w:p w:rsidR="0076771F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76771F" w:rsidRDefault="00B45461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Автогрейдер ДЗ - 98</w:t>
            </w:r>
          </w:p>
        </w:tc>
        <w:tc>
          <w:tcPr>
            <w:tcW w:w="851" w:type="dxa"/>
          </w:tcPr>
          <w:p w:rsidR="0076771F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6771F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411" w:type="dxa"/>
          </w:tcPr>
          <w:p w:rsidR="0076771F" w:rsidRDefault="0076771F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</w:tr>
      <w:tr w:rsidR="0076771F" w:rsidTr="00A10018">
        <w:tc>
          <w:tcPr>
            <w:tcW w:w="704" w:type="dxa"/>
          </w:tcPr>
          <w:p w:rsidR="0076771F" w:rsidRDefault="00B0020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76771F" w:rsidRDefault="00C73DC4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Машина коммунальная уборочная МУП-351 ГР-03 на базе трактора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82.1</w:t>
            </w:r>
          </w:p>
        </w:tc>
        <w:tc>
          <w:tcPr>
            <w:tcW w:w="851" w:type="dxa"/>
          </w:tcPr>
          <w:p w:rsidR="0076771F" w:rsidRDefault="00C73DC4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76771F" w:rsidRDefault="00C73DC4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67E">
              <w:rPr>
                <w:rFonts w:ascii="Times New Roman" w:hAnsi="Times New Roman"/>
                <w:sz w:val="20"/>
                <w:szCs w:val="20"/>
              </w:rPr>
              <w:t>5</w:t>
            </w:r>
            <w:r w:rsidR="002C2E3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1" w:type="dxa"/>
          </w:tcPr>
          <w:p w:rsidR="0076771F" w:rsidRDefault="008D067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C2E3B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F87AD4" w:rsidTr="00244132">
        <w:tc>
          <w:tcPr>
            <w:tcW w:w="5240" w:type="dxa"/>
            <w:gridSpan w:val="2"/>
          </w:tcPr>
          <w:p w:rsidR="00F87AD4" w:rsidRDefault="00F87AD4" w:rsidP="00F87AD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F87AD4" w:rsidRDefault="00C73DC4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F87AD4" w:rsidRDefault="008D067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B0020E">
              <w:rPr>
                <w:rFonts w:ascii="Times New Roman" w:hAnsi="Times New Roman"/>
                <w:sz w:val="20"/>
                <w:szCs w:val="20"/>
              </w:rPr>
              <w:t>8</w:t>
            </w:r>
            <w:r w:rsidR="002C2E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:rsidR="00F87AD4" w:rsidRDefault="008D067E" w:rsidP="002877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0020E">
              <w:rPr>
                <w:rFonts w:ascii="Times New Roman" w:hAnsi="Times New Roman"/>
                <w:sz w:val="20"/>
                <w:szCs w:val="20"/>
              </w:rPr>
              <w:t>38</w:t>
            </w:r>
            <w:r w:rsidR="002C2E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877A9" w:rsidRDefault="002877A9" w:rsidP="00F65CB1">
      <w:pPr>
        <w:ind w:firstLine="709"/>
        <w:rPr>
          <w:rFonts w:ascii="Times New Roman" w:hAnsi="Times New Roman"/>
          <w:sz w:val="28"/>
          <w:szCs w:val="28"/>
        </w:rPr>
      </w:pPr>
    </w:p>
    <w:sectPr w:rsidR="002877A9" w:rsidSect="002920D8">
      <w:headerReference w:type="default" r:id="rId8"/>
      <w:headerReference w:type="first" r:id="rId9"/>
      <w:type w:val="continuous"/>
      <w:pgSz w:w="11906" w:h="16838" w:code="9"/>
      <w:pgMar w:top="1134" w:right="567" w:bottom="1134" w:left="1985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85" w:rsidRDefault="00217F85" w:rsidP="001A2A16">
      <w:r>
        <w:separator/>
      </w:r>
    </w:p>
  </w:endnote>
  <w:endnote w:type="continuationSeparator" w:id="0">
    <w:p w:rsidR="00217F85" w:rsidRDefault="00217F85" w:rsidP="001A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85" w:rsidRDefault="00217F85" w:rsidP="001A2A16">
      <w:r>
        <w:separator/>
      </w:r>
    </w:p>
  </w:footnote>
  <w:footnote w:type="continuationSeparator" w:id="0">
    <w:p w:rsidR="00217F85" w:rsidRDefault="00217F85" w:rsidP="001A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70" w:rsidRPr="000A6E1D" w:rsidRDefault="00C75170" w:rsidP="000A6E1D">
    <w:pPr>
      <w:pStyle w:val="a6"/>
      <w:ind w:firstLine="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70" w:rsidRPr="00067990" w:rsidRDefault="00C75170" w:rsidP="00067990">
    <w:pPr>
      <w:pStyle w:val="a6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557"/>
    <w:multiLevelType w:val="hybridMultilevel"/>
    <w:tmpl w:val="52FE60AE"/>
    <w:lvl w:ilvl="0" w:tplc="2C90DA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A25480"/>
    <w:multiLevelType w:val="hybridMultilevel"/>
    <w:tmpl w:val="68A2A71C"/>
    <w:lvl w:ilvl="0" w:tplc="B11CF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A1EC1"/>
    <w:multiLevelType w:val="hybridMultilevel"/>
    <w:tmpl w:val="73E21608"/>
    <w:lvl w:ilvl="0" w:tplc="FD22C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936C2"/>
    <w:multiLevelType w:val="hybridMultilevel"/>
    <w:tmpl w:val="33C2108C"/>
    <w:lvl w:ilvl="0" w:tplc="220A218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F76A19"/>
    <w:multiLevelType w:val="hybridMultilevel"/>
    <w:tmpl w:val="1FF4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2F17"/>
    <w:multiLevelType w:val="hybridMultilevel"/>
    <w:tmpl w:val="F20ECA12"/>
    <w:lvl w:ilvl="0" w:tplc="E6F836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12C116B"/>
    <w:multiLevelType w:val="multilevel"/>
    <w:tmpl w:val="771E29C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B"/>
    <w:rsid w:val="0000631F"/>
    <w:rsid w:val="00012AB7"/>
    <w:rsid w:val="00033F2A"/>
    <w:rsid w:val="00041B2B"/>
    <w:rsid w:val="00043828"/>
    <w:rsid w:val="00044247"/>
    <w:rsid w:val="00060313"/>
    <w:rsid w:val="000659B1"/>
    <w:rsid w:val="00067990"/>
    <w:rsid w:val="00073464"/>
    <w:rsid w:val="00086A1E"/>
    <w:rsid w:val="00090665"/>
    <w:rsid w:val="0009228D"/>
    <w:rsid w:val="000A344D"/>
    <w:rsid w:val="000A5CF9"/>
    <w:rsid w:val="000A6E1D"/>
    <w:rsid w:val="000C347F"/>
    <w:rsid w:val="000C4091"/>
    <w:rsid w:val="000E1EAF"/>
    <w:rsid w:val="000E5210"/>
    <w:rsid w:val="000E669D"/>
    <w:rsid w:val="000F6EC3"/>
    <w:rsid w:val="000F721D"/>
    <w:rsid w:val="00135520"/>
    <w:rsid w:val="001456B4"/>
    <w:rsid w:val="001A2A16"/>
    <w:rsid w:val="001A4234"/>
    <w:rsid w:val="001B4029"/>
    <w:rsid w:val="001F0DC0"/>
    <w:rsid w:val="0020381C"/>
    <w:rsid w:val="00210F2C"/>
    <w:rsid w:val="00211502"/>
    <w:rsid w:val="00217F85"/>
    <w:rsid w:val="00224762"/>
    <w:rsid w:val="00231EA7"/>
    <w:rsid w:val="00247331"/>
    <w:rsid w:val="002477CA"/>
    <w:rsid w:val="0025763D"/>
    <w:rsid w:val="00257B96"/>
    <w:rsid w:val="002877A9"/>
    <w:rsid w:val="002920D8"/>
    <w:rsid w:val="002B3188"/>
    <w:rsid w:val="002C2E3B"/>
    <w:rsid w:val="002F3D4F"/>
    <w:rsid w:val="002F5186"/>
    <w:rsid w:val="00300400"/>
    <w:rsid w:val="00300D2D"/>
    <w:rsid w:val="00337DD7"/>
    <w:rsid w:val="00340333"/>
    <w:rsid w:val="00340C84"/>
    <w:rsid w:val="003437AF"/>
    <w:rsid w:val="003555C6"/>
    <w:rsid w:val="00355D4D"/>
    <w:rsid w:val="00357876"/>
    <w:rsid w:val="00365970"/>
    <w:rsid w:val="00366D35"/>
    <w:rsid w:val="00373ED9"/>
    <w:rsid w:val="003C2D3F"/>
    <w:rsid w:val="003C7201"/>
    <w:rsid w:val="003F194D"/>
    <w:rsid w:val="00400764"/>
    <w:rsid w:val="00403DFF"/>
    <w:rsid w:val="004041CA"/>
    <w:rsid w:val="004175A6"/>
    <w:rsid w:val="004257A7"/>
    <w:rsid w:val="004465BA"/>
    <w:rsid w:val="004762D5"/>
    <w:rsid w:val="005015DF"/>
    <w:rsid w:val="0051300E"/>
    <w:rsid w:val="00514AFF"/>
    <w:rsid w:val="005151DE"/>
    <w:rsid w:val="00547FDE"/>
    <w:rsid w:val="00570500"/>
    <w:rsid w:val="00580FC9"/>
    <w:rsid w:val="005858CF"/>
    <w:rsid w:val="00591DBC"/>
    <w:rsid w:val="005941F7"/>
    <w:rsid w:val="005A13CD"/>
    <w:rsid w:val="005A6000"/>
    <w:rsid w:val="005B0294"/>
    <w:rsid w:val="005B2949"/>
    <w:rsid w:val="005B4A00"/>
    <w:rsid w:val="005C232F"/>
    <w:rsid w:val="005C307A"/>
    <w:rsid w:val="005D60BA"/>
    <w:rsid w:val="005E181C"/>
    <w:rsid w:val="005F4F8E"/>
    <w:rsid w:val="005F5B3E"/>
    <w:rsid w:val="0060364C"/>
    <w:rsid w:val="006123D5"/>
    <w:rsid w:val="00613BFA"/>
    <w:rsid w:val="00643D5B"/>
    <w:rsid w:val="0068038A"/>
    <w:rsid w:val="006949E0"/>
    <w:rsid w:val="006A1C02"/>
    <w:rsid w:val="006B2EAF"/>
    <w:rsid w:val="006D3506"/>
    <w:rsid w:val="006E3073"/>
    <w:rsid w:val="007001FF"/>
    <w:rsid w:val="00700664"/>
    <w:rsid w:val="00716214"/>
    <w:rsid w:val="00727CAD"/>
    <w:rsid w:val="007365B2"/>
    <w:rsid w:val="007600AD"/>
    <w:rsid w:val="007617A2"/>
    <w:rsid w:val="0076771F"/>
    <w:rsid w:val="00781BD7"/>
    <w:rsid w:val="00782964"/>
    <w:rsid w:val="00782AA1"/>
    <w:rsid w:val="007B03C8"/>
    <w:rsid w:val="007B423D"/>
    <w:rsid w:val="007D37A3"/>
    <w:rsid w:val="007D457A"/>
    <w:rsid w:val="007E2D88"/>
    <w:rsid w:val="007E67F6"/>
    <w:rsid w:val="007F3CBA"/>
    <w:rsid w:val="00814B18"/>
    <w:rsid w:val="0084134E"/>
    <w:rsid w:val="008415B9"/>
    <w:rsid w:val="00855B94"/>
    <w:rsid w:val="008856D5"/>
    <w:rsid w:val="00893B04"/>
    <w:rsid w:val="008A11DB"/>
    <w:rsid w:val="008A72D3"/>
    <w:rsid w:val="008D02FD"/>
    <w:rsid w:val="008D067E"/>
    <w:rsid w:val="008E2A29"/>
    <w:rsid w:val="008E7C3B"/>
    <w:rsid w:val="0092547B"/>
    <w:rsid w:val="00926674"/>
    <w:rsid w:val="009316CB"/>
    <w:rsid w:val="00933060"/>
    <w:rsid w:val="00945ED0"/>
    <w:rsid w:val="009460CA"/>
    <w:rsid w:val="009638AD"/>
    <w:rsid w:val="00970D2D"/>
    <w:rsid w:val="00973968"/>
    <w:rsid w:val="0097648C"/>
    <w:rsid w:val="00982EE0"/>
    <w:rsid w:val="009D2B23"/>
    <w:rsid w:val="00A0359E"/>
    <w:rsid w:val="00A10018"/>
    <w:rsid w:val="00A11170"/>
    <w:rsid w:val="00A245AF"/>
    <w:rsid w:val="00A44B81"/>
    <w:rsid w:val="00A46FA3"/>
    <w:rsid w:val="00A475A0"/>
    <w:rsid w:val="00A54AEB"/>
    <w:rsid w:val="00A97D95"/>
    <w:rsid w:val="00AA3F46"/>
    <w:rsid w:val="00AD1323"/>
    <w:rsid w:val="00AE637D"/>
    <w:rsid w:val="00AF09E1"/>
    <w:rsid w:val="00B0020E"/>
    <w:rsid w:val="00B01357"/>
    <w:rsid w:val="00B020A9"/>
    <w:rsid w:val="00B0384D"/>
    <w:rsid w:val="00B03F75"/>
    <w:rsid w:val="00B046E3"/>
    <w:rsid w:val="00B15F05"/>
    <w:rsid w:val="00B224FD"/>
    <w:rsid w:val="00B22A3F"/>
    <w:rsid w:val="00B2320C"/>
    <w:rsid w:val="00B32339"/>
    <w:rsid w:val="00B45461"/>
    <w:rsid w:val="00B45846"/>
    <w:rsid w:val="00BA44CA"/>
    <w:rsid w:val="00BB0856"/>
    <w:rsid w:val="00BB6580"/>
    <w:rsid w:val="00BD2508"/>
    <w:rsid w:val="00BD2B08"/>
    <w:rsid w:val="00C421EA"/>
    <w:rsid w:val="00C729AA"/>
    <w:rsid w:val="00C73B29"/>
    <w:rsid w:val="00C73DC4"/>
    <w:rsid w:val="00C75170"/>
    <w:rsid w:val="00C9292F"/>
    <w:rsid w:val="00C932E6"/>
    <w:rsid w:val="00CA1D26"/>
    <w:rsid w:val="00CB5B49"/>
    <w:rsid w:val="00CD61C0"/>
    <w:rsid w:val="00D25615"/>
    <w:rsid w:val="00D2615B"/>
    <w:rsid w:val="00D35103"/>
    <w:rsid w:val="00D44AE9"/>
    <w:rsid w:val="00D64EF1"/>
    <w:rsid w:val="00D67A29"/>
    <w:rsid w:val="00D87085"/>
    <w:rsid w:val="00D94317"/>
    <w:rsid w:val="00DA2354"/>
    <w:rsid w:val="00DA42FD"/>
    <w:rsid w:val="00DB0231"/>
    <w:rsid w:val="00DB6EB2"/>
    <w:rsid w:val="00DD58A1"/>
    <w:rsid w:val="00DF1E4D"/>
    <w:rsid w:val="00DF5C17"/>
    <w:rsid w:val="00E24563"/>
    <w:rsid w:val="00E426FF"/>
    <w:rsid w:val="00E42EFF"/>
    <w:rsid w:val="00E91865"/>
    <w:rsid w:val="00EA218E"/>
    <w:rsid w:val="00EA22E7"/>
    <w:rsid w:val="00EA6B05"/>
    <w:rsid w:val="00ED0898"/>
    <w:rsid w:val="00ED3674"/>
    <w:rsid w:val="00EE1F05"/>
    <w:rsid w:val="00EE3135"/>
    <w:rsid w:val="00EE69C3"/>
    <w:rsid w:val="00EF67BB"/>
    <w:rsid w:val="00F01064"/>
    <w:rsid w:val="00F200A7"/>
    <w:rsid w:val="00F24DDE"/>
    <w:rsid w:val="00F41D7A"/>
    <w:rsid w:val="00F47A62"/>
    <w:rsid w:val="00F57E4F"/>
    <w:rsid w:val="00F6015E"/>
    <w:rsid w:val="00F65CB1"/>
    <w:rsid w:val="00F719F6"/>
    <w:rsid w:val="00F72562"/>
    <w:rsid w:val="00F72D78"/>
    <w:rsid w:val="00F76EF9"/>
    <w:rsid w:val="00F85737"/>
    <w:rsid w:val="00F857B7"/>
    <w:rsid w:val="00F87AD4"/>
    <w:rsid w:val="00FA2841"/>
    <w:rsid w:val="00FA6AE1"/>
    <w:rsid w:val="00FB5191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CAF60A-3A38-4328-9289-EE07F19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86A1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86A1E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086A1E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086A1E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086A1E"/>
    <w:pPr>
      <w:outlineLvl w:val="3"/>
    </w:pPr>
    <w:rPr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858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858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858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858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86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086A1E"/>
    <w:rPr>
      <w:rFonts w:ascii="Courier" w:hAnsi="Courier"/>
      <w:sz w:val="22"/>
      <w:szCs w:val="20"/>
      <w:lang w:val="x-none" w:eastAsia="x-none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5858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86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086A1E"/>
    <w:rPr>
      <w:color w:val="0000FF"/>
      <w:u w:val="none"/>
    </w:rPr>
  </w:style>
  <w:style w:type="paragraph" w:styleId="a6">
    <w:name w:val="header"/>
    <w:basedOn w:val="a"/>
    <w:link w:val="a7"/>
    <w:uiPriority w:val="99"/>
    <w:unhideWhenUsed/>
    <w:rsid w:val="001A2A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1A2A16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2A1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1A2A16"/>
    <w:rPr>
      <w:rFonts w:ascii="Arial" w:eastAsia="Times New Roman" w:hAnsi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245A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A245AF"/>
    <w:rPr>
      <w:rFonts w:ascii="Tahoma" w:eastAsia="Times New Roman" w:hAnsi="Tahoma" w:cs="Tahoma"/>
      <w:sz w:val="16"/>
      <w:szCs w:val="16"/>
    </w:rPr>
  </w:style>
  <w:style w:type="paragraph" w:customStyle="1" w:styleId="justppt">
    <w:name w:val="justppt"/>
    <w:basedOn w:val="a"/>
    <w:rsid w:val="00855B9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c">
    <w:name w:val="Document Map"/>
    <w:basedOn w:val="a"/>
    <w:link w:val="ad"/>
    <w:uiPriority w:val="99"/>
    <w:semiHidden/>
    <w:unhideWhenUsed/>
    <w:rsid w:val="000A6E1D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6E1D"/>
    <w:rPr>
      <w:rFonts w:ascii="Tahoma" w:eastAsia="Times New Roman" w:hAnsi="Tahoma" w:cs="Tahoma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0A6E1D"/>
  </w:style>
  <w:style w:type="paragraph" w:styleId="af">
    <w:name w:val="List Paragraph"/>
    <w:basedOn w:val="a"/>
    <w:uiPriority w:val="34"/>
    <w:qFormat/>
    <w:rsid w:val="008A72D3"/>
    <w:pPr>
      <w:ind w:left="720"/>
      <w:contextualSpacing/>
    </w:pPr>
  </w:style>
  <w:style w:type="table" w:styleId="af0">
    <w:name w:val="Table Grid"/>
    <w:basedOn w:val="a1"/>
    <w:uiPriority w:val="59"/>
    <w:rsid w:val="0007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F8FA-3EDC-4EC5-B56A-EDA34FC5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cp:lastModifiedBy>ЗубокАВ</cp:lastModifiedBy>
  <cp:revision>12</cp:revision>
  <cp:lastPrinted>2017-12-05T04:51:00Z</cp:lastPrinted>
  <dcterms:created xsi:type="dcterms:W3CDTF">2017-11-29T06:13:00Z</dcterms:created>
  <dcterms:modified xsi:type="dcterms:W3CDTF">2017-12-05T23:24:00Z</dcterms:modified>
</cp:coreProperties>
</file>