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ECD2" w14:textId="77777777" w:rsidR="00BC63B8" w:rsidRDefault="00BC63B8" w:rsidP="00E75CAE">
      <w:pPr>
        <w:spacing w:after="0"/>
        <w:jc w:val="center"/>
        <w:rPr>
          <w:rFonts w:ascii="Times New Roman" w:eastAsia="Times New Roman" w:hAnsi="Times New Roman" w:cs="Times New Roman"/>
          <w:color w:val="000000"/>
          <w:sz w:val="28"/>
          <w:lang w:eastAsia="ru-RU"/>
        </w:rPr>
      </w:pPr>
    </w:p>
    <w:p w14:paraId="7CB1D759" w14:textId="67FC9909" w:rsidR="00E75CAE" w:rsidRPr="00E75CAE" w:rsidRDefault="00E75CAE" w:rsidP="00E75CAE">
      <w:pPr>
        <w:spacing w:after="0"/>
        <w:jc w:val="center"/>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noProof/>
          <w:color w:val="000000"/>
          <w:sz w:val="28"/>
          <w:lang w:eastAsia="ru-RU"/>
        </w:rPr>
        <w:drawing>
          <wp:inline distT="0" distB="0" distL="0" distR="0" wp14:anchorId="696FB3CC" wp14:editId="7D5192B7">
            <wp:extent cx="722376" cy="926592"/>
            <wp:effectExtent l="0" t="0" r="0" b="0"/>
            <wp:docPr id="1" name="Picture 10069"/>
            <wp:cNvGraphicFramePr/>
            <a:graphic xmlns:a="http://schemas.openxmlformats.org/drawingml/2006/main">
              <a:graphicData uri="http://schemas.openxmlformats.org/drawingml/2006/picture">
                <pic:pic xmlns:pic="http://schemas.openxmlformats.org/drawingml/2006/picture">
                  <pic:nvPicPr>
                    <pic:cNvPr id="10069" name="Picture 10069"/>
                    <pic:cNvPicPr/>
                  </pic:nvPicPr>
                  <pic:blipFill>
                    <a:blip r:embed="rId6"/>
                    <a:stretch>
                      <a:fillRect/>
                    </a:stretch>
                  </pic:blipFill>
                  <pic:spPr>
                    <a:xfrm>
                      <a:off x="0" y="0"/>
                      <a:ext cx="722376" cy="926592"/>
                    </a:xfrm>
                    <a:prstGeom prst="rect">
                      <a:avLst/>
                    </a:prstGeom>
                  </pic:spPr>
                </pic:pic>
              </a:graphicData>
            </a:graphic>
          </wp:inline>
        </w:drawing>
      </w:r>
    </w:p>
    <w:p w14:paraId="4D9F7C2C" w14:textId="77777777" w:rsidR="00E75CAE" w:rsidRPr="00E75CAE" w:rsidRDefault="00E75CAE" w:rsidP="00321819">
      <w:pPr>
        <w:spacing w:after="18" w:line="240" w:lineRule="auto"/>
        <w:ind w:left="1344" w:hanging="10"/>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b/>
          <w:color w:val="000000"/>
          <w:sz w:val="32"/>
          <w:lang w:eastAsia="ru-RU"/>
        </w:rPr>
        <w:t xml:space="preserve">Совет городского поселения «Шерловогорское» </w:t>
      </w:r>
    </w:p>
    <w:p w14:paraId="7A6B9426" w14:textId="77777777" w:rsidR="00E75CAE" w:rsidRPr="00E75CAE" w:rsidRDefault="00E75CAE" w:rsidP="00321819">
      <w:pPr>
        <w:spacing w:after="0" w:line="240" w:lineRule="auto"/>
        <w:jc w:val="center"/>
        <w:rPr>
          <w:rFonts w:ascii="Times New Roman" w:eastAsia="Times New Roman" w:hAnsi="Times New Roman" w:cs="Times New Roman"/>
          <w:b/>
          <w:sz w:val="32"/>
          <w:szCs w:val="32"/>
        </w:rPr>
      </w:pPr>
      <w:r w:rsidRPr="00E75CAE">
        <w:rPr>
          <w:rFonts w:ascii="Times New Roman" w:eastAsia="Times New Roman" w:hAnsi="Times New Roman" w:cs="Times New Roman"/>
          <w:b/>
          <w:color w:val="000000"/>
          <w:sz w:val="32"/>
          <w:lang w:eastAsia="ru-RU"/>
        </w:rPr>
        <w:t xml:space="preserve"> </w:t>
      </w:r>
      <w:r w:rsidRPr="00E75CAE">
        <w:rPr>
          <w:rFonts w:ascii="Times New Roman" w:eastAsia="Times New Roman" w:hAnsi="Times New Roman" w:cs="Times New Roman"/>
          <w:b/>
          <w:sz w:val="32"/>
          <w:szCs w:val="32"/>
        </w:rPr>
        <w:t>муниципального района «Борзинский район»</w:t>
      </w:r>
    </w:p>
    <w:p w14:paraId="0C1F72CA" w14:textId="77777777" w:rsidR="00E75CAE" w:rsidRPr="00E75CAE" w:rsidRDefault="00E75CAE" w:rsidP="00321819">
      <w:pPr>
        <w:spacing w:after="0" w:line="240" w:lineRule="auto"/>
        <w:jc w:val="center"/>
        <w:rPr>
          <w:rFonts w:ascii="Times New Roman" w:eastAsia="Times New Roman" w:hAnsi="Times New Roman" w:cs="Times New Roman"/>
          <w:b/>
          <w:sz w:val="32"/>
          <w:szCs w:val="32"/>
        </w:rPr>
      </w:pPr>
      <w:r w:rsidRPr="00E75CAE">
        <w:rPr>
          <w:rFonts w:ascii="Times New Roman" w:eastAsia="Times New Roman" w:hAnsi="Times New Roman" w:cs="Times New Roman"/>
          <w:b/>
          <w:sz w:val="32"/>
          <w:szCs w:val="32"/>
        </w:rPr>
        <w:t>Забайкальского края</w:t>
      </w:r>
    </w:p>
    <w:p w14:paraId="2D8361F6" w14:textId="77777777" w:rsidR="00E75CAE" w:rsidRPr="00E75CAE" w:rsidRDefault="00E75CAE" w:rsidP="00321819">
      <w:pPr>
        <w:spacing w:after="67" w:line="240" w:lineRule="auto"/>
        <w:ind w:right="473"/>
        <w:jc w:val="center"/>
        <w:rPr>
          <w:rFonts w:ascii="Times New Roman" w:eastAsia="Times New Roman" w:hAnsi="Times New Roman" w:cs="Times New Roman"/>
          <w:color w:val="000000"/>
          <w:sz w:val="28"/>
          <w:lang w:eastAsia="ru-RU"/>
        </w:rPr>
      </w:pPr>
    </w:p>
    <w:p w14:paraId="2451E526" w14:textId="77777777" w:rsidR="00E75CAE" w:rsidRPr="00321819" w:rsidRDefault="00E75CAE" w:rsidP="00321819">
      <w:pPr>
        <w:keepNext/>
        <w:keepLines/>
        <w:spacing w:after="0" w:line="240" w:lineRule="auto"/>
        <w:ind w:left="10" w:right="557" w:hanging="10"/>
        <w:jc w:val="center"/>
        <w:outlineLvl w:val="0"/>
        <w:rPr>
          <w:rFonts w:ascii="Times New Roman" w:eastAsia="Times New Roman" w:hAnsi="Times New Roman" w:cs="Times New Roman"/>
          <w:b/>
          <w:color w:val="000000"/>
          <w:sz w:val="44"/>
          <w:szCs w:val="44"/>
          <w:lang w:eastAsia="ru-RU"/>
        </w:rPr>
      </w:pPr>
      <w:r w:rsidRPr="00321819">
        <w:rPr>
          <w:rFonts w:ascii="Times New Roman" w:eastAsia="Times New Roman" w:hAnsi="Times New Roman" w:cs="Times New Roman"/>
          <w:b/>
          <w:color w:val="000000"/>
          <w:sz w:val="44"/>
          <w:szCs w:val="44"/>
          <w:lang w:eastAsia="ru-RU"/>
        </w:rPr>
        <w:t xml:space="preserve">РЕШЕНИЕ </w:t>
      </w:r>
    </w:p>
    <w:p w14:paraId="74D0A0EB" w14:textId="77777777" w:rsidR="00E75CAE" w:rsidRPr="00E75CAE" w:rsidRDefault="00E75CAE" w:rsidP="00321819">
      <w:pPr>
        <w:spacing w:after="0" w:line="240" w:lineRule="auto"/>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b/>
          <w:color w:val="000000"/>
          <w:sz w:val="32"/>
          <w:lang w:eastAsia="ru-RU"/>
        </w:rPr>
        <w:t xml:space="preserve"> </w:t>
      </w:r>
    </w:p>
    <w:p w14:paraId="02BA4778" w14:textId="379F2446" w:rsidR="00E75CAE" w:rsidRPr="00E75CAE" w:rsidRDefault="00321819" w:rsidP="00321819">
      <w:pPr>
        <w:spacing w:after="104" w:line="240" w:lineRule="auto"/>
        <w:ind w:left="-5" w:right="-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31 октября </w:t>
      </w:r>
      <w:r w:rsidR="00E75CAE" w:rsidRPr="00E75CAE">
        <w:rPr>
          <w:rFonts w:ascii="Times New Roman" w:eastAsia="Times New Roman" w:hAnsi="Times New Roman" w:cs="Times New Roman"/>
          <w:color w:val="000000"/>
          <w:sz w:val="28"/>
          <w:lang w:eastAsia="ru-RU"/>
        </w:rPr>
        <w:t>2023 г</w:t>
      </w:r>
      <w:r>
        <w:rPr>
          <w:rFonts w:ascii="Times New Roman" w:eastAsia="Times New Roman" w:hAnsi="Times New Roman" w:cs="Times New Roman"/>
          <w:color w:val="000000"/>
          <w:sz w:val="28"/>
          <w:lang w:eastAsia="ru-RU"/>
        </w:rPr>
        <w:t>ода</w:t>
      </w:r>
      <w:r w:rsidR="00E75CAE" w:rsidRPr="00E75CAE">
        <w:rPr>
          <w:rFonts w:ascii="Times New Roman" w:eastAsia="Times New Roman" w:hAnsi="Times New Roman" w:cs="Times New Roman"/>
          <w:color w:val="000000"/>
          <w:sz w:val="28"/>
          <w:lang w:eastAsia="ru-RU"/>
        </w:rPr>
        <w:t xml:space="preserve">                                                                                   № </w:t>
      </w:r>
      <w:r w:rsidR="00E36921">
        <w:rPr>
          <w:rFonts w:ascii="Times New Roman" w:eastAsia="Times New Roman" w:hAnsi="Times New Roman" w:cs="Times New Roman"/>
          <w:color w:val="000000"/>
          <w:sz w:val="28"/>
          <w:lang w:eastAsia="ru-RU"/>
        </w:rPr>
        <w:t>87</w:t>
      </w:r>
    </w:p>
    <w:p w14:paraId="3F546FE1" w14:textId="77777777" w:rsidR="00E75CAE" w:rsidRPr="00E75CAE" w:rsidRDefault="00E75CAE" w:rsidP="00321819">
      <w:pPr>
        <w:spacing w:after="0" w:line="240" w:lineRule="auto"/>
        <w:ind w:right="473"/>
        <w:jc w:val="center"/>
        <w:rPr>
          <w:rFonts w:ascii="Times New Roman" w:eastAsia="Times New Roman" w:hAnsi="Times New Roman" w:cs="Times New Roman"/>
          <w:color w:val="000000"/>
          <w:sz w:val="28"/>
          <w:lang w:eastAsia="ru-RU"/>
        </w:rPr>
      </w:pPr>
    </w:p>
    <w:p w14:paraId="2554E7CE" w14:textId="77777777" w:rsidR="00E75CAE" w:rsidRPr="00E75CAE" w:rsidRDefault="00E75CAE" w:rsidP="00321819">
      <w:pPr>
        <w:spacing w:after="0" w:line="240" w:lineRule="auto"/>
        <w:ind w:right="473"/>
        <w:jc w:val="center"/>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color w:val="000000"/>
          <w:sz w:val="28"/>
          <w:lang w:eastAsia="ru-RU"/>
        </w:rPr>
        <w:t>поселок городского типа Шерловая Гора</w:t>
      </w:r>
    </w:p>
    <w:p w14:paraId="454D84E1" w14:textId="77777777" w:rsidR="00E75CAE" w:rsidRPr="00E75CAE" w:rsidRDefault="00E75CAE" w:rsidP="00321819">
      <w:pPr>
        <w:spacing w:after="0" w:line="240" w:lineRule="auto"/>
        <w:ind w:right="473"/>
        <w:jc w:val="center"/>
        <w:rPr>
          <w:rFonts w:ascii="Times New Roman" w:eastAsia="Times New Roman" w:hAnsi="Times New Roman" w:cs="Times New Roman"/>
          <w:color w:val="000000"/>
          <w:sz w:val="28"/>
          <w:lang w:eastAsia="ru-RU"/>
        </w:rPr>
      </w:pPr>
    </w:p>
    <w:p w14:paraId="3A4B1440" w14:textId="77777777" w:rsidR="00BC63B8" w:rsidRDefault="00E75CAE" w:rsidP="00321819">
      <w:pPr>
        <w:spacing w:after="0" w:line="240" w:lineRule="auto"/>
        <w:ind w:firstLine="708"/>
        <w:jc w:val="center"/>
        <w:rPr>
          <w:rFonts w:ascii="Times New Roman" w:eastAsia="Times New Roman" w:hAnsi="Times New Roman" w:cs="Times New Roman"/>
          <w:b/>
          <w:sz w:val="28"/>
          <w:szCs w:val="28"/>
          <w:lang w:eastAsia="ru-RU"/>
        </w:rPr>
      </w:pPr>
      <w:r w:rsidRPr="00E75CAE">
        <w:rPr>
          <w:rFonts w:ascii="Times New Roman" w:eastAsia="Times New Roman" w:hAnsi="Times New Roman" w:cs="Times New Roman"/>
          <w:b/>
          <w:sz w:val="28"/>
          <w:szCs w:val="28"/>
          <w:lang w:eastAsia="ru-RU"/>
        </w:rPr>
        <w:t xml:space="preserve">Об утверждении </w:t>
      </w:r>
      <w:bookmarkStart w:id="0" w:name="_Hlk142309882"/>
      <w:bookmarkStart w:id="1" w:name="_Hlk142310454"/>
      <w:r w:rsidRPr="00E75CAE">
        <w:rPr>
          <w:rFonts w:ascii="Times New Roman" w:eastAsia="Times New Roman" w:hAnsi="Times New Roman" w:cs="Times New Roman"/>
          <w:b/>
          <w:sz w:val="28"/>
          <w:szCs w:val="28"/>
          <w:lang w:eastAsia="ru-RU"/>
        </w:rPr>
        <w:t>Порядка подготовки документации по планировке территории, разр</w:t>
      </w:r>
      <w:r w:rsidR="00330811">
        <w:rPr>
          <w:rFonts w:ascii="Times New Roman" w:eastAsia="Times New Roman" w:hAnsi="Times New Roman" w:cs="Times New Roman"/>
          <w:b/>
          <w:sz w:val="28"/>
          <w:szCs w:val="28"/>
          <w:lang w:eastAsia="ru-RU"/>
        </w:rPr>
        <w:t>абатываемой на основании решений</w:t>
      </w:r>
      <w:r w:rsidR="004A2077">
        <w:rPr>
          <w:rFonts w:ascii="Times New Roman" w:eastAsia="Times New Roman" w:hAnsi="Times New Roman" w:cs="Times New Roman"/>
          <w:b/>
          <w:sz w:val="28"/>
          <w:szCs w:val="28"/>
          <w:lang w:eastAsia="ru-RU"/>
        </w:rPr>
        <w:t xml:space="preserve"> а</w:t>
      </w:r>
      <w:r w:rsidRPr="00E75CAE">
        <w:rPr>
          <w:rFonts w:ascii="Times New Roman" w:eastAsia="Times New Roman" w:hAnsi="Times New Roman" w:cs="Times New Roman"/>
          <w:b/>
          <w:sz w:val="28"/>
          <w:szCs w:val="28"/>
          <w:lang w:eastAsia="ru-RU"/>
        </w:rPr>
        <w:t xml:space="preserve">дминистрации городского поселения «Шерловогорское», и порядка принятия решения об утверждении документации по планировке территории, </w:t>
      </w:r>
      <w:r w:rsidRPr="00E75CAE">
        <w:rPr>
          <w:rFonts w:ascii="Times New Roman" w:eastAsia="Times New Roman" w:hAnsi="Times New Roman" w:cs="Times New Roman"/>
          <w:b/>
          <w:iCs/>
          <w:sz w:val="28"/>
          <w:szCs w:val="28"/>
          <w:lang w:eastAsia="ru-RU"/>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bookmarkEnd w:id="0"/>
      <w:bookmarkEnd w:id="1"/>
    </w:p>
    <w:p w14:paraId="66BF58FF" w14:textId="77777777" w:rsidR="00BC63B8" w:rsidRDefault="00BC63B8" w:rsidP="00321819">
      <w:pPr>
        <w:spacing w:after="0" w:line="240" w:lineRule="auto"/>
        <w:ind w:firstLine="708"/>
        <w:jc w:val="both"/>
        <w:rPr>
          <w:rFonts w:ascii="Times New Roman" w:eastAsia="Times New Roman" w:hAnsi="Times New Roman" w:cs="Times New Roman"/>
          <w:b/>
          <w:sz w:val="28"/>
          <w:szCs w:val="28"/>
          <w:lang w:eastAsia="ru-RU"/>
        </w:rPr>
      </w:pPr>
    </w:p>
    <w:p w14:paraId="6EDE016F" w14:textId="43E4359A" w:rsidR="00BC63B8" w:rsidRDefault="00E75CAE" w:rsidP="00321819">
      <w:pPr>
        <w:spacing w:after="0" w:line="240" w:lineRule="auto"/>
        <w:ind w:firstLine="708"/>
        <w:jc w:val="both"/>
        <w:rPr>
          <w:rFonts w:ascii="Times New Roman" w:eastAsia="Times New Roman" w:hAnsi="Times New Roman" w:cs="Times New Roman"/>
          <w:color w:val="000000"/>
          <w:sz w:val="28"/>
          <w:lang w:eastAsia="ru-RU"/>
        </w:rPr>
      </w:pPr>
      <w:r w:rsidRPr="00E75CAE">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14:anchorId="3D766F1E" wp14:editId="03919676">
                <wp:simplePos x="0" y="0"/>
                <wp:positionH relativeFrom="page">
                  <wp:posOffset>7552944</wp:posOffset>
                </wp:positionH>
                <wp:positionV relativeFrom="page">
                  <wp:posOffset>542615</wp:posOffset>
                </wp:positionV>
                <wp:extent cx="31623" cy="140027"/>
                <wp:effectExtent l="0" t="0" r="0" b="0"/>
                <wp:wrapTopAndBottom/>
                <wp:docPr id="9938" name="Group 9938"/>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7" name="Rectangle 7"/>
                        <wps:cNvSpPr/>
                        <wps:spPr>
                          <a:xfrm>
                            <a:off x="0" y="0"/>
                            <a:ext cx="42058" cy="186236"/>
                          </a:xfrm>
                          <a:prstGeom prst="rect">
                            <a:avLst/>
                          </a:prstGeom>
                          <a:ln>
                            <a:noFill/>
                          </a:ln>
                        </wps:spPr>
                        <wps:txbx>
                          <w:txbxContent>
                            <w:p w14:paraId="5A5759D7" w14:textId="77777777" w:rsidR="00E75CAE" w:rsidRDefault="00E75CAE" w:rsidP="00E75CAE">
                              <w:r>
                                <w:rPr>
                                  <w:sz w:val="20"/>
                                </w:rPr>
                                <w:t xml:space="preserve"> </w:t>
                              </w:r>
                            </w:p>
                          </w:txbxContent>
                        </wps:txbx>
                        <wps:bodyPr horzOverflow="overflow" vert="horz" lIns="0" tIns="0" rIns="0" bIns="0" rtlCol="0">
                          <a:noAutofit/>
                        </wps:bodyPr>
                      </wps:wsp>
                    </wpg:wgp>
                  </a:graphicData>
                </a:graphic>
              </wp:anchor>
            </w:drawing>
          </mc:Choice>
          <mc:Fallback>
            <w:pict>
              <v:group w14:anchorId="3D766F1E" id="Group 9938" o:spid="_x0000_s1026" style="position:absolute;left:0;text-align:left;margin-left:594.7pt;margin-top:42.75pt;width:2.5pt;height:11.05pt;z-index:251659264;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0RBAIAAHoEAAAOAAAAZHJzL2Uyb0RvYy54bWyklG1v2yAQx99P2ndAvF/sJF3aWnGqaV2j&#10;SdNatdsHIBhsS8AhILGzT78DP3RqpWnq3pDjDt/d/weX7U2vFTkJ51swJV0uckqE4VC1pi7pzx93&#10;H64o8YGZiikwoqRn4enN7v27bWcLsYIGVCUcwSTGF50taROCLbLM80Zo5hdghcGgBKdZwK2rs8qx&#10;DrNrla3yfJN14CrrgAvv0Xs7BOku5ZdS8HAvpReBqJJibyGtLq2HuGa7LStqx2zT8rEN9oYuNGsN&#10;Fp1T3bLAyNG1r1LpljvwIMOCg85AypaLpAHVLPMXavYOjjZpqYuutjMmRPuC05vT8u+nB0faqqTX&#10;12u8K8M03lIqTJIHAXW2LvDc3tkn++BGRz3souZeOh1/UQ3pE9rzjFb0gXB0rpeb1ZoSjpHlRZ6v&#10;LgfyvMHrefURb7787bNsKpnFzuZGOotPyD9T8v9H6alhViT4PqofKV1OiB7xaTFTK0GSlFgcT82A&#10;fOGR1b/SuVjlHxF+onOFoDaRziyTFdb5sBegSTRK6rB2em3s9M2H4eh0JJZUJq4G7lqlhmj0IK2p&#10;q2iF/tCnu/TFAaoz6mvA/brHWZYKupLCaNE43lg0RilRXw1yjZM0GW4yDpPhgvoMad6GNj4dA8g2&#10;9RkLD9XGfvDCkpUeeNI8DmOcoD/36dTzX8buNwAAAP//AwBQSwMEFAAGAAgAAAAhAGsPCm3iAAAA&#10;DAEAAA8AAABkcnMvZG93bnJldi54bWxMj0FPwzAMhe9I/IfISNxYGlhHV5pO0wScJiQ2JMQta722&#10;WuNUTdZ2/x7vBDc/++n5e9lqsq0YsPeNIw1qFoFAKlzZUKXha//2kIDwwVBpWkeo4YIeVvntTWbS&#10;0o30icMuVIJDyKdGQx1Cl0rpixqt8TPXIfHt6HprAsu+kmVvRg63rXyMooW0piH+UJsONzUWp93Z&#10;angfzbh+Uq/D9nTcXH728cf3VqHW93fT+gVEwCn8meGKz+iQM9PBnan0omWtkuWcvRqSOAZxdajl&#10;nDcHnqLnBcg8k/9L5L8AAAD//wMAUEsBAi0AFAAGAAgAAAAhALaDOJL+AAAA4QEAABMAAAAAAAAA&#10;AAAAAAAAAAAAAFtDb250ZW50X1R5cGVzXS54bWxQSwECLQAUAAYACAAAACEAOP0h/9YAAACUAQAA&#10;CwAAAAAAAAAAAAAAAAAvAQAAX3JlbHMvLnJlbHNQSwECLQAUAAYACAAAACEAibANEQQCAAB6BAAA&#10;DgAAAAAAAAAAAAAAAAAuAgAAZHJzL2Uyb0RvYy54bWxQSwECLQAUAAYACAAAACEAaw8KbeIAAAAM&#10;AQAADwAAAAAAAAAAAAAAAABeBAAAZHJzL2Rvd25yZXYueG1sUEsFBgAAAAAEAAQA8wAAAG0FAAAA&#10;AA==&#10;">
                <v:rect id="Rectangle 7" o:spid="_x0000_s1027" style="position:absolute;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A5759D7" w14:textId="77777777" w:rsidR="00E75CAE" w:rsidRDefault="00E75CAE" w:rsidP="00E75CAE">
                        <w:r>
                          <w:rPr>
                            <w:sz w:val="20"/>
                          </w:rPr>
                          <w:t xml:space="preserve"> </w:t>
                        </w:r>
                      </w:p>
                    </w:txbxContent>
                  </v:textbox>
                </v:rect>
                <w10:wrap type="topAndBottom" anchorx="page" anchory="page"/>
              </v:group>
            </w:pict>
          </mc:Fallback>
        </mc:AlternateContent>
      </w:r>
      <w:r w:rsidRPr="00E75CAE">
        <w:rPr>
          <w:rFonts w:ascii="Times New Roman" w:eastAsia="Times New Roman" w:hAnsi="Times New Roman" w:cs="Times New Roman"/>
          <w:color w:val="000000"/>
          <w:sz w:val="28"/>
          <w:lang w:eastAsia="ru-RU"/>
        </w:rPr>
        <w:t xml:space="preserve">В соответствии со статьями 8, 41, 45 и 46 Градостроительного кодекса Российской Федерации, статьей 14 Федерального закона «Об общих принципах организации местного самоуправления в Российской Федерации» от 06.10.2003 года №131-ФЗ, законом Забайкальского края № 113-ЗЗК «О градостроительной деятельности в  Забайкальском крае» от 26.12.2008 года,  </w:t>
      </w:r>
      <w:r w:rsidR="00307A69">
        <w:rPr>
          <w:rFonts w:ascii="Times New Roman" w:eastAsia="Times New Roman" w:hAnsi="Times New Roman" w:cs="Times New Roman"/>
          <w:color w:val="000000"/>
          <w:sz w:val="28"/>
          <w:lang w:eastAsia="ru-RU"/>
        </w:rPr>
        <w:t xml:space="preserve">ст. 34 </w:t>
      </w:r>
      <w:r w:rsidRPr="00E75CAE">
        <w:rPr>
          <w:rFonts w:ascii="Times New Roman" w:eastAsia="Times New Roman" w:hAnsi="Times New Roman" w:cs="Times New Roman"/>
          <w:color w:val="000000"/>
          <w:sz w:val="28"/>
          <w:lang w:eastAsia="ru-RU"/>
        </w:rPr>
        <w:t xml:space="preserve"> Устава   городского поселения «Шерловогорское», Совет городско</w:t>
      </w:r>
      <w:r w:rsidR="00307A69">
        <w:rPr>
          <w:rFonts w:ascii="Times New Roman" w:eastAsia="Times New Roman" w:hAnsi="Times New Roman" w:cs="Times New Roman"/>
          <w:color w:val="000000"/>
          <w:sz w:val="28"/>
          <w:lang w:eastAsia="ru-RU"/>
        </w:rPr>
        <w:t xml:space="preserve">го поселения «Шерловогорское» </w:t>
      </w:r>
      <w:r w:rsidR="00307A69" w:rsidRPr="00307A69">
        <w:rPr>
          <w:rFonts w:ascii="Times New Roman" w:eastAsia="Times New Roman" w:hAnsi="Times New Roman" w:cs="Times New Roman"/>
          <w:b/>
          <w:color w:val="000000"/>
          <w:sz w:val="28"/>
          <w:lang w:eastAsia="ru-RU"/>
        </w:rPr>
        <w:t>решил</w:t>
      </w:r>
      <w:r w:rsidRPr="00E75CAE">
        <w:rPr>
          <w:rFonts w:ascii="Times New Roman" w:eastAsia="Times New Roman" w:hAnsi="Times New Roman" w:cs="Times New Roman"/>
          <w:color w:val="000000"/>
          <w:sz w:val="28"/>
          <w:lang w:eastAsia="ru-RU"/>
        </w:rPr>
        <w:t>:</w:t>
      </w:r>
    </w:p>
    <w:p w14:paraId="24E93FCC" w14:textId="77777777" w:rsidR="00321819" w:rsidRDefault="00321819" w:rsidP="00321819">
      <w:pPr>
        <w:spacing w:after="0" w:line="240" w:lineRule="auto"/>
        <w:ind w:firstLine="708"/>
        <w:jc w:val="both"/>
        <w:rPr>
          <w:rFonts w:ascii="Times New Roman" w:eastAsia="Times New Roman" w:hAnsi="Times New Roman" w:cs="Times New Roman"/>
          <w:color w:val="000000"/>
          <w:sz w:val="28"/>
          <w:lang w:eastAsia="ru-RU"/>
        </w:rPr>
      </w:pPr>
    </w:p>
    <w:p w14:paraId="280B6CD6" w14:textId="77777777" w:rsidR="00BC63B8" w:rsidRDefault="00E75CAE" w:rsidP="00321819">
      <w:pPr>
        <w:spacing w:after="0" w:line="240" w:lineRule="auto"/>
        <w:ind w:firstLine="708"/>
        <w:jc w:val="both"/>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color w:val="000000"/>
          <w:sz w:val="28"/>
          <w:lang w:eastAsia="ru-RU"/>
        </w:rPr>
        <w:t>1.Утвердить «Порядок подготовки документации по планировке территории, разраб</w:t>
      </w:r>
      <w:r w:rsidR="004A2077">
        <w:rPr>
          <w:rFonts w:ascii="Times New Roman" w:eastAsia="Times New Roman" w:hAnsi="Times New Roman" w:cs="Times New Roman"/>
          <w:color w:val="000000"/>
          <w:sz w:val="28"/>
          <w:lang w:eastAsia="ru-RU"/>
        </w:rPr>
        <w:t>атываемой на основании решений а</w:t>
      </w:r>
      <w:r w:rsidRPr="00E75CAE">
        <w:rPr>
          <w:rFonts w:ascii="Times New Roman" w:eastAsia="Times New Roman" w:hAnsi="Times New Roman" w:cs="Times New Roman"/>
          <w:color w:val="000000"/>
          <w:sz w:val="28"/>
          <w:lang w:eastAsia="ru-RU"/>
        </w:rPr>
        <w:t>дминистрации городского поселения «Шерловогорское»,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w:t>
      </w:r>
      <w:r w:rsidR="00307A69">
        <w:rPr>
          <w:rFonts w:ascii="Times New Roman" w:eastAsia="Times New Roman" w:hAnsi="Times New Roman" w:cs="Times New Roman"/>
          <w:color w:val="000000"/>
          <w:sz w:val="28"/>
          <w:lang w:eastAsia="ru-RU"/>
        </w:rPr>
        <w:t>ежащими применению»</w:t>
      </w:r>
      <w:r w:rsidR="00446008">
        <w:rPr>
          <w:rFonts w:ascii="Times New Roman" w:eastAsia="Times New Roman" w:hAnsi="Times New Roman" w:cs="Times New Roman"/>
          <w:color w:val="000000"/>
          <w:sz w:val="28"/>
          <w:lang w:eastAsia="ru-RU"/>
        </w:rPr>
        <w:t xml:space="preserve"> (приложение)</w:t>
      </w:r>
      <w:r w:rsidRPr="00E75CAE">
        <w:rPr>
          <w:rFonts w:ascii="Times New Roman" w:eastAsia="Times New Roman" w:hAnsi="Times New Roman" w:cs="Times New Roman"/>
          <w:color w:val="000000"/>
          <w:sz w:val="28"/>
          <w:lang w:eastAsia="ru-RU"/>
        </w:rPr>
        <w:t>.</w:t>
      </w:r>
    </w:p>
    <w:p w14:paraId="3C5B57A1" w14:textId="6EA9B50C" w:rsidR="00BC63B8" w:rsidRDefault="00E75CAE" w:rsidP="00BC63B8">
      <w:pPr>
        <w:spacing w:after="0" w:line="240" w:lineRule="auto"/>
        <w:ind w:firstLine="708"/>
        <w:jc w:val="both"/>
        <w:rPr>
          <w:rFonts w:ascii="Times New Roman" w:eastAsia="Times New Roman" w:hAnsi="Times New Roman" w:cs="Times New Roman"/>
          <w:sz w:val="28"/>
          <w:szCs w:val="28"/>
          <w:lang w:eastAsia="ru-RU"/>
        </w:rPr>
      </w:pPr>
      <w:r w:rsidRPr="00E75CAE">
        <w:rPr>
          <w:rFonts w:ascii="Times New Roman" w:eastAsia="Times New Roman" w:hAnsi="Times New Roman" w:cs="Times New Roman"/>
          <w:color w:val="000000"/>
          <w:sz w:val="28"/>
          <w:lang w:eastAsia="ru-RU"/>
        </w:rPr>
        <w:t>2.</w:t>
      </w:r>
      <w:r w:rsidR="00BC63B8">
        <w:rPr>
          <w:rFonts w:ascii="Times New Roman" w:eastAsia="Times New Roman" w:hAnsi="Times New Roman" w:cs="Times New Roman"/>
          <w:color w:val="000000"/>
          <w:sz w:val="28"/>
          <w:lang w:eastAsia="ru-RU"/>
        </w:rPr>
        <w:t xml:space="preserve"> </w:t>
      </w:r>
      <w:r w:rsidRPr="00E75CAE">
        <w:rPr>
          <w:rFonts w:ascii="Times New Roman" w:eastAsia="Times New Roman" w:hAnsi="Times New Roman" w:cs="Times New Roman"/>
          <w:spacing w:val="2"/>
          <w:sz w:val="28"/>
          <w:szCs w:val="28"/>
          <w:lang w:eastAsia="ru-RU"/>
        </w:rPr>
        <w:t>Признать утратившим силу</w:t>
      </w:r>
      <w:r w:rsidRPr="00E75CAE">
        <w:rPr>
          <w:rFonts w:ascii="Times New Roman" w:eastAsia="Times New Roman" w:hAnsi="Times New Roman" w:cs="Times New Roman"/>
          <w:sz w:val="28"/>
          <w:szCs w:val="28"/>
          <w:lang w:eastAsia="ru-RU"/>
        </w:rPr>
        <w:t xml:space="preserve"> Решение Совета городского поселения «Шерловогорское» от 18 мая 2012 года № 44 «Об утверждении «Порядка подготовки документации по планировке территории, разрабатываемой на основании решения администрации городск</w:t>
      </w:r>
      <w:r w:rsidR="00307A69">
        <w:rPr>
          <w:rFonts w:ascii="Times New Roman" w:eastAsia="Times New Roman" w:hAnsi="Times New Roman" w:cs="Times New Roman"/>
          <w:sz w:val="28"/>
          <w:szCs w:val="28"/>
          <w:lang w:eastAsia="ru-RU"/>
        </w:rPr>
        <w:t>ого поселения «Шерловогорское».</w:t>
      </w:r>
    </w:p>
    <w:p w14:paraId="08265E5B" w14:textId="6AFFB403" w:rsidR="00E75CAE" w:rsidRPr="00E75CAE" w:rsidRDefault="00E75CAE" w:rsidP="00BC63B8">
      <w:pPr>
        <w:spacing w:after="0" w:line="240" w:lineRule="auto"/>
        <w:ind w:firstLine="708"/>
        <w:jc w:val="both"/>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color w:val="000000"/>
          <w:sz w:val="28"/>
          <w:lang w:eastAsia="ru-RU"/>
        </w:rPr>
        <w:lastRenderedPageBreak/>
        <w:t xml:space="preserve">3. Настоящее Решение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Pr="00E75CAE">
        <w:rPr>
          <w:rFonts w:ascii="Times New Roman" w:eastAsia="Times New Roman" w:hAnsi="Times New Roman" w:cs="Times New Roman"/>
          <w:color w:val="000000"/>
          <w:sz w:val="28"/>
          <w:lang w:eastAsia="ru-RU"/>
        </w:rPr>
        <w:t>пгт</w:t>
      </w:r>
      <w:proofErr w:type="spellEnd"/>
      <w:r w:rsidRPr="00E75CAE">
        <w:rPr>
          <w:rFonts w:ascii="Times New Roman" w:eastAsia="Times New Roman" w:hAnsi="Times New Roman" w:cs="Times New Roman"/>
          <w:color w:val="000000"/>
          <w:sz w:val="28"/>
          <w:lang w:eastAsia="ru-RU"/>
        </w:rPr>
        <w:t>. Шерловая Гора, ул. Октябрьская, д. 12.</w:t>
      </w:r>
    </w:p>
    <w:p w14:paraId="42FE7D0F" w14:textId="77777777" w:rsidR="00E75CAE" w:rsidRDefault="00E75CAE" w:rsidP="00321819">
      <w:pPr>
        <w:jc w:val="both"/>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color w:val="000000"/>
          <w:sz w:val="28"/>
          <w:lang w:eastAsia="ru-RU"/>
        </w:rPr>
        <w:t xml:space="preserve">         4. Настоящее Решение подлежит размещению на сайте муниципального образования в информационно-телекоммуникационной сети «Интернет» (</w:t>
      </w:r>
      <w:proofErr w:type="spellStart"/>
      <w:r w:rsidRPr="00E75CAE">
        <w:rPr>
          <w:rFonts w:ascii="Times New Roman" w:eastAsia="Times New Roman" w:hAnsi="Times New Roman" w:cs="Times New Roman"/>
          <w:color w:val="000000"/>
          <w:sz w:val="28"/>
          <w:lang w:eastAsia="ru-RU"/>
        </w:rPr>
        <w:t>www</w:t>
      </w:r>
      <w:proofErr w:type="spellEnd"/>
      <w:r w:rsidRPr="00E75CAE">
        <w:rPr>
          <w:rFonts w:ascii="Times New Roman" w:eastAsia="Times New Roman" w:hAnsi="Times New Roman" w:cs="Times New Roman"/>
          <w:color w:val="000000"/>
          <w:sz w:val="28"/>
          <w:lang w:eastAsia="ru-RU"/>
        </w:rPr>
        <w:t xml:space="preserve">. </w:t>
      </w:r>
      <w:proofErr w:type="spellStart"/>
      <w:r w:rsidRPr="00E75CAE">
        <w:rPr>
          <w:rFonts w:ascii="Times New Roman" w:eastAsia="Times New Roman" w:hAnsi="Times New Roman" w:cs="Times New Roman"/>
          <w:color w:val="000000"/>
          <w:sz w:val="28"/>
          <w:lang w:eastAsia="ru-RU"/>
        </w:rPr>
        <w:t>шерловогорское</w:t>
      </w:r>
      <w:proofErr w:type="spellEnd"/>
      <w:r w:rsidRPr="00E75CAE">
        <w:rPr>
          <w:rFonts w:ascii="Times New Roman" w:eastAsia="Times New Roman" w:hAnsi="Times New Roman" w:cs="Times New Roman"/>
          <w:color w:val="000000"/>
          <w:sz w:val="28"/>
          <w:lang w:eastAsia="ru-RU"/>
        </w:rPr>
        <w:t xml:space="preserve">. </w:t>
      </w:r>
      <w:proofErr w:type="spellStart"/>
      <w:r w:rsidRPr="00E75CAE">
        <w:rPr>
          <w:rFonts w:ascii="Times New Roman" w:eastAsia="Times New Roman" w:hAnsi="Times New Roman" w:cs="Times New Roman"/>
          <w:color w:val="000000"/>
          <w:sz w:val="28"/>
          <w:lang w:eastAsia="ru-RU"/>
        </w:rPr>
        <w:t>рф</w:t>
      </w:r>
      <w:proofErr w:type="spellEnd"/>
      <w:r w:rsidRPr="00E75CAE">
        <w:rPr>
          <w:rFonts w:ascii="Times New Roman" w:eastAsia="Times New Roman" w:hAnsi="Times New Roman" w:cs="Times New Roman"/>
          <w:color w:val="000000"/>
          <w:sz w:val="28"/>
          <w:lang w:eastAsia="ru-RU"/>
        </w:rPr>
        <w:t>).</w:t>
      </w:r>
    </w:p>
    <w:p w14:paraId="38108489" w14:textId="77777777" w:rsidR="00307A69" w:rsidRDefault="00307A69" w:rsidP="00E75CAE">
      <w:pPr>
        <w:rPr>
          <w:rFonts w:ascii="Times New Roman" w:eastAsia="Times New Roman" w:hAnsi="Times New Roman" w:cs="Times New Roman"/>
          <w:color w:val="000000"/>
          <w:sz w:val="28"/>
          <w:lang w:eastAsia="ru-RU"/>
        </w:rPr>
      </w:pPr>
    </w:p>
    <w:p w14:paraId="6CB95EAC" w14:textId="77777777" w:rsidR="00307A69" w:rsidRDefault="00307A69" w:rsidP="00E75CAE">
      <w:pPr>
        <w:rPr>
          <w:rFonts w:ascii="Times New Roman" w:eastAsia="Times New Roman" w:hAnsi="Times New Roman" w:cs="Times New Roman"/>
          <w:color w:val="000000"/>
          <w:sz w:val="28"/>
          <w:lang w:eastAsia="ru-RU"/>
        </w:rPr>
      </w:pPr>
    </w:p>
    <w:p w14:paraId="1E71E3B3" w14:textId="77777777" w:rsidR="00307A69" w:rsidRDefault="00307A69" w:rsidP="00307A69">
      <w:pPr>
        <w:spacing w:after="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Председатель Совета городского                        Врио главы городского </w:t>
      </w:r>
    </w:p>
    <w:p w14:paraId="1238FD35" w14:textId="77777777" w:rsidR="00307A69" w:rsidRDefault="00307A69" w:rsidP="00307A69">
      <w:pPr>
        <w:spacing w:after="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поселения «</w:t>
      </w:r>
      <w:proofErr w:type="gramStart"/>
      <w:r>
        <w:rPr>
          <w:rFonts w:ascii="Times New Roman" w:eastAsia="Times New Roman" w:hAnsi="Times New Roman" w:cs="Times New Roman"/>
          <w:spacing w:val="2"/>
          <w:sz w:val="28"/>
          <w:szCs w:val="28"/>
          <w:lang w:eastAsia="ru-RU"/>
        </w:rPr>
        <w:t xml:space="preserve">Шерловогорское»   </w:t>
      </w:r>
      <w:proofErr w:type="gramEnd"/>
      <w:r>
        <w:rPr>
          <w:rFonts w:ascii="Times New Roman" w:eastAsia="Times New Roman" w:hAnsi="Times New Roman" w:cs="Times New Roman"/>
          <w:spacing w:val="2"/>
          <w:sz w:val="28"/>
          <w:szCs w:val="28"/>
          <w:lang w:eastAsia="ru-RU"/>
        </w:rPr>
        <w:t xml:space="preserve">                            поселения «Шерловогорское»</w:t>
      </w:r>
    </w:p>
    <w:p w14:paraId="2F56900E" w14:textId="77777777" w:rsidR="00307A69" w:rsidRPr="00053343" w:rsidRDefault="00307A69" w:rsidP="00307A69">
      <w:pPr>
        <w:spacing w:after="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______________</w:t>
      </w:r>
      <w:proofErr w:type="spellStart"/>
      <w:r>
        <w:rPr>
          <w:rFonts w:ascii="Times New Roman" w:eastAsia="Times New Roman" w:hAnsi="Times New Roman" w:cs="Times New Roman"/>
          <w:spacing w:val="2"/>
          <w:sz w:val="28"/>
          <w:szCs w:val="28"/>
          <w:lang w:eastAsia="ru-RU"/>
        </w:rPr>
        <w:t>Т.М.Соколовская</w:t>
      </w:r>
      <w:proofErr w:type="spellEnd"/>
      <w:r>
        <w:rPr>
          <w:rFonts w:ascii="Times New Roman" w:eastAsia="Times New Roman" w:hAnsi="Times New Roman" w:cs="Times New Roman"/>
          <w:spacing w:val="2"/>
          <w:sz w:val="28"/>
          <w:szCs w:val="28"/>
          <w:lang w:eastAsia="ru-RU"/>
        </w:rPr>
        <w:t xml:space="preserve">                        _________О.В. Шмигирилова  </w:t>
      </w:r>
    </w:p>
    <w:p w14:paraId="26E12C99" w14:textId="77777777" w:rsidR="00307A69" w:rsidRDefault="00307A69" w:rsidP="00307A6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778B64F" w14:textId="77777777" w:rsidR="00307A69" w:rsidRPr="00E75CAE" w:rsidRDefault="00307A69" w:rsidP="00E75CAE">
      <w:pPr>
        <w:rPr>
          <w:rFonts w:ascii="Times New Roman" w:eastAsia="Times New Roman" w:hAnsi="Times New Roman" w:cs="Times New Roman"/>
          <w:color w:val="000000"/>
          <w:sz w:val="28"/>
          <w:lang w:eastAsia="ru-RU"/>
        </w:rPr>
      </w:pPr>
    </w:p>
    <w:p w14:paraId="5CF6CE89" w14:textId="77777777" w:rsidR="00E75CAE" w:rsidRPr="00E75CAE" w:rsidRDefault="00E75CAE" w:rsidP="00E75CAE">
      <w:pPr>
        <w:spacing w:after="0"/>
        <w:ind w:left="300"/>
        <w:rPr>
          <w:rFonts w:ascii="Times New Roman" w:eastAsia="Times New Roman" w:hAnsi="Times New Roman" w:cs="Times New Roman"/>
          <w:color w:val="000000"/>
          <w:sz w:val="28"/>
          <w:lang w:eastAsia="ru-RU"/>
        </w:rPr>
      </w:pPr>
    </w:p>
    <w:p w14:paraId="035E55CF" w14:textId="77777777" w:rsidR="00E75CAE" w:rsidRPr="00E75CAE" w:rsidRDefault="00E75CAE" w:rsidP="00E75CAE">
      <w:pPr>
        <w:spacing w:after="25"/>
        <w:ind w:left="300"/>
        <w:rPr>
          <w:rFonts w:ascii="Times New Roman" w:eastAsia="Times New Roman" w:hAnsi="Times New Roman" w:cs="Times New Roman"/>
          <w:color w:val="000000"/>
          <w:sz w:val="28"/>
          <w:lang w:eastAsia="ru-RU"/>
        </w:rPr>
      </w:pPr>
      <w:r w:rsidRPr="00E75CAE">
        <w:rPr>
          <w:rFonts w:ascii="Times New Roman" w:eastAsia="Times New Roman" w:hAnsi="Times New Roman" w:cs="Times New Roman"/>
          <w:color w:val="000000"/>
          <w:sz w:val="28"/>
          <w:lang w:eastAsia="ru-RU"/>
        </w:rPr>
        <w:t xml:space="preserve"> </w:t>
      </w:r>
    </w:p>
    <w:p w14:paraId="550E9939" w14:textId="77777777" w:rsidR="00E75CAE" w:rsidRPr="00E75CAE" w:rsidRDefault="00E75CAE" w:rsidP="00E75CAE">
      <w:pPr>
        <w:rPr>
          <w:rFonts w:ascii="Calibri" w:eastAsia="Calibri" w:hAnsi="Calibri" w:cs="Times New Roman"/>
        </w:rPr>
      </w:pPr>
    </w:p>
    <w:p w14:paraId="2C19144C" w14:textId="77777777" w:rsidR="00E75CAE" w:rsidRPr="00E75CAE" w:rsidRDefault="00E75CAE" w:rsidP="00E75CAE">
      <w:pPr>
        <w:jc w:val="center"/>
        <w:rPr>
          <w:rFonts w:ascii="Calibri" w:eastAsia="Calibri" w:hAnsi="Calibri" w:cs="Times New Roman"/>
        </w:rPr>
      </w:pPr>
    </w:p>
    <w:p w14:paraId="592C735C" w14:textId="77777777" w:rsidR="00E75CAE" w:rsidRPr="00E75CAE" w:rsidRDefault="00E75CAE" w:rsidP="00E75CAE">
      <w:pPr>
        <w:rPr>
          <w:rFonts w:ascii="Calibri" w:eastAsia="Calibri" w:hAnsi="Calibri" w:cs="Times New Roman"/>
        </w:rPr>
      </w:pPr>
    </w:p>
    <w:p w14:paraId="195282C4" w14:textId="77777777" w:rsidR="00E75CAE" w:rsidRPr="00E75CAE" w:rsidRDefault="00E75CAE" w:rsidP="00E75CAE">
      <w:pPr>
        <w:rPr>
          <w:rFonts w:ascii="Calibri" w:eastAsia="Calibri" w:hAnsi="Calibri" w:cs="Times New Roman"/>
        </w:rPr>
      </w:pPr>
    </w:p>
    <w:p w14:paraId="0D6F53BA" w14:textId="77777777" w:rsidR="00E75CAE" w:rsidRPr="00E75CAE" w:rsidRDefault="00E75CAE" w:rsidP="00E75CAE">
      <w:pPr>
        <w:rPr>
          <w:rFonts w:ascii="Calibri" w:eastAsia="Calibri" w:hAnsi="Calibri" w:cs="Times New Roman"/>
        </w:rPr>
      </w:pPr>
    </w:p>
    <w:p w14:paraId="02EBB4BB" w14:textId="77777777" w:rsidR="00E75CAE" w:rsidRPr="00E75CAE" w:rsidRDefault="00E75CAE" w:rsidP="00E75CAE">
      <w:pPr>
        <w:rPr>
          <w:rFonts w:ascii="Calibri" w:eastAsia="Calibri" w:hAnsi="Calibri" w:cs="Times New Roman"/>
        </w:rPr>
      </w:pPr>
    </w:p>
    <w:p w14:paraId="27811937" w14:textId="77777777" w:rsidR="00E75CAE" w:rsidRPr="00E75CAE" w:rsidRDefault="00E75CAE" w:rsidP="00E75CAE">
      <w:pPr>
        <w:rPr>
          <w:rFonts w:ascii="Calibri" w:eastAsia="Calibri" w:hAnsi="Calibri" w:cs="Times New Roman"/>
        </w:rPr>
      </w:pPr>
    </w:p>
    <w:p w14:paraId="1EB11E10" w14:textId="77777777" w:rsidR="00E75CAE" w:rsidRPr="00E75CAE" w:rsidRDefault="00E75CAE" w:rsidP="00E75CAE">
      <w:pPr>
        <w:rPr>
          <w:rFonts w:ascii="Calibri" w:eastAsia="Calibri" w:hAnsi="Calibri" w:cs="Times New Roman"/>
        </w:rPr>
      </w:pPr>
    </w:p>
    <w:p w14:paraId="0BDB1672" w14:textId="77777777" w:rsidR="00E75CAE" w:rsidRPr="00E75CAE" w:rsidRDefault="00E75CAE" w:rsidP="00E75CAE">
      <w:pPr>
        <w:rPr>
          <w:rFonts w:ascii="Calibri" w:eastAsia="Calibri" w:hAnsi="Calibri" w:cs="Times New Roman"/>
        </w:rPr>
      </w:pPr>
    </w:p>
    <w:p w14:paraId="6EF8C397" w14:textId="77777777" w:rsidR="00E75CAE" w:rsidRPr="00E75CAE" w:rsidRDefault="00E75CAE" w:rsidP="00E75CAE">
      <w:pPr>
        <w:rPr>
          <w:rFonts w:ascii="Calibri" w:eastAsia="Calibri" w:hAnsi="Calibri" w:cs="Times New Roman"/>
        </w:rPr>
      </w:pPr>
    </w:p>
    <w:p w14:paraId="5968AD8B" w14:textId="77777777" w:rsidR="00BC63B8" w:rsidRDefault="00BC63B8" w:rsidP="00E75CAE">
      <w:pPr>
        <w:spacing w:after="0" w:line="240" w:lineRule="auto"/>
        <w:ind w:left="5670"/>
        <w:jc w:val="right"/>
        <w:rPr>
          <w:rFonts w:ascii="Times New Roman" w:eastAsia="Times New Roman" w:hAnsi="Times New Roman" w:cs="Times New Roman"/>
          <w:color w:val="26282F"/>
          <w:sz w:val="28"/>
          <w:szCs w:val="28"/>
          <w:lang w:eastAsia="ru-RU"/>
        </w:rPr>
      </w:pPr>
    </w:p>
    <w:p w14:paraId="053DB278" w14:textId="77777777" w:rsidR="00BC63B8" w:rsidRDefault="00BC63B8" w:rsidP="00E75CAE">
      <w:pPr>
        <w:spacing w:after="0" w:line="240" w:lineRule="auto"/>
        <w:ind w:left="5670"/>
        <w:jc w:val="right"/>
        <w:rPr>
          <w:rFonts w:ascii="Times New Roman" w:eastAsia="Times New Roman" w:hAnsi="Times New Roman" w:cs="Times New Roman"/>
          <w:color w:val="26282F"/>
          <w:sz w:val="28"/>
          <w:szCs w:val="28"/>
          <w:lang w:eastAsia="ru-RU"/>
        </w:rPr>
      </w:pPr>
    </w:p>
    <w:p w14:paraId="79FBA55D" w14:textId="15DB92E0" w:rsidR="00BC63B8" w:rsidRDefault="00BC63B8" w:rsidP="00E75CAE">
      <w:pPr>
        <w:spacing w:after="0" w:line="240" w:lineRule="auto"/>
        <w:ind w:left="5670"/>
        <w:jc w:val="right"/>
        <w:rPr>
          <w:rFonts w:ascii="Times New Roman" w:eastAsia="Times New Roman" w:hAnsi="Times New Roman" w:cs="Times New Roman"/>
          <w:color w:val="26282F"/>
          <w:sz w:val="28"/>
          <w:szCs w:val="28"/>
          <w:lang w:eastAsia="ru-RU"/>
        </w:rPr>
      </w:pPr>
    </w:p>
    <w:p w14:paraId="239E4B8E" w14:textId="0AC55890" w:rsidR="00321819" w:rsidRDefault="00321819" w:rsidP="00E75CAE">
      <w:pPr>
        <w:spacing w:after="0" w:line="240" w:lineRule="auto"/>
        <w:ind w:left="5670"/>
        <w:jc w:val="right"/>
        <w:rPr>
          <w:rFonts w:ascii="Times New Roman" w:eastAsia="Times New Roman" w:hAnsi="Times New Roman" w:cs="Times New Roman"/>
          <w:color w:val="26282F"/>
          <w:sz w:val="28"/>
          <w:szCs w:val="28"/>
          <w:lang w:eastAsia="ru-RU"/>
        </w:rPr>
      </w:pPr>
    </w:p>
    <w:p w14:paraId="4FE334D9" w14:textId="5A6F4CEF" w:rsidR="00321819" w:rsidRDefault="00321819" w:rsidP="00E75CAE">
      <w:pPr>
        <w:spacing w:after="0" w:line="240" w:lineRule="auto"/>
        <w:ind w:left="5670"/>
        <w:jc w:val="right"/>
        <w:rPr>
          <w:rFonts w:ascii="Times New Roman" w:eastAsia="Times New Roman" w:hAnsi="Times New Roman" w:cs="Times New Roman"/>
          <w:color w:val="26282F"/>
          <w:sz w:val="28"/>
          <w:szCs w:val="28"/>
          <w:lang w:eastAsia="ru-RU"/>
        </w:rPr>
      </w:pPr>
    </w:p>
    <w:p w14:paraId="7AE7606F" w14:textId="196B8CF2" w:rsidR="00321819" w:rsidRDefault="00321819" w:rsidP="00E75CAE">
      <w:pPr>
        <w:spacing w:after="0" w:line="240" w:lineRule="auto"/>
        <w:ind w:left="5670"/>
        <w:jc w:val="right"/>
        <w:rPr>
          <w:rFonts w:ascii="Times New Roman" w:eastAsia="Times New Roman" w:hAnsi="Times New Roman" w:cs="Times New Roman"/>
          <w:color w:val="26282F"/>
          <w:sz w:val="28"/>
          <w:szCs w:val="28"/>
          <w:lang w:eastAsia="ru-RU"/>
        </w:rPr>
      </w:pPr>
    </w:p>
    <w:p w14:paraId="4E0AD4E3" w14:textId="77777777" w:rsidR="00321819" w:rsidRDefault="00321819" w:rsidP="00E75CAE">
      <w:pPr>
        <w:spacing w:after="0" w:line="240" w:lineRule="auto"/>
        <w:ind w:left="5670"/>
        <w:jc w:val="right"/>
        <w:rPr>
          <w:rFonts w:ascii="Times New Roman" w:eastAsia="Times New Roman" w:hAnsi="Times New Roman" w:cs="Times New Roman"/>
          <w:color w:val="26282F"/>
          <w:sz w:val="28"/>
          <w:szCs w:val="28"/>
          <w:lang w:eastAsia="ru-RU"/>
        </w:rPr>
      </w:pPr>
    </w:p>
    <w:p w14:paraId="1E5995F8" w14:textId="77777777" w:rsidR="00BC63B8" w:rsidRDefault="00BC63B8" w:rsidP="00E75CAE">
      <w:pPr>
        <w:spacing w:after="0" w:line="240" w:lineRule="auto"/>
        <w:ind w:left="5670"/>
        <w:jc w:val="right"/>
        <w:rPr>
          <w:rFonts w:ascii="Times New Roman" w:eastAsia="Times New Roman" w:hAnsi="Times New Roman" w:cs="Times New Roman"/>
          <w:color w:val="26282F"/>
          <w:sz w:val="28"/>
          <w:szCs w:val="28"/>
          <w:lang w:eastAsia="ru-RU"/>
        </w:rPr>
      </w:pPr>
    </w:p>
    <w:p w14:paraId="07F17B5C" w14:textId="77777777" w:rsidR="00BC63B8" w:rsidRDefault="00BC63B8" w:rsidP="00E75CAE">
      <w:pPr>
        <w:spacing w:after="0" w:line="240" w:lineRule="auto"/>
        <w:ind w:left="5670"/>
        <w:jc w:val="right"/>
        <w:rPr>
          <w:rFonts w:ascii="Times New Roman" w:eastAsia="Times New Roman" w:hAnsi="Times New Roman" w:cs="Times New Roman"/>
          <w:color w:val="26282F"/>
          <w:sz w:val="28"/>
          <w:szCs w:val="28"/>
          <w:lang w:eastAsia="ru-RU"/>
        </w:rPr>
      </w:pPr>
    </w:p>
    <w:p w14:paraId="59D3A761" w14:textId="6DDB0F93" w:rsidR="00E75CAE" w:rsidRPr="00E75CAE" w:rsidRDefault="00E75CAE" w:rsidP="00E75CAE">
      <w:pPr>
        <w:spacing w:after="0" w:line="240" w:lineRule="auto"/>
        <w:ind w:left="5670"/>
        <w:jc w:val="right"/>
        <w:rPr>
          <w:rFonts w:ascii="Times New Roman" w:eastAsia="Times New Roman" w:hAnsi="Times New Roman" w:cs="Times New Roman"/>
          <w:color w:val="26282F"/>
          <w:sz w:val="28"/>
          <w:szCs w:val="28"/>
          <w:lang w:eastAsia="ru-RU"/>
        </w:rPr>
      </w:pPr>
      <w:r w:rsidRPr="00E75CAE">
        <w:rPr>
          <w:rFonts w:ascii="Times New Roman" w:eastAsia="Times New Roman" w:hAnsi="Times New Roman" w:cs="Times New Roman"/>
          <w:color w:val="26282F"/>
          <w:sz w:val="28"/>
          <w:szCs w:val="28"/>
          <w:lang w:eastAsia="ru-RU"/>
        </w:rPr>
        <w:lastRenderedPageBreak/>
        <w:t xml:space="preserve">Приложение </w:t>
      </w:r>
    </w:p>
    <w:p w14:paraId="27C91AE4" w14:textId="77777777" w:rsidR="00E75CAE" w:rsidRPr="00E75CAE" w:rsidRDefault="00E75CAE" w:rsidP="00E75CAE">
      <w:pPr>
        <w:spacing w:after="0" w:line="240" w:lineRule="auto"/>
        <w:ind w:left="5670"/>
        <w:jc w:val="center"/>
        <w:rPr>
          <w:rFonts w:ascii="Times New Roman" w:eastAsia="Times New Roman" w:hAnsi="Times New Roman" w:cs="Times New Roman"/>
          <w:bCs/>
          <w:color w:val="26282F"/>
          <w:sz w:val="28"/>
          <w:szCs w:val="28"/>
          <w:lang w:eastAsia="ru-RU"/>
        </w:rPr>
      </w:pPr>
      <w:r w:rsidRPr="00E75CAE">
        <w:rPr>
          <w:rFonts w:ascii="Times New Roman" w:eastAsia="Times New Roman" w:hAnsi="Times New Roman" w:cs="Times New Roman"/>
          <w:color w:val="26282F"/>
          <w:sz w:val="28"/>
          <w:szCs w:val="28"/>
          <w:lang w:eastAsia="ru-RU"/>
        </w:rPr>
        <w:t xml:space="preserve">к решению совета городского </w:t>
      </w:r>
    </w:p>
    <w:p w14:paraId="691970D2" w14:textId="77777777" w:rsidR="00E75CAE" w:rsidRPr="00E75CAE" w:rsidRDefault="00E75CAE" w:rsidP="00E75CAE">
      <w:pPr>
        <w:spacing w:after="0" w:line="240" w:lineRule="auto"/>
        <w:ind w:left="5670"/>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 поселения «Шерловогорское»</w:t>
      </w:r>
    </w:p>
    <w:p w14:paraId="100A19E2" w14:textId="1B665EC4" w:rsidR="00E75CAE" w:rsidRPr="00E75CAE" w:rsidRDefault="00E75CAE" w:rsidP="00E75CAE">
      <w:pPr>
        <w:spacing w:after="0" w:line="240" w:lineRule="auto"/>
        <w:ind w:left="5670"/>
        <w:rPr>
          <w:rFonts w:ascii="Times New Roman" w:eastAsia="Times New Roman" w:hAnsi="Times New Roman" w:cs="Times New Roman"/>
          <w:bCs/>
          <w:color w:val="26282F"/>
          <w:sz w:val="28"/>
          <w:szCs w:val="28"/>
          <w:lang w:eastAsia="ru-RU"/>
        </w:rPr>
      </w:pPr>
      <w:r w:rsidRPr="00E75CAE">
        <w:rPr>
          <w:rFonts w:ascii="Times New Roman" w:eastAsia="Times New Roman" w:hAnsi="Times New Roman" w:cs="Times New Roman"/>
          <w:color w:val="26282F"/>
          <w:sz w:val="28"/>
          <w:szCs w:val="28"/>
          <w:lang w:eastAsia="ru-RU"/>
        </w:rPr>
        <w:t xml:space="preserve"> от </w:t>
      </w:r>
      <w:r w:rsidR="00321819">
        <w:rPr>
          <w:rFonts w:ascii="Times New Roman" w:eastAsia="Times New Roman" w:hAnsi="Times New Roman" w:cs="Times New Roman"/>
          <w:color w:val="26282F"/>
          <w:sz w:val="28"/>
          <w:szCs w:val="28"/>
          <w:lang w:eastAsia="ru-RU"/>
        </w:rPr>
        <w:t>31 октября 2023 г.</w:t>
      </w:r>
      <w:r w:rsidRPr="00E75CAE">
        <w:rPr>
          <w:rFonts w:ascii="Times New Roman" w:eastAsia="Times New Roman" w:hAnsi="Times New Roman" w:cs="Times New Roman"/>
          <w:color w:val="26282F"/>
          <w:sz w:val="28"/>
          <w:szCs w:val="28"/>
          <w:lang w:eastAsia="ru-RU"/>
        </w:rPr>
        <w:t xml:space="preserve"> </w:t>
      </w:r>
      <w:r w:rsidR="00321819">
        <w:rPr>
          <w:rFonts w:ascii="Times New Roman" w:eastAsia="Times New Roman" w:hAnsi="Times New Roman" w:cs="Times New Roman"/>
          <w:color w:val="26282F"/>
          <w:sz w:val="28"/>
          <w:szCs w:val="28"/>
          <w:lang w:eastAsia="ru-RU"/>
        </w:rPr>
        <w:t>№</w:t>
      </w:r>
      <w:r w:rsidR="00E36921">
        <w:rPr>
          <w:rFonts w:ascii="Times New Roman" w:eastAsia="Times New Roman" w:hAnsi="Times New Roman" w:cs="Times New Roman"/>
          <w:color w:val="26282F"/>
          <w:sz w:val="28"/>
          <w:szCs w:val="28"/>
          <w:lang w:eastAsia="ru-RU"/>
        </w:rPr>
        <w:t xml:space="preserve"> 87</w:t>
      </w:r>
    </w:p>
    <w:p w14:paraId="6E8FB4A9" w14:textId="77777777" w:rsidR="00E75CAE" w:rsidRPr="00E75CAE" w:rsidRDefault="00E75CAE" w:rsidP="00E75CAE">
      <w:pPr>
        <w:spacing w:after="0" w:line="240" w:lineRule="auto"/>
        <w:rPr>
          <w:rFonts w:ascii="Times New Roman" w:eastAsia="Times New Roman" w:hAnsi="Times New Roman" w:cs="Times New Roman"/>
          <w:sz w:val="28"/>
          <w:szCs w:val="28"/>
          <w:lang w:eastAsia="ru-RU"/>
        </w:rPr>
      </w:pPr>
    </w:p>
    <w:p w14:paraId="5ABB5EAC" w14:textId="7C1E076E" w:rsidR="00E75CAE" w:rsidRDefault="00E75CAE" w:rsidP="00321819">
      <w:pPr>
        <w:spacing w:after="0" w:line="240" w:lineRule="auto"/>
        <w:jc w:val="center"/>
        <w:rPr>
          <w:rFonts w:ascii="Times New Roman" w:eastAsia="Times New Roman" w:hAnsi="Times New Roman" w:cs="Times New Roman"/>
          <w:b/>
          <w:bCs/>
          <w:color w:val="26282F"/>
          <w:sz w:val="28"/>
          <w:szCs w:val="28"/>
          <w:lang w:eastAsia="ru-RU"/>
        </w:rPr>
      </w:pPr>
      <w:r w:rsidRPr="00E75CAE">
        <w:rPr>
          <w:rFonts w:ascii="Times New Roman" w:eastAsia="Times New Roman" w:hAnsi="Times New Roman" w:cs="Times New Roman"/>
          <w:b/>
          <w:sz w:val="28"/>
          <w:szCs w:val="28"/>
          <w:lang w:eastAsia="ru-RU"/>
        </w:rPr>
        <w:t>Порядок подготовки документации по планировке территории, разрабатываемой</w:t>
      </w:r>
      <w:r w:rsidRPr="00E75CAE">
        <w:rPr>
          <w:rFonts w:ascii="Times New Roman" w:eastAsia="Times New Roman" w:hAnsi="Times New Roman" w:cs="Times New Roman"/>
          <w:b/>
          <w:bCs/>
          <w:color w:val="26282F"/>
          <w:sz w:val="28"/>
          <w:szCs w:val="28"/>
          <w:lang w:eastAsia="ru-RU"/>
        </w:rPr>
        <w:t xml:space="preserve"> </w:t>
      </w:r>
      <w:r w:rsidR="004A2077">
        <w:rPr>
          <w:rFonts w:ascii="Times New Roman" w:eastAsia="Times New Roman" w:hAnsi="Times New Roman" w:cs="Times New Roman"/>
          <w:b/>
          <w:sz w:val="28"/>
          <w:szCs w:val="28"/>
          <w:lang w:eastAsia="ru-RU"/>
        </w:rPr>
        <w:t>на основании решений а</w:t>
      </w:r>
      <w:r w:rsidRPr="00E75CAE">
        <w:rPr>
          <w:rFonts w:ascii="Times New Roman" w:eastAsia="Times New Roman" w:hAnsi="Times New Roman" w:cs="Times New Roman"/>
          <w:b/>
          <w:sz w:val="28"/>
          <w:szCs w:val="28"/>
          <w:lang w:eastAsia="ru-RU"/>
        </w:rPr>
        <w:t>дминистрации городского поселения «Шерловогорское»,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w:t>
      </w:r>
      <w:bookmarkStart w:id="2" w:name="_GoBack"/>
      <w:bookmarkEnd w:id="2"/>
      <w:r w:rsidRPr="00E75CAE">
        <w:rPr>
          <w:rFonts w:ascii="Times New Roman" w:eastAsia="Times New Roman" w:hAnsi="Times New Roman" w:cs="Times New Roman"/>
          <w:b/>
          <w:sz w:val="28"/>
          <w:szCs w:val="28"/>
          <w:lang w:eastAsia="ru-RU"/>
        </w:rPr>
        <w:t xml:space="preserve"> ее отдельных частей, порядка признания отдельных частей такой документации не подлежащими применению</w:t>
      </w:r>
    </w:p>
    <w:p w14:paraId="270FF30C" w14:textId="77777777" w:rsidR="00321819" w:rsidRPr="00321819" w:rsidRDefault="00321819" w:rsidP="00321819">
      <w:pPr>
        <w:spacing w:after="0" w:line="240" w:lineRule="auto"/>
        <w:jc w:val="center"/>
        <w:rPr>
          <w:rFonts w:ascii="Times New Roman" w:eastAsia="Times New Roman" w:hAnsi="Times New Roman" w:cs="Times New Roman"/>
          <w:b/>
          <w:bCs/>
          <w:color w:val="26282F"/>
          <w:sz w:val="28"/>
          <w:szCs w:val="28"/>
          <w:lang w:eastAsia="ru-RU"/>
        </w:rPr>
      </w:pPr>
    </w:p>
    <w:p w14:paraId="612BC25A" w14:textId="77777777" w:rsidR="00E64EBD" w:rsidRPr="00E75CAE" w:rsidRDefault="00E64EBD" w:rsidP="00E64EBD">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E75CAE">
        <w:rPr>
          <w:rFonts w:ascii="Times New Roman" w:eastAsia="Times New Roman" w:hAnsi="Times New Roman" w:cs="Times New Roman"/>
          <w:b/>
          <w:bCs/>
          <w:sz w:val="28"/>
          <w:szCs w:val="28"/>
          <w:lang w:eastAsia="ru-RU"/>
        </w:rPr>
        <w:t>1. Общие положения</w:t>
      </w:r>
    </w:p>
    <w:p w14:paraId="66CBD6AD" w14:textId="77777777" w:rsidR="00E64EBD" w:rsidRPr="00E75CAE" w:rsidRDefault="00E64EBD" w:rsidP="00E64EBD">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14:paraId="34F79ED6" w14:textId="77777777" w:rsidR="00E64EBD" w:rsidRPr="00E75CAE" w:rsidRDefault="00E64EBD" w:rsidP="003218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1.1.</w:t>
      </w:r>
      <w:r w:rsidR="00602022">
        <w:rPr>
          <w:rFonts w:ascii="Times New Roman" w:eastAsia="Times New Roman" w:hAnsi="Times New Roman" w:cs="Times New Roman"/>
          <w:sz w:val="28"/>
          <w:szCs w:val="28"/>
          <w:lang w:eastAsia="ru-RU"/>
        </w:rPr>
        <w:t> </w:t>
      </w:r>
      <w:r w:rsidR="00602022" w:rsidRPr="00602022">
        <w:rPr>
          <w:rFonts w:ascii="Times New Roman" w:eastAsia="Times New Roman" w:hAnsi="Times New Roman" w:cs="Times New Roman"/>
          <w:sz w:val="28"/>
          <w:szCs w:val="28"/>
          <w:lang w:eastAsia="ru-RU"/>
        </w:rPr>
        <w:t>Настоящий Порядок определяет процедуру подготовки докум</w:t>
      </w:r>
      <w:r w:rsidR="00783A76">
        <w:rPr>
          <w:rFonts w:ascii="Times New Roman" w:eastAsia="Times New Roman" w:hAnsi="Times New Roman" w:cs="Times New Roman"/>
          <w:sz w:val="28"/>
          <w:szCs w:val="28"/>
          <w:lang w:eastAsia="ru-RU"/>
        </w:rPr>
        <w:t>ентации  </w:t>
      </w:r>
      <w:r w:rsidR="00602022" w:rsidRPr="00602022">
        <w:rPr>
          <w:rFonts w:ascii="Times New Roman" w:eastAsia="Times New Roman" w:hAnsi="Times New Roman" w:cs="Times New Roman"/>
          <w:sz w:val="28"/>
          <w:szCs w:val="28"/>
          <w:lang w:eastAsia="ru-RU"/>
        </w:rPr>
        <w:t>по планировке территории, подготовка которой осуществляется на о</w:t>
      </w:r>
      <w:r w:rsidR="00783A76">
        <w:rPr>
          <w:rFonts w:ascii="Times New Roman" w:eastAsia="Times New Roman" w:hAnsi="Times New Roman" w:cs="Times New Roman"/>
          <w:sz w:val="28"/>
          <w:szCs w:val="28"/>
          <w:lang w:eastAsia="ru-RU"/>
        </w:rPr>
        <w:t>сновании решений администрации городского</w:t>
      </w:r>
      <w:r w:rsidR="00602022" w:rsidRPr="00602022">
        <w:rPr>
          <w:rFonts w:ascii="Times New Roman" w:eastAsia="Times New Roman" w:hAnsi="Times New Roman" w:cs="Times New Roman"/>
          <w:sz w:val="28"/>
          <w:szCs w:val="28"/>
          <w:lang w:eastAsia="ru-RU"/>
        </w:rPr>
        <w:t xml:space="preserve"> поселения «Шерловогорское» муниципального района Борзинский</w:t>
      </w:r>
      <w:r w:rsidR="00783A76">
        <w:rPr>
          <w:rFonts w:ascii="Times New Roman" w:eastAsia="Times New Roman" w:hAnsi="Times New Roman" w:cs="Times New Roman"/>
          <w:sz w:val="28"/>
          <w:szCs w:val="28"/>
          <w:lang w:eastAsia="ru-RU"/>
        </w:rPr>
        <w:t xml:space="preserve"> район</w:t>
      </w:r>
      <w:r w:rsidR="00602022" w:rsidRPr="00602022">
        <w:rPr>
          <w:rFonts w:ascii="Times New Roman" w:eastAsia="Times New Roman" w:hAnsi="Times New Roman" w:cs="Times New Roman"/>
          <w:sz w:val="28"/>
          <w:szCs w:val="28"/>
          <w:lang w:eastAsia="ru-RU"/>
        </w:rPr>
        <w:t xml:space="preserve"> Забайкальского края, и принятия решения администрацией г</w:t>
      </w:r>
      <w:r w:rsidR="00783A76">
        <w:rPr>
          <w:rFonts w:ascii="Times New Roman" w:eastAsia="Times New Roman" w:hAnsi="Times New Roman" w:cs="Times New Roman"/>
          <w:sz w:val="28"/>
          <w:szCs w:val="28"/>
          <w:lang w:eastAsia="ru-RU"/>
        </w:rPr>
        <w:t>ородского</w:t>
      </w:r>
      <w:r w:rsidR="00602022" w:rsidRPr="00602022">
        <w:rPr>
          <w:rFonts w:ascii="Times New Roman" w:eastAsia="Times New Roman" w:hAnsi="Times New Roman" w:cs="Times New Roman"/>
          <w:sz w:val="28"/>
          <w:szCs w:val="28"/>
          <w:lang w:eastAsia="ru-RU"/>
        </w:rPr>
        <w:t xml:space="preserve"> поселения Шерловогорское об утверждении документации по планировке территории, </w:t>
      </w:r>
      <w:r w:rsidR="00602022" w:rsidRPr="00602022">
        <w:rPr>
          <w:rFonts w:ascii="Times New Roman" w:eastAsia="Times New Roman" w:hAnsi="Times New Roman" w:cs="Times New Roman"/>
          <w:iCs/>
          <w:sz w:val="28"/>
          <w:szCs w:val="28"/>
          <w:lang w:eastAsia="ru-RU"/>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602022" w:rsidRPr="00602022">
        <w:rPr>
          <w:rFonts w:ascii="Times New Roman" w:eastAsia="Times New Roman" w:hAnsi="Times New Roman" w:cs="Times New Roman"/>
          <w:sz w:val="28"/>
          <w:szCs w:val="28"/>
          <w:lang w:eastAsia="ru-RU"/>
        </w:rPr>
        <w:t xml:space="preserve"> для размещения объектов местного значения </w:t>
      </w:r>
      <w:r w:rsidR="00783A76">
        <w:rPr>
          <w:rFonts w:ascii="Times New Roman" w:eastAsia="Times New Roman" w:hAnsi="Times New Roman" w:cs="Times New Roman"/>
          <w:sz w:val="28"/>
          <w:szCs w:val="28"/>
          <w:lang w:eastAsia="ru-RU"/>
        </w:rPr>
        <w:t xml:space="preserve">городского </w:t>
      </w:r>
      <w:r w:rsidR="00602022" w:rsidRPr="00602022">
        <w:rPr>
          <w:rFonts w:ascii="Times New Roman" w:eastAsia="Times New Roman" w:hAnsi="Times New Roman" w:cs="Times New Roman"/>
          <w:sz w:val="28"/>
          <w:szCs w:val="28"/>
          <w:lang w:eastAsia="ru-RU"/>
        </w:rPr>
        <w:t xml:space="preserve">поселения Шерловогорское и иных объектов капитального строительства, размещение которых планируется в границах </w:t>
      </w:r>
      <w:r w:rsidR="00D44E18">
        <w:rPr>
          <w:rFonts w:ascii="Times New Roman" w:eastAsia="Times New Roman" w:hAnsi="Times New Roman" w:cs="Times New Roman"/>
          <w:sz w:val="28"/>
          <w:szCs w:val="28"/>
          <w:lang w:eastAsia="ru-RU"/>
        </w:rPr>
        <w:t xml:space="preserve">городского </w:t>
      </w:r>
      <w:r w:rsidR="00602022" w:rsidRPr="00602022">
        <w:rPr>
          <w:rFonts w:ascii="Times New Roman" w:eastAsia="Times New Roman" w:hAnsi="Times New Roman" w:cs="Times New Roman"/>
          <w:sz w:val="28"/>
          <w:szCs w:val="28"/>
          <w:lang w:eastAsia="ru-RU"/>
        </w:rPr>
        <w:t>поселения Шерловогорское (далее соответственно – уполномоченный орган, документация по планировке территории).</w:t>
      </w:r>
    </w:p>
    <w:p w14:paraId="1A95587A" w14:textId="77777777" w:rsidR="00783A76" w:rsidRPr="00C53ACB" w:rsidRDefault="00E64EBD" w:rsidP="003218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1.2. </w:t>
      </w:r>
      <w:r w:rsidR="00783A76" w:rsidRPr="00C53ACB">
        <w:rPr>
          <w:rFonts w:ascii="Times New Roman" w:eastAsia="Times New Roman" w:hAnsi="Times New Roman" w:cs="Times New Roman"/>
          <w:color w:val="000000"/>
          <w:sz w:val="28"/>
          <w:szCs w:val="28"/>
          <w:lang w:eastAsia="ru-RU"/>
        </w:rPr>
        <w:t>Уполномоченный орган</w:t>
      </w:r>
      <w:r w:rsidR="00783A76" w:rsidRPr="00C53ACB">
        <w:rPr>
          <w:rFonts w:ascii="Times New Roman" w:eastAsia="Times New Roman" w:hAnsi="Times New Roman" w:cs="Times New Roman"/>
          <w:sz w:val="28"/>
          <w:szCs w:val="28"/>
          <w:lang w:eastAsia="ru-RU"/>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14:paraId="6E7006E6" w14:textId="77777777" w:rsidR="00783A76" w:rsidRPr="00C53ACB" w:rsidRDefault="00783A76" w:rsidP="003218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ACB">
        <w:rPr>
          <w:rFonts w:ascii="Times New Roman" w:eastAsia="Times New Roman" w:hAnsi="Times New Roman" w:cs="Times New Roman"/>
          <w:sz w:val="28"/>
          <w:szCs w:val="28"/>
          <w:lang w:eastAsia="ru-RU"/>
        </w:rPr>
        <w:t xml:space="preserve">а) объектов местного значения </w:t>
      </w:r>
      <w:r w:rsidR="00D44E18">
        <w:rPr>
          <w:rFonts w:ascii="Times New Roman" w:eastAsia="Times New Roman" w:hAnsi="Times New Roman" w:cs="Times New Roman"/>
          <w:sz w:val="28"/>
          <w:szCs w:val="28"/>
          <w:lang w:eastAsia="ru-RU"/>
        </w:rPr>
        <w:t xml:space="preserve">городского </w:t>
      </w:r>
      <w:r w:rsidRPr="00C53ACB">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Шерловогорское</w:t>
      </w:r>
      <w:r w:rsidRPr="00C53ACB">
        <w:rPr>
          <w:rFonts w:ascii="Times New Roman" w:eastAsia="Times New Roman" w:hAnsi="Times New Roman" w:cs="Times New Roman"/>
          <w:sz w:val="28"/>
          <w:szCs w:val="28"/>
          <w:lang w:eastAsia="ru-RU"/>
        </w:rPr>
        <w:t xml:space="preserve"> в границах поселения (далее – объекты местного значения поселения);</w:t>
      </w:r>
    </w:p>
    <w:p w14:paraId="5AC5A9CD" w14:textId="77777777" w:rsidR="00783A76" w:rsidRPr="00C53ACB" w:rsidRDefault="00783A76" w:rsidP="003218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3ACB">
        <w:rPr>
          <w:rFonts w:ascii="Times New Roman" w:eastAsia="Times New Roman" w:hAnsi="Times New Roman" w:cs="Times New Roman"/>
          <w:color w:val="000000"/>
          <w:sz w:val="28"/>
          <w:szCs w:val="28"/>
          <w:lang w:eastAsia="ru-RU"/>
        </w:rPr>
        <w:t xml:space="preserve">б) иных объектов капитального строительства в границах </w:t>
      </w:r>
      <w:r w:rsidRPr="00C53ACB">
        <w:rPr>
          <w:rFonts w:ascii="Times New Roman" w:eastAsia="Times New Roman" w:hAnsi="Times New Roman" w:cs="Times New Roman"/>
          <w:sz w:val="28"/>
          <w:szCs w:val="28"/>
          <w:lang w:eastAsia="ru-RU"/>
        </w:rPr>
        <w:t xml:space="preserve">поселения, </w:t>
      </w:r>
      <w:r w:rsidRPr="00C53ACB">
        <w:rPr>
          <w:rFonts w:ascii="Times New Roman" w:eastAsia="Times New Roman" w:hAnsi="Times New Roman" w:cs="Times New Roman"/>
          <w:color w:val="000000"/>
          <w:sz w:val="28"/>
          <w:szCs w:val="28"/>
          <w:lang w:eastAsia="ru-RU"/>
        </w:rPr>
        <w:t xml:space="preserve">за исключением случаев, указанных в </w:t>
      </w:r>
      <w:hyperlink w:anchor="sub_4602" w:history="1">
        <w:r w:rsidRPr="00C53ACB">
          <w:rPr>
            <w:rFonts w:ascii="Times New Roman" w:eastAsia="Times New Roman" w:hAnsi="Times New Roman" w:cs="Times New Roman"/>
            <w:color w:val="000000"/>
            <w:sz w:val="28"/>
            <w:szCs w:val="28"/>
            <w:lang w:eastAsia="ru-RU"/>
          </w:rPr>
          <w:t>частях 2 - 4.2</w:t>
        </w:r>
      </w:hyperlink>
      <w:r w:rsidRPr="00C53ACB">
        <w:rPr>
          <w:rFonts w:ascii="Times New Roman" w:eastAsia="Times New Roman" w:hAnsi="Times New Roman" w:cs="Times New Roman"/>
          <w:color w:val="000000"/>
          <w:sz w:val="28"/>
          <w:szCs w:val="28"/>
          <w:lang w:eastAsia="ru-RU"/>
        </w:rPr>
        <w:t xml:space="preserve">, </w:t>
      </w:r>
      <w:hyperlink w:anchor="sub_45052" w:history="1">
        <w:r w:rsidRPr="00C53ACB">
          <w:rPr>
            <w:rFonts w:ascii="Times New Roman" w:eastAsia="Times New Roman" w:hAnsi="Times New Roman" w:cs="Times New Roman"/>
            <w:color w:val="000000"/>
            <w:sz w:val="28"/>
            <w:szCs w:val="28"/>
            <w:lang w:eastAsia="ru-RU"/>
          </w:rPr>
          <w:t>5.2 статьи 45</w:t>
        </w:r>
      </w:hyperlink>
      <w:r w:rsidRPr="00C53ACB">
        <w:rPr>
          <w:rFonts w:ascii="Times New Roman" w:eastAsia="Times New Roman" w:hAnsi="Times New Roman" w:cs="Times New Roman"/>
          <w:color w:val="000000"/>
          <w:sz w:val="28"/>
          <w:szCs w:val="28"/>
          <w:lang w:eastAsia="ru-RU"/>
        </w:rPr>
        <w:t xml:space="preserve"> Градостроительного кодекса </w:t>
      </w:r>
      <w:r w:rsidRPr="00C53ACB">
        <w:rPr>
          <w:rFonts w:ascii="Times New Roman" w:eastAsia="Times New Roman" w:hAnsi="Times New Roman" w:cs="Times New Roman"/>
          <w:sz w:val="28"/>
          <w:szCs w:val="28"/>
          <w:lang w:eastAsia="ru-RU"/>
        </w:rPr>
        <w:t>Российской Федерации</w:t>
      </w:r>
      <w:r w:rsidR="00443261">
        <w:rPr>
          <w:rFonts w:ascii="Times New Roman" w:eastAsia="Times New Roman" w:hAnsi="Times New Roman" w:cs="Times New Roman"/>
          <w:color w:val="000000"/>
          <w:sz w:val="28"/>
          <w:szCs w:val="28"/>
          <w:lang w:eastAsia="ru-RU"/>
        </w:rPr>
        <w:t>.</w:t>
      </w:r>
    </w:p>
    <w:p w14:paraId="6C100E3D" w14:textId="77777777" w:rsidR="00E64EBD" w:rsidRPr="00E75CAE"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1.3. Документация по планировке территории включает проект планировки территории и (или) проект межевания территори</w:t>
      </w:r>
      <w:r w:rsidR="00D44E18">
        <w:rPr>
          <w:rFonts w:ascii="Times New Roman" w:eastAsia="Times New Roman" w:hAnsi="Times New Roman" w:cs="Times New Roman"/>
          <w:sz w:val="28"/>
          <w:szCs w:val="28"/>
          <w:lang w:eastAsia="ru-RU"/>
        </w:rPr>
        <w:t>и.</w:t>
      </w:r>
    </w:p>
    <w:p w14:paraId="3EFF2229" w14:textId="77777777" w:rsidR="000E3DB9"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1.4. Подготовка документации по планировке территории осуществляется на </w:t>
      </w:r>
      <w:r w:rsidRPr="00125BA8">
        <w:rPr>
          <w:rFonts w:ascii="Times New Roman" w:eastAsia="Times New Roman" w:hAnsi="Times New Roman" w:cs="Times New Roman"/>
          <w:sz w:val="28"/>
          <w:szCs w:val="28"/>
          <w:lang w:eastAsia="ru-RU"/>
        </w:rPr>
        <w:t>основании </w:t>
      </w:r>
      <w:hyperlink r:id="rId7" w:anchor="64U0IK" w:history="1">
        <w:r w:rsidRPr="00125BA8">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xml:space="preserve">, документов территориального планирования (за исключением подготовки </w:t>
      </w:r>
      <w:r w:rsidRPr="00E75CAE">
        <w:rPr>
          <w:rFonts w:ascii="Times New Roman" w:eastAsia="Times New Roman" w:hAnsi="Times New Roman" w:cs="Times New Roman"/>
          <w:sz w:val="28"/>
          <w:szCs w:val="28"/>
          <w:lang w:eastAsia="ru-RU"/>
        </w:rPr>
        <w:lastRenderedPageBreak/>
        <w:t xml:space="preserve">документации по планировке территории в целях реализации решений о комплексном развитии территории), Правил землепользования и застройки </w:t>
      </w:r>
      <w:r w:rsidR="0065559D">
        <w:rPr>
          <w:rFonts w:ascii="Times New Roman" w:eastAsia="Times New Roman" w:hAnsi="Times New Roman" w:cs="Times New Roman"/>
          <w:sz w:val="28"/>
          <w:szCs w:val="28"/>
          <w:lang w:eastAsia="ru-RU"/>
        </w:rPr>
        <w:t xml:space="preserve">городского поселения «Шерловогорское» </w:t>
      </w:r>
      <w:r w:rsidRPr="00E75CAE">
        <w:rPr>
          <w:rFonts w:ascii="Times New Roman" w:eastAsia="Times New Roman" w:hAnsi="Times New Roman" w:cs="Times New Roman"/>
          <w:sz w:val="28"/>
          <w:szCs w:val="28"/>
          <w:lang w:eastAsia="ru-RU"/>
        </w:rPr>
        <w:t>(за исключением подготовки документации по планировке территории, предусматривающей размещение линейных объектов, и в целях реализации решений о комплексном развитии территории),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w:t>
      </w:r>
      <w:hyperlink r:id="rId8" w:anchor="7D20K3" w:history="1">
        <w:r w:rsidRPr="0065559D">
          <w:rPr>
            <w:rFonts w:ascii="Times New Roman" w:eastAsia="Times New Roman" w:hAnsi="Times New Roman" w:cs="Times New Roman"/>
            <w:sz w:val="28"/>
            <w:szCs w:val="28"/>
            <w:lang w:eastAsia="ru-RU"/>
          </w:rPr>
          <w:t>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E75CAE">
        <w:rPr>
          <w:rFonts w:ascii="Times New Roman" w:eastAsia="Times New Roman" w:hAnsi="Times New Roman" w:cs="Times New Roman"/>
          <w:sz w:val="28"/>
          <w:szCs w:val="28"/>
          <w:lang w:eastAsia="ru-RU"/>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(далее - исходные данные) и задания на разработку документации по планировке территории, предусматривающей размещение одного или нескольких линейных объектов, или изменений в документацию по планировке территории, предусматривающей размещение одного или нескольких линейных объектов в случа</w:t>
      </w:r>
      <w:r w:rsidR="000E3DB9">
        <w:rPr>
          <w:rFonts w:ascii="Times New Roman" w:eastAsia="Times New Roman" w:hAnsi="Times New Roman" w:cs="Times New Roman"/>
          <w:sz w:val="28"/>
          <w:szCs w:val="28"/>
          <w:lang w:eastAsia="ru-RU"/>
        </w:rPr>
        <w:t>е размещения линейного объекта.</w:t>
      </w:r>
    </w:p>
    <w:p w14:paraId="5CCE5D3A" w14:textId="77777777" w:rsidR="00E64EBD" w:rsidRPr="000E3DB9"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b/>
          <w:bCs/>
          <w:sz w:val="28"/>
          <w:szCs w:val="28"/>
          <w:lang w:eastAsia="ru-RU"/>
        </w:rPr>
        <w:br/>
        <w:t>2. Порядок принятия решения о подготовке документации по планировке территории</w:t>
      </w:r>
    </w:p>
    <w:p w14:paraId="73DB6E35" w14:textId="77777777" w:rsidR="00E64EBD" w:rsidRPr="00E75CAE" w:rsidRDefault="00E64EBD" w:rsidP="0032181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14:paraId="441FD5EC" w14:textId="77777777" w:rsidR="00443261" w:rsidRDefault="00813F36"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93683" w:rsidRPr="00F93683">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w:t>
      </w:r>
      <w:r>
        <w:rPr>
          <w:rFonts w:ascii="Times New Roman" w:eastAsia="Times New Roman" w:hAnsi="Times New Roman" w:cs="Times New Roman"/>
          <w:sz w:val="28"/>
          <w:szCs w:val="28"/>
          <w:lang w:eastAsia="ru-RU"/>
        </w:rPr>
        <w:t xml:space="preserve"> Градостроительного</w:t>
      </w:r>
      <w:r w:rsidR="00F93683" w:rsidRPr="00F93683">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Российской Федерации</w:t>
      </w:r>
      <w:r w:rsidR="00F93683" w:rsidRPr="00F93683">
        <w:rPr>
          <w:rFonts w:ascii="Times New Roman" w:eastAsia="Times New Roman" w:hAnsi="Times New Roman" w:cs="Times New Roman"/>
          <w:sz w:val="28"/>
          <w:szCs w:val="28"/>
          <w:lang w:eastAsia="ru-RU"/>
        </w:rPr>
        <w:t>, принимается органом местного самоуправления поселения</w:t>
      </w:r>
      <w:r>
        <w:rPr>
          <w:rFonts w:ascii="Times New Roman" w:eastAsia="Times New Roman" w:hAnsi="Times New Roman" w:cs="Times New Roman"/>
          <w:sz w:val="28"/>
          <w:szCs w:val="28"/>
          <w:lang w:eastAsia="ru-RU"/>
        </w:rPr>
        <w:t xml:space="preserve"> </w:t>
      </w:r>
      <w:r w:rsidR="00F93683" w:rsidRPr="00F93683">
        <w:rPr>
          <w:rFonts w:ascii="Times New Roman" w:eastAsia="Times New Roman" w:hAnsi="Times New Roman" w:cs="Times New Roman"/>
          <w:sz w:val="28"/>
          <w:szCs w:val="28"/>
          <w:lang w:eastAsia="ru-RU"/>
        </w:rPr>
        <w:t xml:space="preserve">по инициативе указанных органов либо на основании предложений физических или юридических лиц о подготовке документации по планировке территории. </w:t>
      </w:r>
    </w:p>
    <w:p w14:paraId="145EA384" w14:textId="77777777" w:rsidR="00E64EBD" w:rsidRDefault="00F93683"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93683">
        <w:rPr>
          <w:rFonts w:ascii="Times New Roman" w:eastAsia="Times New Roman" w:hAnsi="Times New Roman" w:cs="Times New Roman"/>
          <w:sz w:val="28"/>
          <w:szCs w:val="28"/>
          <w:lang w:eastAsia="ru-RU"/>
        </w:rPr>
        <w:t xml:space="preserve">В случае подготовки документации по планировке территории заинтересованными лицами, указанными в части 1.1 статьи 45 </w:t>
      </w:r>
      <w:r w:rsidR="00813F36">
        <w:rPr>
          <w:rFonts w:ascii="Times New Roman" w:eastAsia="Times New Roman" w:hAnsi="Times New Roman" w:cs="Times New Roman"/>
          <w:sz w:val="28"/>
          <w:szCs w:val="28"/>
          <w:lang w:eastAsia="ru-RU"/>
        </w:rPr>
        <w:t xml:space="preserve">Градостроительного </w:t>
      </w:r>
      <w:r w:rsidRPr="00F93683">
        <w:rPr>
          <w:rFonts w:ascii="Times New Roman" w:eastAsia="Times New Roman" w:hAnsi="Times New Roman" w:cs="Times New Roman"/>
          <w:sz w:val="28"/>
          <w:szCs w:val="28"/>
          <w:lang w:eastAsia="ru-RU"/>
        </w:rPr>
        <w:t>Кодекса</w:t>
      </w:r>
      <w:r w:rsidR="00813F36">
        <w:rPr>
          <w:rFonts w:ascii="Times New Roman" w:eastAsia="Times New Roman" w:hAnsi="Times New Roman" w:cs="Times New Roman"/>
          <w:sz w:val="28"/>
          <w:szCs w:val="28"/>
          <w:lang w:eastAsia="ru-RU"/>
        </w:rPr>
        <w:t xml:space="preserve"> Российской Федерации</w:t>
      </w:r>
      <w:r w:rsidRPr="00F93683">
        <w:rPr>
          <w:rFonts w:ascii="Times New Roman" w:eastAsia="Times New Roman" w:hAnsi="Times New Roman" w:cs="Times New Roman"/>
          <w:sz w:val="28"/>
          <w:szCs w:val="28"/>
          <w:lang w:eastAsia="ru-RU"/>
        </w:rPr>
        <w:t>, принятие органом местного самоуправления поселения решения о подготовке документации по планировке территории не требуется.</w:t>
      </w:r>
    </w:p>
    <w:p w14:paraId="0DB3BE32"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64EBD" w:rsidRPr="00E75CAE">
        <w:rPr>
          <w:rFonts w:ascii="Times New Roman" w:eastAsia="Times New Roman" w:hAnsi="Times New Roman" w:cs="Times New Roman"/>
          <w:sz w:val="28"/>
          <w:szCs w:val="28"/>
          <w:lang w:eastAsia="ru-RU"/>
        </w:rPr>
        <w:t xml:space="preserve">. В случае подготовки документации по планировке территории по инициативе уполномоченного органа для обеспечения муниципальных нужд или в иных случаях, предусмотренных действующим законодательством, такая подготовка осуществляется уполномоченным органом самостоятельно </w:t>
      </w:r>
      <w:r w:rsidR="00E64EBD" w:rsidRPr="00E75CAE">
        <w:rPr>
          <w:rFonts w:ascii="Times New Roman" w:eastAsia="Times New Roman" w:hAnsi="Times New Roman" w:cs="Times New Roman"/>
          <w:sz w:val="28"/>
          <w:szCs w:val="28"/>
          <w:lang w:eastAsia="ru-RU"/>
        </w:rPr>
        <w:lastRenderedPageBreak/>
        <w:t>либо привлекаемым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hyperlink r:id="rId9" w:anchor="64U0IK" w:history="1">
        <w:r w:rsidR="00E64EBD" w:rsidRPr="00CA5839">
          <w:rPr>
            <w:rFonts w:ascii="Times New Roman" w:eastAsia="Times New Roman" w:hAnsi="Times New Roman" w:cs="Times New Roman"/>
            <w:sz w:val="28"/>
            <w:szCs w:val="28"/>
            <w:lang w:eastAsia="ru-RU"/>
          </w:rPr>
          <w:t>Градос</w:t>
        </w:r>
        <w:r w:rsidR="00CA5839">
          <w:rPr>
            <w:rFonts w:ascii="Times New Roman" w:eastAsia="Times New Roman" w:hAnsi="Times New Roman" w:cs="Times New Roman"/>
            <w:sz w:val="28"/>
            <w:szCs w:val="28"/>
            <w:lang w:eastAsia="ru-RU"/>
          </w:rPr>
          <w:t>троительного кодекса Российской </w:t>
        </w:r>
        <w:r w:rsidR="00E64EBD" w:rsidRPr="00CA5839">
          <w:rPr>
            <w:rFonts w:ascii="Times New Roman" w:eastAsia="Times New Roman" w:hAnsi="Times New Roman" w:cs="Times New Roman"/>
            <w:sz w:val="28"/>
            <w:szCs w:val="28"/>
            <w:lang w:eastAsia="ru-RU"/>
          </w:rPr>
          <w:t>Федерации</w:t>
        </w:r>
      </w:hyperlink>
      <w:r w:rsidR="00CA5839">
        <w:rPr>
          <w:rFonts w:ascii="Times New Roman" w:eastAsia="Times New Roman" w:hAnsi="Times New Roman" w:cs="Times New Roman"/>
          <w:sz w:val="28"/>
          <w:szCs w:val="28"/>
          <w:lang w:eastAsia="ru-RU"/>
        </w:rPr>
        <w:t>.</w:t>
      </w:r>
    </w:p>
    <w:p w14:paraId="43944354"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64EBD" w:rsidRPr="00E75CAE">
        <w:rPr>
          <w:rFonts w:ascii="Times New Roman" w:eastAsia="Times New Roman" w:hAnsi="Times New Roman" w:cs="Times New Roman"/>
          <w:sz w:val="28"/>
          <w:szCs w:val="28"/>
          <w:lang w:eastAsia="ru-RU"/>
        </w:rPr>
        <w:t>. В случаях, предусмотренных частью 1.1 статьи 45 </w:t>
      </w:r>
      <w:hyperlink r:id="rId10" w:anchor="64U0IK" w:history="1">
        <w:r w:rsidR="00E64EBD" w:rsidRPr="00CA5839">
          <w:rPr>
            <w:rFonts w:ascii="Times New Roman" w:eastAsia="Times New Roman" w:hAnsi="Times New Roman" w:cs="Times New Roman"/>
            <w:sz w:val="28"/>
            <w:szCs w:val="28"/>
            <w:lang w:eastAsia="ru-RU"/>
          </w:rPr>
          <w:t>Градостроительного кодекса Российской Федерации</w:t>
        </w:r>
      </w:hyperlink>
      <w:r w:rsidR="00E64EBD" w:rsidRPr="00CA5839">
        <w:rPr>
          <w:rFonts w:ascii="Times New Roman" w:eastAsia="Times New Roman" w:hAnsi="Times New Roman" w:cs="Times New Roman"/>
          <w:sz w:val="28"/>
          <w:szCs w:val="28"/>
          <w:lang w:eastAsia="ru-RU"/>
        </w:rPr>
        <w:t>,</w:t>
      </w:r>
      <w:r w:rsidR="00E64EBD" w:rsidRPr="00E75CAE">
        <w:rPr>
          <w:rFonts w:ascii="Times New Roman" w:eastAsia="Times New Roman" w:hAnsi="Times New Roman" w:cs="Times New Roman"/>
          <w:sz w:val="28"/>
          <w:szCs w:val="28"/>
          <w:lang w:eastAsia="ru-RU"/>
        </w:rPr>
        <w:t xml:space="preserve"> подготовка документации по планировке те</w:t>
      </w:r>
      <w:r w:rsidR="004C5947">
        <w:rPr>
          <w:rFonts w:ascii="Times New Roman" w:eastAsia="Times New Roman" w:hAnsi="Times New Roman" w:cs="Times New Roman"/>
          <w:sz w:val="28"/>
          <w:szCs w:val="28"/>
          <w:lang w:eastAsia="ru-RU"/>
        </w:rPr>
        <w:t xml:space="preserve">рритории осуществляется лицами </w:t>
      </w:r>
      <w:r w:rsidR="00E64EBD" w:rsidRPr="00E75CAE">
        <w:rPr>
          <w:rFonts w:ascii="Times New Roman" w:eastAsia="Times New Roman" w:hAnsi="Times New Roman" w:cs="Times New Roman"/>
          <w:sz w:val="28"/>
          <w:szCs w:val="28"/>
          <w:lang w:eastAsia="ru-RU"/>
        </w:rPr>
        <w:t xml:space="preserve">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w:t>
      </w:r>
      <w:r w:rsidR="004C5947" w:rsidRPr="004C5947">
        <w:rPr>
          <w:rFonts w:ascii="Times New Roman" w:eastAsia="Times New Roman" w:hAnsi="Times New Roman" w:cs="Times New Roman"/>
          <w:sz w:val="28"/>
          <w:szCs w:val="28"/>
          <w:lang w:eastAsia="ru-RU"/>
        </w:rPr>
        <w:t>администрации городского поселения «Шерловогорское».</w:t>
      </w:r>
    </w:p>
    <w:p w14:paraId="29E7CC14"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 Заявители направляют в уполномоченный орган заявление с предложением о подготовке документации по планировке территории (далее - предложение)</w:t>
      </w:r>
      <w:r w:rsidR="004C5947">
        <w:rPr>
          <w:rFonts w:ascii="Times New Roman" w:eastAsia="Times New Roman" w:hAnsi="Times New Roman" w:cs="Times New Roman"/>
          <w:sz w:val="28"/>
          <w:szCs w:val="28"/>
          <w:lang w:eastAsia="ru-RU"/>
        </w:rPr>
        <w:t>. Предложение должно содержать:</w:t>
      </w:r>
    </w:p>
    <w:p w14:paraId="3C8CD795"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.1. Сведения о виде подготавливаемой документации (проект планировки и (или</w:t>
      </w:r>
      <w:r w:rsidR="004C5947">
        <w:rPr>
          <w:rFonts w:ascii="Times New Roman" w:eastAsia="Times New Roman" w:hAnsi="Times New Roman" w:cs="Times New Roman"/>
          <w:sz w:val="28"/>
          <w:szCs w:val="28"/>
          <w:lang w:eastAsia="ru-RU"/>
        </w:rPr>
        <w:t>) проект межевания территории).</w:t>
      </w:r>
    </w:p>
    <w:p w14:paraId="02375170"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.2. Схему границ территории, позволяющей определить границы элемента планировочной структуры, подлежащей планировке, или части ранее установленного элемента планировочной структуры (в случае разработки</w:t>
      </w:r>
      <w:r w:rsidR="004C5947">
        <w:rPr>
          <w:rFonts w:ascii="Times New Roman" w:eastAsia="Times New Roman" w:hAnsi="Times New Roman" w:cs="Times New Roman"/>
          <w:sz w:val="28"/>
          <w:szCs w:val="28"/>
          <w:lang w:eastAsia="ru-RU"/>
        </w:rPr>
        <w:t xml:space="preserve"> проекта межевания территории).</w:t>
      </w:r>
    </w:p>
    <w:p w14:paraId="1F3BF527"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.3. Цель подготовки документации по планировке территории в соответствии с частью 1 статьи 42, частью 2 статьи 43 </w:t>
      </w:r>
      <w:hyperlink r:id="rId11" w:anchor="64U0IK" w:history="1">
        <w:r w:rsidR="00E64EBD" w:rsidRPr="004C5947">
          <w:rPr>
            <w:rFonts w:ascii="Times New Roman" w:eastAsia="Times New Roman" w:hAnsi="Times New Roman" w:cs="Times New Roman"/>
            <w:sz w:val="28"/>
            <w:szCs w:val="28"/>
            <w:lang w:eastAsia="ru-RU"/>
          </w:rPr>
          <w:t>Градос</w:t>
        </w:r>
        <w:r w:rsidR="004C5947">
          <w:rPr>
            <w:rFonts w:ascii="Times New Roman" w:eastAsia="Times New Roman" w:hAnsi="Times New Roman" w:cs="Times New Roman"/>
            <w:sz w:val="28"/>
            <w:szCs w:val="28"/>
            <w:lang w:eastAsia="ru-RU"/>
          </w:rPr>
          <w:t>троительного кодекса Российской </w:t>
        </w:r>
        <w:r w:rsidR="00E64EBD" w:rsidRPr="004C5947">
          <w:rPr>
            <w:rFonts w:ascii="Times New Roman" w:eastAsia="Times New Roman" w:hAnsi="Times New Roman" w:cs="Times New Roman"/>
            <w:sz w:val="28"/>
            <w:szCs w:val="28"/>
            <w:lang w:eastAsia="ru-RU"/>
          </w:rPr>
          <w:t>Федерации</w:t>
        </w:r>
      </w:hyperlink>
      <w:r w:rsidR="004C5947">
        <w:rPr>
          <w:rFonts w:ascii="Times New Roman" w:eastAsia="Times New Roman" w:hAnsi="Times New Roman" w:cs="Times New Roman"/>
          <w:sz w:val="28"/>
          <w:szCs w:val="28"/>
          <w:lang w:eastAsia="ru-RU"/>
        </w:rPr>
        <w:t>.</w:t>
      </w:r>
    </w:p>
    <w:p w14:paraId="5A38AD3D"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.4. Вид использования планируемых объектов, в случае планируемого образования земель</w:t>
      </w:r>
      <w:r w:rsidR="004C5947">
        <w:rPr>
          <w:rFonts w:ascii="Times New Roman" w:eastAsia="Times New Roman" w:hAnsi="Times New Roman" w:cs="Times New Roman"/>
          <w:sz w:val="28"/>
          <w:szCs w:val="28"/>
          <w:lang w:eastAsia="ru-RU"/>
        </w:rPr>
        <w:t>ного участка для строительства.</w:t>
      </w:r>
    </w:p>
    <w:p w14:paraId="4B5AE65C"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.5. Сведения о возможности обеспечения планируемой застройки объектами социальной инфраструктуры (в случае планируемого размещения мн</w:t>
      </w:r>
      <w:r w:rsidR="004C5947">
        <w:rPr>
          <w:rFonts w:ascii="Times New Roman" w:eastAsia="Times New Roman" w:hAnsi="Times New Roman" w:cs="Times New Roman"/>
          <w:sz w:val="28"/>
          <w:szCs w:val="28"/>
          <w:lang w:eastAsia="ru-RU"/>
        </w:rPr>
        <w:t>огоквартирной жилой застройки).</w:t>
      </w:r>
    </w:p>
    <w:p w14:paraId="79443228"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.6. Сведения о подготовке документации по планировке террит</w:t>
      </w:r>
      <w:r w:rsidR="004C5947">
        <w:rPr>
          <w:rFonts w:ascii="Times New Roman" w:eastAsia="Times New Roman" w:hAnsi="Times New Roman" w:cs="Times New Roman"/>
          <w:sz w:val="28"/>
          <w:szCs w:val="28"/>
          <w:lang w:eastAsia="ru-RU"/>
        </w:rPr>
        <w:t>ории за счет средств заявителя.</w:t>
      </w:r>
    </w:p>
    <w:p w14:paraId="48452776"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.7. Срок подготовки заявителем докумен</w:t>
      </w:r>
      <w:r w:rsidR="004C5947">
        <w:rPr>
          <w:rFonts w:ascii="Times New Roman" w:eastAsia="Times New Roman" w:hAnsi="Times New Roman" w:cs="Times New Roman"/>
          <w:sz w:val="28"/>
          <w:szCs w:val="28"/>
          <w:lang w:eastAsia="ru-RU"/>
        </w:rPr>
        <w:t>тации по планировке территории.</w:t>
      </w:r>
    </w:p>
    <w:p w14:paraId="2007A852"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64EBD" w:rsidRPr="00E75CAE">
        <w:rPr>
          <w:rFonts w:ascii="Times New Roman" w:eastAsia="Times New Roman" w:hAnsi="Times New Roman" w:cs="Times New Roman"/>
          <w:sz w:val="28"/>
          <w:szCs w:val="28"/>
          <w:lang w:eastAsia="ru-RU"/>
        </w:rPr>
        <w:t>.8. Проект задания на выполнение инженерных изысканий либо обоснование отсутствия необходимости их выполнения (в случае если в соответствии с законодательством Российской Федерации для подготовки документации по планировке территории требуется выполнени</w:t>
      </w:r>
      <w:r w:rsidR="004C5947">
        <w:rPr>
          <w:rFonts w:ascii="Times New Roman" w:eastAsia="Times New Roman" w:hAnsi="Times New Roman" w:cs="Times New Roman"/>
          <w:sz w:val="28"/>
          <w:szCs w:val="28"/>
          <w:lang w:eastAsia="ru-RU"/>
        </w:rPr>
        <w:t>е инженерных изысканий).</w:t>
      </w:r>
    </w:p>
    <w:p w14:paraId="60D10C15"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64EBD" w:rsidRPr="00E75CAE">
        <w:rPr>
          <w:rFonts w:ascii="Times New Roman" w:eastAsia="Times New Roman" w:hAnsi="Times New Roman" w:cs="Times New Roman"/>
          <w:sz w:val="28"/>
          <w:szCs w:val="28"/>
          <w:lang w:eastAsia="ru-RU"/>
        </w:rPr>
        <w:t>. Заявитель вправе по своей инициативе дополнительно представить иные документы для рассмотрения предложен</w:t>
      </w:r>
      <w:r w:rsidR="004C5947">
        <w:rPr>
          <w:rFonts w:ascii="Times New Roman" w:eastAsia="Times New Roman" w:hAnsi="Times New Roman" w:cs="Times New Roman"/>
          <w:sz w:val="28"/>
          <w:szCs w:val="28"/>
          <w:lang w:eastAsia="ru-RU"/>
        </w:rPr>
        <w:t>ия о подготовке документации по планировке территории.</w:t>
      </w:r>
    </w:p>
    <w:p w14:paraId="4EC9679B"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64EBD" w:rsidRPr="00E75CAE">
        <w:rPr>
          <w:rFonts w:ascii="Times New Roman" w:eastAsia="Times New Roman" w:hAnsi="Times New Roman" w:cs="Times New Roman"/>
          <w:sz w:val="28"/>
          <w:szCs w:val="28"/>
          <w:lang w:eastAsia="ru-RU"/>
        </w:rPr>
        <w:t xml:space="preserve">. Уполномоченный орган в течение 18 рабочих дней с момента поступления предложения принимает решение об отказе в подготовке </w:t>
      </w:r>
      <w:r w:rsidR="00E64EBD" w:rsidRPr="00E75CAE">
        <w:rPr>
          <w:rFonts w:ascii="Times New Roman" w:eastAsia="Times New Roman" w:hAnsi="Times New Roman" w:cs="Times New Roman"/>
          <w:sz w:val="28"/>
          <w:szCs w:val="28"/>
          <w:lang w:eastAsia="ru-RU"/>
        </w:rPr>
        <w:lastRenderedPageBreak/>
        <w:t>документации по планировке территории в форме письма при наличии</w:t>
      </w:r>
      <w:r w:rsidR="004C5947">
        <w:rPr>
          <w:rFonts w:ascii="Times New Roman" w:eastAsia="Times New Roman" w:hAnsi="Times New Roman" w:cs="Times New Roman"/>
          <w:sz w:val="28"/>
          <w:szCs w:val="28"/>
          <w:lang w:eastAsia="ru-RU"/>
        </w:rPr>
        <w:t xml:space="preserve"> одного из следующих оснований:</w:t>
      </w:r>
    </w:p>
    <w:p w14:paraId="1F988751"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64EBD" w:rsidRPr="00E75CAE">
        <w:rPr>
          <w:rFonts w:ascii="Times New Roman" w:eastAsia="Times New Roman" w:hAnsi="Times New Roman" w:cs="Times New Roman"/>
          <w:sz w:val="28"/>
          <w:szCs w:val="28"/>
          <w:lang w:eastAsia="ru-RU"/>
        </w:rPr>
        <w:t>.1. В случае если установит несоответствие предложения тре</w:t>
      </w:r>
      <w:r>
        <w:rPr>
          <w:rFonts w:ascii="Times New Roman" w:eastAsia="Times New Roman" w:hAnsi="Times New Roman" w:cs="Times New Roman"/>
          <w:sz w:val="28"/>
          <w:szCs w:val="28"/>
          <w:lang w:eastAsia="ru-RU"/>
        </w:rPr>
        <w:t>бованиям, указанным в пункте 2.4</w:t>
      </w:r>
      <w:r w:rsidR="00E64EBD" w:rsidRPr="00E75CAE">
        <w:rPr>
          <w:rFonts w:ascii="Times New Roman" w:eastAsia="Times New Roman" w:hAnsi="Times New Roman" w:cs="Times New Roman"/>
          <w:sz w:val="28"/>
          <w:szCs w:val="28"/>
          <w:lang w:eastAsia="ru-RU"/>
        </w:rPr>
        <w:t xml:space="preserve"> </w:t>
      </w:r>
      <w:r w:rsidR="004C5947">
        <w:rPr>
          <w:rFonts w:ascii="Times New Roman" w:eastAsia="Times New Roman" w:hAnsi="Times New Roman" w:cs="Times New Roman"/>
          <w:sz w:val="28"/>
          <w:szCs w:val="28"/>
          <w:lang w:eastAsia="ru-RU"/>
        </w:rPr>
        <w:t>настоящего порядка.</w:t>
      </w:r>
    </w:p>
    <w:p w14:paraId="398BF861"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64EBD" w:rsidRPr="00E75CAE">
        <w:rPr>
          <w:rFonts w:ascii="Times New Roman" w:eastAsia="Times New Roman" w:hAnsi="Times New Roman" w:cs="Times New Roman"/>
          <w:sz w:val="28"/>
          <w:szCs w:val="28"/>
          <w:lang w:eastAsia="ru-RU"/>
        </w:rPr>
        <w:t>.2. В случае если установит несоответствие цели подготовки документации документам территориального планирования и градостроительного зонирования местным нормативам гра</w:t>
      </w:r>
      <w:r w:rsidR="004C5947">
        <w:rPr>
          <w:rFonts w:ascii="Times New Roman" w:eastAsia="Times New Roman" w:hAnsi="Times New Roman" w:cs="Times New Roman"/>
          <w:sz w:val="28"/>
          <w:szCs w:val="28"/>
          <w:lang w:eastAsia="ru-RU"/>
        </w:rPr>
        <w:t>достроительного проектирования.</w:t>
      </w:r>
    </w:p>
    <w:p w14:paraId="49C485CB"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64EBD" w:rsidRPr="00E75CAE">
        <w:rPr>
          <w:rFonts w:ascii="Times New Roman" w:eastAsia="Times New Roman" w:hAnsi="Times New Roman" w:cs="Times New Roman"/>
          <w:sz w:val="28"/>
          <w:szCs w:val="28"/>
          <w:lang w:eastAsia="ru-RU"/>
        </w:rPr>
        <w:t>.3. В случае если установит, что в отношении территории, указанной в предложении, уже принято решение о подготовке докумен</w:t>
      </w:r>
      <w:r w:rsidR="004C5947">
        <w:rPr>
          <w:rFonts w:ascii="Times New Roman" w:eastAsia="Times New Roman" w:hAnsi="Times New Roman" w:cs="Times New Roman"/>
          <w:sz w:val="28"/>
          <w:szCs w:val="28"/>
          <w:lang w:eastAsia="ru-RU"/>
        </w:rPr>
        <w:t>тации по планировке территории.</w:t>
      </w:r>
    </w:p>
    <w:p w14:paraId="134D8D72"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64EBD" w:rsidRPr="00E75CAE">
        <w:rPr>
          <w:rFonts w:ascii="Times New Roman" w:eastAsia="Times New Roman" w:hAnsi="Times New Roman" w:cs="Times New Roman"/>
          <w:sz w:val="28"/>
          <w:szCs w:val="28"/>
          <w:lang w:eastAsia="ru-RU"/>
        </w:rPr>
        <w:t>.4. В случае если установит, что имеются ограничения (обременения) в отношении земельного участка, установленного решением суда согласно сведениям, поступившим из Единого государ</w:t>
      </w:r>
      <w:r w:rsidR="004C5947">
        <w:rPr>
          <w:rFonts w:ascii="Times New Roman" w:eastAsia="Times New Roman" w:hAnsi="Times New Roman" w:cs="Times New Roman"/>
          <w:sz w:val="28"/>
          <w:szCs w:val="28"/>
          <w:lang w:eastAsia="ru-RU"/>
        </w:rPr>
        <w:t>ственного реестра недвижимости.</w:t>
      </w:r>
    </w:p>
    <w:p w14:paraId="213819F2"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64EBD" w:rsidRPr="00E75CAE">
        <w:rPr>
          <w:rFonts w:ascii="Times New Roman" w:eastAsia="Times New Roman" w:hAnsi="Times New Roman" w:cs="Times New Roman"/>
          <w:sz w:val="28"/>
          <w:szCs w:val="28"/>
          <w:lang w:eastAsia="ru-RU"/>
        </w:rPr>
        <w:t>. Уполномоченный орган в течение 55 рабочих дней с момента поступления предложения принимает решение о подготовке документации по планировке тер</w:t>
      </w:r>
      <w:r w:rsidR="00F60C8F">
        <w:rPr>
          <w:rFonts w:ascii="Times New Roman" w:eastAsia="Times New Roman" w:hAnsi="Times New Roman" w:cs="Times New Roman"/>
          <w:sz w:val="28"/>
          <w:szCs w:val="28"/>
          <w:lang w:eastAsia="ru-RU"/>
        </w:rPr>
        <w:t>ритории в форме правового акта а</w:t>
      </w:r>
      <w:r w:rsidR="00E64EBD" w:rsidRPr="00E75CAE">
        <w:rPr>
          <w:rFonts w:ascii="Times New Roman" w:eastAsia="Times New Roman" w:hAnsi="Times New Roman" w:cs="Times New Roman"/>
          <w:sz w:val="28"/>
          <w:szCs w:val="28"/>
          <w:lang w:eastAsia="ru-RU"/>
        </w:rPr>
        <w:t>дмини</w:t>
      </w:r>
      <w:r w:rsidR="004C5947">
        <w:rPr>
          <w:rFonts w:ascii="Times New Roman" w:eastAsia="Times New Roman" w:hAnsi="Times New Roman" w:cs="Times New Roman"/>
          <w:sz w:val="28"/>
          <w:szCs w:val="28"/>
          <w:lang w:eastAsia="ru-RU"/>
        </w:rPr>
        <w:t xml:space="preserve">страции </w:t>
      </w:r>
      <w:proofErr w:type="gramStart"/>
      <w:r w:rsidR="004C5947">
        <w:rPr>
          <w:rFonts w:ascii="Times New Roman" w:eastAsia="Times New Roman" w:hAnsi="Times New Roman" w:cs="Times New Roman"/>
          <w:sz w:val="28"/>
          <w:szCs w:val="28"/>
          <w:lang w:eastAsia="ru-RU"/>
        </w:rPr>
        <w:t>городского  поселения</w:t>
      </w:r>
      <w:proofErr w:type="gramEnd"/>
      <w:r w:rsidR="004C5947">
        <w:rPr>
          <w:rFonts w:ascii="Times New Roman" w:eastAsia="Times New Roman" w:hAnsi="Times New Roman" w:cs="Times New Roman"/>
          <w:sz w:val="28"/>
          <w:szCs w:val="28"/>
          <w:lang w:eastAsia="ru-RU"/>
        </w:rPr>
        <w:t xml:space="preserve"> «Шерловогорское».</w:t>
      </w:r>
    </w:p>
    <w:p w14:paraId="00480FFE"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64EBD" w:rsidRPr="00E75CAE">
        <w:rPr>
          <w:rFonts w:ascii="Times New Roman" w:eastAsia="Times New Roman" w:hAnsi="Times New Roman" w:cs="Times New Roman"/>
          <w:sz w:val="28"/>
          <w:szCs w:val="28"/>
          <w:lang w:eastAsia="ru-RU"/>
        </w:rPr>
        <w:t>. Решение о подготовке документации по планировке территории в течение 3 рабочих дней со дня его принятия подлежит опубликованию в газете "</w:t>
      </w:r>
      <w:proofErr w:type="spellStart"/>
      <w:r w:rsidR="001A0ED4">
        <w:rPr>
          <w:rFonts w:ascii="Times New Roman" w:eastAsia="Times New Roman" w:hAnsi="Times New Roman" w:cs="Times New Roman"/>
          <w:sz w:val="28"/>
          <w:szCs w:val="28"/>
          <w:lang w:eastAsia="ru-RU"/>
        </w:rPr>
        <w:t>Шерловогорский</w:t>
      </w:r>
      <w:proofErr w:type="spellEnd"/>
      <w:r w:rsidR="001A0ED4">
        <w:rPr>
          <w:rFonts w:ascii="Times New Roman" w:eastAsia="Times New Roman" w:hAnsi="Times New Roman" w:cs="Times New Roman"/>
          <w:sz w:val="28"/>
          <w:szCs w:val="28"/>
          <w:lang w:eastAsia="ru-RU"/>
        </w:rPr>
        <w:t xml:space="preserve"> вестник</w:t>
      </w:r>
      <w:r w:rsidR="00E64EBD" w:rsidRPr="00E75CAE">
        <w:rPr>
          <w:rFonts w:ascii="Times New Roman" w:eastAsia="Times New Roman" w:hAnsi="Times New Roman" w:cs="Times New Roman"/>
          <w:sz w:val="28"/>
          <w:szCs w:val="28"/>
          <w:lang w:eastAsia="ru-RU"/>
        </w:rPr>
        <w:t>" и размещению на официальном Интер</w:t>
      </w:r>
      <w:r w:rsidR="00C92B87">
        <w:rPr>
          <w:rFonts w:ascii="Times New Roman" w:eastAsia="Times New Roman" w:hAnsi="Times New Roman" w:cs="Times New Roman"/>
          <w:sz w:val="28"/>
          <w:szCs w:val="28"/>
          <w:lang w:eastAsia="ru-RU"/>
        </w:rPr>
        <w:t>нет-портале городского поселения «Шерловогорское».</w:t>
      </w:r>
    </w:p>
    <w:p w14:paraId="679A23CA" w14:textId="77777777" w:rsidR="00E64EBD" w:rsidRPr="00E75CAE"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64EBD" w:rsidRPr="00E75CAE">
        <w:rPr>
          <w:rFonts w:ascii="Times New Roman" w:eastAsia="Times New Roman" w:hAnsi="Times New Roman" w:cs="Times New Roman"/>
          <w:sz w:val="28"/>
          <w:szCs w:val="28"/>
          <w:lang w:eastAsia="ru-RU"/>
        </w:rPr>
        <w:t>. Со дня опубликования решения о подготовке документации по планировке территории физические и юридические лица в течение 10 рабочих дней в письменной форме вправе представить в уполномоченный орган свои предложения о порядке, сроках подготовки и содержании докумен</w:t>
      </w:r>
      <w:r w:rsidR="006E7CF9">
        <w:rPr>
          <w:rFonts w:ascii="Times New Roman" w:eastAsia="Times New Roman" w:hAnsi="Times New Roman" w:cs="Times New Roman"/>
          <w:sz w:val="28"/>
          <w:szCs w:val="28"/>
          <w:lang w:eastAsia="ru-RU"/>
        </w:rPr>
        <w:t>тации по планировке территории.</w:t>
      </w:r>
    </w:p>
    <w:p w14:paraId="1F5BF625" w14:textId="77777777" w:rsidR="00CA6A0B" w:rsidRDefault="00F40931"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64EBD" w:rsidRPr="00E75CAE">
        <w:rPr>
          <w:rFonts w:ascii="Times New Roman" w:eastAsia="Times New Roman" w:hAnsi="Times New Roman" w:cs="Times New Roman"/>
          <w:sz w:val="28"/>
          <w:szCs w:val="28"/>
          <w:lang w:eastAsia="ru-RU"/>
        </w:rPr>
        <w:t>. Уполномоченный орган в течение 20 рабочих дней с момента опубликования решения о подготовке документации по планировке территории направляет заявителю исходные данные в целях подготовки документации по планировке территории, задание для размещения линейного объекта.</w:t>
      </w:r>
    </w:p>
    <w:p w14:paraId="25FEB1AD" w14:textId="77777777" w:rsidR="00E64EBD" w:rsidRPr="00E75CAE" w:rsidRDefault="00F60C8F"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CA6A0B" w:rsidRPr="00CA6A0B">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Pr>
          <w:rFonts w:ascii="Times New Roman" w:eastAsia="Times New Roman" w:hAnsi="Times New Roman" w:cs="Times New Roman"/>
          <w:sz w:val="28"/>
          <w:szCs w:val="28"/>
          <w:lang w:eastAsia="ru-RU"/>
        </w:rPr>
        <w:t>объектов капитального </w:t>
      </w:r>
      <w:r w:rsidR="00CA6A0B" w:rsidRPr="00CA6A0B">
        <w:rPr>
          <w:rFonts w:ascii="Times New Roman" w:eastAsia="Times New Roman" w:hAnsi="Times New Roman" w:cs="Times New Roman"/>
          <w:sz w:val="28"/>
          <w:szCs w:val="28"/>
          <w:lang w:eastAsia="ru-RU"/>
        </w:rPr>
        <w:t>строительства.</w:t>
      </w:r>
      <w:r w:rsidR="00E64EBD" w:rsidRPr="00E75CAE">
        <w:rPr>
          <w:rFonts w:ascii="Times New Roman" w:eastAsia="Times New Roman" w:hAnsi="Times New Roman" w:cs="Times New Roman"/>
          <w:sz w:val="28"/>
          <w:szCs w:val="28"/>
          <w:lang w:eastAsia="ru-RU"/>
        </w:rPr>
        <w:br/>
      </w:r>
    </w:p>
    <w:p w14:paraId="36F2F138" w14:textId="77777777" w:rsidR="00E64EBD" w:rsidRPr="006E7CF9" w:rsidRDefault="00E64EBD" w:rsidP="00321819">
      <w:pPr>
        <w:shd w:val="clear" w:color="auto" w:fill="FFFFFF"/>
        <w:spacing w:after="240" w:line="240" w:lineRule="auto"/>
        <w:jc w:val="both"/>
        <w:textAlignment w:val="baseline"/>
        <w:outlineLvl w:val="2"/>
        <w:rPr>
          <w:rFonts w:ascii="Times New Roman" w:eastAsia="Times New Roman" w:hAnsi="Times New Roman" w:cs="Times New Roman"/>
          <w:b/>
          <w:bCs/>
          <w:sz w:val="28"/>
          <w:szCs w:val="28"/>
          <w:lang w:eastAsia="ru-RU"/>
        </w:rPr>
      </w:pPr>
      <w:r w:rsidRPr="00E75CAE">
        <w:rPr>
          <w:rFonts w:ascii="Times New Roman" w:eastAsia="Times New Roman" w:hAnsi="Times New Roman" w:cs="Times New Roman"/>
          <w:b/>
          <w:bCs/>
          <w:sz w:val="28"/>
          <w:szCs w:val="28"/>
          <w:lang w:eastAsia="ru-RU"/>
        </w:rPr>
        <w:t>3. Порядок принятия решения об утверждении документации по планировке территории</w:t>
      </w:r>
    </w:p>
    <w:p w14:paraId="211CD41A" w14:textId="77777777" w:rsidR="00E64EBD" w:rsidRPr="00E75CAE"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3.1. Уполномоченный орган в срок не более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w:t>
      </w:r>
      <w:r w:rsidRPr="00E75CAE">
        <w:rPr>
          <w:rFonts w:ascii="Times New Roman" w:eastAsia="Times New Roman" w:hAnsi="Times New Roman" w:cs="Times New Roman"/>
          <w:sz w:val="28"/>
          <w:szCs w:val="28"/>
          <w:lang w:eastAsia="ru-RU"/>
        </w:rPr>
        <w:lastRenderedPageBreak/>
        <w:t>статьи 45</w:t>
      </w:r>
      <w:r w:rsidRPr="00F631A1">
        <w:rPr>
          <w:rFonts w:ascii="Times New Roman" w:eastAsia="Times New Roman" w:hAnsi="Times New Roman" w:cs="Times New Roman"/>
          <w:sz w:val="28"/>
          <w:szCs w:val="28"/>
          <w:lang w:eastAsia="ru-RU"/>
        </w:rPr>
        <w:t> </w:t>
      </w:r>
      <w:hyperlink r:id="rId12"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00F631A1">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t> если иное не предусмотрено частью 10.2 статьи 45 </w:t>
      </w:r>
      <w:hyperlink r:id="rId13"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F631A1">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t xml:space="preserve"> а также на наличие оснований для отклонения документации по планировке территории и направления ее на доработку, предусмотренн</w:t>
      </w:r>
      <w:r w:rsidR="006E7CF9">
        <w:rPr>
          <w:rFonts w:ascii="Times New Roman" w:eastAsia="Times New Roman" w:hAnsi="Times New Roman" w:cs="Times New Roman"/>
          <w:sz w:val="28"/>
          <w:szCs w:val="28"/>
          <w:lang w:eastAsia="ru-RU"/>
        </w:rPr>
        <w:t>ых абзацами 2 - 5 пункта 3.3.3.</w:t>
      </w:r>
    </w:p>
    <w:p w14:paraId="6A01AC5B" w14:textId="77777777" w:rsidR="00E64EBD" w:rsidRPr="00E75CAE"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3.2. Заинтересованные лица, указанные в части 1.1 статьи 45 </w:t>
      </w:r>
      <w:hyperlink r:id="rId14"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осуществляют подготовку документации по планировке территории в соответствии с требованиями, указанными в части 10 статьи 45 </w:t>
      </w:r>
      <w:hyperlink r:id="rId15"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если иное не предусмотрено частью 10.2 статьи 45 </w:t>
      </w:r>
      <w:hyperlink r:id="rId16"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и направляют ее для утве</w:t>
      </w:r>
      <w:r w:rsidR="006E7CF9">
        <w:rPr>
          <w:rFonts w:ascii="Times New Roman" w:eastAsia="Times New Roman" w:hAnsi="Times New Roman" w:cs="Times New Roman"/>
          <w:sz w:val="28"/>
          <w:szCs w:val="28"/>
          <w:lang w:eastAsia="ru-RU"/>
        </w:rPr>
        <w:t xml:space="preserve">рждения в </w:t>
      </w:r>
      <w:r w:rsidR="000C6E4B">
        <w:rPr>
          <w:rFonts w:ascii="Times New Roman" w:eastAsia="Times New Roman" w:hAnsi="Times New Roman" w:cs="Times New Roman"/>
          <w:sz w:val="28"/>
          <w:szCs w:val="28"/>
          <w:lang w:eastAsia="ru-RU"/>
        </w:rPr>
        <w:t>орган местного самоуправления поселения.</w:t>
      </w:r>
    </w:p>
    <w:p w14:paraId="5D3E00C3" w14:textId="77777777" w:rsidR="00E64EBD" w:rsidRPr="00E75CAE" w:rsidRDefault="00E64EBD" w:rsidP="0032181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3.2.1. Заинтересованные лица, указанные в пункте 1 части 1.1 статьи 45 </w:t>
      </w:r>
      <w:hyperlink r:id="rId17"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осуществляют подготовку документации по планировке территории на основании решения о комплексном развитии территории с учетом положений части 10.2 статьи 45 </w:t>
      </w:r>
      <w:hyperlink r:id="rId18"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w:t>
      </w:r>
    </w:p>
    <w:p w14:paraId="2EB033A6"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3.3. По результатам проверки уполномоченный орган в срок, указанный в пункте 3.1 настоящего порядка, принимает одно из следующих решений:</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 xml:space="preserve">3.3.1. Заключение о соответствии подготовленной документации по планировке территории установленным требованиям и ее направлении для подготовки и проведения публичных слушаний, за исключением случаев, указанных в части 5.1 статьи </w:t>
      </w:r>
      <w:r w:rsidRPr="00F631A1">
        <w:rPr>
          <w:rFonts w:ascii="Times New Roman" w:eastAsia="Times New Roman" w:hAnsi="Times New Roman" w:cs="Times New Roman"/>
          <w:sz w:val="28"/>
          <w:szCs w:val="28"/>
          <w:lang w:eastAsia="ru-RU"/>
        </w:rPr>
        <w:t>46 </w:t>
      </w:r>
      <w:hyperlink r:id="rId19" w:anchor="64U0IK" w:history="1">
        <w:r w:rsidRPr="00F631A1">
          <w:rPr>
            <w:rFonts w:ascii="Times New Roman" w:eastAsia="Times New Roman" w:hAnsi="Times New Roman" w:cs="Times New Roman"/>
            <w:sz w:val="28"/>
            <w:szCs w:val="28"/>
            <w:lang w:eastAsia="ru-RU"/>
          </w:rPr>
          <w:t>Градостроительного кодекса Российской Федерации</w:t>
        </w:r>
      </w:hyperlink>
      <w:r w:rsidRPr="00F631A1">
        <w:rPr>
          <w:rFonts w:ascii="Times New Roman" w:eastAsia="Times New Roman" w:hAnsi="Times New Roman" w:cs="Times New Roman"/>
          <w:sz w:val="28"/>
          <w:szCs w:val="28"/>
          <w:lang w:eastAsia="ru-RU"/>
        </w:rPr>
        <w:t>.</w:t>
      </w:r>
      <w:r w:rsidRPr="00F631A1">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3.3.2. Заключение о соответствии подготовленной документации по планировке территории установленным требованиям и подготовки по</w:t>
      </w:r>
      <w:r w:rsidR="00EF5EC5">
        <w:rPr>
          <w:rFonts w:ascii="Times New Roman" w:eastAsia="Times New Roman" w:hAnsi="Times New Roman" w:cs="Times New Roman"/>
          <w:sz w:val="28"/>
          <w:szCs w:val="28"/>
          <w:lang w:eastAsia="ru-RU"/>
        </w:rPr>
        <w:t>становления Администрации городского поселения «Шерловогорское»</w:t>
      </w:r>
      <w:r w:rsidRPr="00E75CAE">
        <w:rPr>
          <w:rFonts w:ascii="Times New Roman" w:eastAsia="Times New Roman" w:hAnsi="Times New Roman" w:cs="Times New Roman"/>
          <w:sz w:val="28"/>
          <w:szCs w:val="28"/>
          <w:lang w:eastAsia="ru-RU"/>
        </w:rPr>
        <w:t xml:space="preserve"> об утверждении документации по планировке территории без проведения публичных слушаний в случаях, указанных в части 5.1 статьи 46 </w:t>
      </w:r>
      <w:hyperlink r:id="rId20" w:anchor="64U0IK" w:history="1">
        <w:r w:rsidR="00BD3877">
          <w:rPr>
            <w:rFonts w:ascii="Times New Roman" w:eastAsia="Times New Roman" w:hAnsi="Times New Roman" w:cs="Times New Roman"/>
            <w:sz w:val="28"/>
            <w:szCs w:val="28"/>
            <w:lang w:eastAsia="ru-RU"/>
          </w:rPr>
          <w:t>Градостроительного кодекса Российской </w:t>
        </w:r>
        <w:r w:rsidRPr="00BD3877">
          <w:rPr>
            <w:rFonts w:ascii="Times New Roman" w:eastAsia="Times New Roman" w:hAnsi="Times New Roman" w:cs="Times New Roman"/>
            <w:sz w:val="28"/>
            <w:szCs w:val="28"/>
            <w:lang w:eastAsia="ru-RU"/>
          </w:rPr>
          <w:t>Федерации</w:t>
        </w:r>
      </w:hyperlink>
      <w:r w:rsidRPr="00BD3877">
        <w:rPr>
          <w:rFonts w:ascii="Times New Roman" w:eastAsia="Times New Roman" w:hAnsi="Times New Roman" w:cs="Times New Roman"/>
          <w:sz w:val="28"/>
          <w:szCs w:val="28"/>
          <w:lang w:eastAsia="ru-RU"/>
        </w:rPr>
        <w:t>.</w:t>
      </w:r>
    </w:p>
    <w:p w14:paraId="38BA35FB"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3.3.3. Письмо об отклонении документации по план</w:t>
      </w:r>
      <w:r w:rsidR="00F60C8F">
        <w:rPr>
          <w:rFonts w:ascii="Times New Roman" w:eastAsia="Times New Roman" w:hAnsi="Times New Roman" w:cs="Times New Roman"/>
          <w:sz w:val="28"/>
          <w:szCs w:val="28"/>
          <w:lang w:eastAsia="ru-RU"/>
        </w:rPr>
        <w:t>ировке территории и направлении ее на доработку в </w:t>
      </w:r>
      <w:r w:rsidRPr="00E75CAE">
        <w:rPr>
          <w:rFonts w:ascii="Times New Roman" w:eastAsia="Times New Roman" w:hAnsi="Times New Roman" w:cs="Times New Roman"/>
          <w:sz w:val="28"/>
          <w:szCs w:val="28"/>
          <w:lang w:eastAsia="ru-RU"/>
        </w:rPr>
        <w:t>случае:</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 xml:space="preserve">Отсутствия уведомления главы </w:t>
      </w:r>
      <w:r w:rsidR="00EF5EC5">
        <w:rPr>
          <w:rFonts w:ascii="Times New Roman" w:eastAsia="Times New Roman" w:hAnsi="Times New Roman" w:cs="Times New Roman"/>
          <w:sz w:val="28"/>
          <w:szCs w:val="28"/>
          <w:lang w:eastAsia="ru-RU"/>
        </w:rPr>
        <w:t xml:space="preserve">городского поселения «Шерловогорское» </w:t>
      </w:r>
      <w:r w:rsidRPr="00E75CAE">
        <w:rPr>
          <w:rFonts w:ascii="Times New Roman" w:eastAsia="Times New Roman" w:hAnsi="Times New Roman" w:cs="Times New Roman"/>
          <w:sz w:val="28"/>
          <w:szCs w:val="28"/>
          <w:lang w:eastAsia="ru-RU"/>
        </w:rPr>
        <w:t xml:space="preserve"> о принятии решения о подготовке документации по планировке территории</w:t>
      </w:r>
      <w:r w:rsidR="00EF5EC5">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t xml:space="preserve"> либо о подготовке изменений в документацию по планировке территории лицами, указанными в части 1.1 статьи 45 </w:t>
      </w:r>
      <w:hyperlink r:id="rId21" w:anchor="64U0IK" w:history="1">
        <w:r w:rsidRPr="00EF5EC5">
          <w:rPr>
            <w:rFonts w:ascii="Times New Roman" w:eastAsia="Times New Roman" w:hAnsi="Times New Roman" w:cs="Times New Roman"/>
            <w:sz w:val="28"/>
            <w:szCs w:val="28"/>
            <w:lang w:eastAsia="ru-RU"/>
          </w:rPr>
          <w:t>Градос</w:t>
        </w:r>
        <w:r w:rsidR="00EF5EC5">
          <w:rPr>
            <w:rFonts w:ascii="Times New Roman" w:eastAsia="Times New Roman" w:hAnsi="Times New Roman" w:cs="Times New Roman"/>
            <w:sz w:val="28"/>
            <w:szCs w:val="28"/>
            <w:lang w:eastAsia="ru-RU"/>
          </w:rPr>
          <w:t>троительного кодекса Российской </w:t>
        </w:r>
        <w:r w:rsidRPr="00EF5EC5">
          <w:rPr>
            <w:rFonts w:ascii="Times New Roman" w:eastAsia="Times New Roman" w:hAnsi="Times New Roman" w:cs="Times New Roman"/>
            <w:sz w:val="28"/>
            <w:szCs w:val="28"/>
            <w:lang w:eastAsia="ru-RU"/>
          </w:rPr>
          <w:t>Федерации</w:t>
        </w:r>
      </w:hyperlink>
      <w:r w:rsidRPr="00EF5EC5">
        <w:rPr>
          <w:rFonts w:ascii="Times New Roman" w:eastAsia="Times New Roman" w:hAnsi="Times New Roman" w:cs="Times New Roman"/>
          <w:sz w:val="28"/>
          <w:szCs w:val="28"/>
          <w:lang w:eastAsia="ru-RU"/>
        </w:rPr>
        <w:t>.</w:t>
      </w:r>
      <w:r w:rsidRPr="00EF5EC5">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Отсутствия согласований, предусмотренных частями 12.3, 12.4, 12.7, 12.10 статьи 45 </w:t>
      </w:r>
      <w:r w:rsidR="00EF5EC5">
        <w:rPr>
          <w:rFonts w:ascii="Times New Roman" w:eastAsia="Times New Roman" w:hAnsi="Times New Roman" w:cs="Times New Roman"/>
          <w:sz w:val="28"/>
          <w:szCs w:val="28"/>
          <w:lang w:eastAsia="ru-RU"/>
        </w:rPr>
        <w:t xml:space="preserve"> </w:t>
      </w:r>
      <w:hyperlink r:id="rId22" w:anchor="64U0IK" w:history="1">
        <w:r w:rsidRPr="00EF5EC5">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F60C8F">
        <w:rPr>
          <w:rFonts w:ascii="Times New Roman" w:eastAsia="Times New Roman" w:hAnsi="Times New Roman" w:cs="Times New Roman"/>
          <w:sz w:val="28"/>
          <w:szCs w:val="28"/>
          <w:lang w:eastAsia="ru-RU"/>
        </w:rPr>
        <w:t>Отсутствия правового акта а</w:t>
      </w:r>
      <w:r w:rsidRPr="00E75CAE">
        <w:rPr>
          <w:rFonts w:ascii="Times New Roman" w:eastAsia="Times New Roman" w:hAnsi="Times New Roman" w:cs="Times New Roman"/>
          <w:sz w:val="28"/>
          <w:szCs w:val="28"/>
          <w:lang w:eastAsia="ru-RU"/>
        </w:rPr>
        <w:t xml:space="preserve">дминистрации </w:t>
      </w:r>
      <w:r w:rsidR="00F8595D" w:rsidRPr="00F8595D">
        <w:rPr>
          <w:rFonts w:ascii="Times New Roman" w:eastAsia="Times New Roman" w:hAnsi="Times New Roman" w:cs="Times New Roman"/>
          <w:sz w:val="28"/>
          <w:szCs w:val="28"/>
          <w:lang w:eastAsia="ru-RU"/>
        </w:rPr>
        <w:t>городского поселения «Шерловогорское»</w:t>
      </w:r>
      <w:r w:rsidR="00F8595D">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о подготовке документации по планировке территории, о подготовке изменений в документацию по планировке территории, за исключением решений о подготовке документации по планировке территории, принимаемых самостоятельно лицами, указанными в пункте 1.1 статьи 45 </w:t>
      </w:r>
      <w:hyperlink r:id="rId23" w:anchor="64U0IK" w:history="1">
        <w:r w:rsidRPr="00EF5EC5">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lastRenderedPageBreak/>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Несоответствия представленной документации по планировке территории, изменений в документацию по планировке территории требованиям статьи 42 </w:t>
      </w:r>
      <w:hyperlink r:id="rId24" w:anchor="64U0IK" w:history="1">
        <w:r w:rsidRPr="00DA1D99">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и (или) статьи 43 </w:t>
      </w:r>
      <w:hyperlink r:id="rId25" w:anchor="64U0IK" w:history="1">
        <w:r w:rsidRPr="00DA1D99">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части 4 статьи 41.1 </w:t>
      </w:r>
      <w:hyperlink r:id="rId26" w:anchor="64U0IK" w:history="1">
        <w:r w:rsidRPr="00DA1D99">
          <w:rPr>
            <w:rFonts w:ascii="Times New Roman" w:eastAsia="Times New Roman" w:hAnsi="Times New Roman" w:cs="Times New Roman"/>
            <w:sz w:val="28"/>
            <w:szCs w:val="28"/>
            <w:lang w:eastAsia="ru-RU"/>
          </w:rPr>
          <w:t>Градостроительного кодекса Российской Федерации</w:t>
        </w:r>
      </w:hyperlink>
      <w:r w:rsidRPr="00DA1D99">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Несоответствия представленной документации по планировке территории или изменений в документацию по планировке территории требованиям части 10 статьи 45 </w:t>
      </w:r>
      <w:hyperlink r:id="rId27" w:anchor="64U0IK" w:history="1">
        <w:r w:rsidRPr="007927B1">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если иное не предусмотрено частью 10.2 статьи 45 </w:t>
      </w:r>
      <w:hyperlink r:id="rId28" w:anchor="64U0IK" w:history="1">
        <w:r w:rsidRPr="007927B1">
          <w:rPr>
            <w:rFonts w:ascii="Times New Roman" w:eastAsia="Times New Roman" w:hAnsi="Times New Roman" w:cs="Times New Roman"/>
            <w:sz w:val="28"/>
            <w:szCs w:val="28"/>
            <w:lang w:eastAsia="ru-RU"/>
          </w:rPr>
          <w:t>Градостроительного кодекса Российской Федерации</w:t>
        </w:r>
      </w:hyperlink>
      <w:r w:rsidR="006508F2">
        <w:rPr>
          <w:rFonts w:ascii="Times New Roman" w:eastAsia="Times New Roman" w:hAnsi="Times New Roman" w:cs="Times New Roman"/>
          <w:sz w:val="28"/>
          <w:szCs w:val="28"/>
          <w:lang w:eastAsia="ru-RU"/>
        </w:rPr>
        <w:t>.</w:t>
      </w:r>
    </w:p>
    <w:p w14:paraId="5AB5AD62"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3.4. Проекты планировки территории и (или) проекты межевания территории, решение об утверждении которых принимается уполномоченным органом, до их утверждения подлежат обязател</w:t>
      </w:r>
      <w:r w:rsidR="005A4C3E">
        <w:rPr>
          <w:rFonts w:ascii="Times New Roman" w:eastAsia="Times New Roman" w:hAnsi="Times New Roman" w:cs="Times New Roman"/>
          <w:sz w:val="28"/>
          <w:szCs w:val="28"/>
          <w:lang w:eastAsia="ru-RU"/>
        </w:rPr>
        <w:t>ьному рассмотрению на  публичных     слушаниях,    за    исключением    случаев,    </w:t>
      </w:r>
      <w:r w:rsidRPr="00E75CAE">
        <w:rPr>
          <w:rFonts w:ascii="Times New Roman" w:eastAsia="Times New Roman" w:hAnsi="Times New Roman" w:cs="Times New Roman"/>
          <w:sz w:val="28"/>
          <w:szCs w:val="28"/>
          <w:lang w:eastAsia="ru-RU"/>
        </w:rPr>
        <w:t>установленных</w:t>
      </w:r>
      <w:r w:rsidR="005A4C3E">
        <w:rPr>
          <w:rFonts w:ascii="Times New Roman" w:eastAsia="Times New Roman" w:hAnsi="Times New Roman" w:cs="Times New Roman"/>
          <w:sz w:val="28"/>
          <w:szCs w:val="28"/>
          <w:lang w:eastAsia="ru-RU"/>
        </w:rPr>
        <w:t xml:space="preserve"> </w:t>
      </w:r>
      <w:hyperlink r:id="rId29" w:anchor="64U0IK" w:history="1">
        <w:r w:rsidR="005A4C3E">
          <w:rPr>
            <w:rFonts w:ascii="Times New Roman" w:eastAsia="Times New Roman" w:hAnsi="Times New Roman" w:cs="Times New Roman"/>
            <w:sz w:val="28"/>
            <w:szCs w:val="28"/>
            <w:lang w:eastAsia="ru-RU"/>
          </w:rPr>
          <w:t>Градостроительным кодексом Российской </w:t>
        </w:r>
        <w:r w:rsidRPr="00606FD3">
          <w:rPr>
            <w:rFonts w:ascii="Times New Roman" w:eastAsia="Times New Roman" w:hAnsi="Times New Roman" w:cs="Times New Roman"/>
            <w:sz w:val="28"/>
            <w:szCs w:val="28"/>
            <w:lang w:eastAsia="ru-RU"/>
          </w:rPr>
          <w:t>Федерации</w:t>
        </w:r>
      </w:hyperlink>
      <w:r w:rsidRPr="00606FD3">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3.5. Уполномоченный орган после подготовки заключения, указанного в пункте 3.3.1, не позднее следующего рабочего дня направляет его в комиссию по подготовке проекта Правил землепользования и застройки</w:t>
      </w:r>
      <w:r w:rsidR="00606FD3" w:rsidRPr="00606FD3">
        <w:t xml:space="preserve"> </w:t>
      </w:r>
      <w:r w:rsidR="005D76D1">
        <w:rPr>
          <w:rFonts w:ascii="Times New Roman" w:eastAsia="Times New Roman" w:hAnsi="Times New Roman" w:cs="Times New Roman"/>
          <w:sz w:val="28"/>
          <w:szCs w:val="28"/>
          <w:lang w:eastAsia="ru-RU"/>
        </w:rPr>
        <w:t>городского поселения </w:t>
      </w:r>
      <w:r w:rsidR="00606FD3" w:rsidRPr="00606FD3">
        <w:rPr>
          <w:rFonts w:ascii="Times New Roman" w:eastAsia="Times New Roman" w:hAnsi="Times New Roman" w:cs="Times New Roman"/>
          <w:sz w:val="28"/>
          <w:szCs w:val="28"/>
          <w:lang w:eastAsia="ru-RU"/>
        </w:rPr>
        <w:t>«Шерловогорское»</w:t>
      </w:r>
      <w:r w:rsidR="005D76D1">
        <w:rPr>
          <w:rFonts w:ascii="Times New Roman" w:eastAsia="Times New Roman" w:hAnsi="Times New Roman" w:cs="Times New Roman"/>
          <w:sz w:val="28"/>
          <w:szCs w:val="28"/>
          <w:lang w:eastAsia="ru-RU"/>
        </w:rPr>
        <w:t> (далее - </w:t>
      </w:r>
      <w:r w:rsidRPr="00E75CAE">
        <w:rPr>
          <w:rFonts w:ascii="Times New Roman" w:eastAsia="Times New Roman" w:hAnsi="Times New Roman" w:cs="Times New Roman"/>
          <w:sz w:val="28"/>
          <w:szCs w:val="28"/>
          <w:lang w:eastAsia="ru-RU"/>
        </w:rPr>
        <w:t>комиссия).</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В случае если публичные слушания не проводятся, уполномоченный орган не позднее следующего рабочего дня направляет заключение, указанное в пункте 3.3.2,</w:t>
      </w:r>
      <w:r w:rsidR="00117FC1">
        <w:rPr>
          <w:rFonts w:ascii="Times New Roman" w:eastAsia="Times New Roman" w:hAnsi="Times New Roman" w:cs="Times New Roman"/>
          <w:sz w:val="28"/>
          <w:szCs w:val="28"/>
          <w:lang w:eastAsia="ru-RU"/>
        </w:rPr>
        <w:t xml:space="preserve"> и необходимые документы главе а</w:t>
      </w:r>
      <w:r w:rsidRPr="00E75CAE">
        <w:rPr>
          <w:rFonts w:ascii="Times New Roman" w:eastAsia="Times New Roman" w:hAnsi="Times New Roman" w:cs="Times New Roman"/>
          <w:sz w:val="28"/>
          <w:szCs w:val="28"/>
          <w:lang w:eastAsia="ru-RU"/>
        </w:rPr>
        <w:t xml:space="preserve">дминистрации </w:t>
      </w:r>
      <w:r w:rsidR="00606FD3" w:rsidRPr="00606FD3">
        <w:rPr>
          <w:rFonts w:ascii="Times New Roman" w:eastAsia="Times New Roman" w:hAnsi="Times New Roman" w:cs="Times New Roman"/>
          <w:sz w:val="28"/>
          <w:szCs w:val="28"/>
          <w:lang w:eastAsia="ru-RU"/>
        </w:rPr>
        <w:t>городского поселения «Шерловогорское»</w:t>
      </w:r>
      <w:r w:rsidR="00606FD3">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для принятия реш</w:t>
      </w:r>
      <w:r w:rsidR="006E0BDF">
        <w:rPr>
          <w:rFonts w:ascii="Times New Roman" w:eastAsia="Times New Roman" w:hAnsi="Times New Roman" w:cs="Times New Roman"/>
          <w:sz w:val="28"/>
          <w:szCs w:val="28"/>
          <w:lang w:eastAsia="ru-RU"/>
        </w:rPr>
        <w:t>ения, указанного в пункте 3.11</w:t>
      </w:r>
      <w:r w:rsidR="006508F2">
        <w:rPr>
          <w:rFonts w:ascii="Times New Roman" w:eastAsia="Times New Roman" w:hAnsi="Times New Roman" w:cs="Times New Roman"/>
          <w:sz w:val="28"/>
          <w:szCs w:val="28"/>
          <w:lang w:eastAsia="ru-RU"/>
        </w:rPr>
        <w:t>.</w:t>
      </w:r>
    </w:p>
    <w:p w14:paraId="06C96238"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3.6. Комиссия в течение 5 рабочих дней направляет заключение, указанное в пункте 3.3.1, и пакет документов, необходимых для</w:t>
      </w:r>
      <w:r w:rsidR="00606FD3">
        <w:rPr>
          <w:rFonts w:ascii="Times New Roman" w:eastAsia="Times New Roman" w:hAnsi="Times New Roman" w:cs="Times New Roman"/>
          <w:sz w:val="28"/>
          <w:szCs w:val="28"/>
          <w:lang w:eastAsia="ru-RU"/>
        </w:rPr>
        <w:t xml:space="preserve"> проведения публичных слушаний </w:t>
      </w:r>
      <w:r w:rsidRPr="00E75CAE">
        <w:rPr>
          <w:rFonts w:ascii="Times New Roman" w:eastAsia="Times New Roman" w:hAnsi="Times New Roman" w:cs="Times New Roman"/>
          <w:sz w:val="28"/>
          <w:szCs w:val="28"/>
          <w:lang w:eastAsia="ru-RU"/>
        </w:rPr>
        <w:t>главе</w:t>
      </w:r>
      <w:r w:rsidR="00F27C25" w:rsidRPr="00F27C25">
        <w:t xml:space="preserve"> </w:t>
      </w:r>
      <w:r w:rsidR="00F27C25" w:rsidRPr="00F27C25">
        <w:rPr>
          <w:rFonts w:ascii="Times New Roman" w:eastAsia="Times New Roman" w:hAnsi="Times New Roman" w:cs="Times New Roman"/>
          <w:sz w:val="28"/>
          <w:szCs w:val="28"/>
          <w:lang w:eastAsia="ru-RU"/>
        </w:rPr>
        <w:t>городского поселения «Шерловогорское»</w:t>
      </w:r>
      <w:r w:rsidRPr="00E75CAE">
        <w:rPr>
          <w:rFonts w:ascii="Times New Roman" w:eastAsia="Times New Roman" w:hAnsi="Times New Roman" w:cs="Times New Roman"/>
          <w:sz w:val="28"/>
          <w:szCs w:val="28"/>
          <w:lang w:eastAsia="ru-RU"/>
        </w:rPr>
        <w:t xml:space="preserve"> (далее </w:t>
      </w:r>
      <w:r w:rsidR="00F27C25">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t xml:space="preserve"> Глава</w:t>
      </w:r>
      <w:r w:rsidR="00F27C25">
        <w:rPr>
          <w:rFonts w:ascii="Times New Roman" w:eastAsia="Times New Roman" w:hAnsi="Times New Roman" w:cs="Times New Roman"/>
          <w:sz w:val="28"/>
          <w:szCs w:val="28"/>
          <w:lang w:eastAsia="ru-RU"/>
        </w:rPr>
        <w:t xml:space="preserve"> поселения</w:t>
      </w:r>
      <w:r w:rsidR="006508F2">
        <w:rPr>
          <w:rFonts w:ascii="Times New Roman" w:eastAsia="Times New Roman" w:hAnsi="Times New Roman" w:cs="Times New Roman"/>
          <w:sz w:val="28"/>
          <w:szCs w:val="28"/>
          <w:lang w:eastAsia="ru-RU"/>
        </w:rPr>
        <w:t>).</w:t>
      </w:r>
    </w:p>
    <w:p w14:paraId="76C9BB1C" w14:textId="77777777" w:rsidR="00EB39AC"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3.7. Решение о проведении публичных слушаний оформля</w:t>
      </w:r>
      <w:r w:rsidR="000E36A5">
        <w:rPr>
          <w:rFonts w:ascii="Times New Roman" w:eastAsia="Times New Roman" w:hAnsi="Times New Roman" w:cs="Times New Roman"/>
          <w:sz w:val="28"/>
          <w:szCs w:val="28"/>
          <w:lang w:eastAsia="ru-RU"/>
        </w:rPr>
        <w:t>ется постановлением Главы по</w:t>
      </w:r>
      <w:r w:rsidR="00F27C25">
        <w:rPr>
          <w:rFonts w:ascii="Times New Roman" w:eastAsia="Times New Roman" w:hAnsi="Times New Roman" w:cs="Times New Roman"/>
          <w:sz w:val="28"/>
          <w:szCs w:val="28"/>
          <w:lang w:eastAsia="ru-RU"/>
        </w:rPr>
        <w:t>селения</w:t>
      </w:r>
      <w:r w:rsidRPr="00E75CAE">
        <w:rPr>
          <w:rFonts w:ascii="Times New Roman" w:eastAsia="Times New Roman" w:hAnsi="Times New Roman" w:cs="Times New Roman"/>
          <w:sz w:val="28"/>
          <w:szCs w:val="28"/>
          <w:lang w:eastAsia="ru-RU"/>
        </w:rPr>
        <w:t xml:space="preserve"> в течение 10 календарных дней после получения заключения и пакета документов и подлежит опубликованию в городской газете "</w:t>
      </w:r>
      <w:proofErr w:type="spellStart"/>
      <w:r w:rsidR="00747F3F">
        <w:rPr>
          <w:rFonts w:ascii="Times New Roman" w:eastAsia="Times New Roman" w:hAnsi="Times New Roman" w:cs="Times New Roman"/>
          <w:sz w:val="28"/>
          <w:szCs w:val="28"/>
          <w:lang w:eastAsia="ru-RU"/>
        </w:rPr>
        <w:t>Шерловогорский</w:t>
      </w:r>
      <w:proofErr w:type="spellEnd"/>
      <w:r w:rsidR="00747F3F">
        <w:rPr>
          <w:rFonts w:ascii="Times New Roman" w:eastAsia="Times New Roman" w:hAnsi="Times New Roman" w:cs="Times New Roman"/>
          <w:sz w:val="28"/>
          <w:szCs w:val="28"/>
          <w:lang w:eastAsia="ru-RU"/>
        </w:rPr>
        <w:t xml:space="preserve"> вестник</w:t>
      </w:r>
      <w:r w:rsidRPr="00E75CAE">
        <w:rPr>
          <w:rFonts w:ascii="Times New Roman" w:eastAsia="Times New Roman" w:hAnsi="Times New Roman" w:cs="Times New Roman"/>
          <w:sz w:val="28"/>
          <w:szCs w:val="28"/>
          <w:lang w:eastAsia="ru-RU"/>
        </w:rPr>
        <w:t xml:space="preserve">" и размещению </w:t>
      </w:r>
      <w:r w:rsidR="00747F3F">
        <w:rPr>
          <w:rFonts w:ascii="Times New Roman" w:eastAsia="Times New Roman" w:hAnsi="Times New Roman" w:cs="Times New Roman"/>
          <w:sz w:val="28"/>
          <w:szCs w:val="28"/>
          <w:lang w:eastAsia="ru-RU"/>
        </w:rPr>
        <w:t>на официальном Интернет-портале </w:t>
      </w:r>
      <w:r w:rsidR="00117FC1">
        <w:rPr>
          <w:rFonts w:ascii="Times New Roman" w:eastAsia="Times New Roman" w:hAnsi="Times New Roman" w:cs="Times New Roman"/>
          <w:sz w:val="28"/>
          <w:szCs w:val="28"/>
          <w:lang w:eastAsia="ru-RU"/>
        </w:rPr>
        <w:t>а</w:t>
      </w:r>
      <w:r w:rsidRPr="00E75CAE">
        <w:rPr>
          <w:rFonts w:ascii="Times New Roman" w:eastAsia="Times New Roman" w:hAnsi="Times New Roman" w:cs="Times New Roman"/>
          <w:sz w:val="28"/>
          <w:szCs w:val="28"/>
          <w:lang w:eastAsia="ru-RU"/>
        </w:rPr>
        <w:t>дминистрации</w:t>
      </w:r>
      <w:r w:rsidR="00747F3F" w:rsidRPr="00747F3F">
        <w:t xml:space="preserve"> </w:t>
      </w:r>
      <w:r w:rsidR="00747F3F" w:rsidRPr="00747F3F">
        <w:rPr>
          <w:rFonts w:ascii="Times New Roman" w:eastAsia="Times New Roman" w:hAnsi="Times New Roman" w:cs="Times New Roman"/>
          <w:sz w:val="28"/>
          <w:szCs w:val="28"/>
          <w:lang w:eastAsia="ru-RU"/>
        </w:rPr>
        <w:t>городского поселения «Шерловогорское»</w:t>
      </w:r>
      <w:r w:rsidRPr="00747F3F">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3.8. Публичные слушания по проекту планировки территории и (или) проекту межевания территории организуются и проводятся в порядке, установленном</w:t>
      </w:r>
      <w:r w:rsidRPr="00C71F58">
        <w:rPr>
          <w:rFonts w:ascii="Times New Roman" w:eastAsia="Times New Roman" w:hAnsi="Times New Roman" w:cs="Times New Roman"/>
          <w:sz w:val="28"/>
          <w:szCs w:val="28"/>
          <w:lang w:eastAsia="ru-RU"/>
        </w:rPr>
        <w:t> </w:t>
      </w:r>
      <w:hyperlink r:id="rId30" w:anchor="64U0IK" w:history="1">
        <w:r w:rsidRPr="00C71F58">
          <w:rPr>
            <w:rFonts w:ascii="Times New Roman" w:eastAsia="Times New Roman" w:hAnsi="Times New Roman" w:cs="Times New Roman"/>
            <w:sz w:val="28"/>
            <w:szCs w:val="28"/>
            <w:lang w:eastAsia="ru-RU"/>
          </w:rPr>
          <w:t>Градостроительным кодексом Российской Федерации</w:t>
        </w:r>
      </w:hyperlink>
      <w:r w:rsidRPr="00E75CAE">
        <w:rPr>
          <w:rFonts w:ascii="Times New Roman" w:eastAsia="Times New Roman" w:hAnsi="Times New Roman" w:cs="Times New Roman"/>
          <w:sz w:val="28"/>
          <w:szCs w:val="28"/>
          <w:lang w:eastAsia="ru-RU"/>
        </w:rPr>
        <w:t xml:space="preserve">, решением </w:t>
      </w:r>
      <w:r w:rsidR="006A0CBC">
        <w:rPr>
          <w:rFonts w:ascii="Times New Roman" w:eastAsia="Times New Roman" w:hAnsi="Times New Roman" w:cs="Times New Roman"/>
          <w:sz w:val="28"/>
          <w:szCs w:val="28"/>
          <w:lang w:eastAsia="ru-RU"/>
        </w:rPr>
        <w:t>Совета городского поселения «Шерловогорское» от 29 декабря 2022 года № 52</w:t>
      </w:r>
      <w:r w:rsidR="00895DAD">
        <w:rPr>
          <w:rFonts w:ascii="Times New Roman" w:eastAsia="Times New Roman" w:hAnsi="Times New Roman" w:cs="Times New Roman"/>
          <w:sz w:val="28"/>
          <w:szCs w:val="28"/>
          <w:lang w:eastAsia="ru-RU"/>
        </w:rPr>
        <w:t xml:space="preserve"> «</w:t>
      </w:r>
      <w:r w:rsidR="00FA5524" w:rsidRPr="00FA5524">
        <w:rPr>
          <w:rFonts w:ascii="Times New Roman" w:eastAsia="Times New Roman" w:hAnsi="Times New Roman" w:cs="Times New Roman"/>
          <w:sz w:val="28"/>
          <w:szCs w:val="28"/>
          <w:lang w:eastAsia="ru-RU"/>
        </w:rPr>
        <w:t>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«Шерловогорское»</w:t>
      </w:r>
      <w:r w:rsidR="00EB39AC">
        <w:rPr>
          <w:rFonts w:ascii="Times New Roman" w:eastAsia="Times New Roman" w:hAnsi="Times New Roman" w:cs="Times New Roman"/>
          <w:sz w:val="28"/>
          <w:szCs w:val="28"/>
          <w:lang w:eastAsia="ru-RU"/>
        </w:rPr>
        <w:t>.</w:t>
      </w:r>
    </w:p>
    <w:p w14:paraId="341C06ED" w14:textId="77777777" w:rsidR="00EB39AC" w:rsidRDefault="0002417B"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AE6BC9">
        <w:rPr>
          <w:rFonts w:ascii="Times New Roman" w:eastAsia="Times New Roman" w:hAnsi="Times New Roman" w:cs="Times New Roman"/>
          <w:sz w:val="28"/>
          <w:szCs w:val="28"/>
          <w:lang w:eastAsia="ru-RU"/>
        </w:rPr>
        <w:t xml:space="preserve">  3.9. </w:t>
      </w:r>
      <w:r w:rsidR="00EB39AC" w:rsidRPr="00AE6BC9">
        <w:rPr>
          <w:rFonts w:ascii="Times New Roman" w:eastAsia="Times New Roman" w:hAnsi="Times New Roman" w:cs="Times New Roman"/>
          <w:sz w:val="28"/>
          <w:szCs w:val="28"/>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sidR="003A27AE">
        <w:rPr>
          <w:rFonts w:ascii="Times New Roman" w:eastAsia="Times New Roman" w:hAnsi="Times New Roman" w:cs="Times New Roman"/>
          <w:sz w:val="28"/>
          <w:szCs w:val="28"/>
          <w:lang w:eastAsia="ru-RU"/>
        </w:rPr>
        <w:t xml:space="preserve">Градостроительного </w:t>
      </w:r>
      <w:r w:rsidR="00EB39AC" w:rsidRPr="00AE6BC9">
        <w:rPr>
          <w:rFonts w:ascii="Times New Roman" w:eastAsia="Times New Roman" w:hAnsi="Times New Roman" w:cs="Times New Roman"/>
          <w:sz w:val="28"/>
          <w:szCs w:val="28"/>
          <w:lang w:eastAsia="ru-RU"/>
        </w:rPr>
        <w:t>Кодекса</w:t>
      </w:r>
      <w:r w:rsidR="003A27AE">
        <w:rPr>
          <w:rFonts w:ascii="Times New Roman" w:eastAsia="Times New Roman" w:hAnsi="Times New Roman" w:cs="Times New Roman"/>
          <w:sz w:val="28"/>
          <w:szCs w:val="28"/>
          <w:lang w:eastAsia="ru-RU"/>
        </w:rPr>
        <w:t xml:space="preserve"> Российской Федерации</w:t>
      </w:r>
      <w:r w:rsidR="00EB39AC" w:rsidRPr="00AE6BC9">
        <w:rPr>
          <w:rFonts w:ascii="Times New Roman" w:eastAsia="Times New Roman" w:hAnsi="Times New Roman" w:cs="Times New Roman"/>
          <w:sz w:val="28"/>
          <w:szCs w:val="28"/>
          <w:lang w:eastAsia="ru-RU"/>
        </w:rPr>
        <w:t xml:space="preserve">, а также в случае, если </w:t>
      </w:r>
      <w:r w:rsidR="00EB39AC" w:rsidRPr="00AE6BC9">
        <w:rPr>
          <w:rFonts w:ascii="Times New Roman" w:eastAsia="Times New Roman" w:hAnsi="Times New Roman" w:cs="Times New Roman"/>
          <w:sz w:val="28"/>
          <w:szCs w:val="28"/>
          <w:lang w:eastAsia="ru-RU"/>
        </w:rPr>
        <w:lastRenderedPageBreak/>
        <w:t>проект планировки территории и проект межевания территории подготовлены в отношении:</w:t>
      </w:r>
    </w:p>
    <w:p w14:paraId="32427F5A" w14:textId="77777777" w:rsidR="004D190A" w:rsidRDefault="004D190A"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4D190A">
        <w:rPr>
          <w:rFonts w:ascii="Times New Roman" w:eastAsia="Times New Roman" w:hAnsi="Times New Roman" w:cs="Times New Roman"/>
          <w:sz w:val="28"/>
          <w:szCs w:val="28"/>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C1C5D96" w14:textId="77777777" w:rsidR="00E64EBD" w:rsidRPr="00E75CAE" w:rsidRDefault="004D190A"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4D190A">
        <w:rPr>
          <w:rFonts w:ascii="Times New Roman" w:eastAsia="Times New Roman" w:hAnsi="Times New Roman" w:cs="Times New Roman"/>
          <w:sz w:val="28"/>
          <w:szCs w:val="28"/>
          <w:lang w:eastAsia="ru-RU"/>
        </w:rPr>
        <w:t>2) территории для размещения линейных объ</w:t>
      </w:r>
      <w:r w:rsidR="00830B02">
        <w:rPr>
          <w:rFonts w:ascii="Times New Roman" w:eastAsia="Times New Roman" w:hAnsi="Times New Roman" w:cs="Times New Roman"/>
          <w:sz w:val="28"/>
          <w:szCs w:val="28"/>
          <w:lang w:eastAsia="ru-RU"/>
        </w:rPr>
        <w:t>ектов в границах земель лесного </w:t>
      </w:r>
      <w:r w:rsidRPr="004D190A">
        <w:rPr>
          <w:rFonts w:ascii="Times New Roman" w:eastAsia="Times New Roman" w:hAnsi="Times New Roman" w:cs="Times New Roman"/>
          <w:sz w:val="28"/>
          <w:szCs w:val="28"/>
          <w:lang w:eastAsia="ru-RU"/>
        </w:rPr>
        <w:t>фонда.</w:t>
      </w:r>
      <w:r w:rsidR="00E64EBD" w:rsidRPr="00FA5524">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00E64EBD" w:rsidRPr="00E75CAE">
        <w:rPr>
          <w:rFonts w:ascii="Times New Roman" w:eastAsia="Times New Roman" w:hAnsi="Times New Roman" w:cs="Times New Roman"/>
          <w:sz w:val="28"/>
          <w:szCs w:val="28"/>
          <w:lang w:eastAsia="ru-RU"/>
        </w:rPr>
        <w:t>3.</w:t>
      </w:r>
      <w:r w:rsidR="0058346B">
        <w:rPr>
          <w:rFonts w:ascii="Times New Roman" w:eastAsia="Times New Roman" w:hAnsi="Times New Roman" w:cs="Times New Roman"/>
          <w:sz w:val="28"/>
          <w:szCs w:val="28"/>
          <w:lang w:eastAsia="ru-RU"/>
        </w:rPr>
        <w:t>10</w:t>
      </w:r>
      <w:r w:rsidR="00E64EBD" w:rsidRPr="00E75CAE">
        <w:rPr>
          <w:rFonts w:ascii="Times New Roman" w:eastAsia="Times New Roman" w:hAnsi="Times New Roman" w:cs="Times New Roman"/>
          <w:sz w:val="28"/>
          <w:szCs w:val="28"/>
          <w:lang w:eastAsia="ru-RU"/>
        </w:rPr>
        <w:t xml:space="preserve">. Комиссия не позднее 1 рабочего дня после опубликования заключения о результатах публичных слушаний по проекту планировки территории и (или) проекту межевания территории направляет главе </w:t>
      </w:r>
      <w:r w:rsidR="002873B3">
        <w:rPr>
          <w:rFonts w:ascii="Times New Roman" w:eastAsia="Times New Roman" w:hAnsi="Times New Roman" w:cs="Times New Roman"/>
          <w:sz w:val="28"/>
          <w:szCs w:val="28"/>
          <w:lang w:eastAsia="ru-RU"/>
        </w:rPr>
        <w:t xml:space="preserve">администрации городского поселения «Шерловогорское» </w:t>
      </w:r>
      <w:r w:rsidR="00E64EBD" w:rsidRPr="00E75CAE">
        <w:rPr>
          <w:rFonts w:ascii="Times New Roman" w:eastAsia="Times New Roman" w:hAnsi="Times New Roman" w:cs="Times New Roman"/>
          <w:sz w:val="28"/>
          <w:szCs w:val="28"/>
          <w:lang w:eastAsia="ru-RU"/>
        </w:rPr>
        <w:t xml:space="preserve">протокол публичных слушаний по проекту планировки территории и (или) проекту межевания территории и заключение о </w:t>
      </w:r>
      <w:r w:rsidR="006508F2">
        <w:rPr>
          <w:rFonts w:ascii="Times New Roman" w:eastAsia="Times New Roman" w:hAnsi="Times New Roman" w:cs="Times New Roman"/>
          <w:sz w:val="28"/>
          <w:szCs w:val="28"/>
          <w:lang w:eastAsia="ru-RU"/>
        </w:rPr>
        <w:t>результатах публичных слушаний.</w:t>
      </w:r>
    </w:p>
    <w:p w14:paraId="273F1EAF" w14:textId="77777777" w:rsidR="00E64EBD" w:rsidRPr="006508F2" w:rsidRDefault="0058346B"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3.11</w:t>
      </w:r>
      <w:r w:rsidR="00830B02">
        <w:rPr>
          <w:rFonts w:ascii="Times New Roman" w:eastAsia="Times New Roman" w:hAnsi="Times New Roman" w:cs="Times New Roman"/>
          <w:sz w:val="28"/>
          <w:szCs w:val="28"/>
          <w:lang w:eastAsia="ru-RU"/>
        </w:rPr>
        <w:t>. Глава а</w:t>
      </w:r>
      <w:r w:rsidR="00293097">
        <w:rPr>
          <w:rFonts w:ascii="Times New Roman" w:eastAsia="Times New Roman" w:hAnsi="Times New Roman" w:cs="Times New Roman"/>
          <w:sz w:val="28"/>
          <w:szCs w:val="28"/>
          <w:lang w:eastAsia="ru-RU"/>
        </w:rPr>
        <w:t>дминистрации городского поселения</w:t>
      </w:r>
      <w:r w:rsidR="00E64EBD" w:rsidRPr="00E75CAE">
        <w:rPr>
          <w:rFonts w:ascii="Times New Roman" w:eastAsia="Times New Roman" w:hAnsi="Times New Roman" w:cs="Times New Roman"/>
          <w:sz w:val="28"/>
          <w:szCs w:val="28"/>
          <w:lang w:eastAsia="ru-RU"/>
        </w:rPr>
        <w:t xml:space="preserve"> </w:t>
      </w:r>
      <w:r w:rsidR="00293097">
        <w:rPr>
          <w:rFonts w:ascii="Times New Roman" w:eastAsia="Times New Roman" w:hAnsi="Times New Roman" w:cs="Times New Roman"/>
          <w:sz w:val="28"/>
          <w:szCs w:val="28"/>
          <w:lang w:eastAsia="ru-RU"/>
        </w:rPr>
        <w:t xml:space="preserve">«Шерловогорское» </w:t>
      </w:r>
      <w:r w:rsidR="00E64EBD" w:rsidRPr="00E75CAE">
        <w:rPr>
          <w:rFonts w:ascii="Times New Roman" w:eastAsia="Times New Roman" w:hAnsi="Times New Roman" w:cs="Times New Roman"/>
          <w:sz w:val="28"/>
          <w:szCs w:val="28"/>
          <w:lang w:eastAsia="ru-RU"/>
        </w:rPr>
        <w:t>не позднее 20 рабочих дней после поступления заключения, указанного в пункте 3.3.2, либо после опубликования заключения о результатах публичных слушаний по проекту планировки территории и (или) проекту межевания территории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одно из следующих решений:</w:t>
      </w:r>
      <w:r w:rsidR="00E64EBD"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3.11</w:t>
      </w:r>
      <w:r w:rsidR="00E64EBD" w:rsidRPr="00E75CAE">
        <w:rPr>
          <w:rFonts w:ascii="Times New Roman" w:eastAsia="Times New Roman" w:hAnsi="Times New Roman" w:cs="Times New Roman"/>
          <w:sz w:val="28"/>
          <w:szCs w:val="28"/>
          <w:lang w:eastAsia="ru-RU"/>
        </w:rPr>
        <w:t>.1. Об утверждении документации по планировке территории.</w:t>
      </w:r>
      <w:r w:rsidR="00E64EBD"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3.11</w:t>
      </w:r>
      <w:r w:rsidR="00E64EBD" w:rsidRPr="00E75CAE">
        <w:rPr>
          <w:rFonts w:ascii="Times New Roman" w:eastAsia="Times New Roman" w:hAnsi="Times New Roman" w:cs="Times New Roman"/>
          <w:sz w:val="28"/>
          <w:szCs w:val="28"/>
          <w:lang w:eastAsia="ru-RU"/>
        </w:rPr>
        <w:t>.2. Об отклонении документации по план</w:t>
      </w:r>
      <w:r w:rsidR="00830B02">
        <w:rPr>
          <w:rFonts w:ascii="Times New Roman" w:eastAsia="Times New Roman" w:hAnsi="Times New Roman" w:cs="Times New Roman"/>
          <w:sz w:val="28"/>
          <w:szCs w:val="28"/>
          <w:lang w:eastAsia="ru-RU"/>
        </w:rPr>
        <w:t>ировке территории и направлении ее на </w:t>
      </w:r>
      <w:r w:rsidR="00E64EBD" w:rsidRPr="00E75CAE">
        <w:rPr>
          <w:rFonts w:ascii="Times New Roman" w:eastAsia="Times New Roman" w:hAnsi="Times New Roman" w:cs="Times New Roman"/>
          <w:sz w:val="28"/>
          <w:szCs w:val="28"/>
          <w:lang w:eastAsia="ru-RU"/>
        </w:rPr>
        <w:t>доработку.</w:t>
      </w:r>
      <w:r w:rsidR="00E64EBD"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3.12</w:t>
      </w:r>
      <w:r w:rsidR="00E64EBD" w:rsidRPr="00E75CAE">
        <w:rPr>
          <w:rFonts w:ascii="Times New Roman" w:eastAsia="Times New Roman" w:hAnsi="Times New Roman" w:cs="Times New Roman"/>
          <w:sz w:val="28"/>
          <w:szCs w:val="28"/>
          <w:lang w:eastAsia="ru-RU"/>
        </w:rPr>
        <w:t>. Решение об утверждении (об отклонении, направлении на доработку) документации по планировке террито</w:t>
      </w:r>
      <w:r w:rsidR="0075156E">
        <w:rPr>
          <w:rFonts w:ascii="Times New Roman" w:eastAsia="Times New Roman" w:hAnsi="Times New Roman" w:cs="Times New Roman"/>
          <w:sz w:val="28"/>
          <w:szCs w:val="28"/>
          <w:lang w:eastAsia="ru-RU"/>
        </w:rPr>
        <w:t>рии оформляется правовым актом а</w:t>
      </w:r>
      <w:r w:rsidR="00E64EBD" w:rsidRPr="00E75CAE">
        <w:rPr>
          <w:rFonts w:ascii="Times New Roman" w:eastAsia="Times New Roman" w:hAnsi="Times New Roman" w:cs="Times New Roman"/>
          <w:sz w:val="28"/>
          <w:szCs w:val="28"/>
          <w:lang w:eastAsia="ru-RU"/>
        </w:rPr>
        <w:t>дминистрации город</w:t>
      </w:r>
      <w:r w:rsidR="00293097">
        <w:rPr>
          <w:rFonts w:ascii="Times New Roman" w:eastAsia="Times New Roman" w:hAnsi="Times New Roman" w:cs="Times New Roman"/>
          <w:sz w:val="28"/>
          <w:szCs w:val="28"/>
          <w:lang w:eastAsia="ru-RU"/>
        </w:rPr>
        <w:t>ского поселения «Шерловогорское»</w:t>
      </w:r>
      <w:r w:rsidR="00E64EBD" w:rsidRPr="00E75CAE">
        <w:rPr>
          <w:rFonts w:ascii="Times New Roman" w:eastAsia="Times New Roman" w:hAnsi="Times New Roman" w:cs="Times New Roman"/>
          <w:sz w:val="28"/>
          <w:szCs w:val="28"/>
          <w:lang w:eastAsia="ru-RU"/>
        </w:rPr>
        <w:t>.</w:t>
      </w:r>
      <w:r w:rsidR="00E64EBD"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3.13</w:t>
      </w:r>
      <w:r w:rsidR="00293097">
        <w:rPr>
          <w:rFonts w:ascii="Times New Roman" w:eastAsia="Times New Roman" w:hAnsi="Times New Roman" w:cs="Times New Roman"/>
          <w:sz w:val="28"/>
          <w:szCs w:val="28"/>
          <w:lang w:eastAsia="ru-RU"/>
        </w:rPr>
        <w:t xml:space="preserve">. Правовой акт </w:t>
      </w:r>
      <w:r w:rsidR="00E64EBD" w:rsidRPr="00E75CAE">
        <w:rPr>
          <w:rFonts w:ascii="Times New Roman" w:eastAsia="Times New Roman" w:hAnsi="Times New Roman" w:cs="Times New Roman"/>
          <w:sz w:val="28"/>
          <w:szCs w:val="28"/>
          <w:lang w:eastAsia="ru-RU"/>
        </w:rPr>
        <w:t>об утверждении документации по планировке территории подлежит опубликованию в течение семи дней со дня утверждения указанной документации в газете "</w:t>
      </w:r>
      <w:proofErr w:type="spellStart"/>
      <w:r w:rsidR="00293097">
        <w:rPr>
          <w:rFonts w:ascii="Times New Roman" w:eastAsia="Times New Roman" w:hAnsi="Times New Roman" w:cs="Times New Roman"/>
          <w:sz w:val="28"/>
          <w:szCs w:val="28"/>
          <w:lang w:eastAsia="ru-RU"/>
        </w:rPr>
        <w:t>Шерловогорский</w:t>
      </w:r>
      <w:proofErr w:type="spellEnd"/>
      <w:r w:rsidR="00293097">
        <w:rPr>
          <w:rFonts w:ascii="Times New Roman" w:eastAsia="Times New Roman" w:hAnsi="Times New Roman" w:cs="Times New Roman"/>
          <w:sz w:val="28"/>
          <w:szCs w:val="28"/>
          <w:lang w:eastAsia="ru-RU"/>
        </w:rPr>
        <w:t xml:space="preserve"> вестник</w:t>
      </w:r>
      <w:r w:rsidR="00E64EBD" w:rsidRPr="00E75CAE">
        <w:rPr>
          <w:rFonts w:ascii="Times New Roman" w:eastAsia="Times New Roman" w:hAnsi="Times New Roman" w:cs="Times New Roman"/>
          <w:sz w:val="28"/>
          <w:szCs w:val="28"/>
          <w:lang w:eastAsia="ru-RU"/>
        </w:rPr>
        <w:t>" и размещению на официа</w:t>
      </w:r>
      <w:r w:rsidR="003A6C1D">
        <w:rPr>
          <w:rFonts w:ascii="Times New Roman" w:eastAsia="Times New Roman" w:hAnsi="Times New Roman" w:cs="Times New Roman"/>
          <w:sz w:val="28"/>
          <w:szCs w:val="28"/>
          <w:lang w:eastAsia="ru-RU"/>
        </w:rPr>
        <w:t>льном Интернет-портале городского поселения «Шерловогорское»</w:t>
      </w:r>
      <w:r w:rsidR="00E64EBD" w:rsidRPr="00E75CAE">
        <w:rPr>
          <w:rFonts w:ascii="Times New Roman" w:eastAsia="Times New Roman" w:hAnsi="Times New Roman" w:cs="Times New Roman"/>
          <w:sz w:val="28"/>
          <w:szCs w:val="28"/>
          <w:lang w:eastAsia="ru-RU"/>
        </w:rPr>
        <w:t>.</w:t>
      </w:r>
      <w:r w:rsidR="00E64EBD"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3.14</w:t>
      </w:r>
      <w:r w:rsidR="00E64EBD" w:rsidRPr="00E75CAE">
        <w:rPr>
          <w:rFonts w:ascii="Times New Roman" w:eastAsia="Times New Roman" w:hAnsi="Times New Roman" w:cs="Times New Roman"/>
          <w:sz w:val="28"/>
          <w:szCs w:val="28"/>
          <w:lang w:eastAsia="ru-RU"/>
        </w:rPr>
        <w:t>.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w:t>
      </w:r>
      <w:r w:rsidR="006508F2">
        <w:rPr>
          <w:rFonts w:ascii="Times New Roman" w:eastAsia="Times New Roman" w:hAnsi="Times New Roman" w:cs="Times New Roman"/>
          <w:sz w:val="28"/>
          <w:szCs w:val="28"/>
          <w:lang w:eastAsia="ru-RU"/>
        </w:rPr>
        <w:t xml:space="preserve">рии признается </w:t>
      </w:r>
      <w:r w:rsidR="00AE6BC9">
        <w:rPr>
          <w:rFonts w:ascii="Times New Roman" w:eastAsia="Times New Roman" w:hAnsi="Times New Roman" w:cs="Times New Roman"/>
          <w:sz w:val="28"/>
          <w:szCs w:val="28"/>
          <w:lang w:eastAsia="ru-RU"/>
        </w:rPr>
        <w:t>утратившей </w:t>
      </w:r>
      <w:r w:rsidR="006508F2">
        <w:rPr>
          <w:rFonts w:ascii="Times New Roman" w:eastAsia="Times New Roman" w:hAnsi="Times New Roman" w:cs="Times New Roman"/>
          <w:sz w:val="28"/>
          <w:szCs w:val="28"/>
          <w:lang w:eastAsia="ru-RU"/>
        </w:rPr>
        <w:t>силу.</w:t>
      </w:r>
      <w:r w:rsidR="00E64EBD" w:rsidRPr="00E75CAE">
        <w:rPr>
          <w:rFonts w:ascii="Times New Roman" w:eastAsia="Times New Roman" w:hAnsi="Times New Roman" w:cs="Times New Roman"/>
          <w:b/>
          <w:bCs/>
          <w:sz w:val="28"/>
          <w:szCs w:val="28"/>
          <w:lang w:eastAsia="ru-RU"/>
        </w:rPr>
        <w:br/>
      </w:r>
      <w:r w:rsidR="00E64EBD" w:rsidRPr="00E75CAE">
        <w:rPr>
          <w:rFonts w:ascii="Times New Roman" w:eastAsia="Times New Roman" w:hAnsi="Times New Roman" w:cs="Times New Roman"/>
          <w:b/>
          <w:bCs/>
          <w:sz w:val="28"/>
          <w:szCs w:val="28"/>
          <w:lang w:eastAsia="ru-RU"/>
        </w:rPr>
        <w:br/>
        <w:t>4. Порядок внесения изменений в документацию по планировке территории</w:t>
      </w:r>
    </w:p>
    <w:p w14:paraId="3B88D539" w14:textId="77777777" w:rsidR="00E64EBD" w:rsidRPr="00E75CAE" w:rsidRDefault="00E64EBD" w:rsidP="00321819">
      <w:pPr>
        <w:spacing w:after="0" w:line="240" w:lineRule="auto"/>
        <w:jc w:val="both"/>
        <w:textAlignment w:val="baseline"/>
        <w:rPr>
          <w:rFonts w:ascii="Times New Roman" w:eastAsia="Times New Roman" w:hAnsi="Times New Roman" w:cs="Times New Roman"/>
          <w:sz w:val="28"/>
          <w:szCs w:val="28"/>
          <w:lang w:eastAsia="ru-RU"/>
        </w:rPr>
      </w:pPr>
    </w:p>
    <w:p w14:paraId="0B68C7A6"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4.1. Внесение изменений в документацию по планировке территории осуществляется в порядке, установленном для подгот</w:t>
      </w:r>
      <w:r w:rsidR="0075156E">
        <w:rPr>
          <w:rFonts w:ascii="Times New Roman" w:eastAsia="Times New Roman" w:hAnsi="Times New Roman" w:cs="Times New Roman"/>
          <w:sz w:val="28"/>
          <w:szCs w:val="28"/>
          <w:lang w:eastAsia="ru-RU"/>
        </w:rPr>
        <w:t>овки и утверждения документации по </w:t>
      </w:r>
      <w:r w:rsidRPr="00E75CAE">
        <w:rPr>
          <w:rFonts w:ascii="Times New Roman" w:eastAsia="Times New Roman" w:hAnsi="Times New Roman" w:cs="Times New Roman"/>
          <w:sz w:val="28"/>
          <w:szCs w:val="28"/>
          <w:lang w:eastAsia="ru-RU"/>
        </w:rPr>
        <w:t>планировке.</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w:t>
      </w:r>
      <w:r w:rsidR="00C33B89">
        <w:rPr>
          <w:rFonts w:ascii="Times New Roman" w:eastAsia="Times New Roman" w:hAnsi="Times New Roman" w:cs="Times New Roman"/>
          <w:sz w:val="28"/>
          <w:szCs w:val="28"/>
          <w:lang w:eastAsia="ru-RU"/>
        </w:rPr>
        <w:t xml:space="preserve">нтации в порядке, </w:t>
      </w:r>
      <w:r w:rsidR="00C33B89">
        <w:rPr>
          <w:rFonts w:ascii="Times New Roman" w:eastAsia="Times New Roman" w:hAnsi="Times New Roman" w:cs="Times New Roman"/>
          <w:sz w:val="28"/>
          <w:szCs w:val="28"/>
          <w:lang w:eastAsia="ru-RU"/>
        </w:rPr>
        <w:lastRenderedPageBreak/>
        <w:t>установленном законодательством и настоящим </w:t>
      </w:r>
      <w:r w:rsidRPr="00E75CAE">
        <w:rPr>
          <w:rFonts w:ascii="Times New Roman" w:eastAsia="Times New Roman" w:hAnsi="Times New Roman" w:cs="Times New Roman"/>
          <w:sz w:val="28"/>
          <w:szCs w:val="28"/>
          <w:lang w:eastAsia="ru-RU"/>
        </w:rPr>
        <w:t>порядком.</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00C33B89">
        <w:rPr>
          <w:rFonts w:ascii="Times New Roman" w:eastAsia="Times New Roman" w:hAnsi="Times New Roman" w:cs="Times New Roman"/>
          <w:sz w:val="28"/>
          <w:szCs w:val="28"/>
          <w:lang w:eastAsia="ru-RU"/>
        </w:rPr>
        <w:t>4.3. </w:t>
      </w:r>
      <w:r w:rsidRPr="00E75CAE">
        <w:rPr>
          <w:rFonts w:ascii="Times New Roman" w:eastAsia="Times New Roman" w:hAnsi="Times New Roman" w:cs="Times New Roman"/>
          <w:sz w:val="28"/>
          <w:szCs w:val="28"/>
          <w:lang w:eastAsia="ru-RU"/>
        </w:rPr>
        <w:t>Согласование документации по плани</w:t>
      </w:r>
      <w:r w:rsidR="0075156E">
        <w:rPr>
          <w:rFonts w:ascii="Times New Roman" w:eastAsia="Times New Roman" w:hAnsi="Times New Roman" w:cs="Times New Roman"/>
          <w:sz w:val="28"/>
          <w:szCs w:val="28"/>
          <w:lang w:eastAsia="ru-RU"/>
        </w:rPr>
        <w:t>ровке территории осуществляется применительно к утверждаемым </w:t>
      </w:r>
      <w:r w:rsidRPr="00E75CAE">
        <w:rPr>
          <w:rFonts w:ascii="Times New Roman" w:eastAsia="Times New Roman" w:hAnsi="Times New Roman" w:cs="Times New Roman"/>
          <w:sz w:val="28"/>
          <w:szCs w:val="28"/>
          <w:lang w:eastAsia="ru-RU"/>
        </w:rPr>
        <w:t>частям.</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4.4. Публичные слушания по проектам планировки и (или) проектам межевания территории проводятся применительно к утверждаемым частям.</w:t>
      </w:r>
      <w:r w:rsidRPr="00E75CAE">
        <w:rPr>
          <w:rFonts w:ascii="Times New Roman" w:eastAsia="Times New Roman" w:hAnsi="Times New Roman" w:cs="Times New Roman"/>
          <w:sz w:val="28"/>
          <w:szCs w:val="28"/>
          <w:lang w:eastAsia="ru-RU"/>
        </w:rPr>
        <w:br/>
      </w:r>
      <w:r w:rsidR="006508F2">
        <w:rPr>
          <w:rFonts w:ascii="Times New Roman" w:eastAsia="Times New Roman" w:hAnsi="Times New Roman" w:cs="Times New Roman"/>
          <w:sz w:val="28"/>
          <w:szCs w:val="28"/>
          <w:lang w:eastAsia="ru-RU"/>
        </w:rPr>
        <w:t xml:space="preserve"> </w:t>
      </w:r>
      <w:r w:rsidR="006508F2">
        <w:rPr>
          <w:rFonts w:ascii="Times New Roman" w:eastAsia="Times New Roman" w:hAnsi="Times New Roman" w:cs="Times New Roman"/>
          <w:sz w:val="28"/>
          <w:szCs w:val="28"/>
          <w:lang w:eastAsia="ru-RU"/>
        </w:rPr>
        <w:tab/>
      </w:r>
      <w:r w:rsidRPr="00E75CAE">
        <w:rPr>
          <w:rFonts w:ascii="Times New Roman" w:eastAsia="Times New Roman" w:hAnsi="Times New Roman" w:cs="Times New Roman"/>
          <w:sz w:val="28"/>
          <w:szCs w:val="28"/>
          <w:lang w:eastAsia="ru-RU"/>
        </w:rPr>
        <w:t>4.5. Внесение изменений в ранее утвержденную документацию по планировке территории в целях устранения в такой документации описки, опечатки, грамматической или арифметической ошибки осуществляется уполномоченным органом путем внесения изменений в принятый пр</w:t>
      </w:r>
      <w:r w:rsidR="00C33B89">
        <w:rPr>
          <w:rFonts w:ascii="Times New Roman" w:eastAsia="Times New Roman" w:hAnsi="Times New Roman" w:cs="Times New Roman"/>
          <w:sz w:val="28"/>
          <w:szCs w:val="28"/>
          <w:lang w:eastAsia="ru-RU"/>
        </w:rPr>
        <w:t>авовой акт а</w:t>
      </w:r>
      <w:r w:rsidR="00CB6D63">
        <w:rPr>
          <w:rFonts w:ascii="Times New Roman" w:eastAsia="Times New Roman" w:hAnsi="Times New Roman" w:cs="Times New Roman"/>
          <w:sz w:val="28"/>
          <w:szCs w:val="28"/>
          <w:lang w:eastAsia="ru-RU"/>
        </w:rPr>
        <w:t xml:space="preserve">дминистрации городского поселения «Шерловогорское» </w:t>
      </w:r>
      <w:r w:rsidRPr="00E75CAE">
        <w:rPr>
          <w:rFonts w:ascii="Times New Roman" w:eastAsia="Times New Roman" w:hAnsi="Times New Roman" w:cs="Times New Roman"/>
          <w:sz w:val="28"/>
          <w:szCs w:val="28"/>
          <w:lang w:eastAsia="ru-RU"/>
        </w:rPr>
        <w:t>без</w:t>
      </w:r>
      <w:r w:rsidR="006508F2">
        <w:rPr>
          <w:rFonts w:ascii="Times New Roman" w:eastAsia="Times New Roman" w:hAnsi="Times New Roman" w:cs="Times New Roman"/>
          <w:sz w:val="28"/>
          <w:szCs w:val="28"/>
          <w:lang w:eastAsia="ru-RU"/>
        </w:rPr>
        <w:t xml:space="preserve"> проведения публичных слушаний.</w:t>
      </w:r>
    </w:p>
    <w:p w14:paraId="4DBFD9E9" w14:textId="77777777" w:rsidR="006E7CF9"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4.6. Внесение изменений в документацию по планировке территории в целях реализации решения о комплексном развитии территории не требуется.</w:t>
      </w:r>
    </w:p>
    <w:p w14:paraId="541798BC" w14:textId="77777777" w:rsidR="00E64EBD" w:rsidRPr="00E75CAE" w:rsidRDefault="00E64EBD" w:rsidP="00321819">
      <w:pPr>
        <w:spacing w:after="240" w:line="240" w:lineRule="auto"/>
        <w:jc w:val="both"/>
        <w:textAlignment w:val="baseline"/>
        <w:outlineLvl w:val="2"/>
        <w:rPr>
          <w:rFonts w:ascii="Times New Roman" w:eastAsia="Times New Roman" w:hAnsi="Times New Roman" w:cs="Times New Roman"/>
          <w:b/>
          <w:bCs/>
          <w:sz w:val="28"/>
          <w:szCs w:val="28"/>
          <w:lang w:eastAsia="ru-RU"/>
        </w:rPr>
      </w:pPr>
      <w:r w:rsidRPr="00E75CAE">
        <w:rPr>
          <w:rFonts w:ascii="Times New Roman" w:eastAsia="Times New Roman" w:hAnsi="Times New Roman" w:cs="Times New Roman"/>
          <w:b/>
          <w:bCs/>
          <w:sz w:val="28"/>
          <w:szCs w:val="28"/>
          <w:lang w:eastAsia="ru-RU"/>
        </w:rPr>
        <w:br/>
        <w:t>5. Порядок отмены документации по планировке территории или ее отдельных частей</w:t>
      </w:r>
    </w:p>
    <w:p w14:paraId="284B3D04" w14:textId="77777777" w:rsidR="00E64EBD" w:rsidRPr="001110B0"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5.1. Отмена документации по планировке территории или ее отдельных частей осуществляется по инициативе уполномоченного органа, в том числе в связи с вступлением в законную силу судебного акта, либо по инициативе заявителей.</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5.2. Основанием для отмены документации по планировке территории и</w:t>
      </w:r>
      <w:r w:rsidR="00C33B89">
        <w:rPr>
          <w:rFonts w:ascii="Times New Roman" w:eastAsia="Times New Roman" w:hAnsi="Times New Roman" w:cs="Times New Roman"/>
          <w:sz w:val="28"/>
          <w:szCs w:val="28"/>
          <w:lang w:eastAsia="ru-RU"/>
        </w:rPr>
        <w:t>ли ее отдельных частей </w:t>
      </w:r>
      <w:r w:rsidRPr="00E75CAE">
        <w:rPr>
          <w:rFonts w:ascii="Times New Roman" w:eastAsia="Times New Roman" w:hAnsi="Times New Roman" w:cs="Times New Roman"/>
          <w:sz w:val="28"/>
          <w:szCs w:val="28"/>
          <w:lang w:eastAsia="ru-RU"/>
        </w:rPr>
        <w:t>является:</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002873B3">
        <w:rPr>
          <w:rFonts w:ascii="Times New Roman" w:eastAsia="Times New Roman" w:hAnsi="Times New Roman" w:cs="Times New Roman"/>
          <w:sz w:val="28"/>
          <w:szCs w:val="28"/>
          <w:lang w:eastAsia="ru-RU"/>
        </w:rPr>
        <w:t>5.2.1.   </w:t>
      </w:r>
      <w:r w:rsidR="00E71020">
        <w:rPr>
          <w:rFonts w:ascii="Times New Roman" w:eastAsia="Times New Roman" w:hAnsi="Times New Roman" w:cs="Times New Roman"/>
          <w:sz w:val="28"/>
          <w:szCs w:val="28"/>
          <w:lang w:eastAsia="ru-RU"/>
        </w:rPr>
        <w:t>Вступивший в законную силу судебный </w:t>
      </w:r>
      <w:r w:rsidRPr="00E75CAE">
        <w:rPr>
          <w:rFonts w:ascii="Times New Roman" w:eastAsia="Times New Roman" w:hAnsi="Times New Roman" w:cs="Times New Roman"/>
          <w:sz w:val="28"/>
          <w:szCs w:val="28"/>
          <w:lang w:eastAsia="ru-RU"/>
        </w:rPr>
        <w:t>акт.</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 xml:space="preserve">5.2.2. Несоответствие утвержденной документации по планировке территории или ее отдельных частей требованиям части 10 статьи </w:t>
      </w:r>
      <w:r w:rsidRPr="001110B0">
        <w:rPr>
          <w:rFonts w:ascii="Times New Roman" w:eastAsia="Times New Roman" w:hAnsi="Times New Roman" w:cs="Times New Roman"/>
          <w:sz w:val="28"/>
          <w:szCs w:val="28"/>
          <w:lang w:eastAsia="ru-RU"/>
        </w:rPr>
        <w:t>45 </w:t>
      </w:r>
      <w:hyperlink r:id="rId31"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Pr="001110B0">
        <w:rPr>
          <w:rFonts w:ascii="Times New Roman" w:eastAsia="Times New Roman" w:hAnsi="Times New Roman" w:cs="Times New Roman"/>
          <w:sz w:val="28"/>
          <w:szCs w:val="28"/>
          <w:lang w:eastAsia="ru-RU"/>
        </w:rPr>
        <w:t> если иное не предусмотрено частью 10.2 статьи 45 </w:t>
      </w:r>
      <w:hyperlink r:id="rId32"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006E7CF9" w:rsidRPr="001110B0">
        <w:rPr>
          <w:rFonts w:ascii="Times New Roman" w:eastAsia="Times New Roman" w:hAnsi="Times New Roman" w:cs="Times New Roman"/>
          <w:sz w:val="28"/>
          <w:szCs w:val="28"/>
          <w:lang w:eastAsia="ru-RU"/>
        </w:rPr>
        <w:t>.</w:t>
      </w:r>
    </w:p>
    <w:p w14:paraId="69707853"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5.3. В случаях, указанных в подпункте 5.2 раздела 5 настоящего порядка, если отмена документации по планировке территории или ее отдельных частей осуществляется по инициативе уполномоченного органа, уполномоченный орган в течение 18 рабочих дней подготавливает 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w:t>
      </w:r>
      <w:r w:rsidRPr="001110B0">
        <w:rPr>
          <w:rFonts w:ascii="Times New Roman" w:eastAsia="Times New Roman" w:hAnsi="Times New Roman" w:cs="Times New Roman"/>
          <w:sz w:val="28"/>
          <w:szCs w:val="28"/>
          <w:lang w:eastAsia="ru-RU"/>
        </w:rPr>
        <w:t>м требований части 10 статьи 45 </w:t>
      </w:r>
      <w:hyperlink r:id="rId33"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которым не соответствует утвержденная документация по пла</w:t>
      </w:r>
      <w:r w:rsidR="006E7CF9">
        <w:rPr>
          <w:rFonts w:ascii="Times New Roman" w:eastAsia="Times New Roman" w:hAnsi="Times New Roman" w:cs="Times New Roman"/>
          <w:sz w:val="28"/>
          <w:szCs w:val="28"/>
          <w:lang w:eastAsia="ru-RU"/>
        </w:rPr>
        <w:t>нировке или ее отдельные части.</w:t>
      </w:r>
    </w:p>
    <w:p w14:paraId="1AC4F8FF"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5.4. Если отмена документации по планировке территории или ее отдельных частей осуществляется по инициативе заявителей, заявители направляют в уполномоченный орган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w:t>
      </w:r>
      <w:r w:rsidRPr="001110B0">
        <w:rPr>
          <w:rFonts w:ascii="Times New Roman" w:eastAsia="Times New Roman" w:hAnsi="Times New Roman" w:cs="Times New Roman"/>
          <w:sz w:val="28"/>
          <w:szCs w:val="28"/>
          <w:lang w:eastAsia="ru-RU"/>
        </w:rPr>
        <w:t>45 </w:t>
      </w:r>
      <w:hyperlink r:id="rId34" w:anchor="64U0IK" w:history="1">
        <w:r w:rsidRPr="001110B0">
          <w:rPr>
            <w:rFonts w:ascii="Times New Roman" w:eastAsia="Times New Roman" w:hAnsi="Times New Roman" w:cs="Times New Roman"/>
            <w:sz w:val="28"/>
            <w:szCs w:val="28"/>
            <w:lang w:eastAsia="ru-RU"/>
          </w:rPr>
          <w:t xml:space="preserve">Градостроительного кодекса Российской </w:t>
        </w:r>
        <w:r w:rsidRPr="001110B0">
          <w:rPr>
            <w:rFonts w:ascii="Times New Roman" w:eastAsia="Times New Roman" w:hAnsi="Times New Roman" w:cs="Times New Roman"/>
            <w:sz w:val="28"/>
            <w:szCs w:val="28"/>
            <w:lang w:eastAsia="ru-RU"/>
          </w:rPr>
          <w:lastRenderedPageBreak/>
          <w:t>Федерации</w:t>
        </w:r>
      </w:hyperlink>
      <w:r w:rsidRPr="001110B0">
        <w:rPr>
          <w:rFonts w:ascii="Times New Roman" w:eastAsia="Times New Roman" w:hAnsi="Times New Roman" w:cs="Times New Roman"/>
          <w:sz w:val="28"/>
          <w:szCs w:val="28"/>
          <w:lang w:eastAsia="ru-RU"/>
        </w:rPr>
        <w:t>, которым не соответствует утвержденная документация по планировке территории или ее отдельные части, если иное не предусмотрено частью 10.2 статьи 45 </w:t>
      </w:r>
      <w:hyperlink r:id="rId35"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006E7CF9">
        <w:rPr>
          <w:rFonts w:ascii="Times New Roman" w:eastAsia="Times New Roman" w:hAnsi="Times New Roman" w:cs="Times New Roman"/>
          <w:sz w:val="28"/>
          <w:szCs w:val="28"/>
          <w:lang w:eastAsia="ru-RU"/>
        </w:rPr>
        <w:t>.</w:t>
      </w:r>
    </w:p>
    <w:p w14:paraId="1191173F" w14:textId="64737D16"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5.5. Уполномоченный орган в течение 18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5.6. Основанием для мотивированного отказа в принятии решения об отмене документации по планировке территории или ее отдельных частей является:</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5.6.1. Отсутствие обоснования, указанного в пункте 5.4 раздела 5</w:t>
      </w:r>
      <w:r w:rsidR="00BC63B8">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настоящего</w:t>
      </w:r>
      <w:r w:rsidR="00BC63B8">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порядка.</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5.6.2. Наличие принятого решения о внесении изменений в документацию по планировке территории в целях приведения ее в соответствие с действующим</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законодательством.</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5.7. Уполномоченный орган в течение 55 рабочих дней с момента поступления обоснования готовит заключение о несоответствии документации требованиям части 10 статьи 45 </w:t>
      </w:r>
      <w:hyperlink r:id="rId36"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Pr="001110B0">
        <w:rPr>
          <w:rFonts w:ascii="Times New Roman" w:eastAsia="Times New Roman" w:hAnsi="Times New Roman" w:cs="Times New Roman"/>
          <w:sz w:val="28"/>
          <w:szCs w:val="28"/>
          <w:lang w:eastAsia="ru-RU"/>
        </w:rPr>
        <w:t> и проект правового ак</w:t>
      </w:r>
      <w:r w:rsidR="00E71020">
        <w:rPr>
          <w:rFonts w:ascii="Times New Roman" w:eastAsia="Times New Roman" w:hAnsi="Times New Roman" w:cs="Times New Roman"/>
          <w:sz w:val="28"/>
          <w:szCs w:val="28"/>
          <w:lang w:eastAsia="ru-RU"/>
        </w:rPr>
        <w:t>та а</w:t>
      </w:r>
      <w:r w:rsidR="008E00E1" w:rsidRPr="001110B0">
        <w:rPr>
          <w:rFonts w:ascii="Times New Roman" w:eastAsia="Times New Roman" w:hAnsi="Times New Roman" w:cs="Times New Roman"/>
          <w:sz w:val="28"/>
          <w:szCs w:val="28"/>
          <w:lang w:eastAsia="ru-RU"/>
        </w:rPr>
        <w:t>дминистрации городского поселения</w:t>
      </w:r>
      <w:r w:rsidRPr="001110B0">
        <w:rPr>
          <w:rFonts w:ascii="Times New Roman" w:eastAsia="Times New Roman" w:hAnsi="Times New Roman" w:cs="Times New Roman"/>
          <w:sz w:val="28"/>
          <w:szCs w:val="28"/>
          <w:lang w:eastAsia="ru-RU"/>
        </w:rPr>
        <w:t xml:space="preserve"> </w:t>
      </w:r>
      <w:r w:rsidR="008E00E1" w:rsidRPr="001110B0">
        <w:rPr>
          <w:rFonts w:ascii="Times New Roman" w:eastAsia="Times New Roman" w:hAnsi="Times New Roman" w:cs="Times New Roman"/>
          <w:sz w:val="28"/>
          <w:szCs w:val="28"/>
          <w:lang w:eastAsia="ru-RU"/>
        </w:rPr>
        <w:t xml:space="preserve">«Шерловогорское» </w:t>
      </w:r>
      <w:r w:rsidRPr="001110B0">
        <w:rPr>
          <w:rFonts w:ascii="Times New Roman" w:eastAsia="Times New Roman" w:hAnsi="Times New Roman" w:cs="Times New Roman"/>
          <w:sz w:val="28"/>
          <w:szCs w:val="28"/>
          <w:lang w:eastAsia="ru-RU"/>
        </w:rPr>
        <w:t>об отм</w:t>
      </w:r>
      <w:r w:rsidRPr="00E75CAE">
        <w:rPr>
          <w:rFonts w:ascii="Times New Roman" w:eastAsia="Times New Roman" w:hAnsi="Times New Roman" w:cs="Times New Roman"/>
          <w:sz w:val="28"/>
          <w:szCs w:val="28"/>
          <w:lang w:eastAsia="ru-RU"/>
        </w:rPr>
        <w:t>ене документации по планировке терр</w:t>
      </w:r>
      <w:r w:rsidR="006E7CF9">
        <w:rPr>
          <w:rFonts w:ascii="Times New Roman" w:eastAsia="Times New Roman" w:hAnsi="Times New Roman" w:cs="Times New Roman"/>
          <w:sz w:val="28"/>
          <w:szCs w:val="28"/>
          <w:lang w:eastAsia="ru-RU"/>
        </w:rPr>
        <w:t>итории или ее отдельных частей.</w:t>
      </w:r>
    </w:p>
    <w:p w14:paraId="06357FBE" w14:textId="77777777" w:rsidR="00E64EBD" w:rsidRPr="006E7CF9" w:rsidRDefault="004F1E34"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Правовой акт а</w:t>
      </w:r>
      <w:r w:rsidR="00E64EBD" w:rsidRPr="00E75CAE">
        <w:rPr>
          <w:rFonts w:ascii="Times New Roman" w:eastAsia="Times New Roman" w:hAnsi="Times New Roman" w:cs="Times New Roman"/>
          <w:sz w:val="28"/>
          <w:szCs w:val="28"/>
          <w:lang w:eastAsia="ru-RU"/>
        </w:rPr>
        <w:t xml:space="preserve">дминистрации </w:t>
      </w:r>
      <w:r w:rsidR="008E00E1">
        <w:rPr>
          <w:rFonts w:ascii="Times New Roman" w:eastAsia="Times New Roman" w:hAnsi="Times New Roman" w:cs="Times New Roman"/>
          <w:sz w:val="28"/>
          <w:szCs w:val="28"/>
          <w:lang w:eastAsia="ru-RU"/>
        </w:rPr>
        <w:t xml:space="preserve">городского поселения «Шерловогорское» </w:t>
      </w:r>
      <w:r w:rsidR="00E64EBD" w:rsidRPr="00E75CAE">
        <w:rPr>
          <w:rFonts w:ascii="Times New Roman" w:eastAsia="Times New Roman" w:hAnsi="Times New Roman" w:cs="Times New Roman"/>
          <w:sz w:val="28"/>
          <w:szCs w:val="28"/>
          <w:lang w:eastAsia="ru-RU"/>
        </w:rPr>
        <w:t>отмене документации по планировке территории или ее отдельных частей в течение 7 дней с момента принятия подлежит опубликованию в городской газете "</w:t>
      </w:r>
      <w:proofErr w:type="spellStart"/>
      <w:r w:rsidR="00E63011">
        <w:rPr>
          <w:rFonts w:ascii="Times New Roman" w:eastAsia="Times New Roman" w:hAnsi="Times New Roman" w:cs="Times New Roman"/>
          <w:sz w:val="28"/>
          <w:szCs w:val="28"/>
          <w:lang w:eastAsia="ru-RU"/>
        </w:rPr>
        <w:t>Шерловогорскй</w:t>
      </w:r>
      <w:proofErr w:type="spellEnd"/>
      <w:r w:rsidR="00E63011">
        <w:rPr>
          <w:rFonts w:ascii="Times New Roman" w:eastAsia="Times New Roman" w:hAnsi="Times New Roman" w:cs="Times New Roman"/>
          <w:sz w:val="28"/>
          <w:szCs w:val="28"/>
          <w:lang w:eastAsia="ru-RU"/>
        </w:rPr>
        <w:t xml:space="preserve"> вестник</w:t>
      </w:r>
      <w:r w:rsidR="00E64EBD" w:rsidRPr="00E75CAE">
        <w:rPr>
          <w:rFonts w:ascii="Times New Roman" w:eastAsia="Times New Roman" w:hAnsi="Times New Roman" w:cs="Times New Roman"/>
          <w:sz w:val="28"/>
          <w:szCs w:val="28"/>
          <w:lang w:eastAsia="ru-RU"/>
        </w:rPr>
        <w:t>" и размещению на официальном Интернет-портале городск</w:t>
      </w:r>
      <w:r w:rsidR="008E00E1">
        <w:rPr>
          <w:rFonts w:ascii="Times New Roman" w:eastAsia="Times New Roman" w:hAnsi="Times New Roman" w:cs="Times New Roman"/>
          <w:sz w:val="28"/>
          <w:szCs w:val="28"/>
          <w:lang w:eastAsia="ru-RU"/>
        </w:rPr>
        <w:t>ого поселения «Шерловогорское»</w:t>
      </w:r>
      <w:r w:rsidR="006E7CF9">
        <w:rPr>
          <w:rFonts w:ascii="Times New Roman" w:eastAsia="Times New Roman" w:hAnsi="Times New Roman" w:cs="Times New Roman"/>
          <w:sz w:val="28"/>
          <w:szCs w:val="28"/>
          <w:lang w:eastAsia="ru-RU"/>
        </w:rPr>
        <w:t>.</w:t>
      </w:r>
      <w:r w:rsidR="00E64EBD" w:rsidRPr="00E75CAE">
        <w:rPr>
          <w:rFonts w:ascii="Times New Roman" w:eastAsia="Times New Roman" w:hAnsi="Times New Roman" w:cs="Times New Roman"/>
          <w:b/>
          <w:bCs/>
          <w:sz w:val="28"/>
          <w:szCs w:val="28"/>
          <w:lang w:eastAsia="ru-RU"/>
        </w:rPr>
        <w:br/>
      </w:r>
      <w:r w:rsidR="00E64EBD" w:rsidRPr="00E75CAE">
        <w:rPr>
          <w:rFonts w:ascii="Times New Roman" w:eastAsia="Times New Roman" w:hAnsi="Times New Roman" w:cs="Times New Roman"/>
          <w:b/>
          <w:bCs/>
          <w:sz w:val="28"/>
          <w:szCs w:val="28"/>
          <w:lang w:eastAsia="ru-RU"/>
        </w:rPr>
        <w:br/>
        <w:t>6. Порядок признания отдельных частей документации по планировке территории не подлежащими применению</w:t>
      </w:r>
    </w:p>
    <w:p w14:paraId="4D7243CF" w14:textId="77777777" w:rsidR="00E64EBD" w:rsidRPr="00E75CAE" w:rsidRDefault="00E64EBD" w:rsidP="00321819">
      <w:pPr>
        <w:spacing w:after="0" w:line="240" w:lineRule="auto"/>
        <w:jc w:val="both"/>
        <w:textAlignment w:val="baseline"/>
        <w:rPr>
          <w:rFonts w:ascii="Times New Roman" w:eastAsia="Times New Roman" w:hAnsi="Times New Roman" w:cs="Times New Roman"/>
          <w:sz w:val="28"/>
          <w:szCs w:val="28"/>
          <w:lang w:eastAsia="ru-RU"/>
        </w:rPr>
      </w:pPr>
    </w:p>
    <w:p w14:paraId="33A04759" w14:textId="626CC3CE" w:rsidR="00E64EBD" w:rsidRPr="001110B0"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6.1. 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акта,</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а</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также</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по</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инициативе</w:t>
      </w:r>
      <w:r w:rsidR="00524283">
        <w:rPr>
          <w:rFonts w:ascii="Times New Roman" w:eastAsia="Times New Roman" w:hAnsi="Times New Roman" w:cs="Times New Roman"/>
          <w:sz w:val="28"/>
          <w:szCs w:val="28"/>
          <w:lang w:eastAsia="ru-RU"/>
        </w:rPr>
        <w:t> </w:t>
      </w:r>
      <w:r w:rsidRPr="00E75CAE">
        <w:rPr>
          <w:rFonts w:ascii="Times New Roman" w:eastAsia="Times New Roman" w:hAnsi="Times New Roman" w:cs="Times New Roman"/>
          <w:sz w:val="28"/>
          <w:szCs w:val="28"/>
          <w:lang w:eastAsia="ru-RU"/>
        </w:rPr>
        <w:t>заявителей.</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6.2. Основанием для признания отдельных частей документации по планировке территории не подлежащими применению является:</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004F1E34">
        <w:rPr>
          <w:rFonts w:ascii="Times New Roman" w:eastAsia="Times New Roman" w:hAnsi="Times New Roman" w:cs="Times New Roman"/>
          <w:sz w:val="28"/>
          <w:szCs w:val="28"/>
          <w:lang w:eastAsia="ru-RU"/>
        </w:rPr>
        <w:t>6.2.1. Вступивший в законную силу судебный </w:t>
      </w:r>
      <w:r w:rsidRPr="00E75CAE">
        <w:rPr>
          <w:rFonts w:ascii="Times New Roman" w:eastAsia="Times New Roman" w:hAnsi="Times New Roman" w:cs="Times New Roman"/>
          <w:sz w:val="28"/>
          <w:szCs w:val="28"/>
          <w:lang w:eastAsia="ru-RU"/>
        </w:rPr>
        <w:t>акт.</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6.2.2. Несоответствие отдельных частей утвержденной документации по планировке территории требованиям части 10 статьи 45 </w:t>
      </w:r>
      <w:hyperlink r:id="rId37"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Pr="001110B0">
        <w:rPr>
          <w:rFonts w:ascii="Times New Roman" w:eastAsia="Times New Roman" w:hAnsi="Times New Roman" w:cs="Times New Roman"/>
          <w:sz w:val="28"/>
          <w:szCs w:val="28"/>
          <w:lang w:eastAsia="ru-RU"/>
        </w:rPr>
        <w:t> если иное не предусмотрено частью 10.2 статьи 45 </w:t>
      </w:r>
      <w:hyperlink r:id="rId38" w:anchor="64U0IK" w:history="1">
        <w:r w:rsidRPr="001110B0">
          <w:rPr>
            <w:rFonts w:ascii="Times New Roman" w:eastAsia="Times New Roman" w:hAnsi="Times New Roman" w:cs="Times New Roman"/>
            <w:sz w:val="28"/>
            <w:szCs w:val="28"/>
            <w:lang w:eastAsia="ru-RU"/>
          </w:rPr>
          <w:t>Градостроительного кодекса Российской Федерации</w:t>
        </w:r>
      </w:hyperlink>
      <w:r w:rsidR="006E7CF9" w:rsidRPr="001110B0">
        <w:rPr>
          <w:rFonts w:ascii="Times New Roman" w:eastAsia="Times New Roman" w:hAnsi="Times New Roman" w:cs="Times New Roman"/>
          <w:sz w:val="28"/>
          <w:szCs w:val="28"/>
          <w:lang w:eastAsia="ru-RU"/>
        </w:rPr>
        <w:t>.</w:t>
      </w:r>
    </w:p>
    <w:p w14:paraId="26DDF16F"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1110B0">
        <w:rPr>
          <w:rFonts w:ascii="Times New Roman" w:eastAsia="Times New Roman" w:hAnsi="Times New Roman" w:cs="Times New Roman"/>
          <w:sz w:val="28"/>
          <w:szCs w:val="28"/>
          <w:lang w:eastAsia="ru-RU"/>
        </w:rPr>
        <w:t>6.3. В случаях, указанных в пункте 6.2 раздела 6 настоя</w:t>
      </w:r>
      <w:r w:rsidRPr="00E75CAE">
        <w:rPr>
          <w:rFonts w:ascii="Times New Roman" w:eastAsia="Times New Roman" w:hAnsi="Times New Roman" w:cs="Times New Roman"/>
          <w:sz w:val="28"/>
          <w:szCs w:val="28"/>
          <w:lang w:eastAsia="ru-RU"/>
        </w:rPr>
        <w:t xml:space="preserve">щего порядка, уполномоченный орган в течение 18 рабочих дней подготавливает в письменной форме обоснование о необходимости признания отдельных частей документации по планировке территории не подлежащими </w:t>
      </w:r>
      <w:r w:rsidRPr="00E75CAE">
        <w:rPr>
          <w:rFonts w:ascii="Times New Roman" w:eastAsia="Times New Roman" w:hAnsi="Times New Roman" w:cs="Times New Roman"/>
          <w:sz w:val="28"/>
          <w:szCs w:val="28"/>
          <w:lang w:eastAsia="ru-RU"/>
        </w:rPr>
        <w:lastRenderedPageBreak/>
        <w:t>применению.</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6.4. </w:t>
      </w:r>
      <w:r w:rsidRPr="00E75CAE">
        <w:rPr>
          <w:rFonts w:ascii="Times New Roman" w:eastAsia="Times New Roman" w:hAnsi="Times New Roman" w:cs="Times New Roman"/>
          <w:sz w:val="28"/>
          <w:szCs w:val="28"/>
          <w:lang w:eastAsia="ru-RU"/>
        </w:rPr>
        <w:t>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 Обоснование должно содержать:</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008D139B">
        <w:rPr>
          <w:rFonts w:ascii="Times New Roman" w:eastAsia="Times New Roman" w:hAnsi="Times New Roman" w:cs="Times New Roman"/>
          <w:sz w:val="28"/>
          <w:szCs w:val="28"/>
          <w:lang w:eastAsia="ru-RU"/>
        </w:rPr>
        <w:t>6.4.1. </w:t>
      </w:r>
      <w:r w:rsidRPr="00E75CAE">
        <w:rPr>
          <w:rFonts w:ascii="Times New Roman" w:eastAsia="Times New Roman" w:hAnsi="Times New Roman" w:cs="Times New Roman"/>
          <w:sz w:val="28"/>
          <w:szCs w:val="28"/>
          <w:lang w:eastAsia="ru-RU"/>
        </w:rPr>
        <w:t xml:space="preserve">Описание отдельных частей документации по планировке </w:t>
      </w:r>
      <w:r w:rsidR="008D139B">
        <w:rPr>
          <w:rFonts w:ascii="Times New Roman" w:eastAsia="Times New Roman" w:hAnsi="Times New Roman" w:cs="Times New Roman"/>
          <w:sz w:val="28"/>
          <w:szCs w:val="28"/>
          <w:lang w:eastAsia="ru-RU"/>
        </w:rPr>
        <w:t>территории, которые не подлежат </w:t>
      </w:r>
      <w:r w:rsidRPr="00E75CAE">
        <w:rPr>
          <w:rFonts w:ascii="Times New Roman" w:eastAsia="Times New Roman" w:hAnsi="Times New Roman" w:cs="Times New Roman"/>
          <w:sz w:val="28"/>
          <w:szCs w:val="28"/>
          <w:lang w:eastAsia="ru-RU"/>
        </w:rPr>
        <w:t>применению.</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00803B9C">
        <w:rPr>
          <w:rFonts w:ascii="Times New Roman" w:eastAsia="Times New Roman" w:hAnsi="Times New Roman" w:cs="Times New Roman"/>
          <w:sz w:val="28"/>
          <w:szCs w:val="28"/>
          <w:lang w:eastAsia="ru-RU"/>
        </w:rPr>
        <w:t>6.4.2. </w:t>
      </w:r>
      <w:r w:rsidRPr="00E75CAE">
        <w:rPr>
          <w:rFonts w:ascii="Times New Roman" w:eastAsia="Times New Roman" w:hAnsi="Times New Roman" w:cs="Times New Roman"/>
          <w:sz w:val="28"/>
          <w:szCs w:val="28"/>
          <w:lang w:eastAsia="ru-RU"/>
        </w:rPr>
        <w:t>Информацию с указанием требований части 10 статьи 45 </w:t>
      </w:r>
      <w:hyperlink r:id="rId39" w:anchor="64U0IK" w:history="1">
        <w:r w:rsidRPr="00A96463">
          <w:rPr>
            <w:rFonts w:ascii="Times New Roman" w:eastAsia="Times New Roman" w:hAnsi="Times New Roman" w:cs="Times New Roman"/>
            <w:sz w:val="28"/>
            <w:szCs w:val="28"/>
            <w:lang w:eastAsia="ru-RU"/>
          </w:rPr>
          <w:t>Градостроительного кодекса Российской Федерации</w:t>
        </w:r>
      </w:hyperlink>
      <w:r w:rsidRPr="00E75CAE">
        <w:rPr>
          <w:rFonts w:ascii="Times New Roman" w:eastAsia="Times New Roman" w:hAnsi="Times New Roman" w:cs="Times New Roman"/>
          <w:sz w:val="28"/>
          <w:szCs w:val="28"/>
          <w:lang w:eastAsia="ru-RU"/>
        </w:rPr>
        <w:t>, которым не соответствуют отдельные части утвержденной документации по планировке территории если иное не предусмотрено частью 10.2 статьи 45 </w:t>
      </w:r>
      <w:hyperlink r:id="rId40" w:anchor="64U0IK" w:history="1">
        <w:r w:rsidRPr="00A96463">
          <w:rPr>
            <w:rFonts w:ascii="Times New Roman" w:eastAsia="Times New Roman" w:hAnsi="Times New Roman" w:cs="Times New Roman"/>
            <w:sz w:val="28"/>
            <w:szCs w:val="28"/>
            <w:lang w:eastAsia="ru-RU"/>
          </w:rPr>
          <w:t>Градостроительного кодекса Российской Федерации</w:t>
        </w:r>
      </w:hyperlink>
      <w:r w:rsidR="006E7CF9">
        <w:rPr>
          <w:rFonts w:ascii="Times New Roman" w:eastAsia="Times New Roman" w:hAnsi="Times New Roman" w:cs="Times New Roman"/>
          <w:sz w:val="28"/>
          <w:szCs w:val="28"/>
          <w:lang w:eastAsia="ru-RU"/>
        </w:rPr>
        <w:t>.</w:t>
      </w:r>
    </w:p>
    <w:p w14:paraId="2B83E978" w14:textId="77777777" w:rsidR="00E64EBD" w:rsidRPr="00E75CAE" w:rsidRDefault="00803B9C"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w:t>
      </w:r>
      <w:r w:rsidR="00E64EBD" w:rsidRPr="00E75CAE">
        <w:rPr>
          <w:rFonts w:ascii="Times New Roman" w:eastAsia="Times New Roman" w:hAnsi="Times New Roman" w:cs="Times New Roman"/>
          <w:sz w:val="28"/>
          <w:szCs w:val="28"/>
          <w:lang w:eastAsia="ru-RU"/>
        </w:rPr>
        <w:t>Уполномоченный орган в течение 18 рабочих дней с момента поступления обоснования принимает решение об отказе в признании отдельных частей документации по планировке терри</w:t>
      </w:r>
      <w:r>
        <w:rPr>
          <w:rFonts w:ascii="Times New Roman" w:eastAsia="Times New Roman" w:hAnsi="Times New Roman" w:cs="Times New Roman"/>
          <w:sz w:val="28"/>
          <w:szCs w:val="28"/>
          <w:lang w:eastAsia="ru-RU"/>
        </w:rPr>
        <w:t>тории не подлежащими применению в форме </w:t>
      </w:r>
      <w:r w:rsidR="00E64EBD" w:rsidRPr="00E75CAE">
        <w:rPr>
          <w:rFonts w:ascii="Times New Roman" w:eastAsia="Times New Roman" w:hAnsi="Times New Roman" w:cs="Times New Roman"/>
          <w:sz w:val="28"/>
          <w:szCs w:val="28"/>
          <w:lang w:eastAsia="ru-RU"/>
        </w:rPr>
        <w:t>письма.</w:t>
      </w:r>
      <w:r w:rsidR="00E64EBD"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00E64EBD" w:rsidRPr="00E75CAE">
        <w:rPr>
          <w:rFonts w:ascii="Times New Roman" w:eastAsia="Times New Roman" w:hAnsi="Times New Roman" w:cs="Times New Roman"/>
          <w:sz w:val="28"/>
          <w:szCs w:val="28"/>
          <w:lang w:eastAsia="ru-RU"/>
        </w:rPr>
        <w:t>6.6. Основанием для мотивированного отказа в принятии решения о признании отдельных частей документации по планировке территории не п</w:t>
      </w:r>
      <w:r w:rsidR="006E7CF9">
        <w:rPr>
          <w:rFonts w:ascii="Times New Roman" w:eastAsia="Times New Roman" w:hAnsi="Times New Roman" w:cs="Times New Roman"/>
          <w:sz w:val="28"/>
          <w:szCs w:val="28"/>
          <w:lang w:eastAsia="ru-RU"/>
        </w:rPr>
        <w:t>одлежащими применению является:</w:t>
      </w:r>
    </w:p>
    <w:p w14:paraId="7EA078A2" w14:textId="77777777" w:rsidR="00E64EBD" w:rsidRPr="00E75CAE" w:rsidRDefault="00E64EBD" w:rsidP="00321819">
      <w:pPr>
        <w:spacing w:after="0" w:line="240" w:lineRule="auto"/>
        <w:ind w:firstLine="480"/>
        <w:jc w:val="both"/>
        <w:textAlignment w:val="baseline"/>
        <w:rPr>
          <w:rFonts w:ascii="Times New Roman" w:eastAsia="Times New Roman" w:hAnsi="Times New Roman" w:cs="Times New Roman"/>
          <w:sz w:val="28"/>
          <w:szCs w:val="28"/>
          <w:lang w:eastAsia="ru-RU"/>
        </w:rPr>
      </w:pPr>
      <w:r w:rsidRPr="00E75CAE">
        <w:rPr>
          <w:rFonts w:ascii="Times New Roman" w:eastAsia="Times New Roman" w:hAnsi="Times New Roman" w:cs="Times New Roman"/>
          <w:sz w:val="28"/>
          <w:szCs w:val="28"/>
          <w:lang w:eastAsia="ru-RU"/>
        </w:rPr>
        <w:t xml:space="preserve">6.6.1. Отсутствие обоснования, указанного в </w:t>
      </w:r>
      <w:r w:rsidR="00C711CB">
        <w:rPr>
          <w:rFonts w:ascii="Times New Roman" w:eastAsia="Times New Roman" w:hAnsi="Times New Roman" w:cs="Times New Roman"/>
          <w:sz w:val="28"/>
          <w:szCs w:val="28"/>
          <w:lang w:eastAsia="ru-RU"/>
        </w:rPr>
        <w:t>пункте 6.4 раздела 6 настоящего </w:t>
      </w:r>
      <w:r w:rsidRPr="00E75CAE">
        <w:rPr>
          <w:rFonts w:ascii="Times New Roman" w:eastAsia="Times New Roman" w:hAnsi="Times New Roman" w:cs="Times New Roman"/>
          <w:sz w:val="28"/>
          <w:szCs w:val="28"/>
          <w:lang w:eastAsia="ru-RU"/>
        </w:rPr>
        <w:t>порядка.</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 xml:space="preserve">6.6.2. Наличие принятого решения о внесении изменений в документацию по планировке территории в целях приведения </w:t>
      </w:r>
      <w:r w:rsidR="00C711CB">
        <w:rPr>
          <w:rFonts w:ascii="Times New Roman" w:eastAsia="Times New Roman" w:hAnsi="Times New Roman" w:cs="Times New Roman"/>
          <w:sz w:val="28"/>
          <w:szCs w:val="28"/>
          <w:lang w:eastAsia="ru-RU"/>
        </w:rPr>
        <w:t>ее в соответствие с действующим </w:t>
      </w:r>
      <w:r w:rsidRPr="00E75CAE">
        <w:rPr>
          <w:rFonts w:ascii="Times New Roman" w:eastAsia="Times New Roman" w:hAnsi="Times New Roman" w:cs="Times New Roman"/>
          <w:sz w:val="28"/>
          <w:szCs w:val="28"/>
          <w:lang w:eastAsia="ru-RU"/>
        </w:rPr>
        <w:t>законодательством.</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6.7. Уполномоченный орган в течение 55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в форме право</w:t>
      </w:r>
      <w:r w:rsidR="00803B9C">
        <w:rPr>
          <w:rFonts w:ascii="Times New Roman" w:eastAsia="Times New Roman" w:hAnsi="Times New Roman" w:cs="Times New Roman"/>
          <w:sz w:val="28"/>
          <w:szCs w:val="28"/>
          <w:lang w:eastAsia="ru-RU"/>
        </w:rPr>
        <w:t>вого акта а</w:t>
      </w:r>
      <w:r w:rsidRPr="00E75CAE">
        <w:rPr>
          <w:rFonts w:ascii="Times New Roman" w:eastAsia="Times New Roman" w:hAnsi="Times New Roman" w:cs="Times New Roman"/>
          <w:sz w:val="28"/>
          <w:szCs w:val="28"/>
          <w:lang w:eastAsia="ru-RU"/>
        </w:rPr>
        <w:t>дминистрации</w:t>
      </w:r>
      <w:r w:rsidR="009065A0" w:rsidRPr="009065A0">
        <w:t xml:space="preserve"> </w:t>
      </w:r>
      <w:r w:rsidR="009065A0" w:rsidRPr="009065A0">
        <w:rPr>
          <w:rFonts w:ascii="Times New Roman" w:eastAsia="Times New Roman" w:hAnsi="Times New Roman" w:cs="Times New Roman"/>
          <w:sz w:val="28"/>
          <w:szCs w:val="28"/>
          <w:lang w:eastAsia="ru-RU"/>
        </w:rPr>
        <w:t>городского поселения «Шерловогорское»</w:t>
      </w:r>
      <w:r w:rsidRPr="00E75CAE">
        <w:rPr>
          <w:rFonts w:ascii="Times New Roman" w:eastAsia="Times New Roman" w:hAnsi="Times New Roman" w:cs="Times New Roman"/>
          <w:sz w:val="28"/>
          <w:szCs w:val="28"/>
          <w:lang w:eastAsia="ru-RU"/>
        </w:rPr>
        <w:t>.</w:t>
      </w:r>
      <w:r w:rsidRPr="00E75CAE">
        <w:rPr>
          <w:rFonts w:ascii="Times New Roman" w:eastAsia="Times New Roman" w:hAnsi="Times New Roman" w:cs="Times New Roman"/>
          <w:sz w:val="28"/>
          <w:szCs w:val="28"/>
          <w:lang w:eastAsia="ru-RU"/>
        </w:rPr>
        <w:br/>
      </w:r>
      <w:r w:rsidR="006E7CF9">
        <w:rPr>
          <w:rFonts w:ascii="Times New Roman" w:eastAsia="Times New Roman" w:hAnsi="Times New Roman" w:cs="Times New Roman"/>
          <w:sz w:val="28"/>
          <w:szCs w:val="28"/>
          <w:lang w:eastAsia="ru-RU"/>
        </w:rPr>
        <w:t xml:space="preserve">       </w:t>
      </w:r>
      <w:r w:rsidRPr="00E75CAE">
        <w:rPr>
          <w:rFonts w:ascii="Times New Roman" w:eastAsia="Times New Roman" w:hAnsi="Times New Roman" w:cs="Times New Roman"/>
          <w:sz w:val="28"/>
          <w:szCs w:val="28"/>
          <w:lang w:eastAsia="ru-RU"/>
        </w:rPr>
        <w:t>6.8. П</w:t>
      </w:r>
      <w:r w:rsidR="00803B9C">
        <w:rPr>
          <w:rFonts w:ascii="Times New Roman" w:eastAsia="Times New Roman" w:hAnsi="Times New Roman" w:cs="Times New Roman"/>
          <w:sz w:val="28"/>
          <w:szCs w:val="28"/>
          <w:lang w:eastAsia="ru-RU"/>
        </w:rPr>
        <w:t>равовой акт а</w:t>
      </w:r>
      <w:r w:rsidR="00A96463">
        <w:rPr>
          <w:rFonts w:ascii="Times New Roman" w:eastAsia="Times New Roman" w:hAnsi="Times New Roman" w:cs="Times New Roman"/>
          <w:sz w:val="28"/>
          <w:szCs w:val="28"/>
          <w:lang w:eastAsia="ru-RU"/>
        </w:rPr>
        <w:t>дминистрации городского поселения</w:t>
      </w:r>
      <w:r w:rsidRPr="00E75CAE">
        <w:rPr>
          <w:rFonts w:ascii="Times New Roman" w:eastAsia="Times New Roman" w:hAnsi="Times New Roman" w:cs="Times New Roman"/>
          <w:sz w:val="28"/>
          <w:szCs w:val="28"/>
          <w:lang w:eastAsia="ru-RU"/>
        </w:rPr>
        <w:t xml:space="preserve"> </w:t>
      </w:r>
      <w:r w:rsidR="00A96463">
        <w:rPr>
          <w:rFonts w:ascii="Times New Roman" w:eastAsia="Times New Roman" w:hAnsi="Times New Roman" w:cs="Times New Roman"/>
          <w:sz w:val="28"/>
          <w:szCs w:val="28"/>
          <w:lang w:eastAsia="ru-RU"/>
        </w:rPr>
        <w:t xml:space="preserve">«Шерловогорское» </w:t>
      </w:r>
      <w:r w:rsidRPr="00E75CAE">
        <w:rPr>
          <w:rFonts w:ascii="Times New Roman" w:eastAsia="Times New Roman" w:hAnsi="Times New Roman" w:cs="Times New Roman"/>
          <w:sz w:val="28"/>
          <w:szCs w:val="28"/>
          <w:lang w:eastAsia="ru-RU"/>
        </w:rPr>
        <w:t>о признании отдельных частей документации по планировке территории не подлежащими применению в течение 7 дней с момента принятия подлежит опубликованию в газете "</w:t>
      </w:r>
      <w:proofErr w:type="spellStart"/>
      <w:r w:rsidR="009065A0">
        <w:rPr>
          <w:rFonts w:ascii="Times New Roman" w:eastAsia="Times New Roman" w:hAnsi="Times New Roman" w:cs="Times New Roman"/>
          <w:sz w:val="28"/>
          <w:szCs w:val="28"/>
          <w:lang w:eastAsia="ru-RU"/>
        </w:rPr>
        <w:t>Шерловогорский</w:t>
      </w:r>
      <w:proofErr w:type="spellEnd"/>
      <w:r w:rsidR="009065A0">
        <w:rPr>
          <w:rFonts w:ascii="Times New Roman" w:eastAsia="Times New Roman" w:hAnsi="Times New Roman" w:cs="Times New Roman"/>
          <w:sz w:val="28"/>
          <w:szCs w:val="28"/>
          <w:lang w:eastAsia="ru-RU"/>
        </w:rPr>
        <w:t xml:space="preserve"> вестник</w:t>
      </w:r>
      <w:r w:rsidRPr="00E75CAE">
        <w:rPr>
          <w:rFonts w:ascii="Times New Roman" w:eastAsia="Times New Roman" w:hAnsi="Times New Roman" w:cs="Times New Roman"/>
          <w:sz w:val="28"/>
          <w:szCs w:val="28"/>
          <w:lang w:eastAsia="ru-RU"/>
        </w:rPr>
        <w:t>" и размещению на официальном Интернет-портале Администрации</w:t>
      </w:r>
      <w:r w:rsidR="009065A0" w:rsidRPr="009065A0">
        <w:t xml:space="preserve"> </w:t>
      </w:r>
      <w:r w:rsidR="009065A0" w:rsidRPr="009065A0">
        <w:rPr>
          <w:rFonts w:ascii="Times New Roman" w:eastAsia="Times New Roman" w:hAnsi="Times New Roman" w:cs="Times New Roman"/>
          <w:sz w:val="28"/>
          <w:szCs w:val="28"/>
          <w:lang w:eastAsia="ru-RU"/>
        </w:rPr>
        <w:t>городского поселения «Шерловогорское»</w:t>
      </w:r>
      <w:r w:rsidRPr="00E75CAE">
        <w:rPr>
          <w:rFonts w:ascii="Times New Roman" w:eastAsia="Times New Roman" w:hAnsi="Times New Roman" w:cs="Times New Roman"/>
          <w:sz w:val="28"/>
          <w:szCs w:val="28"/>
          <w:lang w:eastAsia="ru-RU"/>
        </w:rPr>
        <w:t>.</w:t>
      </w:r>
    </w:p>
    <w:p w14:paraId="6D40C919" w14:textId="77777777" w:rsidR="000F44C6" w:rsidRPr="00E75CAE" w:rsidRDefault="000F44C6" w:rsidP="00321819">
      <w:pPr>
        <w:spacing w:line="240" w:lineRule="auto"/>
        <w:jc w:val="both"/>
        <w:rPr>
          <w:rFonts w:ascii="Times New Roman" w:hAnsi="Times New Roman" w:cs="Times New Roman"/>
          <w:sz w:val="28"/>
          <w:szCs w:val="28"/>
        </w:rPr>
      </w:pPr>
    </w:p>
    <w:sectPr w:rsidR="000F44C6" w:rsidRPr="00E75CAE" w:rsidSect="00321819">
      <w:headerReference w:type="default" r:id="rId41"/>
      <w:pgSz w:w="11906" w:h="16838"/>
      <w:pgMar w:top="1134" w:right="566"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359A" w14:textId="77777777" w:rsidR="006C1BB8" w:rsidRDefault="006C1BB8" w:rsidP="004C5947">
      <w:pPr>
        <w:spacing w:after="0" w:line="240" w:lineRule="auto"/>
      </w:pPr>
      <w:r>
        <w:separator/>
      </w:r>
    </w:p>
  </w:endnote>
  <w:endnote w:type="continuationSeparator" w:id="0">
    <w:p w14:paraId="59FCD657" w14:textId="77777777" w:rsidR="006C1BB8" w:rsidRDefault="006C1BB8" w:rsidP="004C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B35D" w14:textId="77777777" w:rsidR="006C1BB8" w:rsidRDefault="006C1BB8" w:rsidP="004C5947">
      <w:pPr>
        <w:spacing w:after="0" w:line="240" w:lineRule="auto"/>
      </w:pPr>
      <w:r>
        <w:separator/>
      </w:r>
    </w:p>
  </w:footnote>
  <w:footnote w:type="continuationSeparator" w:id="0">
    <w:p w14:paraId="0873019F" w14:textId="77777777" w:rsidR="006C1BB8" w:rsidRDefault="006C1BB8" w:rsidP="004C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4AF8" w14:textId="43393D47" w:rsidR="00BC63B8" w:rsidRPr="00BC63B8" w:rsidRDefault="00BC63B8" w:rsidP="00BC63B8">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BD"/>
    <w:rsid w:val="00015347"/>
    <w:rsid w:val="0002417B"/>
    <w:rsid w:val="000941D2"/>
    <w:rsid w:val="000C6E4B"/>
    <w:rsid w:val="000D3326"/>
    <w:rsid w:val="000E36A5"/>
    <w:rsid w:val="000E3DB9"/>
    <w:rsid w:val="000F44C6"/>
    <w:rsid w:val="001110B0"/>
    <w:rsid w:val="00117FC1"/>
    <w:rsid w:val="00124450"/>
    <w:rsid w:val="00125BA8"/>
    <w:rsid w:val="001467E4"/>
    <w:rsid w:val="0019356D"/>
    <w:rsid w:val="001A0ED4"/>
    <w:rsid w:val="001E68F8"/>
    <w:rsid w:val="00261322"/>
    <w:rsid w:val="002873B3"/>
    <w:rsid w:val="00293097"/>
    <w:rsid w:val="002B79D1"/>
    <w:rsid w:val="002D7629"/>
    <w:rsid w:val="00307A69"/>
    <w:rsid w:val="00321819"/>
    <w:rsid w:val="00330811"/>
    <w:rsid w:val="003625EF"/>
    <w:rsid w:val="003A27AE"/>
    <w:rsid w:val="003A6C1D"/>
    <w:rsid w:val="003F2ED0"/>
    <w:rsid w:val="0041673E"/>
    <w:rsid w:val="00441B59"/>
    <w:rsid w:val="00443261"/>
    <w:rsid w:val="00446008"/>
    <w:rsid w:val="004A2077"/>
    <w:rsid w:val="004B399F"/>
    <w:rsid w:val="004C5947"/>
    <w:rsid w:val="004D190A"/>
    <w:rsid w:val="004F1E34"/>
    <w:rsid w:val="00524283"/>
    <w:rsid w:val="00572693"/>
    <w:rsid w:val="0058346B"/>
    <w:rsid w:val="00583688"/>
    <w:rsid w:val="00586472"/>
    <w:rsid w:val="005A4C3E"/>
    <w:rsid w:val="005A5739"/>
    <w:rsid w:val="005B5DA3"/>
    <w:rsid w:val="005D76D1"/>
    <w:rsid w:val="00602022"/>
    <w:rsid w:val="00606FD3"/>
    <w:rsid w:val="006508F2"/>
    <w:rsid w:val="0065559D"/>
    <w:rsid w:val="006A0CBC"/>
    <w:rsid w:val="006C1BB8"/>
    <w:rsid w:val="006E0BDF"/>
    <w:rsid w:val="006E7CF9"/>
    <w:rsid w:val="007464BC"/>
    <w:rsid w:val="00747F3F"/>
    <w:rsid w:val="0075156E"/>
    <w:rsid w:val="00783A76"/>
    <w:rsid w:val="007927B1"/>
    <w:rsid w:val="00803B9C"/>
    <w:rsid w:val="00813F36"/>
    <w:rsid w:val="00830B02"/>
    <w:rsid w:val="008330FD"/>
    <w:rsid w:val="008531DC"/>
    <w:rsid w:val="0088201E"/>
    <w:rsid w:val="00895DAD"/>
    <w:rsid w:val="008D139B"/>
    <w:rsid w:val="008E00E1"/>
    <w:rsid w:val="008F4B92"/>
    <w:rsid w:val="009065A0"/>
    <w:rsid w:val="009669ED"/>
    <w:rsid w:val="00A17069"/>
    <w:rsid w:val="00A96463"/>
    <w:rsid w:val="00AE6BC9"/>
    <w:rsid w:val="00BC63B8"/>
    <w:rsid w:val="00BD3877"/>
    <w:rsid w:val="00C06495"/>
    <w:rsid w:val="00C33B89"/>
    <w:rsid w:val="00C711CB"/>
    <w:rsid w:val="00C71F58"/>
    <w:rsid w:val="00C92B87"/>
    <w:rsid w:val="00CA5839"/>
    <w:rsid w:val="00CA6A0B"/>
    <w:rsid w:val="00CB6D63"/>
    <w:rsid w:val="00D44E18"/>
    <w:rsid w:val="00D701F4"/>
    <w:rsid w:val="00DA1D99"/>
    <w:rsid w:val="00E02BA7"/>
    <w:rsid w:val="00E3448F"/>
    <w:rsid w:val="00E36921"/>
    <w:rsid w:val="00E63011"/>
    <w:rsid w:val="00E64EBD"/>
    <w:rsid w:val="00E71020"/>
    <w:rsid w:val="00E75CAE"/>
    <w:rsid w:val="00EA7BD2"/>
    <w:rsid w:val="00EB39AC"/>
    <w:rsid w:val="00EF5EC5"/>
    <w:rsid w:val="00F27C25"/>
    <w:rsid w:val="00F40931"/>
    <w:rsid w:val="00F60C8F"/>
    <w:rsid w:val="00F631A1"/>
    <w:rsid w:val="00F8595D"/>
    <w:rsid w:val="00F93683"/>
    <w:rsid w:val="00FA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4316"/>
  <w15:chartTrackingRefBased/>
  <w15:docId w15:val="{260BA19F-B8D7-4E13-B488-E72B0098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5947"/>
  </w:style>
  <w:style w:type="paragraph" w:styleId="a5">
    <w:name w:val="footer"/>
    <w:basedOn w:val="a"/>
    <w:link w:val="a6"/>
    <w:uiPriority w:val="99"/>
    <w:unhideWhenUsed/>
    <w:rsid w:val="004C59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0401">
      <w:bodyDiv w:val="1"/>
      <w:marLeft w:val="0"/>
      <w:marRight w:val="0"/>
      <w:marTop w:val="0"/>
      <w:marBottom w:val="0"/>
      <w:divBdr>
        <w:top w:val="none" w:sz="0" w:space="0" w:color="auto"/>
        <w:left w:val="none" w:sz="0" w:space="0" w:color="auto"/>
        <w:bottom w:val="none" w:sz="0" w:space="0" w:color="auto"/>
        <w:right w:val="none" w:sz="0" w:space="0" w:color="auto"/>
      </w:divBdr>
    </w:div>
    <w:div w:id="1699349318">
      <w:bodyDiv w:val="1"/>
      <w:marLeft w:val="0"/>
      <w:marRight w:val="0"/>
      <w:marTop w:val="0"/>
      <w:marBottom w:val="0"/>
      <w:divBdr>
        <w:top w:val="none" w:sz="0" w:space="0" w:color="auto"/>
        <w:left w:val="none" w:sz="0" w:space="0" w:color="auto"/>
        <w:bottom w:val="none" w:sz="0" w:space="0" w:color="auto"/>
        <w:right w:val="none" w:sz="0" w:space="0" w:color="auto"/>
      </w:divBdr>
      <w:divsChild>
        <w:div w:id="711612020">
          <w:marLeft w:val="0"/>
          <w:marRight w:val="0"/>
          <w:marTop w:val="0"/>
          <w:marBottom w:val="0"/>
          <w:divBdr>
            <w:top w:val="none" w:sz="0" w:space="0" w:color="auto"/>
            <w:left w:val="none" w:sz="0" w:space="0" w:color="auto"/>
            <w:bottom w:val="none" w:sz="0" w:space="0" w:color="auto"/>
            <w:right w:val="none" w:sz="0" w:space="0" w:color="auto"/>
          </w:divBdr>
          <w:divsChild>
            <w:div w:id="1858159572">
              <w:marLeft w:val="0"/>
              <w:marRight w:val="0"/>
              <w:marTop w:val="0"/>
              <w:marBottom w:val="0"/>
              <w:divBdr>
                <w:top w:val="none" w:sz="0" w:space="0" w:color="auto"/>
                <w:left w:val="none" w:sz="0" w:space="0" w:color="auto"/>
                <w:bottom w:val="none" w:sz="0" w:space="0" w:color="auto"/>
                <w:right w:val="none" w:sz="0" w:space="0" w:color="auto"/>
              </w:divBdr>
              <w:divsChild>
                <w:div w:id="1773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033">
          <w:marLeft w:val="0"/>
          <w:marRight w:val="0"/>
          <w:marTop w:val="0"/>
          <w:marBottom w:val="0"/>
          <w:divBdr>
            <w:top w:val="none" w:sz="0" w:space="0" w:color="auto"/>
            <w:left w:val="none" w:sz="0" w:space="0" w:color="auto"/>
            <w:bottom w:val="none" w:sz="0" w:space="0" w:color="auto"/>
            <w:right w:val="none" w:sz="0" w:space="0" w:color="auto"/>
          </w:divBdr>
          <w:divsChild>
            <w:div w:id="350760732">
              <w:marLeft w:val="0"/>
              <w:marRight w:val="0"/>
              <w:marTop w:val="0"/>
              <w:marBottom w:val="0"/>
              <w:divBdr>
                <w:top w:val="none" w:sz="0" w:space="0" w:color="auto"/>
                <w:left w:val="none" w:sz="0" w:space="0" w:color="auto"/>
                <w:bottom w:val="none" w:sz="0" w:space="0" w:color="auto"/>
                <w:right w:val="none" w:sz="0" w:space="0" w:color="auto"/>
              </w:divBdr>
              <w:divsChild>
                <w:div w:id="13673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338" TargetMode="External"/><Relationship Id="rId18" Type="http://schemas.openxmlformats.org/officeDocument/2006/relationships/hyperlink" Target="https://docs.cntd.ru/document/901919338"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901919338" TargetMode="Externa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42" Type="http://schemas.openxmlformats.org/officeDocument/2006/relationships/fontTable" Target="fontTable.xml"/><Relationship Id="rId7" Type="http://schemas.openxmlformats.org/officeDocument/2006/relationships/hyperlink" Target="https://docs.cntd.ru/document/901919338" TargetMode="External"/><Relationship Id="rId2" Type="http://schemas.openxmlformats.org/officeDocument/2006/relationships/settings" Target="settings.xml"/><Relationship Id="rId16" Type="http://schemas.openxmlformats.org/officeDocument/2006/relationships/hyperlink" Target="https://docs.cntd.ru/document/901919338"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cntd.ru/document/901919338"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hyperlink" Target="https://docs.cntd.ru/document/901919338" TargetMode="External"/><Relationship Id="rId5" Type="http://schemas.openxmlformats.org/officeDocument/2006/relationships/endnotes" Target="endnotes.xml"/><Relationship Id="rId15" Type="http://schemas.openxmlformats.org/officeDocument/2006/relationships/hyperlink" Target="https://docs.cntd.ru/document/901919338"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 Type="http://schemas.openxmlformats.org/officeDocument/2006/relationships/footnotes" Target="footnotes.xml"/><Relationship Id="rId9" Type="http://schemas.openxmlformats.org/officeDocument/2006/relationships/hyperlink" Target="https://docs.cntd.ru/document/901919338" TargetMode="External"/><Relationship Id="rId14" Type="http://schemas.openxmlformats.org/officeDocument/2006/relationships/hyperlink" Target="https://docs.cntd.ru/document/901919338"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 Id="rId43" Type="http://schemas.openxmlformats.org/officeDocument/2006/relationships/theme" Target="theme/theme1.xml"/><Relationship Id="rId8" Type="http://schemas.openxmlformats.org/officeDocument/2006/relationships/hyperlink" Target="https://docs.cntd.ru/document/556184613" TargetMode="External"/><Relationship Id="rId3" Type="http://schemas.openxmlformats.org/officeDocument/2006/relationships/webSettings" Target="webSetting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1919338"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Цырендашиевна Аюрова</dc:creator>
  <cp:keywords/>
  <dc:description/>
  <cp:lastModifiedBy>Марина Романова</cp:lastModifiedBy>
  <cp:revision>5</cp:revision>
  <dcterms:created xsi:type="dcterms:W3CDTF">2023-10-19T04:27:00Z</dcterms:created>
  <dcterms:modified xsi:type="dcterms:W3CDTF">2023-10-31T06:30:00Z</dcterms:modified>
</cp:coreProperties>
</file>