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166" w:rsidRDefault="001A5166" w:rsidP="00EA71B3">
      <w:pPr>
        <w:suppressAutoHyphens/>
        <w:rPr>
          <w:b/>
          <w:bCs/>
          <w:sz w:val="32"/>
          <w:szCs w:val="32"/>
        </w:rPr>
      </w:pPr>
    </w:p>
    <w:p w:rsidR="00335B66" w:rsidRPr="00335B66" w:rsidRDefault="00335B66" w:rsidP="003657D3">
      <w:pPr>
        <w:suppressAutoHyphens/>
        <w:ind w:left="403" w:hanging="403"/>
        <w:jc w:val="center"/>
        <w:rPr>
          <w:b/>
          <w:bCs/>
          <w:sz w:val="28"/>
          <w:szCs w:val="28"/>
        </w:rPr>
      </w:pPr>
      <w:r w:rsidRPr="003657D3">
        <w:rPr>
          <w:b/>
          <w:bCs/>
          <w:sz w:val="28"/>
          <w:szCs w:val="28"/>
        </w:rPr>
        <w:t>Администрации городского поселения «Шерловогорское»</w:t>
      </w:r>
    </w:p>
    <w:p w:rsidR="00335B66" w:rsidRPr="00335B66" w:rsidRDefault="00335B66" w:rsidP="00335B66">
      <w:pPr>
        <w:suppressAutoHyphens/>
        <w:ind w:firstLine="539"/>
        <w:jc w:val="center"/>
        <w:rPr>
          <w:b/>
          <w:bCs/>
          <w:sz w:val="20"/>
          <w:szCs w:val="20"/>
        </w:rPr>
      </w:pPr>
    </w:p>
    <w:p w:rsidR="00335B66" w:rsidRPr="003657D3" w:rsidRDefault="00335B66" w:rsidP="00335B66">
      <w:pPr>
        <w:suppressAutoHyphens/>
        <w:ind w:firstLine="539"/>
        <w:jc w:val="center"/>
        <w:rPr>
          <w:b/>
          <w:bCs/>
          <w:sz w:val="32"/>
          <w:szCs w:val="32"/>
        </w:rPr>
      </w:pPr>
      <w:r w:rsidRPr="003657D3">
        <w:rPr>
          <w:b/>
          <w:bCs/>
          <w:sz w:val="32"/>
          <w:szCs w:val="32"/>
        </w:rPr>
        <w:t>ПОСТАНОВЛЕНИЕ</w:t>
      </w:r>
    </w:p>
    <w:p w:rsidR="00335B66" w:rsidRPr="00335B66" w:rsidRDefault="00335B66" w:rsidP="00335B66">
      <w:pPr>
        <w:suppressAutoHyphens/>
        <w:ind w:firstLine="539"/>
        <w:jc w:val="center"/>
        <w:rPr>
          <w:b/>
          <w:bCs/>
        </w:rPr>
      </w:pPr>
    </w:p>
    <w:p w:rsidR="00335B66" w:rsidRPr="00335B66" w:rsidRDefault="009747E7" w:rsidP="001A5166">
      <w:pPr>
        <w:suppressAutoHyphens/>
      </w:pPr>
      <w:r>
        <w:rPr>
          <w:sz w:val="28"/>
          <w:szCs w:val="28"/>
        </w:rPr>
        <w:t>28 сентября</w:t>
      </w:r>
      <w:r w:rsidR="001A5166">
        <w:t xml:space="preserve">  </w:t>
      </w:r>
      <w:r w:rsidR="007E7E4D" w:rsidRPr="007E7E4D">
        <w:rPr>
          <w:sz w:val="28"/>
          <w:szCs w:val="28"/>
        </w:rPr>
        <w:t xml:space="preserve"> </w:t>
      </w:r>
      <w:r w:rsidR="00335B66" w:rsidRPr="00335B66">
        <w:rPr>
          <w:sz w:val="28"/>
          <w:szCs w:val="28"/>
        </w:rPr>
        <w:t>201</w:t>
      </w:r>
      <w:r>
        <w:rPr>
          <w:sz w:val="28"/>
          <w:szCs w:val="28"/>
        </w:rPr>
        <w:t>6</w:t>
      </w:r>
      <w:r w:rsidR="00335B66" w:rsidRPr="00335B66">
        <w:rPr>
          <w:sz w:val="28"/>
          <w:szCs w:val="28"/>
        </w:rPr>
        <w:t xml:space="preserve"> г.                      </w:t>
      </w:r>
      <w:r w:rsidR="00335B66" w:rsidRPr="00335B66">
        <w:t xml:space="preserve">                                             </w:t>
      </w:r>
      <w:r w:rsidR="001A5166">
        <w:t xml:space="preserve">           </w:t>
      </w:r>
      <w:r w:rsidR="00335B66" w:rsidRPr="00335B66">
        <w:t xml:space="preserve">                     № </w:t>
      </w:r>
      <w:r>
        <w:rPr>
          <w:sz w:val="28"/>
          <w:szCs w:val="28"/>
        </w:rPr>
        <w:t>283</w:t>
      </w:r>
      <w:r w:rsidR="00335B66" w:rsidRPr="00335B66">
        <w:br w:type="textWrapping" w:clear="all"/>
      </w:r>
    </w:p>
    <w:p w:rsidR="00335B66" w:rsidRPr="003657D3" w:rsidRDefault="00335B66" w:rsidP="00335B66">
      <w:pPr>
        <w:suppressAutoHyphens/>
        <w:ind w:firstLine="539"/>
        <w:jc w:val="center"/>
        <w:rPr>
          <w:b/>
          <w:sz w:val="28"/>
          <w:szCs w:val="28"/>
        </w:rPr>
      </w:pPr>
      <w:r w:rsidRPr="003657D3">
        <w:rPr>
          <w:b/>
          <w:sz w:val="28"/>
          <w:szCs w:val="28"/>
        </w:rPr>
        <w:t>поселок городского типа Шерловая Гора</w:t>
      </w:r>
    </w:p>
    <w:p w:rsidR="00335B66" w:rsidRPr="00335B66" w:rsidRDefault="00335B66" w:rsidP="00335B66">
      <w:pPr>
        <w:suppressAutoHyphens/>
        <w:ind w:firstLine="539"/>
        <w:jc w:val="both"/>
        <w:rPr>
          <w:sz w:val="28"/>
          <w:szCs w:val="28"/>
        </w:rPr>
      </w:pPr>
    </w:p>
    <w:p w:rsidR="00335B66" w:rsidRDefault="00335B66" w:rsidP="001B522F">
      <w:pPr>
        <w:suppressAutoHyphens/>
        <w:jc w:val="center"/>
        <w:rPr>
          <w:b/>
          <w:sz w:val="28"/>
          <w:szCs w:val="28"/>
        </w:rPr>
      </w:pPr>
      <w:r w:rsidRPr="00335B66">
        <w:rPr>
          <w:b/>
          <w:color w:val="000000"/>
          <w:sz w:val="28"/>
          <w:szCs w:val="28"/>
        </w:rPr>
        <w:t>Об утверждении административного регламента предоставления муниципальной услуги «</w:t>
      </w:r>
      <w:r w:rsidRPr="00335B66">
        <w:rPr>
          <w:b/>
          <w:sz w:val="28"/>
          <w:szCs w:val="28"/>
        </w:rPr>
        <w:t xml:space="preserve">Предоставление </w:t>
      </w:r>
      <w:r>
        <w:rPr>
          <w:b/>
          <w:sz w:val="28"/>
          <w:szCs w:val="28"/>
        </w:rPr>
        <w:t xml:space="preserve">разрешения на </w:t>
      </w:r>
      <w:r w:rsidR="008324BF">
        <w:rPr>
          <w:b/>
          <w:sz w:val="28"/>
          <w:szCs w:val="28"/>
        </w:rPr>
        <w:t>ввод объекта в эксплуатацию</w:t>
      </w:r>
      <w:r w:rsidRPr="00335B66">
        <w:rPr>
          <w:b/>
          <w:sz w:val="28"/>
          <w:szCs w:val="28"/>
        </w:rPr>
        <w:t>»</w:t>
      </w:r>
    </w:p>
    <w:p w:rsidR="000561F3" w:rsidRPr="000561F3" w:rsidRDefault="007E13E4" w:rsidP="00EA71B3">
      <w:pPr>
        <w:suppressAutoHyphens/>
        <w:ind w:firstLine="709"/>
        <w:jc w:val="center"/>
        <w:rPr>
          <w:sz w:val="28"/>
          <w:szCs w:val="28"/>
        </w:rPr>
      </w:pPr>
      <w:r>
        <w:rPr>
          <w:sz w:val="28"/>
          <w:szCs w:val="28"/>
        </w:rPr>
        <w:t>(</w:t>
      </w:r>
      <w:r w:rsidR="000561F3" w:rsidRPr="000561F3">
        <w:rPr>
          <w:sz w:val="28"/>
          <w:szCs w:val="28"/>
        </w:rPr>
        <w:t>в редакции постановления администрации городского</w:t>
      </w:r>
    </w:p>
    <w:p w:rsidR="000561F3" w:rsidRPr="000561F3" w:rsidRDefault="000561F3" w:rsidP="00EA71B3">
      <w:pPr>
        <w:jc w:val="center"/>
        <w:rPr>
          <w:sz w:val="28"/>
          <w:szCs w:val="28"/>
        </w:rPr>
      </w:pPr>
      <w:r w:rsidRPr="000561F3">
        <w:rPr>
          <w:sz w:val="28"/>
          <w:szCs w:val="28"/>
        </w:rPr>
        <w:t xml:space="preserve">поселения «Шерловогорское» от 28 апреля 2017 </w:t>
      </w:r>
      <w:r>
        <w:rPr>
          <w:sz w:val="28"/>
          <w:szCs w:val="28"/>
        </w:rPr>
        <w:t xml:space="preserve">года </w:t>
      </w:r>
      <w:r w:rsidRPr="000561F3">
        <w:rPr>
          <w:sz w:val="28"/>
          <w:szCs w:val="28"/>
        </w:rPr>
        <w:t>№98а</w:t>
      </w:r>
      <w:r>
        <w:rPr>
          <w:sz w:val="28"/>
          <w:szCs w:val="28"/>
        </w:rPr>
        <w:t>)</w:t>
      </w:r>
    </w:p>
    <w:p w:rsidR="004D4E4E" w:rsidRPr="00A04E13" w:rsidRDefault="004D4E4E" w:rsidP="001B522F">
      <w:pPr>
        <w:suppressAutoHyphens/>
        <w:ind w:right="-1"/>
        <w:jc w:val="both"/>
        <w:rPr>
          <w:sz w:val="28"/>
          <w:szCs w:val="28"/>
        </w:rPr>
      </w:pPr>
    </w:p>
    <w:p w:rsidR="00335B66" w:rsidRPr="003657D3" w:rsidRDefault="00335B66" w:rsidP="00335B66">
      <w:pPr>
        <w:suppressAutoHyphens/>
        <w:ind w:right="-1" w:firstLine="708"/>
        <w:jc w:val="both"/>
        <w:rPr>
          <w:b/>
          <w:sz w:val="28"/>
          <w:szCs w:val="28"/>
        </w:rPr>
      </w:pPr>
      <w:r w:rsidRPr="003657D3">
        <w:rPr>
          <w:sz w:val="28"/>
          <w:szCs w:val="28"/>
        </w:rPr>
        <w:t xml:space="preserve">Во исполнение поручения Президента Российской Федерации от 19.12.2014 г. № Пр-2901 по приведению муниципальных нормативных правовых актов в соответствие с исчерпывающим перечнем процедур в сфере жилищного строительства, утвержденным постановлением Правительства Российской Федерации от 30.04.2014 г. № 403 (в ред. от </w:t>
      </w:r>
      <w:r w:rsidR="007856A9" w:rsidRPr="003657D3">
        <w:rPr>
          <w:sz w:val="28"/>
          <w:szCs w:val="28"/>
        </w:rPr>
        <w:t>29 мая</w:t>
      </w:r>
      <w:r w:rsidRPr="003657D3">
        <w:rPr>
          <w:sz w:val="28"/>
          <w:szCs w:val="28"/>
        </w:rPr>
        <w:t xml:space="preserve"> 2015 г.), руководствуясь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исполнения муниципальных функций (предоставления муниципальных услуг) в администрации городского поселения «Шерловогорское», утвержденным Постановлением главы городского поселения «Шерловогорское»»  от 22 ноября 2010 года № 100,  ст. 34 Устава городского поселения «Шерловогорское»  адм</w:t>
      </w:r>
      <w:r w:rsidR="009B2942" w:rsidRPr="003657D3">
        <w:rPr>
          <w:sz w:val="28"/>
          <w:szCs w:val="28"/>
        </w:rPr>
        <w:t xml:space="preserve">инистрация городского поселения </w:t>
      </w:r>
      <w:r w:rsidRPr="003657D3">
        <w:rPr>
          <w:sz w:val="28"/>
          <w:szCs w:val="28"/>
        </w:rPr>
        <w:t>«Шерловогорское»</w:t>
      </w:r>
      <w:r w:rsidR="009B2942" w:rsidRPr="003657D3">
        <w:rPr>
          <w:sz w:val="28"/>
          <w:szCs w:val="28"/>
        </w:rPr>
        <w:t xml:space="preserve"> </w:t>
      </w:r>
      <w:r w:rsidRPr="003657D3">
        <w:rPr>
          <w:b/>
          <w:sz w:val="28"/>
          <w:szCs w:val="28"/>
        </w:rPr>
        <w:t>п о с т а н о в л я е т:</w:t>
      </w:r>
    </w:p>
    <w:p w:rsidR="00ED704B" w:rsidRPr="003657D3" w:rsidRDefault="00ED704B" w:rsidP="005C7E9B">
      <w:pPr>
        <w:suppressAutoHyphens/>
        <w:ind w:right="98" w:firstLine="709"/>
        <w:jc w:val="both"/>
        <w:rPr>
          <w:sz w:val="28"/>
          <w:szCs w:val="28"/>
        </w:rPr>
      </w:pPr>
    </w:p>
    <w:p w:rsidR="00335B66" w:rsidRPr="003657D3" w:rsidRDefault="003657D3" w:rsidP="00335B66">
      <w:pPr>
        <w:suppressAutoHyphens/>
        <w:ind w:firstLine="709"/>
        <w:jc w:val="both"/>
        <w:rPr>
          <w:sz w:val="28"/>
          <w:szCs w:val="28"/>
        </w:rPr>
      </w:pPr>
      <w:r>
        <w:rPr>
          <w:sz w:val="28"/>
          <w:szCs w:val="28"/>
        </w:rPr>
        <w:t>1.</w:t>
      </w:r>
      <w:r w:rsidR="00335B66" w:rsidRPr="003657D3">
        <w:rPr>
          <w:sz w:val="28"/>
          <w:szCs w:val="28"/>
        </w:rPr>
        <w:t>Утвердить а</w:t>
      </w:r>
      <w:r w:rsidR="00335B66" w:rsidRPr="003657D3">
        <w:rPr>
          <w:color w:val="000000"/>
          <w:sz w:val="28"/>
          <w:szCs w:val="28"/>
        </w:rPr>
        <w:t>дминистративный регламент предоставления муниципальной услуги «</w:t>
      </w:r>
      <w:r w:rsidR="00335B66" w:rsidRPr="003657D3">
        <w:rPr>
          <w:sz w:val="28"/>
          <w:szCs w:val="28"/>
        </w:rPr>
        <w:t xml:space="preserve">Предоставление разрешения на </w:t>
      </w:r>
      <w:r w:rsidR="008324BF" w:rsidRPr="003657D3">
        <w:rPr>
          <w:sz w:val="28"/>
          <w:szCs w:val="28"/>
        </w:rPr>
        <w:t>ввод объекта в эксплуатацию</w:t>
      </w:r>
      <w:r w:rsidR="00335B66" w:rsidRPr="003657D3">
        <w:rPr>
          <w:sz w:val="28"/>
          <w:szCs w:val="28"/>
        </w:rPr>
        <w:t>» (прилагается).</w:t>
      </w:r>
    </w:p>
    <w:p w:rsidR="009747E7" w:rsidRPr="003657D3" w:rsidRDefault="00C115FB" w:rsidP="00335B66">
      <w:pPr>
        <w:suppressAutoHyphens/>
        <w:ind w:firstLine="709"/>
        <w:jc w:val="both"/>
        <w:rPr>
          <w:sz w:val="28"/>
          <w:szCs w:val="28"/>
        </w:rPr>
      </w:pPr>
      <w:r w:rsidRPr="003657D3">
        <w:rPr>
          <w:sz w:val="28"/>
          <w:szCs w:val="28"/>
        </w:rPr>
        <w:t>2. Признать утратившим силу постановлени</w:t>
      </w:r>
      <w:r w:rsidR="009747E7" w:rsidRPr="003657D3">
        <w:rPr>
          <w:sz w:val="28"/>
          <w:szCs w:val="28"/>
        </w:rPr>
        <w:t>е</w:t>
      </w:r>
      <w:r w:rsidRPr="003657D3">
        <w:rPr>
          <w:sz w:val="28"/>
          <w:szCs w:val="28"/>
        </w:rPr>
        <w:t xml:space="preserve"> администрации городского поселения «Шерловогорское»</w:t>
      </w:r>
      <w:r w:rsidR="002D247A" w:rsidRPr="003657D3">
        <w:rPr>
          <w:sz w:val="28"/>
          <w:szCs w:val="28"/>
        </w:rPr>
        <w:t xml:space="preserve"> от </w:t>
      </w:r>
      <w:r w:rsidR="009747E7" w:rsidRPr="003657D3">
        <w:rPr>
          <w:sz w:val="28"/>
          <w:szCs w:val="28"/>
        </w:rPr>
        <w:t>23 июня 2015</w:t>
      </w:r>
      <w:r w:rsidR="002D247A" w:rsidRPr="003657D3">
        <w:rPr>
          <w:sz w:val="28"/>
          <w:szCs w:val="28"/>
        </w:rPr>
        <w:t xml:space="preserve"> года </w:t>
      </w:r>
      <w:r w:rsidR="009B2942" w:rsidRPr="003657D3">
        <w:rPr>
          <w:sz w:val="28"/>
          <w:szCs w:val="28"/>
        </w:rPr>
        <w:t xml:space="preserve">№ </w:t>
      </w:r>
      <w:r w:rsidR="009747E7" w:rsidRPr="003657D3">
        <w:rPr>
          <w:sz w:val="28"/>
          <w:szCs w:val="28"/>
        </w:rPr>
        <w:t>216</w:t>
      </w:r>
      <w:r w:rsidR="009B2942" w:rsidRPr="003657D3">
        <w:rPr>
          <w:sz w:val="28"/>
          <w:szCs w:val="28"/>
        </w:rPr>
        <w:t xml:space="preserve"> </w:t>
      </w:r>
      <w:r w:rsidR="002D247A" w:rsidRPr="003657D3">
        <w:rPr>
          <w:sz w:val="28"/>
          <w:szCs w:val="28"/>
        </w:rPr>
        <w:t>«Об утверждении административного регламента по предо</w:t>
      </w:r>
      <w:r w:rsidR="009747E7" w:rsidRPr="003657D3">
        <w:rPr>
          <w:sz w:val="28"/>
          <w:szCs w:val="28"/>
        </w:rPr>
        <w:t xml:space="preserve">ставлению муниципальной услуги  </w:t>
      </w:r>
      <w:r w:rsidR="009B2942" w:rsidRPr="003657D3">
        <w:rPr>
          <w:sz w:val="28"/>
          <w:szCs w:val="28"/>
        </w:rPr>
        <w:t>«</w:t>
      </w:r>
      <w:r w:rsidR="009747E7" w:rsidRPr="003657D3">
        <w:rPr>
          <w:sz w:val="28"/>
          <w:szCs w:val="28"/>
        </w:rPr>
        <w:t>Предоставление</w:t>
      </w:r>
      <w:r w:rsidR="009B2942" w:rsidRPr="003657D3">
        <w:rPr>
          <w:sz w:val="28"/>
          <w:szCs w:val="28"/>
        </w:rPr>
        <w:t xml:space="preserve"> разрешени</w:t>
      </w:r>
      <w:r w:rsidR="009747E7" w:rsidRPr="003657D3">
        <w:rPr>
          <w:sz w:val="28"/>
          <w:szCs w:val="28"/>
        </w:rPr>
        <w:t>я</w:t>
      </w:r>
      <w:r w:rsidR="009B2942" w:rsidRPr="003657D3">
        <w:rPr>
          <w:sz w:val="28"/>
          <w:szCs w:val="28"/>
        </w:rPr>
        <w:t xml:space="preserve"> на </w:t>
      </w:r>
      <w:r w:rsidR="008324BF" w:rsidRPr="003657D3">
        <w:rPr>
          <w:sz w:val="28"/>
          <w:szCs w:val="28"/>
        </w:rPr>
        <w:t>ввод объектов в эксплуатацию</w:t>
      </w:r>
      <w:r w:rsidR="009B2942" w:rsidRPr="003657D3">
        <w:rPr>
          <w:sz w:val="28"/>
          <w:szCs w:val="28"/>
        </w:rPr>
        <w:t>»</w:t>
      </w:r>
      <w:r w:rsidR="009747E7" w:rsidRPr="003657D3">
        <w:rPr>
          <w:sz w:val="28"/>
          <w:szCs w:val="28"/>
        </w:rPr>
        <w:t>.</w:t>
      </w:r>
    </w:p>
    <w:p w:rsidR="00335B66" w:rsidRPr="003657D3" w:rsidRDefault="00F96004" w:rsidP="00335B66">
      <w:pPr>
        <w:suppressAutoHyphens/>
        <w:ind w:firstLine="709"/>
        <w:jc w:val="both"/>
        <w:rPr>
          <w:sz w:val="28"/>
          <w:szCs w:val="28"/>
        </w:rPr>
      </w:pPr>
      <w:r w:rsidRPr="003657D3">
        <w:rPr>
          <w:sz w:val="28"/>
          <w:szCs w:val="28"/>
        </w:rPr>
        <w:t>3</w:t>
      </w:r>
      <w:r w:rsidR="00335B66" w:rsidRPr="003657D3">
        <w:rPr>
          <w:sz w:val="28"/>
          <w:szCs w:val="28"/>
        </w:rPr>
        <w:t>. Настоящее постановление вступает в силу на следующий день, после дня его официального опубликования (обнародования).</w:t>
      </w:r>
    </w:p>
    <w:p w:rsidR="00335B66" w:rsidRPr="003657D3" w:rsidRDefault="00F96004" w:rsidP="001B522F">
      <w:pPr>
        <w:tabs>
          <w:tab w:val="right" w:pos="9355"/>
        </w:tabs>
        <w:suppressAutoHyphens/>
        <w:ind w:firstLine="720"/>
        <w:jc w:val="both"/>
        <w:rPr>
          <w:sz w:val="28"/>
          <w:szCs w:val="28"/>
        </w:rPr>
      </w:pPr>
      <w:r w:rsidRPr="003657D3">
        <w:rPr>
          <w:sz w:val="28"/>
          <w:szCs w:val="28"/>
        </w:rPr>
        <w:t>4</w:t>
      </w:r>
      <w:r w:rsidR="003657D3">
        <w:rPr>
          <w:sz w:val="28"/>
          <w:szCs w:val="28"/>
        </w:rPr>
        <w:t>.</w:t>
      </w:r>
      <w:r w:rsidR="00335B66" w:rsidRPr="003657D3">
        <w:rPr>
          <w:sz w:val="28"/>
          <w:szCs w:val="28"/>
        </w:rPr>
        <w:t>Настоящее постановление опубликовать (обнародовать) на официальном сайте администрации городского поселения «Шерловогорское» в информационно-телекоммуникационной сети «Интернет».</w:t>
      </w:r>
    </w:p>
    <w:p w:rsidR="00EA71B3" w:rsidRDefault="00EA71B3" w:rsidP="00335B66">
      <w:pPr>
        <w:suppressAutoHyphens/>
        <w:jc w:val="both"/>
        <w:rPr>
          <w:sz w:val="28"/>
          <w:szCs w:val="28"/>
        </w:rPr>
      </w:pPr>
    </w:p>
    <w:p w:rsidR="00335B66" w:rsidRPr="003657D3" w:rsidRDefault="001B522F" w:rsidP="00335B66">
      <w:pPr>
        <w:suppressAutoHyphens/>
        <w:jc w:val="both"/>
        <w:rPr>
          <w:sz w:val="28"/>
          <w:szCs w:val="28"/>
        </w:rPr>
      </w:pPr>
      <w:r w:rsidRPr="003657D3">
        <w:rPr>
          <w:sz w:val="28"/>
          <w:szCs w:val="28"/>
        </w:rPr>
        <w:t>Глава</w:t>
      </w:r>
      <w:r w:rsidR="00335B66" w:rsidRPr="003657D3">
        <w:rPr>
          <w:sz w:val="28"/>
          <w:szCs w:val="28"/>
        </w:rPr>
        <w:t xml:space="preserve"> городского </w:t>
      </w:r>
    </w:p>
    <w:p w:rsidR="00D5666F" w:rsidRPr="00D5666F" w:rsidRDefault="00335B66" w:rsidP="00D5666F">
      <w:pPr>
        <w:suppressAutoHyphens/>
        <w:jc w:val="both"/>
        <w:rPr>
          <w:i/>
          <w:sz w:val="28"/>
          <w:szCs w:val="28"/>
        </w:rPr>
      </w:pPr>
      <w:r w:rsidRPr="003657D3">
        <w:rPr>
          <w:sz w:val="28"/>
          <w:szCs w:val="28"/>
        </w:rPr>
        <w:t>поселения «Шерловогорское»</w:t>
      </w:r>
      <w:r w:rsidRPr="003657D3">
        <w:rPr>
          <w:sz w:val="28"/>
          <w:szCs w:val="28"/>
        </w:rPr>
        <w:tab/>
      </w:r>
      <w:r w:rsidRPr="003657D3">
        <w:rPr>
          <w:sz w:val="28"/>
          <w:szCs w:val="28"/>
        </w:rPr>
        <w:tab/>
        <w:t xml:space="preserve">                                 </w:t>
      </w:r>
      <w:r w:rsidR="00D5666F">
        <w:rPr>
          <w:sz w:val="28"/>
          <w:szCs w:val="28"/>
        </w:rPr>
        <w:t xml:space="preserve">          </w:t>
      </w:r>
      <w:r w:rsidR="001B522F" w:rsidRPr="003657D3">
        <w:rPr>
          <w:sz w:val="28"/>
          <w:szCs w:val="28"/>
        </w:rPr>
        <w:t>А.В.Панин</w:t>
      </w:r>
    </w:p>
    <w:p w:rsidR="00335B66" w:rsidRPr="00335B66" w:rsidRDefault="00335B66" w:rsidP="00335B66">
      <w:pPr>
        <w:suppressAutoHyphens/>
        <w:ind w:left="5103"/>
        <w:jc w:val="center"/>
        <w:rPr>
          <w:color w:val="000000"/>
          <w:sz w:val="28"/>
          <w:szCs w:val="28"/>
        </w:rPr>
      </w:pPr>
      <w:r w:rsidRPr="00335B66">
        <w:rPr>
          <w:color w:val="000000"/>
          <w:sz w:val="28"/>
          <w:szCs w:val="28"/>
        </w:rPr>
        <w:t>ПРИЛОЖЕНИЕ</w:t>
      </w:r>
    </w:p>
    <w:p w:rsidR="00335B66" w:rsidRPr="00335B66" w:rsidRDefault="00335B66" w:rsidP="00335B66">
      <w:pPr>
        <w:suppressAutoHyphens/>
        <w:ind w:left="5103"/>
        <w:jc w:val="center"/>
        <w:rPr>
          <w:color w:val="000000"/>
          <w:sz w:val="28"/>
          <w:szCs w:val="28"/>
        </w:rPr>
      </w:pPr>
      <w:r w:rsidRPr="00335B66">
        <w:rPr>
          <w:color w:val="000000"/>
          <w:sz w:val="28"/>
          <w:szCs w:val="28"/>
        </w:rPr>
        <w:lastRenderedPageBreak/>
        <w:t xml:space="preserve">к </w:t>
      </w:r>
      <w:r w:rsidRPr="00335B66">
        <w:rPr>
          <w:sz w:val="28"/>
          <w:szCs w:val="28"/>
        </w:rPr>
        <w:t xml:space="preserve">постановлению </w:t>
      </w:r>
      <w:r w:rsidRPr="00335B66">
        <w:rPr>
          <w:color w:val="000000"/>
          <w:sz w:val="28"/>
          <w:szCs w:val="28"/>
        </w:rPr>
        <w:t>администрации</w:t>
      </w:r>
    </w:p>
    <w:p w:rsidR="00335B66" w:rsidRPr="00335B66" w:rsidRDefault="00335B66" w:rsidP="00335B66">
      <w:pPr>
        <w:suppressAutoHyphens/>
        <w:ind w:left="5103"/>
        <w:jc w:val="center"/>
        <w:rPr>
          <w:color w:val="000000"/>
          <w:sz w:val="28"/>
          <w:szCs w:val="28"/>
        </w:rPr>
      </w:pPr>
      <w:r w:rsidRPr="00335B66">
        <w:rPr>
          <w:color w:val="000000"/>
          <w:sz w:val="28"/>
          <w:szCs w:val="28"/>
        </w:rPr>
        <w:t>городского поселения</w:t>
      </w:r>
    </w:p>
    <w:p w:rsidR="00335B66" w:rsidRPr="00335B66" w:rsidRDefault="00335B66" w:rsidP="00335B66">
      <w:pPr>
        <w:suppressAutoHyphens/>
        <w:ind w:left="5103"/>
        <w:jc w:val="center"/>
        <w:rPr>
          <w:color w:val="000000"/>
          <w:sz w:val="28"/>
          <w:szCs w:val="28"/>
        </w:rPr>
      </w:pPr>
      <w:r w:rsidRPr="00335B66">
        <w:rPr>
          <w:color w:val="000000"/>
          <w:sz w:val="28"/>
          <w:szCs w:val="28"/>
        </w:rPr>
        <w:t>«Шерловогорское»</w:t>
      </w:r>
    </w:p>
    <w:p w:rsidR="00335B66" w:rsidRDefault="00335B66" w:rsidP="00335B66">
      <w:pPr>
        <w:suppressAutoHyphens/>
        <w:ind w:left="5103"/>
        <w:jc w:val="center"/>
        <w:rPr>
          <w:sz w:val="28"/>
          <w:szCs w:val="28"/>
        </w:rPr>
      </w:pPr>
      <w:r w:rsidRPr="00335B66">
        <w:rPr>
          <w:sz w:val="28"/>
          <w:szCs w:val="28"/>
        </w:rPr>
        <w:t xml:space="preserve">от </w:t>
      </w:r>
      <w:r w:rsidR="009747E7">
        <w:rPr>
          <w:sz w:val="28"/>
          <w:szCs w:val="28"/>
        </w:rPr>
        <w:t>28 сентября</w:t>
      </w:r>
      <w:r w:rsidR="003C0C6A">
        <w:rPr>
          <w:sz w:val="28"/>
          <w:szCs w:val="28"/>
        </w:rPr>
        <w:t xml:space="preserve"> </w:t>
      </w:r>
      <w:r w:rsidRPr="00335B66">
        <w:rPr>
          <w:sz w:val="28"/>
          <w:szCs w:val="28"/>
        </w:rPr>
        <w:t>201</w:t>
      </w:r>
      <w:r w:rsidR="009747E7">
        <w:rPr>
          <w:sz w:val="28"/>
          <w:szCs w:val="28"/>
        </w:rPr>
        <w:t>6</w:t>
      </w:r>
      <w:r w:rsidRPr="00335B66">
        <w:rPr>
          <w:sz w:val="28"/>
          <w:szCs w:val="28"/>
        </w:rPr>
        <w:t xml:space="preserve"> года № </w:t>
      </w:r>
      <w:r w:rsidR="009747E7">
        <w:rPr>
          <w:sz w:val="28"/>
          <w:szCs w:val="28"/>
        </w:rPr>
        <w:t>283</w:t>
      </w:r>
    </w:p>
    <w:p w:rsidR="001B522F" w:rsidRPr="001B522F" w:rsidRDefault="001B522F" w:rsidP="009747E7">
      <w:pPr>
        <w:jc w:val="center"/>
        <w:rPr>
          <w:sz w:val="20"/>
          <w:szCs w:val="20"/>
        </w:rPr>
      </w:pPr>
      <w:r>
        <w:rPr>
          <w:sz w:val="20"/>
          <w:szCs w:val="20"/>
        </w:rPr>
        <w:t xml:space="preserve">                                                                                                  </w:t>
      </w:r>
    </w:p>
    <w:p w:rsidR="001B522F" w:rsidRPr="00335B66" w:rsidRDefault="001B522F" w:rsidP="00335B66">
      <w:pPr>
        <w:suppressAutoHyphens/>
        <w:ind w:left="5103"/>
        <w:jc w:val="center"/>
        <w:rPr>
          <w:sz w:val="28"/>
          <w:szCs w:val="28"/>
        </w:rPr>
      </w:pPr>
    </w:p>
    <w:p w:rsidR="00EE0D5F" w:rsidRPr="00A04E13" w:rsidRDefault="00EE0D5F" w:rsidP="00EE0D5F">
      <w:pPr>
        <w:suppressAutoHyphens/>
        <w:ind w:left="5103" w:right="98"/>
        <w:jc w:val="center"/>
        <w:rPr>
          <w:sz w:val="28"/>
          <w:szCs w:val="28"/>
        </w:rPr>
      </w:pPr>
    </w:p>
    <w:p w:rsidR="00EE0D5F" w:rsidRPr="00A04E13" w:rsidRDefault="00EE0D5F" w:rsidP="00EE0D5F">
      <w:pPr>
        <w:suppressAutoHyphens/>
        <w:jc w:val="center"/>
        <w:rPr>
          <w:b/>
          <w:sz w:val="28"/>
          <w:szCs w:val="28"/>
        </w:rPr>
      </w:pPr>
      <w:r w:rsidRPr="00A04E13">
        <w:rPr>
          <w:b/>
          <w:sz w:val="28"/>
          <w:szCs w:val="28"/>
        </w:rPr>
        <w:t>Административный регламент</w:t>
      </w:r>
    </w:p>
    <w:p w:rsidR="00335B66" w:rsidRDefault="0080797C" w:rsidP="0080797C">
      <w:pPr>
        <w:suppressAutoHyphens/>
        <w:jc w:val="center"/>
        <w:rPr>
          <w:b/>
          <w:sz w:val="28"/>
          <w:szCs w:val="28"/>
        </w:rPr>
      </w:pPr>
      <w:r w:rsidRPr="00A04E13">
        <w:rPr>
          <w:b/>
          <w:sz w:val="28"/>
          <w:szCs w:val="28"/>
        </w:rPr>
        <w:t xml:space="preserve">предоставления муниципальной услуги </w:t>
      </w:r>
    </w:p>
    <w:p w:rsidR="0080797C" w:rsidRPr="00A04E13" w:rsidRDefault="00A37966" w:rsidP="0080797C">
      <w:pPr>
        <w:suppressAutoHyphens/>
        <w:jc w:val="center"/>
        <w:rPr>
          <w:b/>
          <w:sz w:val="28"/>
          <w:szCs w:val="28"/>
        </w:rPr>
      </w:pPr>
      <w:r w:rsidRPr="00A04E13">
        <w:rPr>
          <w:b/>
          <w:sz w:val="28"/>
          <w:szCs w:val="28"/>
        </w:rPr>
        <w:t>«</w:t>
      </w:r>
      <w:r w:rsidR="00335B66">
        <w:rPr>
          <w:b/>
          <w:sz w:val="28"/>
          <w:szCs w:val="28"/>
        </w:rPr>
        <w:t xml:space="preserve">Предоставление разрешения на </w:t>
      </w:r>
      <w:r w:rsidR="00A507AD">
        <w:rPr>
          <w:b/>
          <w:sz w:val="28"/>
          <w:szCs w:val="28"/>
        </w:rPr>
        <w:t>ввод объекта в эксплуатацию</w:t>
      </w:r>
      <w:r w:rsidRPr="00A04E13">
        <w:rPr>
          <w:b/>
          <w:sz w:val="28"/>
          <w:szCs w:val="28"/>
        </w:rPr>
        <w:t>»</w:t>
      </w:r>
    </w:p>
    <w:p w:rsidR="00A04E13" w:rsidRPr="00A04E13" w:rsidRDefault="00A04E13" w:rsidP="00A04E13">
      <w:pPr>
        <w:suppressAutoHyphens/>
        <w:jc w:val="center"/>
        <w:rPr>
          <w:b/>
          <w:sz w:val="28"/>
          <w:szCs w:val="28"/>
        </w:rPr>
      </w:pPr>
    </w:p>
    <w:p w:rsidR="00A04E13" w:rsidRDefault="00A04E13" w:rsidP="00A04E13">
      <w:pPr>
        <w:suppressAutoHyphens/>
        <w:autoSpaceDE w:val="0"/>
        <w:autoSpaceDN w:val="0"/>
        <w:adjustRightInd w:val="0"/>
        <w:ind w:left="720"/>
        <w:jc w:val="center"/>
        <w:outlineLvl w:val="1"/>
        <w:rPr>
          <w:b/>
          <w:sz w:val="28"/>
          <w:szCs w:val="28"/>
        </w:rPr>
      </w:pPr>
      <w:r w:rsidRPr="00A04E13">
        <w:rPr>
          <w:b/>
          <w:sz w:val="28"/>
          <w:szCs w:val="28"/>
        </w:rPr>
        <w:t>1.Общие положения.</w:t>
      </w:r>
    </w:p>
    <w:p w:rsidR="00335B66" w:rsidRPr="00A04E13" w:rsidRDefault="00335B66" w:rsidP="00A04E13">
      <w:pPr>
        <w:suppressAutoHyphens/>
        <w:autoSpaceDE w:val="0"/>
        <w:autoSpaceDN w:val="0"/>
        <w:adjustRightInd w:val="0"/>
        <w:ind w:left="720"/>
        <w:jc w:val="center"/>
        <w:outlineLvl w:val="1"/>
        <w:rPr>
          <w:b/>
          <w:sz w:val="28"/>
          <w:szCs w:val="28"/>
        </w:rPr>
      </w:pP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1.1. Предмет регулирования.</w:t>
      </w:r>
    </w:p>
    <w:p w:rsidR="00A04E13" w:rsidRPr="00335B66" w:rsidRDefault="00A04E13" w:rsidP="00335B66">
      <w:pPr>
        <w:suppressAutoHyphens/>
        <w:jc w:val="both"/>
        <w:rPr>
          <w:b/>
          <w:sz w:val="28"/>
          <w:szCs w:val="28"/>
        </w:rPr>
      </w:pPr>
      <w:r w:rsidRPr="00A04E13">
        <w:rPr>
          <w:sz w:val="28"/>
          <w:szCs w:val="28"/>
        </w:rPr>
        <w:t xml:space="preserve">1.1.1 Административный регламент предоставления муниципальной услуги </w:t>
      </w:r>
      <w:r w:rsidR="00335B66" w:rsidRPr="00335B66">
        <w:rPr>
          <w:sz w:val="28"/>
          <w:szCs w:val="28"/>
        </w:rPr>
        <w:t xml:space="preserve">«Предоставление разрешения на </w:t>
      </w:r>
      <w:r w:rsidR="00A507AD">
        <w:rPr>
          <w:sz w:val="28"/>
          <w:szCs w:val="28"/>
        </w:rPr>
        <w:t>ввод объекта в эксплуатацию</w:t>
      </w:r>
      <w:r w:rsidR="00335B66" w:rsidRPr="00335B66">
        <w:rPr>
          <w:sz w:val="28"/>
          <w:szCs w:val="28"/>
        </w:rPr>
        <w:t>»</w:t>
      </w:r>
      <w:r w:rsidR="00335B66">
        <w:rPr>
          <w:b/>
          <w:sz w:val="28"/>
          <w:szCs w:val="28"/>
        </w:rPr>
        <w:t xml:space="preserve"> </w:t>
      </w:r>
      <w:r w:rsidR="00335B66" w:rsidRPr="00A04E13">
        <w:rPr>
          <w:sz w:val="28"/>
          <w:szCs w:val="28"/>
        </w:rPr>
        <w:t xml:space="preserve"> </w:t>
      </w:r>
      <w:r w:rsidRPr="00A04E13">
        <w:rPr>
          <w:sz w:val="28"/>
          <w:szCs w:val="28"/>
        </w:rPr>
        <w:t xml:space="preserve">(далее — административный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определяет сроки и последовательность действий (административных процедур) </w:t>
      </w:r>
      <w:r w:rsidR="00335B66">
        <w:rPr>
          <w:sz w:val="28"/>
          <w:szCs w:val="28"/>
        </w:rPr>
        <w:t>а</w:t>
      </w:r>
      <w:r w:rsidRPr="00A04E13">
        <w:rPr>
          <w:sz w:val="28"/>
          <w:szCs w:val="28"/>
        </w:rPr>
        <w:t>дминистрации городского поселения «</w:t>
      </w:r>
      <w:r w:rsidR="00335B66">
        <w:rPr>
          <w:sz w:val="28"/>
          <w:szCs w:val="28"/>
        </w:rPr>
        <w:t>Шерловогорское</w:t>
      </w:r>
      <w:r w:rsidRPr="00A04E13">
        <w:rPr>
          <w:sz w:val="28"/>
          <w:szCs w:val="28"/>
        </w:rPr>
        <w:t>» муниципального района «</w:t>
      </w:r>
      <w:r w:rsidR="00335B66">
        <w:rPr>
          <w:sz w:val="28"/>
          <w:szCs w:val="28"/>
        </w:rPr>
        <w:t>Борзинский район</w:t>
      </w:r>
      <w:r w:rsidRPr="00A04E13">
        <w:rPr>
          <w:sz w:val="28"/>
          <w:szCs w:val="28"/>
        </w:rPr>
        <w:t xml:space="preserve">» Забайкальского края (далее — </w:t>
      </w:r>
      <w:r w:rsidR="00335B66">
        <w:rPr>
          <w:sz w:val="28"/>
          <w:szCs w:val="28"/>
        </w:rPr>
        <w:t>а</w:t>
      </w:r>
      <w:r w:rsidRPr="00A04E13">
        <w:rPr>
          <w:sz w:val="28"/>
          <w:szCs w:val="28"/>
        </w:rPr>
        <w:t>дминистрация городского поселения) при предоставлении услуги.</w:t>
      </w: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 xml:space="preserve">1.1.2. Муниципальная услуга предоставляется отделом градостроительства </w:t>
      </w:r>
      <w:r w:rsidR="00335B66">
        <w:rPr>
          <w:sz w:val="28"/>
          <w:szCs w:val="28"/>
        </w:rPr>
        <w:t>и земельных отношений а</w:t>
      </w:r>
      <w:r w:rsidRPr="00A04E13">
        <w:rPr>
          <w:sz w:val="28"/>
          <w:szCs w:val="28"/>
        </w:rPr>
        <w:t>дминистрации городского поселения «</w:t>
      </w:r>
      <w:r w:rsidR="00335B66">
        <w:rPr>
          <w:sz w:val="28"/>
          <w:szCs w:val="28"/>
        </w:rPr>
        <w:t>Шерловогорское</w:t>
      </w:r>
      <w:r w:rsidRPr="00A04E13">
        <w:rPr>
          <w:sz w:val="28"/>
          <w:szCs w:val="28"/>
        </w:rPr>
        <w:t>» (далее — отдел).</w:t>
      </w: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1.2. Круг заявителей.</w:t>
      </w: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 xml:space="preserve">1.2.1. Получателями муниципальной услуги являются физические, юридические лица, либо их уполномоченные представители (далее - заявители), обратившиеся в </w:t>
      </w:r>
      <w:r w:rsidR="00335B66">
        <w:rPr>
          <w:sz w:val="28"/>
          <w:szCs w:val="28"/>
        </w:rPr>
        <w:t>а</w:t>
      </w:r>
      <w:r w:rsidRPr="00A04E13">
        <w:rPr>
          <w:sz w:val="28"/>
          <w:szCs w:val="28"/>
        </w:rPr>
        <w:t>дминистрацию городского поселения с заявлениями о предоставлении муниципальной услуги, выраженной в письменной форме, в форме электронного документа, либо устно на личном приеме (далее — заявление, а также запрос о предоставлении муниципальной услуги).</w:t>
      </w: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1.3. Требования к порядку информирования о предоставлении муниципальной услуги.</w:t>
      </w:r>
    </w:p>
    <w:p w:rsidR="00335B66" w:rsidRPr="00335B66" w:rsidRDefault="00335B66" w:rsidP="00335B66">
      <w:pPr>
        <w:suppressAutoHyphens/>
        <w:autoSpaceDE w:val="0"/>
        <w:autoSpaceDN w:val="0"/>
        <w:adjustRightInd w:val="0"/>
        <w:ind w:firstLine="709"/>
        <w:jc w:val="both"/>
        <w:outlineLvl w:val="1"/>
        <w:rPr>
          <w:sz w:val="28"/>
          <w:szCs w:val="28"/>
        </w:rPr>
      </w:pPr>
      <w:r w:rsidRPr="00335B66">
        <w:rPr>
          <w:sz w:val="28"/>
          <w:szCs w:val="28"/>
        </w:rPr>
        <w:t>1.3.1. Место нахождения отдела администрации городского поселения:</w:t>
      </w:r>
    </w:p>
    <w:p w:rsidR="00335B66" w:rsidRPr="00335B66" w:rsidRDefault="00335B66" w:rsidP="00335B66">
      <w:pPr>
        <w:suppressAutoHyphens/>
        <w:autoSpaceDE w:val="0"/>
        <w:autoSpaceDN w:val="0"/>
        <w:adjustRightInd w:val="0"/>
        <w:ind w:firstLine="709"/>
        <w:jc w:val="both"/>
        <w:outlineLvl w:val="1"/>
        <w:rPr>
          <w:sz w:val="28"/>
          <w:szCs w:val="28"/>
        </w:rPr>
      </w:pPr>
      <w:r w:rsidRPr="00335B66">
        <w:rPr>
          <w:sz w:val="28"/>
          <w:szCs w:val="28"/>
        </w:rPr>
        <w:t>Забайкальский край, Борзинский район, пгт. Шерловая Гора, ул. Октябрьская, 12, кабинеты 4,5.</w:t>
      </w:r>
    </w:p>
    <w:p w:rsidR="00335B66" w:rsidRPr="00335B66" w:rsidRDefault="00335B66" w:rsidP="00335B66">
      <w:pPr>
        <w:suppressAutoHyphens/>
        <w:autoSpaceDE w:val="0"/>
        <w:autoSpaceDN w:val="0"/>
        <w:adjustRightInd w:val="0"/>
        <w:ind w:firstLine="709"/>
        <w:jc w:val="both"/>
        <w:outlineLvl w:val="1"/>
        <w:rPr>
          <w:sz w:val="28"/>
          <w:szCs w:val="28"/>
        </w:rPr>
      </w:pPr>
      <w:r w:rsidRPr="00335B66">
        <w:rPr>
          <w:sz w:val="28"/>
          <w:szCs w:val="28"/>
        </w:rPr>
        <w:t>1.3.2. График работы:</w:t>
      </w:r>
    </w:p>
    <w:p w:rsidR="00335B66" w:rsidRPr="00335B66" w:rsidRDefault="00335B66" w:rsidP="00335B66">
      <w:pPr>
        <w:suppressAutoHyphens/>
        <w:autoSpaceDE w:val="0"/>
        <w:autoSpaceDN w:val="0"/>
        <w:adjustRightInd w:val="0"/>
        <w:ind w:firstLine="709"/>
        <w:jc w:val="both"/>
        <w:outlineLvl w:val="1"/>
        <w:rPr>
          <w:sz w:val="28"/>
          <w:szCs w:val="28"/>
        </w:rPr>
      </w:pPr>
      <w:r w:rsidRPr="00335B66">
        <w:rPr>
          <w:sz w:val="28"/>
          <w:szCs w:val="28"/>
        </w:rPr>
        <w:t>1). Администрации городского поселения (время местное):</w:t>
      </w:r>
    </w:p>
    <w:p w:rsidR="00335B66" w:rsidRPr="00335B66" w:rsidRDefault="00335B66" w:rsidP="00335B66">
      <w:pPr>
        <w:suppressAutoHyphens/>
        <w:autoSpaceDE w:val="0"/>
        <w:autoSpaceDN w:val="0"/>
        <w:adjustRightInd w:val="0"/>
        <w:ind w:firstLine="709"/>
        <w:jc w:val="both"/>
        <w:outlineLvl w:val="1"/>
        <w:rPr>
          <w:sz w:val="28"/>
          <w:szCs w:val="28"/>
        </w:rPr>
      </w:pPr>
      <w:r w:rsidRPr="00335B66">
        <w:rPr>
          <w:sz w:val="28"/>
          <w:szCs w:val="28"/>
        </w:rPr>
        <w:t>понедельник – четверг:</w:t>
      </w:r>
      <w:r w:rsidRPr="00335B66">
        <w:rPr>
          <w:sz w:val="28"/>
          <w:szCs w:val="28"/>
        </w:rPr>
        <w:tab/>
      </w:r>
      <w:r w:rsidRPr="00335B66">
        <w:rPr>
          <w:sz w:val="28"/>
          <w:szCs w:val="28"/>
        </w:rPr>
        <w:tab/>
      </w:r>
      <w:r w:rsidRPr="00335B66">
        <w:rPr>
          <w:sz w:val="28"/>
          <w:szCs w:val="28"/>
        </w:rPr>
        <w:tab/>
        <w:t xml:space="preserve">     с 08.00 до 12.00, с 13.00 до 17.15</w:t>
      </w:r>
    </w:p>
    <w:p w:rsidR="00335B66" w:rsidRPr="00335B66" w:rsidRDefault="00335B66" w:rsidP="00335B66">
      <w:pPr>
        <w:suppressAutoHyphens/>
        <w:autoSpaceDE w:val="0"/>
        <w:autoSpaceDN w:val="0"/>
        <w:adjustRightInd w:val="0"/>
        <w:ind w:firstLine="709"/>
        <w:jc w:val="both"/>
        <w:outlineLvl w:val="1"/>
        <w:rPr>
          <w:sz w:val="28"/>
          <w:szCs w:val="28"/>
        </w:rPr>
      </w:pPr>
      <w:r w:rsidRPr="00335B66">
        <w:rPr>
          <w:sz w:val="28"/>
          <w:szCs w:val="28"/>
        </w:rPr>
        <w:t>пятница:</w:t>
      </w:r>
      <w:r w:rsidRPr="00335B66">
        <w:rPr>
          <w:sz w:val="28"/>
          <w:szCs w:val="28"/>
        </w:rPr>
        <w:tab/>
      </w:r>
      <w:r w:rsidRPr="00335B66">
        <w:rPr>
          <w:sz w:val="28"/>
          <w:szCs w:val="28"/>
        </w:rPr>
        <w:tab/>
      </w:r>
      <w:r w:rsidRPr="00335B66">
        <w:rPr>
          <w:sz w:val="28"/>
          <w:szCs w:val="28"/>
        </w:rPr>
        <w:tab/>
      </w:r>
      <w:r w:rsidRPr="00335B66">
        <w:rPr>
          <w:sz w:val="28"/>
          <w:szCs w:val="28"/>
        </w:rPr>
        <w:tab/>
      </w:r>
      <w:r w:rsidRPr="00335B66">
        <w:rPr>
          <w:sz w:val="28"/>
          <w:szCs w:val="28"/>
        </w:rPr>
        <w:tab/>
        <w:t xml:space="preserve">     с 08.00 до 12.00, с 13.00 до 16.00</w:t>
      </w:r>
    </w:p>
    <w:p w:rsidR="00335B66" w:rsidRPr="00335B66" w:rsidRDefault="00335B66" w:rsidP="00335B66">
      <w:pPr>
        <w:suppressAutoHyphens/>
        <w:autoSpaceDE w:val="0"/>
        <w:autoSpaceDN w:val="0"/>
        <w:adjustRightInd w:val="0"/>
        <w:ind w:firstLine="709"/>
        <w:jc w:val="both"/>
        <w:outlineLvl w:val="1"/>
        <w:rPr>
          <w:sz w:val="28"/>
          <w:szCs w:val="28"/>
        </w:rPr>
      </w:pPr>
      <w:r w:rsidRPr="00335B66">
        <w:rPr>
          <w:sz w:val="28"/>
          <w:szCs w:val="28"/>
        </w:rPr>
        <w:t>суббота – воскресенье:</w:t>
      </w:r>
      <w:r w:rsidRPr="00335B66">
        <w:rPr>
          <w:sz w:val="28"/>
          <w:szCs w:val="28"/>
        </w:rPr>
        <w:tab/>
      </w:r>
      <w:r w:rsidRPr="00335B66">
        <w:rPr>
          <w:sz w:val="28"/>
          <w:szCs w:val="28"/>
        </w:rPr>
        <w:tab/>
      </w:r>
      <w:r w:rsidRPr="00335B66">
        <w:rPr>
          <w:sz w:val="28"/>
          <w:szCs w:val="28"/>
        </w:rPr>
        <w:tab/>
        <w:t xml:space="preserve">     выходные дни.</w:t>
      </w:r>
    </w:p>
    <w:p w:rsidR="00335B66" w:rsidRPr="00335B66" w:rsidRDefault="00335B66" w:rsidP="00335B66">
      <w:pPr>
        <w:suppressAutoHyphens/>
        <w:autoSpaceDE w:val="0"/>
        <w:autoSpaceDN w:val="0"/>
        <w:adjustRightInd w:val="0"/>
        <w:ind w:firstLine="709"/>
        <w:jc w:val="both"/>
        <w:outlineLvl w:val="1"/>
        <w:rPr>
          <w:sz w:val="28"/>
          <w:szCs w:val="28"/>
        </w:rPr>
      </w:pPr>
      <w:r w:rsidRPr="00335B66">
        <w:rPr>
          <w:sz w:val="28"/>
          <w:szCs w:val="28"/>
        </w:rPr>
        <w:lastRenderedPageBreak/>
        <w:t>2). Приемные дни: вторник, среда с 8:00 до 17:00, перерыв с 12:00 до 13:00.</w:t>
      </w:r>
    </w:p>
    <w:p w:rsidR="00335B66" w:rsidRPr="00335B66" w:rsidRDefault="00335B66" w:rsidP="00335B66">
      <w:pPr>
        <w:suppressAutoHyphens/>
        <w:autoSpaceDE w:val="0"/>
        <w:autoSpaceDN w:val="0"/>
        <w:adjustRightInd w:val="0"/>
        <w:ind w:firstLine="709"/>
        <w:jc w:val="both"/>
        <w:outlineLvl w:val="1"/>
        <w:rPr>
          <w:sz w:val="28"/>
          <w:szCs w:val="28"/>
        </w:rPr>
      </w:pPr>
      <w:r w:rsidRPr="00335B66">
        <w:rPr>
          <w:sz w:val="28"/>
          <w:szCs w:val="28"/>
        </w:rPr>
        <w:t>В предпраздничные дни время работы администрация городского поселения сокращается на 1 час.</w:t>
      </w:r>
    </w:p>
    <w:p w:rsidR="00335B66" w:rsidRPr="00335B66" w:rsidRDefault="00335B66" w:rsidP="00335B66">
      <w:pPr>
        <w:suppressAutoHyphens/>
        <w:autoSpaceDE w:val="0"/>
        <w:autoSpaceDN w:val="0"/>
        <w:adjustRightInd w:val="0"/>
        <w:ind w:firstLine="709"/>
        <w:jc w:val="both"/>
        <w:outlineLvl w:val="1"/>
        <w:rPr>
          <w:sz w:val="28"/>
          <w:szCs w:val="28"/>
        </w:rPr>
      </w:pPr>
      <w:r w:rsidRPr="00335B66">
        <w:rPr>
          <w:sz w:val="28"/>
          <w:szCs w:val="28"/>
        </w:rPr>
        <w:t>Телефон отдела 8(30233) 3 44 47.</w:t>
      </w:r>
    </w:p>
    <w:p w:rsidR="00335B66" w:rsidRPr="00335B66" w:rsidRDefault="00335B66" w:rsidP="00335B66">
      <w:pPr>
        <w:suppressAutoHyphens/>
        <w:autoSpaceDE w:val="0"/>
        <w:autoSpaceDN w:val="0"/>
        <w:adjustRightInd w:val="0"/>
        <w:ind w:firstLine="709"/>
        <w:jc w:val="both"/>
        <w:outlineLvl w:val="1"/>
        <w:rPr>
          <w:sz w:val="28"/>
          <w:szCs w:val="28"/>
        </w:rPr>
      </w:pPr>
      <w:r w:rsidRPr="00335B66">
        <w:rPr>
          <w:sz w:val="28"/>
          <w:szCs w:val="28"/>
        </w:rPr>
        <w:t>1.3.3. Информацию о порядке предоставления муниципальной услуги можно получить:</w:t>
      </w:r>
    </w:p>
    <w:p w:rsidR="00335B66" w:rsidRPr="00335B66" w:rsidRDefault="00335B66" w:rsidP="00335B66">
      <w:pPr>
        <w:suppressAutoHyphens/>
        <w:autoSpaceDE w:val="0"/>
        <w:autoSpaceDN w:val="0"/>
        <w:adjustRightInd w:val="0"/>
        <w:ind w:firstLine="709"/>
        <w:jc w:val="both"/>
        <w:outlineLvl w:val="1"/>
        <w:rPr>
          <w:sz w:val="28"/>
          <w:szCs w:val="28"/>
        </w:rPr>
      </w:pPr>
      <w:r w:rsidRPr="00335B66">
        <w:rPr>
          <w:sz w:val="28"/>
          <w:szCs w:val="28"/>
        </w:rPr>
        <w:t>а) у специалистов, осуществляющих предоставление муниципальной услуги по месту нахождения администрации городского поселения по адресу: 674607 Забайкальский край, Борзинский район, пгт. Шерловая Гора, ул. Октябрьская, 12, кабинеты 4,5;</w:t>
      </w:r>
    </w:p>
    <w:p w:rsidR="00335B66" w:rsidRPr="00335B66" w:rsidRDefault="00335B66" w:rsidP="00335B66">
      <w:pPr>
        <w:suppressAutoHyphens/>
        <w:autoSpaceDE w:val="0"/>
        <w:autoSpaceDN w:val="0"/>
        <w:adjustRightInd w:val="0"/>
        <w:ind w:firstLine="709"/>
        <w:jc w:val="both"/>
        <w:outlineLvl w:val="1"/>
        <w:rPr>
          <w:sz w:val="28"/>
          <w:szCs w:val="28"/>
        </w:rPr>
      </w:pPr>
      <w:r w:rsidRPr="00335B66">
        <w:rPr>
          <w:sz w:val="28"/>
          <w:szCs w:val="28"/>
        </w:rPr>
        <w:t>б) по телефону 8(30233) 3 44 47, телефон-автоинформатор отсутствует;</w:t>
      </w:r>
    </w:p>
    <w:p w:rsidR="00335B66" w:rsidRPr="00335B66" w:rsidRDefault="00335B66" w:rsidP="00335B66">
      <w:pPr>
        <w:suppressAutoHyphens/>
        <w:autoSpaceDE w:val="0"/>
        <w:autoSpaceDN w:val="0"/>
        <w:adjustRightInd w:val="0"/>
        <w:ind w:firstLine="709"/>
        <w:jc w:val="both"/>
        <w:outlineLvl w:val="1"/>
        <w:rPr>
          <w:sz w:val="28"/>
          <w:szCs w:val="28"/>
        </w:rPr>
      </w:pPr>
      <w:r w:rsidRPr="00335B66">
        <w:rPr>
          <w:sz w:val="28"/>
          <w:szCs w:val="28"/>
        </w:rPr>
        <w:t>в) посредством запроса направленного по адресу: 674607 Забайкальский край, Борзинский район, пгт. Шерловая Гора, ул. Октябрьская, 12, администрация городского поселения «Шерловогорское» на имя руководителя администрации  городского поселения «Шерловогорское»;</w:t>
      </w:r>
    </w:p>
    <w:p w:rsidR="00335B66" w:rsidRPr="00335B66" w:rsidRDefault="00335B66" w:rsidP="00335B66">
      <w:pPr>
        <w:suppressAutoHyphens/>
        <w:autoSpaceDE w:val="0"/>
        <w:autoSpaceDN w:val="0"/>
        <w:adjustRightInd w:val="0"/>
        <w:ind w:firstLine="709"/>
        <w:jc w:val="both"/>
        <w:outlineLvl w:val="1"/>
        <w:rPr>
          <w:sz w:val="28"/>
          <w:szCs w:val="28"/>
        </w:rPr>
      </w:pPr>
      <w:r w:rsidRPr="00335B66">
        <w:rPr>
          <w:sz w:val="28"/>
          <w:szCs w:val="28"/>
        </w:rPr>
        <w:t xml:space="preserve">г) посредством обращения в форме электронного документа по адресу электронной почты: </w:t>
      </w:r>
      <w:r w:rsidRPr="00335B66">
        <w:rPr>
          <w:sz w:val="28"/>
          <w:szCs w:val="28"/>
          <w:u w:val="single"/>
        </w:rPr>
        <w:t>admsherl@</w:t>
      </w:r>
      <w:r w:rsidRPr="00335B66">
        <w:rPr>
          <w:sz w:val="28"/>
          <w:szCs w:val="28"/>
          <w:u w:val="single"/>
          <w:lang w:val="en-US"/>
        </w:rPr>
        <w:t>mail</w:t>
      </w:r>
      <w:r w:rsidRPr="00335B66">
        <w:rPr>
          <w:sz w:val="28"/>
          <w:szCs w:val="28"/>
          <w:u w:val="single"/>
        </w:rPr>
        <w:t>.ru</w:t>
      </w:r>
    </w:p>
    <w:p w:rsidR="00335B66" w:rsidRPr="00335B66" w:rsidRDefault="00335B66" w:rsidP="00335B66">
      <w:pPr>
        <w:suppressAutoHyphens/>
        <w:autoSpaceDE w:val="0"/>
        <w:autoSpaceDN w:val="0"/>
        <w:adjustRightInd w:val="0"/>
        <w:ind w:firstLine="709"/>
        <w:jc w:val="both"/>
        <w:outlineLvl w:val="1"/>
        <w:rPr>
          <w:sz w:val="28"/>
          <w:szCs w:val="28"/>
        </w:rPr>
      </w:pPr>
      <w:r w:rsidRPr="00335B66">
        <w:rPr>
          <w:sz w:val="28"/>
          <w:szCs w:val="28"/>
        </w:rPr>
        <w:t>д)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335B66" w:rsidRPr="00335B66" w:rsidRDefault="00335B66" w:rsidP="00335B66">
      <w:pPr>
        <w:suppressAutoHyphens/>
        <w:autoSpaceDE w:val="0"/>
        <w:autoSpaceDN w:val="0"/>
        <w:adjustRightInd w:val="0"/>
        <w:ind w:firstLine="709"/>
        <w:jc w:val="both"/>
        <w:outlineLvl w:val="1"/>
        <w:rPr>
          <w:sz w:val="28"/>
          <w:szCs w:val="28"/>
        </w:rPr>
      </w:pPr>
      <w:r w:rsidRPr="00335B66">
        <w:rPr>
          <w:sz w:val="28"/>
          <w:szCs w:val="28"/>
        </w:rPr>
        <w:t xml:space="preserve">-Единого портала государственных и муниципальных услуг (функций): </w:t>
      </w:r>
      <w:hyperlink r:id="rId8" w:history="1">
        <w:r w:rsidRPr="00335B66">
          <w:rPr>
            <w:color w:val="0000FF"/>
            <w:sz w:val="28"/>
            <w:szCs w:val="28"/>
            <w:u w:val="single"/>
            <w:lang w:val="en-US"/>
          </w:rPr>
          <w:t>www</w:t>
        </w:r>
        <w:r w:rsidRPr="00335B66">
          <w:rPr>
            <w:color w:val="0000FF"/>
            <w:sz w:val="28"/>
            <w:szCs w:val="28"/>
            <w:u w:val="single"/>
          </w:rPr>
          <w:t>.</w:t>
        </w:r>
        <w:r w:rsidRPr="00335B66">
          <w:rPr>
            <w:color w:val="0000FF"/>
            <w:sz w:val="28"/>
            <w:szCs w:val="28"/>
            <w:u w:val="single"/>
            <w:lang w:val="en-US"/>
          </w:rPr>
          <w:t>gosuslugi</w:t>
        </w:r>
        <w:r w:rsidRPr="00335B66">
          <w:rPr>
            <w:color w:val="0000FF"/>
            <w:sz w:val="28"/>
            <w:szCs w:val="28"/>
            <w:u w:val="single"/>
          </w:rPr>
          <w:t>.</w:t>
        </w:r>
        <w:r w:rsidRPr="00335B66">
          <w:rPr>
            <w:color w:val="0000FF"/>
            <w:sz w:val="28"/>
            <w:szCs w:val="28"/>
            <w:u w:val="single"/>
            <w:lang w:val="en-US"/>
          </w:rPr>
          <w:t>ru</w:t>
        </w:r>
      </w:hyperlink>
      <w:r w:rsidRPr="00335B66">
        <w:rPr>
          <w:sz w:val="28"/>
          <w:szCs w:val="28"/>
          <w:u w:val="single"/>
        </w:rPr>
        <w:t>.</w:t>
      </w:r>
      <w:r w:rsidRPr="00335B66">
        <w:t>;</w:t>
      </w:r>
    </w:p>
    <w:p w:rsidR="00335B66" w:rsidRPr="00335B66" w:rsidRDefault="00335B66" w:rsidP="00335B66">
      <w:pPr>
        <w:suppressAutoHyphens/>
        <w:autoSpaceDE w:val="0"/>
        <w:autoSpaceDN w:val="0"/>
        <w:adjustRightInd w:val="0"/>
        <w:ind w:firstLine="709"/>
        <w:jc w:val="both"/>
        <w:outlineLvl w:val="1"/>
      </w:pPr>
      <w:r w:rsidRPr="00335B66">
        <w:rPr>
          <w:sz w:val="28"/>
          <w:szCs w:val="28"/>
        </w:rPr>
        <w:t xml:space="preserve">-Портала государственных и муниципальных услуг Забайкальского края: </w:t>
      </w:r>
      <w:hyperlink r:id="rId9" w:history="1">
        <w:r w:rsidRPr="00335B66">
          <w:rPr>
            <w:color w:val="0000FF"/>
            <w:sz w:val="28"/>
            <w:szCs w:val="28"/>
            <w:u w:val="single"/>
          </w:rPr>
          <w:t>http://pgu.e-zab.ru</w:t>
        </w:r>
      </w:hyperlink>
      <w:r w:rsidRPr="00335B66">
        <w:t>;</w:t>
      </w:r>
    </w:p>
    <w:p w:rsidR="00335B66" w:rsidRPr="00335B66" w:rsidRDefault="00335B66" w:rsidP="00335B66">
      <w:pPr>
        <w:suppressAutoHyphens/>
        <w:autoSpaceDE w:val="0"/>
        <w:autoSpaceDN w:val="0"/>
        <w:adjustRightInd w:val="0"/>
        <w:ind w:firstLine="709"/>
        <w:jc w:val="both"/>
        <w:outlineLvl w:val="1"/>
        <w:rPr>
          <w:sz w:val="28"/>
          <w:szCs w:val="28"/>
        </w:rPr>
      </w:pPr>
      <w:r w:rsidRPr="00335B66">
        <w:t>-</w:t>
      </w:r>
      <w:r w:rsidRPr="00335B66">
        <w:rPr>
          <w:sz w:val="28"/>
          <w:szCs w:val="28"/>
        </w:rPr>
        <w:t>многофункционального центра предоставления государственных и муниципальных услуг;</w:t>
      </w:r>
    </w:p>
    <w:p w:rsidR="00335B66" w:rsidRPr="00335B66" w:rsidRDefault="00335B66" w:rsidP="00335B66">
      <w:pPr>
        <w:suppressAutoHyphens/>
        <w:ind w:firstLine="709"/>
        <w:jc w:val="both"/>
        <w:rPr>
          <w:rFonts w:eastAsia="Arial" w:cs="Calibri"/>
          <w:sz w:val="28"/>
          <w:szCs w:val="28"/>
          <w:u w:val="single"/>
          <w:lang w:eastAsia="ar-SA"/>
        </w:rPr>
      </w:pPr>
      <w:r w:rsidRPr="00335B66">
        <w:rPr>
          <w:rFonts w:eastAsia="Arial" w:cs="Calibri"/>
          <w:sz w:val="28"/>
          <w:szCs w:val="28"/>
          <w:lang w:eastAsia="ar-SA"/>
        </w:rPr>
        <w:t xml:space="preserve">-официального сайта администрации городского поселения: </w:t>
      </w:r>
      <w:r w:rsidRPr="00335B66">
        <w:rPr>
          <w:rFonts w:eastAsia="Arial" w:cs="Calibri"/>
          <w:sz w:val="28"/>
          <w:szCs w:val="28"/>
          <w:lang w:val="en-US" w:eastAsia="ar-SA"/>
        </w:rPr>
        <w:t>www</w:t>
      </w:r>
      <w:r w:rsidRPr="00335B66">
        <w:rPr>
          <w:rFonts w:eastAsia="Arial" w:cs="Calibri"/>
          <w:sz w:val="28"/>
          <w:szCs w:val="28"/>
          <w:lang w:eastAsia="ar-SA"/>
        </w:rPr>
        <w:t>.</w:t>
      </w:r>
      <w:r w:rsidRPr="00335B66">
        <w:rPr>
          <w:rFonts w:eastAsia="Arial" w:cs="Calibri"/>
          <w:sz w:val="28"/>
          <w:szCs w:val="28"/>
          <w:lang w:val="en-US" w:eastAsia="ar-SA"/>
        </w:rPr>
        <w:t>sherladm</w:t>
      </w:r>
      <w:r w:rsidRPr="00335B66">
        <w:rPr>
          <w:rFonts w:eastAsia="Arial" w:cs="Calibri"/>
          <w:sz w:val="28"/>
          <w:szCs w:val="28"/>
          <w:lang w:eastAsia="ar-SA"/>
        </w:rPr>
        <w:t>.</w:t>
      </w:r>
      <w:r w:rsidRPr="00335B66">
        <w:rPr>
          <w:rFonts w:eastAsia="Arial" w:cs="Calibri"/>
          <w:sz w:val="28"/>
          <w:szCs w:val="28"/>
          <w:lang w:val="en-US" w:eastAsia="ar-SA"/>
        </w:rPr>
        <w:t>ru</w:t>
      </w:r>
      <w:r w:rsidRPr="00335B66">
        <w:rPr>
          <w:rFonts w:eastAsia="Arial" w:cs="Calibri"/>
          <w:sz w:val="28"/>
          <w:szCs w:val="28"/>
          <w:lang w:eastAsia="ar-SA"/>
        </w:rPr>
        <w:t>, раздел административные регламенты;</w:t>
      </w:r>
    </w:p>
    <w:p w:rsidR="00335B66" w:rsidRPr="00335B66" w:rsidRDefault="00335B66" w:rsidP="00335B66">
      <w:pPr>
        <w:suppressAutoHyphens/>
        <w:ind w:firstLine="709"/>
        <w:jc w:val="both"/>
        <w:rPr>
          <w:rFonts w:eastAsia="Arial" w:cs="Calibri"/>
          <w:sz w:val="28"/>
          <w:szCs w:val="28"/>
          <w:lang w:eastAsia="ar-SA"/>
        </w:rPr>
      </w:pPr>
      <w:r w:rsidRPr="00335B66">
        <w:rPr>
          <w:rFonts w:eastAsia="Arial" w:cs="Calibri"/>
          <w:sz w:val="28"/>
          <w:szCs w:val="28"/>
          <w:lang w:eastAsia="ar-SA"/>
        </w:rPr>
        <w:t>е) на информационном стенде, оборудованном возле кабинета 4,5 администрации городского поселения.</w:t>
      </w:r>
    </w:p>
    <w:p w:rsidR="00335B66" w:rsidRPr="00335B66" w:rsidRDefault="00335B66" w:rsidP="00335B66">
      <w:pPr>
        <w:suppressAutoHyphens/>
        <w:ind w:firstLine="709"/>
        <w:jc w:val="both"/>
        <w:rPr>
          <w:rFonts w:eastAsia="Arial" w:cs="Calibri"/>
          <w:sz w:val="28"/>
          <w:szCs w:val="28"/>
          <w:lang w:eastAsia="ar-SA"/>
        </w:rPr>
      </w:pPr>
      <w:r w:rsidRPr="00335B66">
        <w:rPr>
          <w:rFonts w:eastAsia="Arial" w:cs="Calibri"/>
          <w:sz w:val="28"/>
          <w:szCs w:val="28"/>
          <w:lang w:eastAsia="ar-SA"/>
        </w:rPr>
        <w:t>1.3.4. На информационном стенде по месту нахождения администрации городского поселения, в информационно-телекоммуникационной сети  «Интернет» на официальном сайте администрации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335B66" w:rsidRPr="00335B66" w:rsidRDefault="00335B66" w:rsidP="00335B66">
      <w:pPr>
        <w:suppressAutoHyphens/>
        <w:ind w:firstLine="709"/>
        <w:jc w:val="both"/>
        <w:rPr>
          <w:rFonts w:eastAsia="Arial" w:cs="Calibri"/>
          <w:sz w:val="28"/>
          <w:szCs w:val="28"/>
          <w:lang w:eastAsia="ar-SA"/>
        </w:rPr>
      </w:pPr>
      <w:r w:rsidRPr="00335B66">
        <w:rPr>
          <w:rFonts w:eastAsia="Arial" w:cs="Calibri"/>
          <w:sz w:val="28"/>
          <w:szCs w:val="28"/>
          <w:lang w:eastAsia="ar-SA"/>
        </w:rPr>
        <w:t>-место нахождения, график работы, номера справочных телефонов, адреса официального сайта в сети «Интернет» и электронной почты администрации городского поселения;</w:t>
      </w:r>
    </w:p>
    <w:p w:rsidR="00335B66" w:rsidRPr="00335B66" w:rsidRDefault="00335B66" w:rsidP="00335B66">
      <w:pPr>
        <w:suppressAutoHyphens/>
        <w:ind w:firstLine="709"/>
        <w:jc w:val="both"/>
        <w:rPr>
          <w:rFonts w:eastAsia="Arial" w:cs="Calibri"/>
          <w:sz w:val="28"/>
          <w:szCs w:val="28"/>
          <w:lang w:eastAsia="ar-SA"/>
        </w:rPr>
      </w:pPr>
      <w:r w:rsidRPr="00335B66">
        <w:rPr>
          <w:rFonts w:eastAsia="Arial" w:cs="Calibri"/>
          <w:sz w:val="28"/>
          <w:szCs w:val="28"/>
          <w:lang w:eastAsia="ar-SA"/>
        </w:rPr>
        <w:t>-извлечения из законов и иных нормативных актов, содержащих нормы, регулирующие деятельность по предоставлению муниципальной услуги;</w:t>
      </w:r>
    </w:p>
    <w:p w:rsidR="00335B66" w:rsidRPr="00335B66" w:rsidRDefault="00335B66" w:rsidP="00335B66">
      <w:pPr>
        <w:suppressAutoHyphens/>
        <w:ind w:firstLine="709"/>
        <w:jc w:val="both"/>
        <w:rPr>
          <w:rFonts w:eastAsia="Arial" w:cs="Calibri"/>
          <w:sz w:val="28"/>
          <w:szCs w:val="28"/>
          <w:lang w:eastAsia="ar-SA"/>
        </w:rPr>
      </w:pPr>
      <w:r w:rsidRPr="00335B66">
        <w:rPr>
          <w:rFonts w:eastAsia="Arial" w:cs="Calibri"/>
          <w:sz w:val="28"/>
          <w:szCs w:val="28"/>
          <w:lang w:eastAsia="ar-SA"/>
        </w:rPr>
        <w:t xml:space="preserve">-перечень должностных лиц администрации городского поселения (далее – должностные лица), ответственных за предоставление </w:t>
      </w:r>
      <w:r w:rsidRPr="00335B66">
        <w:rPr>
          <w:rFonts w:eastAsia="Arial" w:cs="Calibri"/>
          <w:sz w:val="28"/>
          <w:szCs w:val="28"/>
          <w:lang w:eastAsia="ar-SA"/>
        </w:rPr>
        <w:lastRenderedPageBreak/>
        <w:t>муниципальной услуги с указанием номеров кабинетов и служебных телефонов;</w:t>
      </w:r>
    </w:p>
    <w:p w:rsidR="00335B66" w:rsidRPr="00335B66" w:rsidRDefault="00335B66" w:rsidP="00335B66">
      <w:pPr>
        <w:suppressAutoHyphens/>
        <w:ind w:firstLine="709"/>
        <w:jc w:val="both"/>
        <w:rPr>
          <w:rFonts w:eastAsia="Arial" w:cs="Calibri"/>
          <w:sz w:val="28"/>
          <w:szCs w:val="28"/>
          <w:lang w:eastAsia="ar-SA"/>
        </w:rPr>
      </w:pPr>
      <w:r w:rsidRPr="00335B66">
        <w:rPr>
          <w:rFonts w:eastAsia="Arial" w:cs="Calibri"/>
          <w:sz w:val="28"/>
          <w:szCs w:val="28"/>
          <w:lang w:eastAsia="ar-SA"/>
        </w:rPr>
        <w:t>-текст административного регламента предоставления муниципальной услуги;</w:t>
      </w:r>
    </w:p>
    <w:p w:rsidR="00335B66" w:rsidRPr="00335B66" w:rsidRDefault="00335B66" w:rsidP="00335B66">
      <w:pPr>
        <w:suppressAutoHyphens/>
        <w:ind w:firstLine="709"/>
        <w:jc w:val="both"/>
        <w:rPr>
          <w:rFonts w:eastAsia="Arial" w:cs="Calibri"/>
          <w:sz w:val="28"/>
          <w:szCs w:val="28"/>
          <w:lang w:eastAsia="ar-SA"/>
        </w:rPr>
      </w:pPr>
      <w:r w:rsidRPr="00335B66">
        <w:rPr>
          <w:rFonts w:eastAsia="Arial" w:cs="Calibri"/>
          <w:sz w:val="28"/>
          <w:szCs w:val="28"/>
          <w:lang w:eastAsia="ar-SA"/>
        </w:rPr>
        <w:t>-перечень документов, которые необходимо представлять для предоставления муниципальной услуги;</w:t>
      </w:r>
    </w:p>
    <w:p w:rsidR="00335B66" w:rsidRPr="00335B66" w:rsidRDefault="00335B66" w:rsidP="00335B66">
      <w:pPr>
        <w:suppressAutoHyphens/>
        <w:ind w:firstLine="709"/>
        <w:jc w:val="both"/>
        <w:rPr>
          <w:rFonts w:eastAsia="Arial" w:cs="Calibri"/>
          <w:sz w:val="28"/>
          <w:szCs w:val="28"/>
          <w:lang w:eastAsia="ar-SA"/>
        </w:rPr>
      </w:pPr>
      <w:r w:rsidRPr="00335B66">
        <w:rPr>
          <w:rFonts w:eastAsia="Arial" w:cs="Calibri"/>
          <w:sz w:val="28"/>
          <w:szCs w:val="28"/>
          <w:lang w:eastAsia="ar-SA"/>
        </w:rPr>
        <w:t>-образец заявления о предоставлении муниципальной услуги;</w:t>
      </w:r>
    </w:p>
    <w:p w:rsidR="00335B66" w:rsidRPr="00335B66" w:rsidRDefault="00335B66" w:rsidP="00335B66">
      <w:pPr>
        <w:suppressAutoHyphens/>
        <w:ind w:firstLine="709"/>
        <w:jc w:val="both"/>
        <w:rPr>
          <w:rFonts w:eastAsia="Arial" w:cs="Calibri"/>
          <w:sz w:val="28"/>
          <w:szCs w:val="28"/>
          <w:lang w:eastAsia="ar-SA"/>
        </w:rPr>
      </w:pPr>
      <w:r w:rsidRPr="00335B66">
        <w:rPr>
          <w:rFonts w:eastAsia="Arial" w:cs="Calibri"/>
          <w:sz w:val="28"/>
          <w:szCs w:val="28"/>
          <w:lang w:eastAsia="ar-SA"/>
        </w:rPr>
        <w:t>-порядок предоставления муниципальной услуги;</w:t>
      </w:r>
    </w:p>
    <w:p w:rsidR="00335B66" w:rsidRPr="00335B66" w:rsidRDefault="00335B66" w:rsidP="00335B66">
      <w:pPr>
        <w:suppressAutoHyphens/>
        <w:ind w:firstLine="709"/>
        <w:jc w:val="both"/>
        <w:rPr>
          <w:rFonts w:eastAsia="Arial" w:cs="Calibri"/>
          <w:sz w:val="28"/>
          <w:szCs w:val="28"/>
          <w:lang w:eastAsia="ar-SA"/>
        </w:rPr>
      </w:pPr>
      <w:r w:rsidRPr="00335B66">
        <w:rPr>
          <w:rFonts w:eastAsia="Arial" w:cs="Calibri"/>
          <w:sz w:val="28"/>
          <w:szCs w:val="28"/>
          <w:lang w:eastAsia="ar-SA"/>
        </w:rPr>
        <w:t>-порядок обжалования решений, действий или бездействий должностных лиц, предоставляющих муниципальную услугу.</w:t>
      </w:r>
    </w:p>
    <w:p w:rsidR="00335B66" w:rsidRPr="00335B66" w:rsidRDefault="00335B66" w:rsidP="00335B66">
      <w:pPr>
        <w:suppressAutoHyphens/>
        <w:ind w:firstLine="709"/>
        <w:jc w:val="both"/>
        <w:rPr>
          <w:rFonts w:eastAsia="Arial" w:cs="Calibri"/>
          <w:sz w:val="28"/>
          <w:szCs w:val="28"/>
          <w:lang w:eastAsia="ar-SA"/>
        </w:rPr>
      </w:pPr>
      <w:r w:rsidRPr="00335B66">
        <w:rPr>
          <w:rFonts w:eastAsia="Arial" w:cs="Calibri"/>
          <w:sz w:val="28"/>
          <w:szCs w:val="28"/>
          <w:lang w:eastAsia="ar-SA"/>
        </w:rPr>
        <w:t>1.3.5. При ответе на телефонный звонок и устные обращения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335B66" w:rsidRPr="00335B66" w:rsidRDefault="00335B66" w:rsidP="00335B66">
      <w:pPr>
        <w:suppressAutoHyphens/>
        <w:ind w:firstLine="709"/>
        <w:jc w:val="both"/>
        <w:rPr>
          <w:rFonts w:eastAsia="Arial" w:cs="Calibri"/>
          <w:sz w:val="28"/>
          <w:szCs w:val="28"/>
          <w:lang w:eastAsia="ar-SA"/>
        </w:rPr>
      </w:pPr>
      <w:r w:rsidRPr="00335B66">
        <w:rPr>
          <w:rFonts w:eastAsia="Arial" w:cs="Calibri"/>
          <w:sz w:val="28"/>
          <w:szCs w:val="28"/>
          <w:lang w:eastAsia="ar-SA"/>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335B66" w:rsidRPr="00335B66" w:rsidRDefault="00335B66" w:rsidP="00335B66">
      <w:pPr>
        <w:suppressAutoHyphens/>
        <w:ind w:firstLine="709"/>
        <w:jc w:val="both"/>
        <w:rPr>
          <w:rFonts w:eastAsia="Arial" w:cs="Calibri"/>
          <w:sz w:val="28"/>
          <w:szCs w:val="28"/>
          <w:lang w:eastAsia="ar-SA"/>
        </w:rPr>
      </w:pPr>
      <w:r w:rsidRPr="00335B66">
        <w:rPr>
          <w:rFonts w:eastAsia="Arial" w:cs="Calibri"/>
          <w:sz w:val="28"/>
          <w:szCs w:val="28"/>
          <w:lang w:eastAsia="ar-SA"/>
        </w:rPr>
        <w:t>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35B66" w:rsidRPr="00335B66" w:rsidRDefault="00335B66" w:rsidP="00335B66">
      <w:pPr>
        <w:suppressAutoHyphens/>
        <w:ind w:firstLine="709"/>
        <w:jc w:val="both"/>
        <w:rPr>
          <w:rFonts w:eastAsia="Arial" w:cs="Calibri"/>
          <w:sz w:val="28"/>
          <w:szCs w:val="28"/>
          <w:lang w:eastAsia="ar-SA"/>
        </w:rPr>
      </w:pPr>
      <w:r w:rsidRPr="00335B66">
        <w:rPr>
          <w:rFonts w:eastAsia="Arial" w:cs="Calibri"/>
          <w:sz w:val="28"/>
          <w:szCs w:val="28"/>
          <w:lang w:eastAsia="ar-SA"/>
        </w:rPr>
        <w:t>1.3.6. Заявители, представившие документы для предоставления муниципальной услуги, в обязательном порядке информируются должностными лицами:</w:t>
      </w:r>
    </w:p>
    <w:p w:rsidR="00335B66" w:rsidRPr="00335B66" w:rsidRDefault="00335B66" w:rsidP="00335B66">
      <w:pPr>
        <w:suppressAutoHyphens/>
        <w:ind w:firstLine="709"/>
        <w:jc w:val="both"/>
        <w:rPr>
          <w:rFonts w:eastAsia="Arial" w:cs="Calibri"/>
          <w:sz w:val="28"/>
          <w:szCs w:val="28"/>
          <w:lang w:eastAsia="ar-SA"/>
        </w:rPr>
      </w:pPr>
      <w:r w:rsidRPr="00335B66">
        <w:rPr>
          <w:rFonts w:eastAsia="Arial" w:cs="Calibri"/>
          <w:sz w:val="28"/>
          <w:szCs w:val="28"/>
          <w:lang w:eastAsia="ar-SA"/>
        </w:rPr>
        <w:t>-о сроке завершения оформления документов и возможности их получения;</w:t>
      </w:r>
    </w:p>
    <w:p w:rsidR="00335B66" w:rsidRPr="00335B66" w:rsidRDefault="00335B66" w:rsidP="00335B66">
      <w:pPr>
        <w:suppressAutoHyphens/>
        <w:ind w:firstLine="709"/>
        <w:jc w:val="both"/>
        <w:rPr>
          <w:rFonts w:eastAsia="Arial" w:cs="Calibri"/>
          <w:sz w:val="28"/>
          <w:szCs w:val="28"/>
          <w:lang w:eastAsia="ar-SA"/>
        </w:rPr>
      </w:pPr>
      <w:r w:rsidRPr="00335B66">
        <w:rPr>
          <w:rFonts w:eastAsia="Arial" w:cs="Calibri"/>
          <w:sz w:val="28"/>
          <w:szCs w:val="28"/>
          <w:lang w:eastAsia="ar-SA"/>
        </w:rPr>
        <w:t>-об отказе в предоставлении муниципальной услуги.</w:t>
      </w:r>
    </w:p>
    <w:p w:rsidR="00335B66" w:rsidRPr="00335B66" w:rsidRDefault="00335B66" w:rsidP="00335B66">
      <w:pPr>
        <w:suppressAutoHyphens/>
        <w:ind w:firstLine="709"/>
        <w:jc w:val="both"/>
        <w:rPr>
          <w:rFonts w:eastAsia="Arial" w:cs="Calibri"/>
          <w:sz w:val="28"/>
          <w:szCs w:val="28"/>
          <w:lang w:eastAsia="ar-SA"/>
        </w:rPr>
      </w:pPr>
      <w:r w:rsidRPr="00335B66">
        <w:rPr>
          <w:rFonts w:eastAsia="Arial" w:cs="Calibri"/>
          <w:sz w:val="28"/>
          <w:szCs w:val="28"/>
          <w:lang w:eastAsia="ar-SA"/>
        </w:rPr>
        <w:t>1.3.7.Уведомление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A04E13" w:rsidRPr="00A04E13" w:rsidRDefault="00A04E13" w:rsidP="00A04E13">
      <w:pPr>
        <w:suppressAutoHyphens/>
        <w:autoSpaceDE w:val="0"/>
        <w:autoSpaceDN w:val="0"/>
        <w:adjustRightInd w:val="0"/>
        <w:jc w:val="center"/>
        <w:outlineLvl w:val="1"/>
        <w:rPr>
          <w:sz w:val="28"/>
          <w:szCs w:val="28"/>
        </w:rPr>
      </w:pPr>
    </w:p>
    <w:p w:rsidR="00A04E13" w:rsidRDefault="00A04E13" w:rsidP="00A04E13">
      <w:pPr>
        <w:suppressAutoHyphens/>
        <w:autoSpaceDE w:val="0"/>
        <w:autoSpaceDN w:val="0"/>
        <w:adjustRightInd w:val="0"/>
        <w:jc w:val="center"/>
        <w:outlineLvl w:val="1"/>
        <w:rPr>
          <w:b/>
          <w:sz w:val="28"/>
          <w:szCs w:val="28"/>
        </w:rPr>
      </w:pPr>
      <w:r w:rsidRPr="00A04E13">
        <w:rPr>
          <w:b/>
          <w:sz w:val="28"/>
          <w:szCs w:val="28"/>
        </w:rPr>
        <w:t>2.Стандарт предоставления муниципальной услуги.</w:t>
      </w:r>
    </w:p>
    <w:p w:rsidR="00F96C16" w:rsidRPr="00A04E13" w:rsidRDefault="00F96C16" w:rsidP="00A04E13">
      <w:pPr>
        <w:suppressAutoHyphens/>
        <w:autoSpaceDE w:val="0"/>
        <w:autoSpaceDN w:val="0"/>
        <w:adjustRightInd w:val="0"/>
        <w:jc w:val="center"/>
        <w:outlineLvl w:val="1"/>
        <w:rPr>
          <w:b/>
          <w:sz w:val="28"/>
          <w:szCs w:val="28"/>
        </w:rPr>
      </w:pP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2.1. Наименование муниципальной услуги: «</w:t>
      </w:r>
      <w:r w:rsidR="00335B66">
        <w:rPr>
          <w:sz w:val="28"/>
          <w:szCs w:val="28"/>
        </w:rPr>
        <w:t xml:space="preserve">Предоставление разрешения на </w:t>
      </w:r>
      <w:r w:rsidR="00A507AD">
        <w:rPr>
          <w:sz w:val="28"/>
          <w:szCs w:val="28"/>
        </w:rPr>
        <w:t>ввод объекта в эксплуатацию</w:t>
      </w:r>
      <w:r w:rsidRPr="00A04E13">
        <w:rPr>
          <w:sz w:val="28"/>
          <w:szCs w:val="28"/>
        </w:rPr>
        <w:t>» (далее — муниципальная услуга).</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 xml:space="preserve">2.2. Муниципальная услуга предоставляется отделом градостроительства </w:t>
      </w:r>
      <w:r w:rsidR="00335B66">
        <w:rPr>
          <w:sz w:val="28"/>
          <w:szCs w:val="28"/>
        </w:rPr>
        <w:t xml:space="preserve">и земельных отношений </w:t>
      </w:r>
      <w:r w:rsidRPr="00A04E13">
        <w:rPr>
          <w:sz w:val="28"/>
          <w:szCs w:val="28"/>
        </w:rPr>
        <w:t>по обращению заявителя, выраженному в письменной форме, либо в форме электронного документа.</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 xml:space="preserve">2.3. Предоставление муниципальной услуги осуществляется по вопросам входящим в компетенцию (в ведение) </w:t>
      </w:r>
      <w:r w:rsidR="00335B66">
        <w:rPr>
          <w:sz w:val="28"/>
          <w:szCs w:val="28"/>
        </w:rPr>
        <w:t>а</w:t>
      </w:r>
      <w:r w:rsidRPr="00A04E13">
        <w:rPr>
          <w:sz w:val="28"/>
          <w:szCs w:val="28"/>
        </w:rPr>
        <w:t>дминистрации городского поселения.</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2.4. Должностное лицо ответственное за предоставление муниципальной услуги не вправе:</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lastRenderedPageBreak/>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услуг, включенных в перечень услуг, которые являются необходимыми и обязательными для предоставления услуги;</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 xml:space="preserve">-требовать предоставления документов и информации, которые находятся в распоряжении </w:t>
      </w:r>
      <w:r w:rsidR="00335B66">
        <w:rPr>
          <w:sz w:val="28"/>
          <w:szCs w:val="28"/>
        </w:rPr>
        <w:t>а</w:t>
      </w:r>
      <w:r w:rsidRPr="00A04E13">
        <w:rPr>
          <w:sz w:val="28"/>
          <w:szCs w:val="28"/>
        </w:rPr>
        <w:t>дминистрации городского поселения, иных органов, участвующих в предоставлении государственных и муниципальных услуг.</w:t>
      </w:r>
    </w:p>
    <w:p w:rsidR="00A04E13" w:rsidRPr="00992686" w:rsidRDefault="00A04E13" w:rsidP="00A04E13">
      <w:pPr>
        <w:suppressAutoHyphens/>
        <w:autoSpaceDE w:val="0"/>
        <w:autoSpaceDN w:val="0"/>
        <w:adjustRightInd w:val="0"/>
        <w:ind w:firstLine="709"/>
        <w:jc w:val="both"/>
        <w:rPr>
          <w:sz w:val="28"/>
          <w:szCs w:val="28"/>
        </w:rPr>
      </w:pPr>
      <w:r w:rsidRPr="00992686">
        <w:rPr>
          <w:sz w:val="28"/>
          <w:szCs w:val="28"/>
        </w:rPr>
        <w:t>2.5. Результатом предоставления муниципальной услуги является:</w:t>
      </w:r>
    </w:p>
    <w:p w:rsidR="00A04E13" w:rsidRPr="00A04E13" w:rsidRDefault="00A04E13" w:rsidP="00A04E13">
      <w:pPr>
        <w:suppressAutoHyphens/>
        <w:autoSpaceDE w:val="0"/>
        <w:autoSpaceDN w:val="0"/>
        <w:adjustRightInd w:val="0"/>
        <w:ind w:firstLine="709"/>
        <w:jc w:val="both"/>
        <w:rPr>
          <w:sz w:val="28"/>
          <w:szCs w:val="28"/>
        </w:rPr>
      </w:pPr>
      <w:r w:rsidRPr="00992686">
        <w:rPr>
          <w:sz w:val="28"/>
          <w:szCs w:val="28"/>
        </w:rPr>
        <w:t xml:space="preserve">-выдача разрешения на </w:t>
      </w:r>
      <w:r w:rsidR="00A507AD">
        <w:rPr>
          <w:sz w:val="28"/>
          <w:szCs w:val="28"/>
        </w:rPr>
        <w:t>ввод объекта в эксплуатацию</w:t>
      </w:r>
      <w:r w:rsidRPr="00992686">
        <w:rPr>
          <w:sz w:val="28"/>
          <w:szCs w:val="28"/>
        </w:rPr>
        <w:t xml:space="preserve"> (</w:t>
      </w:r>
      <w:r w:rsidRPr="006B1EBE">
        <w:rPr>
          <w:sz w:val="28"/>
          <w:szCs w:val="28"/>
        </w:rPr>
        <w:t>Приложение № 5</w:t>
      </w:r>
      <w:r w:rsidR="006B1EBE">
        <w:rPr>
          <w:sz w:val="28"/>
          <w:szCs w:val="28"/>
        </w:rPr>
        <w:t xml:space="preserve"> </w:t>
      </w:r>
      <w:r w:rsidRPr="00992686">
        <w:rPr>
          <w:sz w:val="28"/>
          <w:szCs w:val="28"/>
        </w:rPr>
        <w:t>к настоящему административному регламенту);</w:t>
      </w:r>
      <w:r w:rsidR="006B1EBE">
        <w:rPr>
          <w:sz w:val="28"/>
          <w:szCs w:val="28"/>
        </w:rPr>
        <w:t xml:space="preserve"> </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 xml:space="preserve">-мотивированный отказ в выдаче разрешения на </w:t>
      </w:r>
      <w:r w:rsidR="00A507AD">
        <w:rPr>
          <w:sz w:val="28"/>
          <w:szCs w:val="28"/>
        </w:rPr>
        <w:t>ввод объекта в эксплуатацию</w:t>
      </w:r>
      <w:r w:rsidRPr="00A04E13">
        <w:rPr>
          <w:sz w:val="28"/>
          <w:szCs w:val="28"/>
        </w:rPr>
        <w:t>.</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2.6.Срок предоставления муниципальной услуги.</w:t>
      </w:r>
    </w:p>
    <w:p w:rsidR="00A04E13" w:rsidRPr="00E26F58" w:rsidRDefault="00E26F58" w:rsidP="00E26F58">
      <w:pPr>
        <w:pStyle w:val="ConsPlusNormal"/>
        <w:ind w:firstLine="540"/>
        <w:jc w:val="both"/>
        <w:outlineLvl w:val="0"/>
        <w:rPr>
          <w:sz w:val="28"/>
          <w:szCs w:val="28"/>
          <w:vertAlign w:val="subscript"/>
        </w:rPr>
      </w:pPr>
      <w:r>
        <w:rPr>
          <w:rFonts w:ascii="Times New Roman" w:hAnsi="Times New Roman" w:cs="Times New Roman"/>
          <w:color w:val="FF0000"/>
          <w:sz w:val="28"/>
          <w:szCs w:val="28"/>
        </w:rPr>
        <w:t xml:space="preserve">  </w:t>
      </w:r>
      <w:r w:rsidR="00A04E13" w:rsidRPr="00E26F58">
        <w:rPr>
          <w:rFonts w:ascii="Times New Roman" w:hAnsi="Times New Roman" w:cs="Times New Roman"/>
          <w:color w:val="FF0000"/>
          <w:sz w:val="28"/>
          <w:szCs w:val="28"/>
        </w:rPr>
        <w:t>2.6.1.</w:t>
      </w:r>
      <w:r w:rsidR="00CE12D8" w:rsidRPr="00CE12D8">
        <w:rPr>
          <w:rFonts w:ascii="Times New Roman" w:hAnsi="Times New Roman" w:cs="Times New Roman"/>
          <w:sz w:val="28"/>
          <w:szCs w:val="28"/>
        </w:rPr>
        <w:t xml:space="preserve"> </w:t>
      </w:r>
      <w:r w:rsidR="00CE12D8" w:rsidRPr="00A22DF5">
        <w:rPr>
          <w:rFonts w:ascii="Times New Roman" w:hAnsi="Times New Roman" w:cs="Times New Roman"/>
          <w:color w:val="FF0000"/>
          <w:sz w:val="28"/>
          <w:szCs w:val="28"/>
        </w:rPr>
        <w:t>При поступлении в адрес администрации городского поселения запроса,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обращении в срок не превышающий семи рабочих дней со дня поступления обращения.</w:t>
      </w:r>
      <w:r w:rsidRPr="00E26F58">
        <w:rPr>
          <w:sz w:val="28"/>
          <w:szCs w:val="28"/>
        </w:rPr>
        <w:t xml:space="preserve"> </w:t>
      </w:r>
    </w:p>
    <w:p w:rsidR="002F4D23" w:rsidRDefault="00A04E13" w:rsidP="002F4D23">
      <w:pPr>
        <w:suppressAutoHyphens/>
        <w:autoSpaceDE w:val="0"/>
        <w:autoSpaceDN w:val="0"/>
        <w:adjustRightInd w:val="0"/>
        <w:ind w:firstLine="709"/>
        <w:jc w:val="both"/>
        <w:rPr>
          <w:sz w:val="28"/>
          <w:szCs w:val="28"/>
        </w:rPr>
      </w:pPr>
      <w:r w:rsidRPr="00A04E13">
        <w:rPr>
          <w:sz w:val="28"/>
          <w:szCs w:val="28"/>
        </w:rPr>
        <w:t>2.6.2. Срок приостановления предоставления муниципальной услуги не предусмотрен.</w:t>
      </w:r>
    </w:p>
    <w:p w:rsidR="00A3583F" w:rsidRPr="00A04E13" w:rsidRDefault="00A3583F" w:rsidP="002F4D23">
      <w:pPr>
        <w:suppressAutoHyphens/>
        <w:autoSpaceDE w:val="0"/>
        <w:autoSpaceDN w:val="0"/>
        <w:adjustRightInd w:val="0"/>
        <w:ind w:firstLine="709"/>
        <w:jc w:val="both"/>
        <w:rPr>
          <w:sz w:val="28"/>
          <w:szCs w:val="28"/>
        </w:rPr>
      </w:pPr>
      <w:r>
        <w:rPr>
          <w:sz w:val="28"/>
          <w:szCs w:val="28"/>
        </w:rPr>
        <w:t>Предоставление муниципальной услуги осуществляется в соответствии с:</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-Конституцией Российской Федерации (принята всенародным голосованием 12 декабря1993 года);</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-Градостроительным кодексом Российской Федерации от 29 декабря 2004 года № 190-ФЗ (Российская газета, 2004, № 290, «Собрание законодательства РФ» 2005, № 1 (часть 1), ст. 16, Парламентская газета, 2005, № 5-6);</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-Федеральным законом от 06 апреля 2011 года № 63-ФЗ «Об электронной подписи» («Российская газета», 8 апреля 2011 года, № 75);</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 xml:space="preserve">-Федеральным законом от 09 февраля 2009 года № 8-ФЗ «Об обеспечении доступа к информации о деятельности государственных органов </w:t>
      </w:r>
      <w:r w:rsidRPr="00A04E13">
        <w:rPr>
          <w:sz w:val="28"/>
          <w:szCs w:val="28"/>
        </w:rPr>
        <w:lastRenderedPageBreak/>
        <w:t>и органов местного самоуправления» («Собрание законодательства РФ», от 16 февраля 2009 года, № 7, ст. 776);</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-Федеральным законом от 27 июля 2006 года № 152-ФЗ «О персональных данных» («Российская газета», 29 июля 2006 года, № 165);</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-Постановление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-Постановление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-Постановление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9D36FF" w:rsidRDefault="009D36FF" w:rsidP="009D36FF">
      <w:pPr>
        <w:autoSpaceDE w:val="0"/>
        <w:autoSpaceDN w:val="0"/>
        <w:adjustRightInd w:val="0"/>
        <w:jc w:val="both"/>
        <w:outlineLvl w:val="0"/>
        <w:rPr>
          <w:sz w:val="28"/>
          <w:szCs w:val="28"/>
        </w:rPr>
      </w:pPr>
      <w:r>
        <w:rPr>
          <w:sz w:val="28"/>
          <w:szCs w:val="28"/>
        </w:rPr>
        <w:t xml:space="preserve">         </w:t>
      </w:r>
      <w:r w:rsidR="00A04E13" w:rsidRPr="009D36FF">
        <w:rPr>
          <w:sz w:val="28"/>
          <w:szCs w:val="28"/>
        </w:rPr>
        <w:t>-</w:t>
      </w:r>
      <w:r w:rsidR="007E7E4D" w:rsidRPr="009D36FF">
        <w:rPr>
          <w:sz w:val="28"/>
          <w:szCs w:val="28"/>
        </w:rPr>
        <w:t>Приказом</w:t>
      </w:r>
      <w:r w:rsidR="007E7E4D">
        <w:rPr>
          <w:sz w:val="28"/>
          <w:szCs w:val="28"/>
        </w:rPr>
        <w:t xml:space="preserve"> Министерства строительства и жилищно-коммунального хозяйства РФ от 19 февраля 2015 г. №117/пр «Об утверждении </w:t>
      </w:r>
      <w:r w:rsidR="00A04E13" w:rsidRPr="00A04E13">
        <w:rPr>
          <w:sz w:val="28"/>
          <w:szCs w:val="28"/>
        </w:rPr>
        <w:t>форм</w:t>
      </w:r>
      <w:r w:rsidR="007E7E4D">
        <w:rPr>
          <w:sz w:val="28"/>
          <w:szCs w:val="28"/>
        </w:rPr>
        <w:t>ы</w:t>
      </w:r>
      <w:r w:rsidR="00A04E13" w:rsidRPr="00A04E13">
        <w:rPr>
          <w:sz w:val="28"/>
          <w:szCs w:val="28"/>
        </w:rPr>
        <w:t xml:space="preserve"> разрешения на строительство и форм</w:t>
      </w:r>
      <w:r>
        <w:rPr>
          <w:sz w:val="28"/>
          <w:szCs w:val="28"/>
        </w:rPr>
        <w:t>ы</w:t>
      </w:r>
      <w:r w:rsidR="00A04E13" w:rsidRPr="00A04E13">
        <w:rPr>
          <w:sz w:val="28"/>
          <w:szCs w:val="28"/>
        </w:rPr>
        <w:t xml:space="preserve"> разрешения на ввод объекта в эксплуатацию»</w:t>
      </w:r>
      <w:r w:rsidRPr="009D36FF">
        <w:rPr>
          <w:sz w:val="28"/>
          <w:szCs w:val="28"/>
        </w:rPr>
        <w:t xml:space="preserve"> </w:t>
      </w:r>
      <w:r>
        <w:rPr>
          <w:sz w:val="28"/>
          <w:szCs w:val="28"/>
        </w:rPr>
        <w:t>(Зарегистрировано в Минюсте России 9 апреля 2015 г. N 36782) (Собрание законодательства Российской Федерации, 2005, N 48, ст. 5047);</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-Постановлением Правительства Российской Федерации от 16 февраля 2008 г. № 87 «О составе разделов проектной документации и требованиях к их содержанию» («Собрание законодательства РФ», 25 февраля 2008 года , № 8, ст. 744, «Российская газета», № 41, 27 февраля 2008 года);</w:t>
      </w:r>
    </w:p>
    <w:p w:rsidR="00992686" w:rsidRPr="00992686" w:rsidRDefault="00992686" w:rsidP="00992686">
      <w:pPr>
        <w:suppressAutoHyphens/>
        <w:autoSpaceDE w:val="0"/>
        <w:autoSpaceDN w:val="0"/>
        <w:adjustRightInd w:val="0"/>
        <w:ind w:firstLine="709"/>
        <w:jc w:val="both"/>
        <w:rPr>
          <w:sz w:val="28"/>
          <w:szCs w:val="28"/>
        </w:rPr>
      </w:pPr>
      <w:r w:rsidRPr="00992686">
        <w:rPr>
          <w:sz w:val="28"/>
          <w:szCs w:val="28"/>
        </w:rPr>
        <w:t xml:space="preserve">-Уставом городского поселения «Шерловогорское» муниципального района «Борзинский район» Забайкальского края (официальный сайт администрации городского поселения в сети «Интернет»: </w:t>
      </w:r>
      <w:r w:rsidRPr="00992686">
        <w:rPr>
          <w:sz w:val="28"/>
          <w:szCs w:val="28"/>
          <w:lang w:val="en-US"/>
        </w:rPr>
        <w:t>www</w:t>
      </w:r>
      <w:r w:rsidRPr="00992686">
        <w:rPr>
          <w:sz w:val="28"/>
          <w:szCs w:val="28"/>
        </w:rPr>
        <w:t>.</w:t>
      </w:r>
      <w:r w:rsidRPr="00992686">
        <w:rPr>
          <w:sz w:val="28"/>
          <w:szCs w:val="28"/>
          <w:lang w:val="en-US"/>
        </w:rPr>
        <w:t>sherladm</w:t>
      </w:r>
      <w:r w:rsidRPr="00992686">
        <w:rPr>
          <w:sz w:val="28"/>
          <w:szCs w:val="28"/>
        </w:rPr>
        <w:t>.</w:t>
      </w:r>
      <w:r w:rsidRPr="00992686">
        <w:rPr>
          <w:sz w:val="28"/>
          <w:szCs w:val="28"/>
          <w:lang w:val="en-US"/>
        </w:rPr>
        <w:t>ru</w:t>
      </w:r>
      <w:r w:rsidRPr="00992686">
        <w:t>;</w:t>
      </w:r>
    </w:p>
    <w:p w:rsidR="002F4D23" w:rsidRDefault="00992686" w:rsidP="00992686">
      <w:pPr>
        <w:suppressAutoHyphens/>
        <w:autoSpaceDE w:val="0"/>
        <w:autoSpaceDN w:val="0"/>
        <w:adjustRightInd w:val="0"/>
        <w:ind w:firstLine="709"/>
        <w:jc w:val="both"/>
        <w:rPr>
          <w:sz w:val="28"/>
          <w:szCs w:val="28"/>
        </w:rPr>
      </w:pPr>
      <w:r w:rsidRPr="00992686">
        <w:rPr>
          <w:sz w:val="28"/>
          <w:szCs w:val="28"/>
        </w:rPr>
        <w:t>-настоящим административным регламентом.</w:t>
      </w:r>
    </w:p>
    <w:p w:rsidR="002F4D23" w:rsidRPr="00F96C16" w:rsidRDefault="002F4D23" w:rsidP="002F4D23">
      <w:pPr>
        <w:ind w:firstLine="709"/>
        <w:jc w:val="both"/>
        <w:rPr>
          <w:sz w:val="28"/>
          <w:szCs w:val="28"/>
        </w:rPr>
      </w:pPr>
      <w:r w:rsidRPr="00F96C16">
        <w:rPr>
          <w:sz w:val="28"/>
          <w:szCs w:val="28"/>
        </w:rPr>
        <w:t>2.</w:t>
      </w:r>
      <w:r w:rsidR="003A4F50">
        <w:rPr>
          <w:sz w:val="28"/>
          <w:szCs w:val="28"/>
        </w:rPr>
        <w:t>7</w:t>
      </w:r>
      <w:r w:rsidRPr="00F96C16">
        <w:rPr>
          <w:sz w:val="28"/>
          <w:szCs w:val="28"/>
        </w:rPr>
        <w:t>. Исчерпывающий перечень документов, необходимых для предоставления муниципальной услуги:</w:t>
      </w:r>
    </w:p>
    <w:p w:rsidR="002F4D23" w:rsidRPr="00F96C16" w:rsidRDefault="002F4D23" w:rsidP="002F4D23">
      <w:pPr>
        <w:ind w:firstLine="709"/>
        <w:jc w:val="both"/>
        <w:rPr>
          <w:sz w:val="28"/>
          <w:szCs w:val="28"/>
        </w:rPr>
      </w:pPr>
      <w:r w:rsidRPr="00F96C16">
        <w:rPr>
          <w:sz w:val="28"/>
          <w:szCs w:val="28"/>
        </w:rPr>
        <w:t>2.</w:t>
      </w:r>
      <w:r w:rsidR="003A4F50">
        <w:rPr>
          <w:sz w:val="28"/>
          <w:szCs w:val="28"/>
        </w:rPr>
        <w:t>7</w:t>
      </w:r>
      <w:r w:rsidRPr="00F96C16">
        <w:rPr>
          <w:sz w:val="28"/>
          <w:szCs w:val="28"/>
        </w:rPr>
        <w:t>.1.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F4D23" w:rsidRPr="00F96C16" w:rsidRDefault="002F4D23" w:rsidP="002F4D23">
      <w:pPr>
        <w:ind w:firstLine="709"/>
        <w:jc w:val="both"/>
        <w:rPr>
          <w:sz w:val="28"/>
          <w:szCs w:val="28"/>
        </w:rPr>
      </w:pPr>
      <w:r w:rsidRPr="00F96C16">
        <w:rPr>
          <w:sz w:val="28"/>
          <w:szCs w:val="28"/>
        </w:rPr>
        <w:lastRenderedPageBreak/>
        <w:t xml:space="preserve">1) заявление, оформленное в соответствии с </w:t>
      </w:r>
      <w:r w:rsidRPr="00474965">
        <w:rPr>
          <w:sz w:val="28"/>
          <w:szCs w:val="28"/>
        </w:rPr>
        <w:t>приложением №</w:t>
      </w:r>
      <w:r w:rsidRPr="00F96C16">
        <w:rPr>
          <w:sz w:val="28"/>
          <w:szCs w:val="28"/>
        </w:rPr>
        <w:t xml:space="preserve"> </w:t>
      </w:r>
      <w:hyperlink w:anchor="sub_1002" w:history="1">
        <w:r w:rsidR="00474965">
          <w:rPr>
            <w:rStyle w:val="af5"/>
            <w:sz w:val="28"/>
            <w:szCs w:val="28"/>
          </w:rPr>
          <w:t>4</w:t>
        </w:r>
      </w:hyperlink>
      <w:r w:rsidRPr="00F96C16">
        <w:rPr>
          <w:sz w:val="28"/>
          <w:szCs w:val="28"/>
        </w:rPr>
        <w:t xml:space="preserve"> к </w:t>
      </w:r>
      <w:r w:rsidR="00F96C16" w:rsidRPr="00F96C16">
        <w:rPr>
          <w:sz w:val="28"/>
          <w:szCs w:val="28"/>
        </w:rPr>
        <w:t>а</w:t>
      </w:r>
      <w:r w:rsidRPr="00F96C16">
        <w:rPr>
          <w:sz w:val="28"/>
          <w:szCs w:val="28"/>
        </w:rPr>
        <w:t>дминистративному регламенту (в случае подачи документов с помощью Портала – подписанное электронной подписью);</w:t>
      </w:r>
    </w:p>
    <w:p w:rsidR="002F4D23" w:rsidRPr="00F96C16" w:rsidRDefault="00F96C16" w:rsidP="002F4D23">
      <w:pPr>
        <w:suppressAutoHyphens/>
        <w:autoSpaceDE w:val="0"/>
        <w:autoSpaceDN w:val="0"/>
        <w:adjustRightInd w:val="0"/>
        <w:ind w:firstLine="709"/>
        <w:jc w:val="both"/>
        <w:rPr>
          <w:sz w:val="28"/>
          <w:szCs w:val="28"/>
        </w:rPr>
      </w:pPr>
      <w:r w:rsidRPr="00F96C16">
        <w:rPr>
          <w:sz w:val="28"/>
          <w:szCs w:val="28"/>
        </w:rPr>
        <w:t>2</w:t>
      </w:r>
      <w:r w:rsidR="002F4D23" w:rsidRPr="00F96C16">
        <w:rPr>
          <w:sz w:val="28"/>
          <w:szCs w:val="28"/>
        </w:rPr>
        <w:t>) правоустанавливающие</w:t>
      </w:r>
      <w:r w:rsidRPr="00F96C16">
        <w:rPr>
          <w:sz w:val="28"/>
          <w:szCs w:val="28"/>
        </w:rPr>
        <w:t xml:space="preserve"> документы на земельный участок;</w:t>
      </w:r>
    </w:p>
    <w:p w:rsidR="00F96C16" w:rsidRPr="00F96C16" w:rsidRDefault="00F96C16" w:rsidP="00F96C16">
      <w:pPr>
        <w:pStyle w:val="af6"/>
        <w:rPr>
          <w:sz w:val="28"/>
          <w:szCs w:val="28"/>
        </w:rPr>
      </w:pPr>
      <w:r w:rsidRPr="00F96C16">
        <w:rPr>
          <w:sz w:val="28"/>
          <w:szCs w:val="28"/>
        </w:rPr>
        <w:t xml:space="preserve">          3) градостроительный план земельного участка;</w:t>
      </w:r>
    </w:p>
    <w:p w:rsidR="00F96C16" w:rsidRDefault="00F96C16" w:rsidP="00F96C16">
      <w:pPr>
        <w:pStyle w:val="af6"/>
        <w:rPr>
          <w:sz w:val="28"/>
          <w:szCs w:val="28"/>
        </w:rPr>
      </w:pPr>
      <w:r>
        <w:rPr>
          <w:sz w:val="28"/>
          <w:szCs w:val="28"/>
        </w:rPr>
        <w:t xml:space="preserve">       </w:t>
      </w:r>
      <w:r w:rsidRPr="00F96C16">
        <w:rPr>
          <w:sz w:val="28"/>
          <w:szCs w:val="28"/>
        </w:rPr>
        <w:t xml:space="preserve">   4) </w:t>
      </w:r>
      <w:r w:rsidR="00151234">
        <w:rPr>
          <w:sz w:val="28"/>
          <w:szCs w:val="28"/>
        </w:rPr>
        <w:t>р</w:t>
      </w:r>
      <w:r w:rsidRPr="00F96C16">
        <w:rPr>
          <w:sz w:val="28"/>
          <w:szCs w:val="28"/>
        </w:rPr>
        <w:t>азрешение на строительство</w:t>
      </w:r>
      <w:r>
        <w:rPr>
          <w:sz w:val="28"/>
          <w:szCs w:val="28"/>
        </w:rPr>
        <w:t>;</w:t>
      </w:r>
    </w:p>
    <w:p w:rsidR="00151234" w:rsidRPr="00151234" w:rsidRDefault="0032070E" w:rsidP="00151234">
      <w:pPr>
        <w:pStyle w:val="af6"/>
        <w:jc w:val="both"/>
        <w:rPr>
          <w:sz w:val="28"/>
          <w:szCs w:val="28"/>
        </w:rPr>
      </w:pPr>
      <w:r>
        <w:rPr>
          <w:sz w:val="28"/>
          <w:szCs w:val="28"/>
        </w:rPr>
        <w:t xml:space="preserve">         </w:t>
      </w:r>
      <w:r w:rsidR="00151234" w:rsidRPr="00151234">
        <w:rPr>
          <w:sz w:val="28"/>
          <w:szCs w:val="28"/>
        </w:rPr>
        <w:t xml:space="preserve"> 5) акт приемки объекта капитального строительства (если строительство, реконструкция осуществляются на основании договора);</w:t>
      </w:r>
    </w:p>
    <w:p w:rsidR="00151234" w:rsidRDefault="00151234" w:rsidP="00151234">
      <w:pPr>
        <w:spacing w:after="120"/>
        <w:jc w:val="both"/>
        <w:rPr>
          <w:sz w:val="28"/>
          <w:szCs w:val="28"/>
        </w:rPr>
      </w:pPr>
      <w:r>
        <w:rPr>
          <w:sz w:val="28"/>
          <w:szCs w:val="28"/>
        </w:rPr>
        <w:t xml:space="preserve">          6)</w:t>
      </w:r>
      <w:r w:rsidRPr="00151234">
        <w:rPr>
          <w:sz w:val="12"/>
          <w:szCs w:val="12"/>
        </w:rPr>
        <w:t xml:space="preserve"> </w:t>
      </w:r>
      <w:r>
        <w:rPr>
          <w:sz w:val="28"/>
          <w:szCs w:val="28"/>
        </w:rPr>
        <w:t>д</w:t>
      </w:r>
      <w:r w:rsidRPr="00151234">
        <w:rPr>
          <w:sz w:val="28"/>
          <w:szCs w:val="28"/>
        </w:rPr>
        <w:t>окумент, подтверждающий соответствие построенного, реконструированного объекта капитального строительства требованиям технических регламентов</w:t>
      </w:r>
      <w:r>
        <w:rPr>
          <w:sz w:val="28"/>
          <w:szCs w:val="28"/>
        </w:rPr>
        <w:t>;</w:t>
      </w:r>
    </w:p>
    <w:p w:rsidR="00151234" w:rsidRDefault="00151234" w:rsidP="00151234">
      <w:pPr>
        <w:spacing w:after="120"/>
        <w:jc w:val="both"/>
        <w:rPr>
          <w:sz w:val="28"/>
          <w:szCs w:val="28"/>
        </w:rPr>
      </w:pPr>
      <w:r>
        <w:rPr>
          <w:sz w:val="28"/>
          <w:szCs w:val="28"/>
        </w:rPr>
        <w:t xml:space="preserve">          7</w:t>
      </w:r>
      <w:r w:rsidRPr="00151234">
        <w:rPr>
          <w:sz w:val="28"/>
          <w:szCs w:val="28"/>
        </w:rPr>
        <w:t xml:space="preserve">) </w:t>
      </w:r>
      <w:r>
        <w:rPr>
          <w:sz w:val="28"/>
          <w:szCs w:val="28"/>
        </w:rPr>
        <w:t>д</w:t>
      </w:r>
      <w:r w:rsidRPr="00151234">
        <w:rPr>
          <w:sz w:val="28"/>
          <w:szCs w:val="28"/>
        </w:rPr>
        <w:t xml:space="preserve">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sidRPr="00151234">
        <w:rPr>
          <w:sz w:val="28"/>
          <w:szCs w:val="28"/>
          <w:u w:val="single"/>
        </w:rPr>
        <w:t>(</w:t>
      </w:r>
      <w:r w:rsidRPr="00151234">
        <w:rPr>
          <w:sz w:val="28"/>
          <w:szCs w:val="28"/>
        </w:rPr>
        <w:t>кроме объектов индивидуального жилищного строительства)</w:t>
      </w:r>
      <w:r>
        <w:rPr>
          <w:sz w:val="28"/>
          <w:szCs w:val="28"/>
        </w:rPr>
        <w:t>;</w:t>
      </w:r>
    </w:p>
    <w:p w:rsidR="00151234" w:rsidRDefault="00151234" w:rsidP="00151234">
      <w:pPr>
        <w:spacing w:after="120"/>
        <w:jc w:val="both"/>
        <w:rPr>
          <w:sz w:val="28"/>
          <w:szCs w:val="28"/>
        </w:rPr>
      </w:pPr>
      <w:r>
        <w:rPr>
          <w:sz w:val="28"/>
          <w:szCs w:val="28"/>
        </w:rPr>
        <w:t xml:space="preserve">        8)</w:t>
      </w:r>
      <w:r w:rsidRPr="00151234">
        <w:rPr>
          <w:sz w:val="12"/>
          <w:szCs w:val="12"/>
        </w:rPr>
        <w:t xml:space="preserve"> </w:t>
      </w:r>
      <w:r>
        <w:rPr>
          <w:sz w:val="28"/>
          <w:szCs w:val="28"/>
        </w:rPr>
        <w:t>а</w:t>
      </w:r>
      <w:r w:rsidRPr="00151234">
        <w:rPr>
          <w:sz w:val="28"/>
          <w:szCs w:val="28"/>
        </w:rPr>
        <w:t>кт о выполнении заявителем технических условий присоединения к электрической сети (если осуществлено присоединение к электрическим сетям)</w:t>
      </w:r>
      <w:r>
        <w:rPr>
          <w:sz w:val="28"/>
          <w:szCs w:val="28"/>
        </w:rPr>
        <w:t>;</w:t>
      </w:r>
    </w:p>
    <w:p w:rsidR="00151234" w:rsidRDefault="00151234" w:rsidP="00151234">
      <w:pPr>
        <w:spacing w:after="120"/>
        <w:jc w:val="both"/>
        <w:rPr>
          <w:sz w:val="28"/>
          <w:szCs w:val="28"/>
        </w:rPr>
      </w:pPr>
      <w:r>
        <w:rPr>
          <w:sz w:val="28"/>
          <w:szCs w:val="28"/>
        </w:rPr>
        <w:t xml:space="preserve">        9)</w:t>
      </w:r>
      <w:r w:rsidRPr="00151234">
        <w:rPr>
          <w:sz w:val="12"/>
          <w:szCs w:val="12"/>
        </w:rPr>
        <w:t xml:space="preserve"> </w:t>
      </w:r>
      <w:r>
        <w:rPr>
          <w:sz w:val="28"/>
          <w:szCs w:val="28"/>
        </w:rPr>
        <w:t>а</w:t>
      </w:r>
      <w:r w:rsidRPr="00151234">
        <w:rPr>
          <w:sz w:val="28"/>
          <w:szCs w:val="28"/>
        </w:rPr>
        <w:t>кт о готовности внутриплощадочных и внутридомовых сетей и оборудования подключаемого объекта к подаче тепловой энергии и теплоносителя (если осуществлено присоединение к системе теплоснабжения)</w:t>
      </w:r>
      <w:r>
        <w:rPr>
          <w:sz w:val="28"/>
          <w:szCs w:val="28"/>
        </w:rPr>
        <w:t>;</w:t>
      </w:r>
    </w:p>
    <w:p w:rsidR="00151234" w:rsidRDefault="00151234" w:rsidP="00151234">
      <w:pPr>
        <w:spacing w:after="120"/>
        <w:jc w:val="both"/>
        <w:rPr>
          <w:sz w:val="28"/>
          <w:szCs w:val="28"/>
        </w:rPr>
      </w:pPr>
      <w:r>
        <w:rPr>
          <w:sz w:val="28"/>
          <w:szCs w:val="28"/>
        </w:rPr>
        <w:t xml:space="preserve">       10)</w:t>
      </w:r>
      <w:r w:rsidRPr="00151234">
        <w:rPr>
          <w:sz w:val="12"/>
          <w:szCs w:val="12"/>
        </w:rPr>
        <w:t xml:space="preserve"> </w:t>
      </w:r>
      <w:r>
        <w:rPr>
          <w:sz w:val="28"/>
          <w:szCs w:val="28"/>
        </w:rPr>
        <w:t>а</w:t>
      </w:r>
      <w:r w:rsidRPr="00151234">
        <w:rPr>
          <w:sz w:val="28"/>
          <w:szCs w:val="28"/>
        </w:rPr>
        <w:t>кт о технической готовности объектов централизованной системы горячего водоснабжения (если осуществлено присоединение к централизованным системам горячего водоснабжения</w:t>
      </w:r>
      <w:r>
        <w:rPr>
          <w:sz w:val="28"/>
          <w:szCs w:val="28"/>
        </w:rPr>
        <w:t>);</w:t>
      </w:r>
    </w:p>
    <w:p w:rsidR="00151234" w:rsidRDefault="00151234" w:rsidP="00151234">
      <w:pPr>
        <w:spacing w:after="120"/>
        <w:jc w:val="both"/>
        <w:rPr>
          <w:sz w:val="28"/>
          <w:szCs w:val="28"/>
        </w:rPr>
      </w:pPr>
      <w:r>
        <w:rPr>
          <w:sz w:val="28"/>
          <w:szCs w:val="28"/>
        </w:rPr>
        <w:t xml:space="preserve">        11)</w:t>
      </w:r>
      <w:r w:rsidRPr="00151234">
        <w:rPr>
          <w:sz w:val="12"/>
          <w:szCs w:val="12"/>
        </w:rPr>
        <w:t xml:space="preserve"> </w:t>
      </w:r>
      <w:r>
        <w:rPr>
          <w:sz w:val="28"/>
          <w:szCs w:val="28"/>
        </w:rPr>
        <w:t>а</w:t>
      </w:r>
      <w:r w:rsidRPr="00151234">
        <w:rPr>
          <w:sz w:val="28"/>
          <w:szCs w:val="28"/>
        </w:rPr>
        <w:t>кт о готовности внутриплощадочных и (или) внутридомовых сетей и оборудования объекта к подключению к централизованной системе холодного водоснабжения (если осуществлено присоединение к централизованным системам холодного водоснабжения)</w:t>
      </w:r>
      <w:r>
        <w:rPr>
          <w:sz w:val="28"/>
          <w:szCs w:val="28"/>
        </w:rPr>
        <w:t>;</w:t>
      </w:r>
    </w:p>
    <w:p w:rsidR="00C25500" w:rsidRDefault="00C25500" w:rsidP="00C25500">
      <w:pPr>
        <w:spacing w:after="120"/>
        <w:jc w:val="both"/>
        <w:rPr>
          <w:sz w:val="28"/>
          <w:szCs w:val="28"/>
        </w:rPr>
      </w:pPr>
      <w:r>
        <w:rPr>
          <w:sz w:val="28"/>
          <w:szCs w:val="28"/>
        </w:rPr>
        <w:t xml:space="preserve">        12)</w:t>
      </w:r>
      <w:r w:rsidRPr="00C25500">
        <w:rPr>
          <w:sz w:val="12"/>
          <w:szCs w:val="12"/>
        </w:rPr>
        <w:t xml:space="preserve"> </w:t>
      </w:r>
      <w:r>
        <w:rPr>
          <w:sz w:val="28"/>
          <w:szCs w:val="28"/>
        </w:rPr>
        <w:t>а</w:t>
      </w:r>
      <w:r w:rsidRPr="00C25500">
        <w:rPr>
          <w:sz w:val="28"/>
          <w:szCs w:val="28"/>
        </w:rPr>
        <w:t>кт о готовности внутриплощадочных и (или) внутридомовых сетей и оборудования объекта к подключению к централизованной бытовой или общесплавной системе водоотведения (если осуществлено присоединение к централизованным бытовым или общесплавным системам водоотведения)</w:t>
      </w:r>
      <w:r>
        <w:rPr>
          <w:sz w:val="28"/>
          <w:szCs w:val="28"/>
        </w:rPr>
        <w:t>;</w:t>
      </w:r>
    </w:p>
    <w:p w:rsidR="00C25500" w:rsidRDefault="00C25500" w:rsidP="00C25500">
      <w:pPr>
        <w:spacing w:after="120"/>
        <w:jc w:val="both"/>
        <w:rPr>
          <w:sz w:val="28"/>
          <w:szCs w:val="28"/>
        </w:rPr>
      </w:pPr>
      <w:r>
        <w:rPr>
          <w:sz w:val="28"/>
          <w:szCs w:val="28"/>
        </w:rPr>
        <w:t xml:space="preserve">       13)</w:t>
      </w:r>
      <w:r w:rsidRPr="00C25500">
        <w:rPr>
          <w:sz w:val="12"/>
          <w:szCs w:val="12"/>
        </w:rPr>
        <w:t xml:space="preserve"> </w:t>
      </w:r>
      <w:r>
        <w:rPr>
          <w:sz w:val="28"/>
          <w:szCs w:val="28"/>
        </w:rPr>
        <w:t>а</w:t>
      </w:r>
      <w:r w:rsidRPr="00C25500">
        <w:rPr>
          <w:sz w:val="28"/>
          <w:szCs w:val="28"/>
        </w:rPr>
        <w:t>кт о готовности внутриплощадочных и (или) внутридомовых сетей и оборудования объекта к подключению к централизованной ливневой системе водоотведения (если осуществлено присоединение к централизованным ливневым системам водоотведения)</w:t>
      </w:r>
      <w:r>
        <w:rPr>
          <w:sz w:val="28"/>
          <w:szCs w:val="28"/>
        </w:rPr>
        <w:t>;</w:t>
      </w:r>
    </w:p>
    <w:p w:rsidR="00C25500" w:rsidRDefault="00C25500" w:rsidP="00C25500">
      <w:pPr>
        <w:spacing w:after="120"/>
        <w:jc w:val="both"/>
        <w:rPr>
          <w:sz w:val="28"/>
          <w:szCs w:val="28"/>
        </w:rPr>
      </w:pPr>
      <w:r>
        <w:rPr>
          <w:sz w:val="28"/>
          <w:szCs w:val="28"/>
        </w:rPr>
        <w:t xml:space="preserve">      14) а</w:t>
      </w:r>
      <w:r w:rsidRPr="00C25500">
        <w:rPr>
          <w:sz w:val="28"/>
          <w:szCs w:val="28"/>
        </w:rPr>
        <w:t>кт о готовности сетей газопотребления и газоиспользующего оборудования к подключению (технологическому присоединению) (если осуществлено присоединение к сетям газораспределения)</w:t>
      </w:r>
      <w:r>
        <w:rPr>
          <w:sz w:val="28"/>
          <w:szCs w:val="28"/>
        </w:rPr>
        <w:t>;</w:t>
      </w:r>
    </w:p>
    <w:p w:rsidR="00C25500" w:rsidRPr="005C4C94" w:rsidRDefault="00C25500" w:rsidP="00C25500">
      <w:pPr>
        <w:spacing w:after="120"/>
        <w:jc w:val="both"/>
        <w:rPr>
          <w:sz w:val="12"/>
          <w:szCs w:val="12"/>
        </w:rPr>
      </w:pPr>
      <w:r>
        <w:rPr>
          <w:sz w:val="28"/>
          <w:szCs w:val="28"/>
        </w:rPr>
        <w:lastRenderedPageBreak/>
        <w:t xml:space="preserve">      15</w:t>
      </w:r>
      <w:r w:rsidRPr="00C25500">
        <w:rPr>
          <w:sz w:val="28"/>
          <w:szCs w:val="28"/>
        </w:rPr>
        <w:t xml:space="preserve">) </w:t>
      </w:r>
      <w:r>
        <w:rPr>
          <w:sz w:val="28"/>
          <w:szCs w:val="28"/>
        </w:rPr>
        <w:t>з</w:t>
      </w:r>
      <w:r w:rsidRPr="00C25500">
        <w:rPr>
          <w:sz w:val="28"/>
          <w:szCs w:val="28"/>
        </w:rPr>
        <w:t>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(если предусмотрено осуществление государственного строительного надзора)</w:t>
      </w:r>
      <w:r>
        <w:rPr>
          <w:sz w:val="28"/>
          <w:szCs w:val="28"/>
        </w:rPr>
        <w:t>;</w:t>
      </w:r>
    </w:p>
    <w:p w:rsidR="00C25500" w:rsidRDefault="00C25500" w:rsidP="00C25500">
      <w:pPr>
        <w:spacing w:after="120"/>
        <w:jc w:val="both"/>
        <w:rPr>
          <w:sz w:val="28"/>
          <w:szCs w:val="28"/>
        </w:rPr>
      </w:pPr>
      <w:r>
        <w:rPr>
          <w:sz w:val="28"/>
          <w:szCs w:val="28"/>
        </w:rPr>
        <w:t xml:space="preserve">       16</w:t>
      </w:r>
      <w:r w:rsidRPr="00C25500">
        <w:rPr>
          <w:sz w:val="28"/>
          <w:szCs w:val="28"/>
        </w:rPr>
        <w:t xml:space="preserve">) </w:t>
      </w:r>
      <w:r>
        <w:rPr>
          <w:sz w:val="28"/>
          <w:szCs w:val="28"/>
        </w:rPr>
        <w:t>с</w:t>
      </w:r>
      <w:r w:rsidRPr="00C25500">
        <w:rPr>
          <w:sz w:val="28"/>
          <w:szCs w:val="28"/>
        </w:rPr>
        <w:t>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r>
        <w:rPr>
          <w:sz w:val="28"/>
          <w:szCs w:val="28"/>
        </w:rPr>
        <w:t>;</w:t>
      </w:r>
    </w:p>
    <w:p w:rsidR="00C25500" w:rsidRDefault="00C25500" w:rsidP="00C25500">
      <w:pPr>
        <w:spacing w:after="120"/>
        <w:jc w:val="both"/>
        <w:rPr>
          <w:sz w:val="28"/>
          <w:szCs w:val="28"/>
        </w:rPr>
      </w:pPr>
      <w:r>
        <w:rPr>
          <w:sz w:val="28"/>
          <w:szCs w:val="28"/>
        </w:rPr>
        <w:t xml:space="preserve">       17)</w:t>
      </w:r>
      <w:r w:rsidRPr="00C25500">
        <w:rPr>
          <w:sz w:val="12"/>
          <w:szCs w:val="12"/>
        </w:rPr>
        <w:t xml:space="preserve"> </w:t>
      </w:r>
      <w:r>
        <w:rPr>
          <w:sz w:val="28"/>
          <w:szCs w:val="28"/>
        </w:rPr>
        <w:t>д</w:t>
      </w:r>
      <w:r w:rsidRPr="00C25500">
        <w:rPr>
          <w:sz w:val="28"/>
          <w:szCs w:val="28"/>
        </w:rPr>
        <w:t>оговор обязательного страхования гражданской ответственности владельца опасного объекта за причинение вреда в результате аварии на опасном объекте (если имеется наличие опасных объектов, в том числе подъемные устройства, оборудование, работающее под давление от 0,07 Мпа</w:t>
      </w:r>
      <w:r>
        <w:rPr>
          <w:sz w:val="28"/>
          <w:szCs w:val="28"/>
        </w:rPr>
        <w:t>);</w:t>
      </w:r>
    </w:p>
    <w:p w:rsidR="00F96C16" w:rsidRDefault="00C25500" w:rsidP="00C25500">
      <w:pPr>
        <w:spacing w:after="120"/>
        <w:jc w:val="both"/>
        <w:rPr>
          <w:sz w:val="28"/>
          <w:szCs w:val="28"/>
        </w:rPr>
      </w:pPr>
      <w:r>
        <w:rPr>
          <w:sz w:val="28"/>
          <w:szCs w:val="28"/>
        </w:rPr>
        <w:t xml:space="preserve">      18)</w:t>
      </w:r>
      <w:r w:rsidRPr="00C25500">
        <w:rPr>
          <w:sz w:val="12"/>
          <w:szCs w:val="12"/>
        </w:rPr>
        <w:t xml:space="preserve"> </w:t>
      </w:r>
      <w:r>
        <w:rPr>
          <w:sz w:val="28"/>
          <w:szCs w:val="28"/>
        </w:rPr>
        <w:t>т</w:t>
      </w:r>
      <w:r w:rsidRPr="00C25500">
        <w:rPr>
          <w:sz w:val="28"/>
          <w:szCs w:val="28"/>
        </w:rPr>
        <w:t>ехнический план</w:t>
      </w:r>
      <w:r w:rsidR="001B522F">
        <w:rPr>
          <w:sz w:val="28"/>
          <w:szCs w:val="28"/>
        </w:rPr>
        <w:t>;</w:t>
      </w:r>
    </w:p>
    <w:p w:rsidR="001B522F" w:rsidRDefault="001B522F" w:rsidP="001B522F">
      <w:pPr>
        <w:jc w:val="both"/>
        <w:rPr>
          <w:sz w:val="28"/>
          <w:szCs w:val="28"/>
        </w:rPr>
      </w:pPr>
      <w:r>
        <w:rPr>
          <w:sz w:val="28"/>
          <w:szCs w:val="28"/>
        </w:rPr>
        <w:t xml:space="preserve">      19</w:t>
      </w:r>
      <w:r w:rsidRPr="00216ED4">
        <w:rPr>
          <w:sz w:val="28"/>
          <w:szCs w:val="28"/>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0" w:history="1">
        <w:r w:rsidRPr="00216ED4">
          <w:rPr>
            <w:color w:val="0000FF"/>
            <w:sz w:val="28"/>
            <w:szCs w:val="28"/>
          </w:rPr>
          <w:t>законом</w:t>
        </w:r>
      </w:hyperlink>
      <w:r w:rsidRPr="00216ED4">
        <w:rPr>
          <w:sz w:val="28"/>
          <w:szCs w:val="28"/>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w:t>
      </w:r>
      <w:r>
        <w:rPr>
          <w:sz w:val="28"/>
          <w:szCs w:val="28"/>
        </w:rPr>
        <w:t>для современного использования»</w:t>
      </w:r>
      <w:r w:rsidRPr="001B522F">
        <w:rPr>
          <w:sz w:val="28"/>
          <w:szCs w:val="28"/>
        </w:rPr>
        <w:t xml:space="preserve"> </w:t>
      </w:r>
      <w:r>
        <w:rPr>
          <w:sz w:val="28"/>
          <w:szCs w:val="28"/>
        </w:rPr>
        <w:t>(в редакции постановления администрации городского поселения «Шерловогорское» от 28 сентября 2016 г. № 283).</w:t>
      </w:r>
    </w:p>
    <w:p w:rsidR="00782A71" w:rsidRDefault="00782A71" w:rsidP="001B522F">
      <w:pPr>
        <w:jc w:val="both"/>
        <w:rPr>
          <w:sz w:val="28"/>
          <w:szCs w:val="28"/>
        </w:rPr>
      </w:pPr>
      <w:r>
        <w:rPr>
          <w:sz w:val="28"/>
          <w:szCs w:val="28"/>
        </w:rPr>
        <w:t xml:space="preserve">      20)установленные Правительством Российской Федерации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bookmarkStart w:id="0" w:name="_GoBack"/>
      <w:bookmarkEnd w:id="0"/>
    </w:p>
    <w:p w:rsidR="001B522F" w:rsidRPr="005C4C94" w:rsidRDefault="001B522F" w:rsidP="001B522F">
      <w:pPr>
        <w:jc w:val="both"/>
        <w:rPr>
          <w:sz w:val="12"/>
          <w:szCs w:val="12"/>
        </w:rPr>
      </w:pPr>
    </w:p>
    <w:p w:rsidR="002F4D23" w:rsidRPr="00A3583F" w:rsidRDefault="002F4D23" w:rsidP="002F4D23">
      <w:pPr>
        <w:ind w:firstLine="709"/>
        <w:jc w:val="both"/>
        <w:rPr>
          <w:sz w:val="28"/>
          <w:szCs w:val="28"/>
        </w:rPr>
      </w:pPr>
      <w:r w:rsidRPr="00A3583F">
        <w:rPr>
          <w:sz w:val="28"/>
          <w:szCs w:val="28"/>
        </w:rPr>
        <w:t>2.</w:t>
      </w:r>
      <w:r w:rsidR="003A4F50">
        <w:rPr>
          <w:sz w:val="28"/>
          <w:szCs w:val="28"/>
        </w:rPr>
        <w:t>7</w:t>
      </w:r>
      <w:r w:rsidRPr="00A3583F">
        <w:rPr>
          <w:sz w:val="28"/>
          <w:szCs w:val="28"/>
        </w:rPr>
        <w:t>.2.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2F4D23" w:rsidRPr="00A3583F" w:rsidRDefault="002F4D23" w:rsidP="002F4D23">
      <w:pPr>
        <w:suppressAutoHyphens/>
        <w:autoSpaceDE w:val="0"/>
        <w:autoSpaceDN w:val="0"/>
        <w:adjustRightInd w:val="0"/>
        <w:ind w:firstLine="709"/>
        <w:jc w:val="both"/>
        <w:rPr>
          <w:sz w:val="28"/>
          <w:szCs w:val="28"/>
        </w:rPr>
      </w:pPr>
      <w:r w:rsidRPr="00A3583F">
        <w:rPr>
          <w:sz w:val="28"/>
          <w:szCs w:val="28"/>
        </w:rPr>
        <w:t>1) правоустанавливающие документы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2F4D23" w:rsidRPr="00A3583F" w:rsidRDefault="002F4D23" w:rsidP="002F4D23">
      <w:pPr>
        <w:suppressAutoHyphens/>
        <w:autoSpaceDE w:val="0"/>
        <w:autoSpaceDN w:val="0"/>
        <w:adjustRightInd w:val="0"/>
        <w:ind w:firstLine="709"/>
        <w:jc w:val="both"/>
        <w:rPr>
          <w:sz w:val="28"/>
          <w:szCs w:val="28"/>
        </w:rPr>
      </w:pPr>
      <w:r w:rsidRPr="00A3583F">
        <w:rPr>
          <w:sz w:val="28"/>
          <w:szCs w:val="28"/>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2F4D23" w:rsidRPr="00A3583F" w:rsidRDefault="002F4D23" w:rsidP="002F4D23">
      <w:pPr>
        <w:suppressAutoHyphens/>
        <w:autoSpaceDE w:val="0"/>
        <w:autoSpaceDN w:val="0"/>
        <w:adjustRightInd w:val="0"/>
        <w:ind w:firstLine="709"/>
        <w:jc w:val="both"/>
        <w:rPr>
          <w:sz w:val="28"/>
          <w:szCs w:val="28"/>
        </w:rPr>
      </w:pPr>
      <w:r w:rsidRPr="00A3583F">
        <w:rPr>
          <w:sz w:val="28"/>
          <w:szCs w:val="28"/>
        </w:rPr>
        <w:t>3) разрешение на строительство;</w:t>
      </w:r>
    </w:p>
    <w:p w:rsidR="002F4D23" w:rsidRPr="00A3583F" w:rsidRDefault="002F4D23" w:rsidP="002F4D23">
      <w:pPr>
        <w:suppressAutoHyphens/>
        <w:autoSpaceDE w:val="0"/>
        <w:autoSpaceDN w:val="0"/>
        <w:adjustRightInd w:val="0"/>
        <w:ind w:firstLine="709"/>
        <w:jc w:val="both"/>
        <w:rPr>
          <w:sz w:val="28"/>
          <w:szCs w:val="28"/>
        </w:rPr>
      </w:pPr>
      <w:r w:rsidRPr="00A3583F">
        <w:rPr>
          <w:sz w:val="28"/>
          <w:szCs w:val="28"/>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w:t>
      </w:r>
      <w:r w:rsidRPr="00A3583F">
        <w:rPr>
          <w:sz w:val="28"/>
          <w:szCs w:val="28"/>
        </w:rPr>
        <w:lastRenderedPageBreak/>
        <w:t xml:space="preserve">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11" w:history="1">
        <w:r w:rsidRPr="00A3583F">
          <w:rPr>
            <w:sz w:val="28"/>
            <w:szCs w:val="28"/>
          </w:rPr>
          <w:t>частью 7 статьи 54</w:t>
        </w:r>
      </w:hyperlink>
      <w:r w:rsidRPr="00A3583F">
        <w:rPr>
          <w:sz w:val="28"/>
          <w:szCs w:val="28"/>
        </w:rPr>
        <w:t xml:space="preserve"> Градостроительного кодекса;</w:t>
      </w:r>
    </w:p>
    <w:p w:rsidR="002F4D23" w:rsidRPr="003A4F50" w:rsidRDefault="002F4D23" w:rsidP="002F4D23">
      <w:pPr>
        <w:ind w:firstLine="709"/>
        <w:jc w:val="both"/>
        <w:rPr>
          <w:sz w:val="28"/>
          <w:szCs w:val="28"/>
        </w:rPr>
      </w:pPr>
      <w:r w:rsidRPr="003A4F50">
        <w:rPr>
          <w:sz w:val="28"/>
          <w:szCs w:val="28"/>
        </w:rPr>
        <w:t>2.</w:t>
      </w:r>
      <w:r w:rsidR="003A4F50" w:rsidRPr="003A4F50">
        <w:rPr>
          <w:sz w:val="28"/>
          <w:szCs w:val="28"/>
        </w:rPr>
        <w:t>7</w:t>
      </w:r>
      <w:r w:rsidRPr="003A4F50">
        <w:rPr>
          <w:sz w:val="28"/>
          <w:szCs w:val="28"/>
        </w:rPr>
        <w:t>.</w:t>
      </w:r>
      <w:r w:rsidR="003A4F50" w:rsidRPr="003A4F50">
        <w:rPr>
          <w:sz w:val="28"/>
          <w:szCs w:val="28"/>
        </w:rPr>
        <w:t>3</w:t>
      </w:r>
      <w:r w:rsidRPr="003A4F50">
        <w:rPr>
          <w:sz w:val="28"/>
          <w:szCs w:val="28"/>
        </w:rPr>
        <w:t xml:space="preserve"> Требовать от заявителей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2F4D23" w:rsidRPr="003A4F50" w:rsidRDefault="002F4D23" w:rsidP="002F4D23">
      <w:pPr>
        <w:ind w:firstLine="709"/>
        <w:jc w:val="both"/>
        <w:rPr>
          <w:sz w:val="28"/>
          <w:szCs w:val="28"/>
        </w:rPr>
      </w:pPr>
      <w:r w:rsidRPr="003A4F50">
        <w:rPr>
          <w:sz w:val="28"/>
          <w:szCs w:val="28"/>
        </w:rPr>
        <w:t>Также не допускается требовать от заявителя предоставления документов и информации, которые находятся в распоряжении Исполнителя,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
    <w:p w:rsidR="002F4D23" w:rsidRPr="003A4F50" w:rsidRDefault="002F4D23" w:rsidP="002F4D23">
      <w:pPr>
        <w:ind w:firstLine="709"/>
        <w:jc w:val="both"/>
        <w:rPr>
          <w:sz w:val="28"/>
          <w:szCs w:val="28"/>
        </w:rPr>
      </w:pPr>
      <w:r w:rsidRPr="003A4F50">
        <w:rPr>
          <w:sz w:val="28"/>
          <w:szCs w:val="28"/>
        </w:rPr>
        <w:t>2.8. Перечень оснований для отказа в предоставлении муниципальной услуги:</w:t>
      </w:r>
    </w:p>
    <w:p w:rsidR="002F4D23" w:rsidRPr="003A4F50" w:rsidRDefault="002F4D23" w:rsidP="002F4D23">
      <w:pPr>
        <w:autoSpaceDE w:val="0"/>
        <w:autoSpaceDN w:val="0"/>
        <w:adjustRightInd w:val="0"/>
        <w:ind w:firstLine="709"/>
        <w:jc w:val="both"/>
        <w:outlineLvl w:val="1"/>
        <w:rPr>
          <w:sz w:val="28"/>
          <w:szCs w:val="28"/>
        </w:rPr>
      </w:pPr>
      <w:r w:rsidRPr="003A4F50">
        <w:rPr>
          <w:sz w:val="28"/>
          <w:szCs w:val="28"/>
        </w:rPr>
        <w:t>1)</w:t>
      </w:r>
      <w:r w:rsidRPr="003A4F50">
        <w:rPr>
          <w:rFonts w:ascii="Arial" w:hAnsi="Arial" w:cs="Arial"/>
          <w:sz w:val="20"/>
          <w:szCs w:val="20"/>
        </w:rPr>
        <w:t xml:space="preserve"> </w:t>
      </w:r>
      <w:r w:rsidRPr="003A4F50">
        <w:rPr>
          <w:sz w:val="28"/>
          <w:szCs w:val="28"/>
        </w:rPr>
        <w:t xml:space="preserve">отсутствие документов, указанных в </w:t>
      </w:r>
      <w:hyperlink r:id="rId12" w:history="1">
        <w:r w:rsidRPr="003A4F50">
          <w:rPr>
            <w:color w:val="000000"/>
            <w:sz w:val="28"/>
            <w:szCs w:val="28"/>
          </w:rPr>
          <w:t>2.</w:t>
        </w:r>
        <w:r w:rsidR="003A4F50" w:rsidRPr="003A4F50">
          <w:rPr>
            <w:color w:val="000000"/>
            <w:sz w:val="28"/>
            <w:szCs w:val="28"/>
          </w:rPr>
          <w:t>7</w:t>
        </w:r>
        <w:r w:rsidRPr="003A4F50">
          <w:rPr>
            <w:color w:val="000000"/>
            <w:sz w:val="28"/>
            <w:szCs w:val="28"/>
          </w:rPr>
          <w:t>.1.</w:t>
        </w:r>
      </w:hyperlink>
      <w:r w:rsidRPr="003A4F50">
        <w:rPr>
          <w:sz w:val="28"/>
          <w:szCs w:val="28"/>
        </w:rPr>
        <w:t xml:space="preserve"> настоящего </w:t>
      </w:r>
      <w:r w:rsidR="003A4F50" w:rsidRPr="003A4F50">
        <w:rPr>
          <w:sz w:val="28"/>
          <w:szCs w:val="28"/>
        </w:rPr>
        <w:t>а</w:t>
      </w:r>
      <w:r w:rsidRPr="003A4F50">
        <w:rPr>
          <w:sz w:val="28"/>
          <w:szCs w:val="28"/>
        </w:rPr>
        <w:t>дминистративного регламента либо документы, представленные заявителем, по форме или содержанию не соответствуют требованиям действующего законодательства;</w:t>
      </w:r>
    </w:p>
    <w:p w:rsidR="003A4F50" w:rsidRPr="003A4F50" w:rsidRDefault="003A4F50" w:rsidP="003A4F50">
      <w:pPr>
        <w:spacing w:after="60"/>
        <w:jc w:val="both"/>
        <w:rPr>
          <w:sz w:val="28"/>
          <w:szCs w:val="28"/>
        </w:rPr>
      </w:pPr>
      <w:r>
        <w:rPr>
          <w:sz w:val="28"/>
          <w:szCs w:val="28"/>
        </w:rPr>
        <w:t xml:space="preserve">         </w:t>
      </w:r>
      <w:r w:rsidRPr="003A4F50">
        <w:rPr>
          <w:sz w:val="28"/>
          <w:szCs w:val="28"/>
        </w:rPr>
        <w:t xml:space="preserve">2) несоответствие объекта капитального строительства требованиям градостроительного плана земельного участка; </w:t>
      </w:r>
    </w:p>
    <w:p w:rsidR="002F4D23" w:rsidRDefault="002F4D23" w:rsidP="002F4D23">
      <w:pPr>
        <w:autoSpaceDE w:val="0"/>
        <w:autoSpaceDN w:val="0"/>
        <w:adjustRightInd w:val="0"/>
        <w:ind w:firstLine="709"/>
        <w:jc w:val="both"/>
        <w:outlineLvl w:val="1"/>
        <w:rPr>
          <w:sz w:val="28"/>
          <w:szCs w:val="28"/>
        </w:rPr>
      </w:pPr>
      <w:r w:rsidRPr="003A4F50">
        <w:rPr>
          <w:sz w:val="28"/>
          <w:szCs w:val="28"/>
        </w:rPr>
        <w:t>3) несоответствие объекта капитального строительства требованиям, установленным в разрешении на строительство;</w:t>
      </w:r>
    </w:p>
    <w:p w:rsidR="003A4F50" w:rsidRPr="003A4F50" w:rsidRDefault="003A4F50" w:rsidP="003A4F50">
      <w:pPr>
        <w:spacing w:after="60"/>
        <w:jc w:val="both"/>
        <w:rPr>
          <w:sz w:val="28"/>
          <w:szCs w:val="28"/>
        </w:rPr>
      </w:pPr>
      <w:r>
        <w:rPr>
          <w:sz w:val="28"/>
          <w:szCs w:val="28"/>
        </w:rPr>
        <w:t xml:space="preserve">          4) </w:t>
      </w:r>
      <w:r w:rsidRPr="003A4F50">
        <w:rPr>
          <w:sz w:val="28"/>
          <w:szCs w:val="28"/>
        </w:rPr>
        <w:t xml:space="preserve">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 </w:t>
      </w:r>
    </w:p>
    <w:p w:rsidR="003A4F50" w:rsidRDefault="003A4F50" w:rsidP="002F4D23">
      <w:pPr>
        <w:autoSpaceDE w:val="0"/>
        <w:autoSpaceDN w:val="0"/>
        <w:adjustRightInd w:val="0"/>
        <w:ind w:firstLine="709"/>
        <w:jc w:val="both"/>
        <w:outlineLvl w:val="1"/>
        <w:rPr>
          <w:sz w:val="28"/>
          <w:szCs w:val="28"/>
        </w:rPr>
      </w:pPr>
      <w:r w:rsidRPr="003A4F50">
        <w:rPr>
          <w:sz w:val="28"/>
          <w:szCs w:val="28"/>
        </w:rPr>
        <w:t xml:space="preserve"> 5) невыполнение застройщиком требования части 18 статьи 51 Градостроительного кодекса Российской Федерации о передаче материалов для размещения в информационной системе обеспечения градостроительной деятельности</w:t>
      </w:r>
      <w:r w:rsidR="00822CB1">
        <w:rPr>
          <w:sz w:val="28"/>
          <w:szCs w:val="28"/>
        </w:rPr>
        <w:t>;</w:t>
      </w:r>
    </w:p>
    <w:p w:rsidR="00822CB1" w:rsidRPr="003A4F50" w:rsidRDefault="00822CB1" w:rsidP="002F4D23">
      <w:pPr>
        <w:autoSpaceDE w:val="0"/>
        <w:autoSpaceDN w:val="0"/>
        <w:adjustRightInd w:val="0"/>
        <w:ind w:firstLine="709"/>
        <w:jc w:val="both"/>
        <w:outlineLvl w:val="1"/>
        <w:rPr>
          <w:sz w:val="28"/>
          <w:szCs w:val="28"/>
        </w:rPr>
      </w:pPr>
      <w:r>
        <w:rPr>
          <w:sz w:val="28"/>
          <w:szCs w:val="28"/>
        </w:rPr>
        <w:t>6) наличие случаев, предусмотренных статьей 11 Федерального закона от 02.05.2006 № 59-ФЗ «О порядке рассмотрения обращений граждан Российской Федерации».</w:t>
      </w:r>
    </w:p>
    <w:p w:rsidR="002F4D23" w:rsidRPr="00822CB1" w:rsidRDefault="002F4D23" w:rsidP="002F4D23">
      <w:pPr>
        <w:ind w:firstLine="709"/>
        <w:jc w:val="both"/>
        <w:rPr>
          <w:sz w:val="28"/>
          <w:szCs w:val="28"/>
        </w:rPr>
      </w:pPr>
      <w:r w:rsidRPr="00822CB1">
        <w:rPr>
          <w:sz w:val="28"/>
          <w:szCs w:val="28"/>
        </w:rPr>
        <w:t xml:space="preserve">2.9.  </w:t>
      </w:r>
      <w:r w:rsidR="00822CB1" w:rsidRPr="00822CB1">
        <w:rPr>
          <w:sz w:val="28"/>
          <w:szCs w:val="28"/>
        </w:rPr>
        <w:t>П</w:t>
      </w:r>
      <w:r w:rsidRPr="00822CB1">
        <w:rPr>
          <w:sz w:val="28"/>
          <w:szCs w:val="28"/>
        </w:rPr>
        <w:t xml:space="preserve">редоставление муниципальной услуги </w:t>
      </w:r>
      <w:r w:rsidR="00822CB1" w:rsidRPr="00822CB1">
        <w:rPr>
          <w:sz w:val="28"/>
          <w:szCs w:val="28"/>
        </w:rPr>
        <w:t>осуществляется на бесплатной основе</w:t>
      </w:r>
      <w:r w:rsidRPr="00822CB1">
        <w:rPr>
          <w:sz w:val="28"/>
          <w:szCs w:val="28"/>
        </w:rPr>
        <w:t>.</w:t>
      </w:r>
    </w:p>
    <w:p w:rsidR="002F4D23" w:rsidRPr="00822CB1" w:rsidRDefault="002F4D23" w:rsidP="002F4D23">
      <w:pPr>
        <w:ind w:firstLine="709"/>
        <w:jc w:val="both"/>
        <w:rPr>
          <w:sz w:val="28"/>
          <w:szCs w:val="28"/>
        </w:rPr>
      </w:pPr>
      <w:r w:rsidRPr="00822CB1">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w:t>
      </w:r>
      <w:r w:rsidR="00822CB1" w:rsidRPr="00822CB1">
        <w:rPr>
          <w:sz w:val="28"/>
          <w:szCs w:val="28"/>
        </w:rPr>
        <w:t xml:space="preserve"> не более</w:t>
      </w:r>
      <w:r w:rsidRPr="00822CB1">
        <w:rPr>
          <w:sz w:val="28"/>
          <w:szCs w:val="28"/>
        </w:rPr>
        <w:t xml:space="preserve"> </w:t>
      </w:r>
      <w:r w:rsidR="00822CB1" w:rsidRPr="00822CB1">
        <w:rPr>
          <w:sz w:val="28"/>
          <w:szCs w:val="28"/>
        </w:rPr>
        <w:t>15</w:t>
      </w:r>
      <w:r w:rsidRPr="00822CB1">
        <w:rPr>
          <w:sz w:val="28"/>
          <w:szCs w:val="28"/>
        </w:rPr>
        <w:t>минут.</w:t>
      </w:r>
    </w:p>
    <w:p w:rsidR="002F4D23" w:rsidRPr="00822CB1" w:rsidRDefault="002F4D23" w:rsidP="002F4D23">
      <w:pPr>
        <w:ind w:firstLine="709"/>
        <w:jc w:val="both"/>
        <w:rPr>
          <w:sz w:val="28"/>
          <w:szCs w:val="28"/>
        </w:rPr>
      </w:pPr>
      <w:r w:rsidRPr="00822CB1">
        <w:rPr>
          <w:sz w:val="28"/>
          <w:szCs w:val="28"/>
        </w:rPr>
        <w:t>2.11. Срок и порядок регистрации запроса заявителя о предоставлении муниципальной услуги:</w:t>
      </w:r>
    </w:p>
    <w:p w:rsidR="002F4D23" w:rsidRPr="00822CB1" w:rsidRDefault="002F4D23" w:rsidP="002F4D23">
      <w:pPr>
        <w:ind w:firstLine="709"/>
        <w:jc w:val="both"/>
        <w:rPr>
          <w:sz w:val="28"/>
          <w:szCs w:val="28"/>
        </w:rPr>
      </w:pPr>
      <w:r w:rsidRPr="00822CB1">
        <w:rPr>
          <w:sz w:val="28"/>
          <w:szCs w:val="28"/>
        </w:rPr>
        <w:lastRenderedPageBreak/>
        <w:t>- при личной подаче документов заявителем их прием регистрация осуществляются специалистом Исполнителя, ответственным за делопроизводство, в течение 15 минут;</w:t>
      </w:r>
    </w:p>
    <w:p w:rsidR="002F4D23" w:rsidRPr="00822CB1" w:rsidRDefault="002F4D23" w:rsidP="002F4D23">
      <w:pPr>
        <w:ind w:firstLine="709"/>
        <w:jc w:val="both"/>
        <w:rPr>
          <w:sz w:val="28"/>
          <w:szCs w:val="28"/>
        </w:rPr>
      </w:pPr>
      <w:r w:rsidRPr="00822CB1">
        <w:rPr>
          <w:sz w:val="28"/>
          <w:szCs w:val="28"/>
        </w:rPr>
        <w:t>- документы, поступившие почтовым отправлением, обрабатываются и регистрируются специалистом Исполнителя, ответственным за делопроизводство, в течение 1 рабочего дня;</w:t>
      </w:r>
    </w:p>
    <w:p w:rsidR="002F4D23" w:rsidRPr="00992686" w:rsidRDefault="002F4D23" w:rsidP="00D77EE0">
      <w:pPr>
        <w:ind w:firstLine="709"/>
        <w:jc w:val="both"/>
        <w:rPr>
          <w:sz w:val="28"/>
          <w:szCs w:val="28"/>
        </w:rPr>
      </w:pPr>
      <w:r w:rsidRPr="00822CB1">
        <w:rPr>
          <w:sz w:val="28"/>
          <w:szCs w:val="28"/>
        </w:rPr>
        <w:t>При поступлении заявления в форме электронного документа с использованием Портала не позднее рабочего дня, следующего за днем подачи заявления.</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2.1</w:t>
      </w:r>
      <w:r w:rsidR="00D77EE0">
        <w:rPr>
          <w:sz w:val="28"/>
          <w:szCs w:val="28"/>
        </w:rPr>
        <w:t>2</w:t>
      </w:r>
      <w:r w:rsidRPr="00A04E13">
        <w:rPr>
          <w:sz w:val="28"/>
          <w:szCs w:val="28"/>
        </w:rPr>
        <w:t>. Требования к оформлению документов, необходимых для получения муниципальных услуг:</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-заявление о предоставлении муниципальной услуги заполняется лично заявителям либо доверенным лицом, разборчиво на русском языке.</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При заполнении заявления не допускается использование сокращений слов и аббревиатур. Заявление заверяется личной подписью заявителя муниципальной услуги либо доверенного лица.</w:t>
      </w:r>
    </w:p>
    <w:p w:rsidR="00A04E13" w:rsidRDefault="00A04E13" w:rsidP="00A04E13">
      <w:pPr>
        <w:suppressAutoHyphens/>
        <w:autoSpaceDE w:val="0"/>
        <w:autoSpaceDN w:val="0"/>
        <w:adjustRightInd w:val="0"/>
        <w:ind w:firstLine="709"/>
        <w:jc w:val="both"/>
        <w:rPr>
          <w:sz w:val="28"/>
          <w:szCs w:val="28"/>
        </w:rPr>
      </w:pPr>
      <w:r w:rsidRPr="00A04E13">
        <w:rPr>
          <w:sz w:val="28"/>
          <w:szCs w:val="28"/>
        </w:rPr>
        <w:t>2.1</w:t>
      </w:r>
      <w:r w:rsidR="00D77EE0">
        <w:rPr>
          <w:sz w:val="28"/>
          <w:szCs w:val="28"/>
        </w:rPr>
        <w:t>3</w:t>
      </w:r>
      <w:r w:rsidRPr="00A04E13">
        <w:rPr>
          <w:sz w:val="28"/>
          <w:szCs w:val="28"/>
        </w:rPr>
        <w:t>. При предоставлении муниципальной услуги иных документов, кроме указанных в п.2.</w:t>
      </w:r>
      <w:r w:rsidR="00822CB1">
        <w:rPr>
          <w:sz w:val="28"/>
          <w:szCs w:val="28"/>
        </w:rPr>
        <w:t>7</w:t>
      </w:r>
      <w:r w:rsidRPr="00A04E13">
        <w:rPr>
          <w:sz w:val="28"/>
          <w:szCs w:val="28"/>
        </w:rPr>
        <w:t>.</w:t>
      </w:r>
      <w:r w:rsidR="00822CB1">
        <w:rPr>
          <w:sz w:val="28"/>
          <w:szCs w:val="28"/>
        </w:rPr>
        <w:t>1.</w:t>
      </w:r>
      <w:r w:rsidRPr="00A04E13">
        <w:rPr>
          <w:sz w:val="28"/>
          <w:szCs w:val="28"/>
        </w:rPr>
        <w:t>, не требуется.</w:t>
      </w:r>
    </w:p>
    <w:p w:rsidR="00F210E1" w:rsidRPr="00121A2A" w:rsidRDefault="00F210E1" w:rsidP="00A04E13">
      <w:pPr>
        <w:suppressAutoHyphens/>
        <w:autoSpaceDE w:val="0"/>
        <w:autoSpaceDN w:val="0"/>
        <w:adjustRightInd w:val="0"/>
        <w:ind w:firstLine="709"/>
        <w:jc w:val="both"/>
        <w:rPr>
          <w:sz w:val="28"/>
          <w:szCs w:val="28"/>
        </w:rPr>
      </w:pPr>
      <w:r>
        <w:rPr>
          <w:sz w:val="28"/>
          <w:szCs w:val="28"/>
        </w:rPr>
        <w:t>2.1</w:t>
      </w:r>
      <w:r w:rsidR="00D77EE0">
        <w:rPr>
          <w:sz w:val="28"/>
          <w:szCs w:val="28"/>
        </w:rPr>
        <w:t>4</w:t>
      </w:r>
      <w:r w:rsidRPr="00121A2A">
        <w:rPr>
          <w:sz w:val="28"/>
          <w:szCs w:val="28"/>
        </w:rPr>
        <w:t xml:space="preserve"> Основания для отказа в принятии заявления и требуемых документов для проведения процедуры не установлены.</w:t>
      </w:r>
    </w:p>
    <w:p w:rsidR="00A04E13" w:rsidRPr="00121A2A" w:rsidRDefault="00A04E13" w:rsidP="00A04E13">
      <w:pPr>
        <w:ind w:firstLine="709"/>
        <w:jc w:val="both"/>
        <w:rPr>
          <w:sz w:val="28"/>
          <w:szCs w:val="28"/>
        </w:rPr>
      </w:pPr>
      <w:r w:rsidRPr="00121A2A">
        <w:rPr>
          <w:sz w:val="28"/>
          <w:szCs w:val="28"/>
        </w:rPr>
        <w:t>2.1</w:t>
      </w:r>
      <w:r w:rsidR="00D77EE0">
        <w:rPr>
          <w:sz w:val="28"/>
          <w:szCs w:val="28"/>
        </w:rPr>
        <w:t>5</w:t>
      </w:r>
      <w:r w:rsidRPr="00121A2A">
        <w:rPr>
          <w:sz w:val="28"/>
          <w:szCs w:val="28"/>
        </w:rPr>
        <w:t>. В приеме документов, необходимых для предоставления муниципальной услуги, может быть отказано при наличии одного из следующих обстоятельств:</w:t>
      </w:r>
    </w:p>
    <w:p w:rsidR="00A04E13" w:rsidRPr="00121A2A" w:rsidRDefault="00A04E13" w:rsidP="00A04E13">
      <w:pPr>
        <w:ind w:firstLine="709"/>
        <w:jc w:val="both"/>
        <w:rPr>
          <w:sz w:val="28"/>
          <w:szCs w:val="28"/>
        </w:rPr>
      </w:pPr>
      <w:r w:rsidRPr="00121A2A">
        <w:rPr>
          <w:sz w:val="28"/>
          <w:szCs w:val="28"/>
        </w:rPr>
        <w:t>-обращения с заявлением о предоставлении муниципальной услуги лица, не уполномоченного представлять интересы заявителя;</w:t>
      </w:r>
    </w:p>
    <w:p w:rsidR="00A04E13" w:rsidRPr="00A04E13" w:rsidRDefault="00A04E13" w:rsidP="00A04E13">
      <w:pPr>
        <w:ind w:firstLine="709"/>
        <w:jc w:val="both"/>
        <w:rPr>
          <w:sz w:val="28"/>
          <w:szCs w:val="28"/>
        </w:rPr>
      </w:pPr>
      <w:r w:rsidRPr="00121A2A">
        <w:rPr>
          <w:sz w:val="28"/>
          <w:szCs w:val="28"/>
        </w:rPr>
        <w:t>-несоблюдение условий признания действительности квалифицированной электронной подписи, которой подписан электронный запрос.</w:t>
      </w:r>
    </w:p>
    <w:p w:rsidR="00A04E13" w:rsidRPr="00A04E13" w:rsidRDefault="00A04E13" w:rsidP="00A04E13">
      <w:pPr>
        <w:tabs>
          <w:tab w:val="left" w:pos="-426"/>
        </w:tabs>
        <w:suppressAutoHyphens/>
        <w:autoSpaceDE w:val="0"/>
        <w:autoSpaceDN w:val="0"/>
        <w:adjustRightInd w:val="0"/>
        <w:ind w:firstLine="709"/>
        <w:jc w:val="both"/>
        <w:rPr>
          <w:sz w:val="28"/>
          <w:szCs w:val="28"/>
        </w:rPr>
      </w:pPr>
      <w:r w:rsidRPr="00042B7C">
        <w:rPr>
          <w:sz w:val="28"/>
          <w:szCs w:val="28"/>
        </w:rPr>
        <w:t>2.1</w:t>
      </w:r>
      <w:r w:rsidR="00042B7C" w:rsidRPr="00042B7C">
        <w:rPr>
          <w:sz w:val="28"/>
          <w:szCs w:val="28"/>
        </w:rPr>
        <w:t>6</w:t>
      </w:r>
      <w:r w:rsidRPr="00042B7C">
        <w:rPr>
          <w:sz w:val="28"/>
          <w:szCs w:val="28"/>
        </w:rPr>
        <w:t>. Максимальный срок ожидания в очереди при подаче заявления о предоставлении муниципальной услуги и получения документов не должен превышать 15 минут.</w:t>
      </w:r>
    </w:p>
    <w:p w:rsidR="00A04E13" w:rsidRPr="00A04E13" w:rsidRDefault="00A04E13" w:rsidP="00A04E13">
      <w:pPr>
        <w:tabs>
          <w:tab w:val="left" w:pos="-426"/>
        </w:tabs>
        <w:suppressAutoHyphens/>
        <w:autoSpaceDE w:val="0"/>
        <w:autoSpaceDN w:val="0"/>
        <w:adjustRightInd w:val="0"/>
        <w:ind w:firstLine="709"/>
        <w:jc w:val="both"/>
        <w:rPr>
          <w:sz w:val="28"/>
          <w:szCs w:val="28"/>
        </w:rPr>
      </w:pPr>
      <w:r w:rsidRPr="00A04E13">
        <w:rPr>
          <w:sz w:val="28"/>
          <w:szCs w:val="28"/>
        </w:rPr>
        <w:t>2.1</w:t>
      </w:r>
      <w:r w:rsidR="00042B7C">
        <w:rPr>
          <w:sz w:val="28"/>
          <w:szCs w:val="28"/>
        </w:rPr>
        <w:t>7</w:t>
      </w:r>
      <w:r w:rsidRPr="00A04E13">
        <w:rPr>
          <w:sz w:val="28"/>
          <w:szCs w:val="28"/>
        </w:rPr>
        <w:t xml:space="preserve">. Заявление, поступившее в </w:t>
      </w:r>
      <w:r w:rsidR="00D64E0B">
        <w:rPr>
          <w:sz w:val="28"/>
          <w:szCs w:val="28"/>
        </w:rPr>
        <w:t>а</w:t>
      </w:r>
      <w:r w:rsidRPr="00A04E13">
        <w:rPr>
          <w:sz w:val="28"/>
          <w:szCs w:val="28"/>
        </w:rPr>
        <w:t xml:space="preserve">дминистрацию городского поселения по почте, по средствам сети «Интернет» или полученное при личном обращении заявителя регистрируется должностным лицом отдела </w:t>
      </w:r>
      <w:r w:rsidR="00121A2A">
        <w:rPr>
          <w:sz w:val="28"/>
          <w:szCs w:val="28"/>
        </w:rPr>
        <w:t>организационно-кадровой работы и правового обеспечения</w:t>
      </w:r>
      <w:r w:rsidRPr="00A04E13">
        <w:rPr>
          <w:sz w:val="28"/>
          <w:szCs w:val="28"/>
        </w:rPr>
        <w:t xml:space="preserve"> в день его поступления.</w:t>
      </w:r>
    </w:p>
    <w:p w:rsidR="00A04E13" w:rsidRDefault="00A04E13" w:rsidP="00A04E13">
      <w:pPr>
        <w:tabs>
          <w:tab w:val="left" w:pos="-426"/>
        </w:tabs>
        <w:suppressAutoHyphens/>
        <w:autoSpaceDE w:val="0"/>
        <w:autoSpaceDN w:val="0"/>
        <w:adjustRightInd w:val="0"/>
        <w:ind w:firstLine="709"/>
        <w:jc w:val="both"/>
        <w:rPr>
          <w:sz w:val="28"/>
          <w:szCs w:val="28"/>
        </w:rPr>
      </w:pPr>
      <w:r w:rsidRPr="00A04E13">
        <w:rPr>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городском поселении «</w:t>
      </w:r>
      <w:r w:rsidR="00121A2A">
        <w:rPr>
          <w:sz w:val="28"/>
          <w:szCs w:val="28"/>
        </w:rPr>
        <w:t>Шерловогорское</w:t>
      </w:r>
      <w:r w:rsidRPr="00A04E13">
        <w:rPr>
          <w:sz w:val="28"/>
          <w:szCs w:val="28"/>
        </w:rPr>
        <w:t>».</w:t>
      </w:r>
    </w:p>
    <w:p w:rsidR="00127CC5" w:rsidRPr="00A04E13" w:rsidRDefault="00127CC5" w:rsidP="00127CC5">
      <w:pPr>
        <w:tabs>
          <w:tab w:val="left" w:pos="-426"/>
        </w:tabs>
        <w:suppressAutoHyphens/>
        <w:autoSpaceDE w:val="0"/>
        <w:autoSpaceDN w:val="0"/>
        <w:adjustRightInd w:val="0"/>
        <w:jc w:val="both"/>
        <w:rPr>
          <w:sz w:val="28"/>
          <w:szCs w:val="28"/>
        </w:rPr>
      </w:pPr>
      <w:r>
        <w:rPr>
          <w:sz w:val="28"/>
          <w:szCs w:val="28"/>
        </w:rPr>
        <w:t xml:space="preserve">          2.18. Требования к помещениям, в которых предоставляется муниципальная услуга:</w:t>
      </w:r>
    </w:p>
    <w:p w:rsidR="00F7077D" w:rsidRPr="00F7077D" w:rsidRDefault="00F7077D" w:rsidP="00F7077D">
      <w:pPr>
        <w:ind w:firstLine="709"/>
        <w:jc w:val="both"/>
        <w:rPr>
          <w:sz w:val="28"/>
          <w:szCs w:val="28"/>
        </w:rPr>
      </w:pPr>
      <w:r w:rsidRPr="00F7077D">
        <w:rPr>
          <w:sz w:val="28"/>
          <w:szCs w:val="28"/>
        </w:rPr>
        <w:t>Помещение, в котором предоставляется муниципальная услуга, находится в администрации городского поселения,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F7077D" w:rsidRPr="00F7077D" w:rsidRDefault="00F7077D" w:rsidP="00F7077D">
      <w:pPr>
        <w:widowControl w:val="0"/>
        <w:autoSpaceDE w:val="0"/>
        <w:autoSpaceDN w:val="0"/>
        <w:adjustRightInd w:val="0"/>
        <w:ind w:firstLine="709"/>
        <w:jc w:val="both"/>
        <w:rPr>
          <w:sz w:val="28"/>
          <w:szCs w:val="28"/>
        </w:rPr>
      </w:pPr>
      <w:r>
        <w:rPr>
          <w:sz w:val="28"/>
          <w:szCs w:val="28"/>
        </w:rPr>
        <w:lastRenderedPageBreak/>
        <w:t>2.1</w:t>
      </w:r>
      <w:r w:rsidR="00127CC5">
        <w:rPr>
          <w:sz w:val="28"/>
          <w:szCs w:val="28"/>
        </w:rPr>
        <w:t>9</w:t>
      </w:r>
      <w:r>
        <w:rPr>
          <w:sz w:val="28"/>
          <w:szCs w:val="28"/>
        </w:rPr>
        <w:t xml:space="preserve">. </w:t>
      </w:r>
      <w:r w:rsidRPr="00F7077D">
        <w:rPr>
          <w:sz w:val="28"/>
          <w:szCs w:val="28"/>
        </w:rPr>
        <w:t xml:space="preserve">Помещение для приема заявителей размещается на втором этаже здания администрации городского поселения, каб. 4,5 и снабжены табличками с указанием фамилии, имени, отчества (последнее – при наличии) должностного лица, ответственного за предоставление муниципальной услуги. </w:t>
      </w:r>
    </w:p>
    <w:p w:rsidR="00F7077D" w:rsidRPr="00F7077D" w:rsidRDefault="00F7077D" w:rsidP="00F7077D">
      <w:pPr>
        <w:ind w:firstLine="539"/>
        <w:jc w:val="both"/>
        <w:rPr>
          <w:rFonts w:eastAsiaTheme="minorEastAsia"/>
          <w:sz w:val="28"/>
          <w:szCs w:val="28"/>
        </w:rPr>
      </w:pPr>
      <w:r w:rsidRPr="00F7077D">
        <w:rPr>
          <w:rFonts w:eastAsiaTheme="minorEastAsia"/>
          <w:sz w:val="28"/>
          <w:szCs w:val="28"/>
        </w:rPr>
        <w:t xml:space="preserve">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В местах ожидания имеются доступные места общего пользования.  Все места предоставления муниципальной услуги оборудуются противопожарной системой и средствами пожаротушения. </w:t>
      </w:r>
    </w:p>
    <w:p w:rsidR="00F7077D" w:rsidRPr="00F7077D" w:rsidRDefault="00F7077D" w:rsidP="00F7077D">
      <w:pPr>
        <w:ind w:firstLine="539"/>
        <w:jc w:val="both"/>
        <w:rPr>
          <w:rFonts w:eastAsiaTheme="minorEastAsia"/>
          <w:sz w:val="28"/>
          <w:szCs w:val="28"/>
        </w:rPr>
      </w:pPr>
      <w:r w:rsidRPr="00F7077D">
        <w:rPr>
          <w:rFonts w:eastAsiaTheme="minorEastAsia"/>
          <w:sz w:val="28"/>
          <w:szCs w:val="28"/>
        </w:rPr>
        <w:t xml:space="preserve"> Возле здания, где располагается Исполнитель, организуются парковочные места для автотранспортных средств.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Все заявители пользуются местами для парковки специальных автотранспортных средств бесплатно.</w:t>
      </w:r>
    </w:p>
    <w:p w:rsidR="00F7077D" w:rsidRPr="00F7077D" w:rsidRDefault="00F7077D" w:rsidP="00F7077D">
      <w:pPr>
        <w:ind w:firstLine="539"/>
        <w:jc w:val="both"/>
        <w:rPr>
          <w:rFonts w:eastAsiaTheme="minorEastAsia"/>
          <w:sz w:val="28"/>
          <w:szCs w:val="28"/>
        </w:rPr>
      </w:pPr>
      <w:r w:rsidRPr="00F7077D">
        <w:rPr>
          <w:rFonts w:eastAsiaTheme="minorEastAsia"/>
          <w:sz w:val="28"/>
          <w:szCs w:val="28"/>
        </w:rPr>
        <w:t xml:space="preserve">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F7077D" w:rsidRPr="00F7077D" w:rsidRDefault="00F7077D" w:rsidP="00F7077D">
      <w:pPr>
        <w:jc w:val="both"/>
        <w:rPr>
          <w:sz w:val="28"/>
          <w:szCs w:val="28"/>
        </w:rPr>
      </w:pPr>
      <w:r w:rsidRPr="00F7077D">
        <w:rPr>
          <w:sz w:val="28"/>
          <w:szCs w:val="28"/>
        </w:rPr>
        <w:t xml:space="preserve">        Места для заполнения заявлений о предоставлении муниципальной услуги оборудованы письменными столами, местами для сидения, информационными стендами.</w:t>
      </w:r>
    </w:p>
    <w:p w:rsidR="00F7077D" w:rsidRPr="00A04E13" w:rsidRDefault="00F7077D" w:rsidP="00F7077D">
      <w:pPr>
        <w:widowControl w:val="0"/>
        <w:overflowPunct w:val="0"/>
        <w:autoSpaceDE w:val="0"/>
        <w:autoSpaceDN w:val="0"/>
        <w:adjustRightInd w:val="0"/>
        <w:spacing w:after="200" w:line="223" w:lineRule="auto"/>
        <w:jc w:val="both"/>
        <w:rPr>
          <w:sz w:val="28"/>
          <w:szCs w:val="28"/>
        </w:rPr>
      </w:pPr>
      <w:r w:rsidRPr="00F7077D">
        <w:rPr>
          <w:sz w:val="28"/>
          <w:szCs w:val="28"/>
        </w:rPr>
        <w:t xml:space="preserve">        </w:t>
      </w:r>
      <w:r w:rsidRPr="00F7077D">
        <w:rPr>
          <w:rFonts w:eastAsiaTheme="minorEastAsia"/>
          <w:sz w:val="28"/>
          <w:szCs w:val="28"/>
        </w:rPr>
        <w:t>Вход в здание оборудуется соответствующими указателями, пандусами, расширенными проходами, позволяющими обеспечить беспрепятственный доступ   инвалидов,   включая  инвалидов-колясочников.     Требования  к обеспечению условий доступности для инвалидов устанавливаются в соответствии со Сводом правил 59.13330.2012 СНиП 35-01-2001 «Доступность зданий и сооружений для маломобильных групп населения», утвержденным приказом Минрегиона РФ от 27 декабря 2011года № 605».</w:t>
      </w:r>
    </w:p>
    <w:p w:rsidR="00A04E13" w:rsidRPr="00A04E13" w:rsidRDefault="00A04E13" w:rsidP="00A04E13">
      <w:pPr>
        <w:ind w:firstLine="709"/>
        <w:jc w:val="both"/>
        <w:rPr>
          <w:sz w:val="28"/>
          <w:szCs w:val="28"/>
        </w:rPr>
      </w:pPr>
      <w:r w:rsidRPr="00A04E13">
        <w:rPr>
          <w:sz w:val="28"/>
          <w:szCs w:val="28"/>
        </w:rPr>
        <w:t>2.</w:t>
      </w:r>
      <w:r w:rsidR="00127CC5">
        <w:rPr>
          <w:sz w:val="28"/>
          <w:szCs w:val="28"/>
        </w:rPr>
        <w:t>20</w:t>
      </w:r>
      <w:r w:rsidRPr="00A04E13">
        <w:rPr>
          <w:sz w:val="28"/>
          <w:szCs w:val="28"/>
        </w:rPr>
        <w:t>. Показатели доступности и качества услуг.</w:t>
      </w:r>
    </w:p>
    <w:p w:rsidR="00A04E13" w:rsidRPr="00A04E13" w:rsidRDefault="00A04E13" w:rsidP="006F3FB1">
      <w:pPr>
        <w:jc w:val="both"/>
        <w:rPr>
          <w:sz w:val="28"/>
          <w:szCs w:val="28"/>
        </w:rPr>
      </w:pPr>
      <w:r w:rsidRPr="00A04E13">
        <w:rPr>
          <w:sz w:val="28"/>
          <w:szCs w:val="28"/>
        </w:rPr>
        <w:t>Показателями доступности и качества муниципальной услуги являются:</w:t>
      </w:r>
    </w:p>
    <w:p w:rsidR="00A04E13" w:rsidRPr="00A04E13" w:rsidRDefault="00A04E13" w:rsidP="00A04E13">
      <w:pPr>
        <w:ind w:firstLine="709"/>
        <w:jc w:val="both"/>
        <w:rPr>
          <w:sz w:val="28"/>
          <w:szCs w:val="28"/>
        </w:rPr>
      </w:pPr>
      <w:r w:rsidRPr="00A04E13">
        <w:rPr>
          <w:sz w:val="28"/>
          <w:szCs w:val="28"/>
        </w:rPr>
        <w:t>-открытость информации о муниципальной услуге;</w:t>
      </w:r>
    </w:p>
    <w:p w:rsidR="00A04E13" w:rsidRPr="00A04E13" w:rsidRDefault="00A04E13" w:rsidP="00A04E13">
      <w:pPr>
        <w:ind w:firstLine="709"/>
        <w:jc w:val="both"/>
        <w:rPr>
          <w:sz w:val="28"/>
          <w:szCs w:val="28"/>
        </w:rPr>
      </w:pPr>
      <w:r w:rsidRPr="00A04E13">
        <w:rPr>
          <w:sz w:val="28"/>
          <w:szCs w:val="28"/>
        </w:rPr>
        <w:t>-своевременность предоставления муниципальной услуги;</w:t>
      </w:r>
    </w:p>
    <w:p w:rsidR="00A04E13" w:rsidRPr="00A04E13" w:rsidRDefault="00A04E13" w:rsidP="00A04E13">
      <w:pPr>
        <w:ind w:firstLine="709"/>
        <w:jc w:val="both"/>
        <w:rPr>
          <w:sz w:val="28"/>
          <w:szCs w:val="28"/>
        </w:rPr>
      </w:pPr>
      <w:r w:rsidRPr="00A04E13">
        <w:rPr>
          <w:sz w:val="28"/>
          <w:szCs w:val="28"/>
        </w:rPr>
        <w:t>-точное соблюдение требований законодательства и административного регламента при предоставлении муниципальной услуги;</w:t>
      </w:r>
    </w:p>
    <w:p w:rsidR="00A04E13" w:rsidRPr="00A04E13" w:rsidRDefault="00A04E13" w:rsidP="00A04E13">
      <w:pPr>
        <w:ind w:firstLine="709"/>
        <w:jc w:val="both"/>
        <w:rPr>
          <w:sz w:val="28"/>
          <w:szCs w:val="28"/>
        </w:rPr>
      </w:pPr>
      <w:r w:rsidRPr="00A04E13">
        <w:rPr>
          <w:sz w:val="28"/>
          <w:szCs w:val="28"/>
        </w:rPr>
        <w:t>-компетентность специалистов в вопросах предоставления муниципальной услуги;</w:t>
      </w:r>
    </w:p>
    <w:p w:rsidR="00A04E13" w:rsidRPr="00A04E13" w:rsidRDefault="00A04E13" w:rsidP="00A04E13">
      <w:pPr>
        <w:ind w:firstLine="709"/>
        <w:jc w:val="both"/>
        <w:rPr>
          <w:sz w:val="28"/>
          <w:szCs w:val="28"/>
        </w:rPr>
      </w:pPr>
      <w:r w:rsidRPr="00A04E13">
        <w:rPr>
          <w:sz w:val="28"/>
          <w:szCs w:val="28"/>
        </w:rPr>
        <w:t>-вежливость и корректность специалистов;</w:t>
      </w:r>
    </w:p>
    <w:p w:rsidR="00A04E13" w:rsidRPr="00A04E13" w:rsidRDefault="00A04E13" w:rsidP="00A04E13">
      <w:pPr>
        <w:ind w:firstLine="709"/>
        <w:jc w:val="both"/>
        <w:rPr>
          <w:sz w:val="28"/>
          <w:szCs w:val="28"/>
        </w:rPr>
      </w:pPr>
      <w:r w:rsidRPr="00A04E13">
        <w:rPr>
          <w:sz w:val="28"/>
          <w:szCs w:val="28"/>
        </w:rPr>
        <w:t>-комфортность ожидания и получения муниципальной услуги;</w:t>
      </w:r>
    </w:p>
    <w:p w:rsidR="00A04E13" w:rsidRPr="00A04E13" w:rsidRDefault="00A04E13" w:rsidP="00A04E13">
      <w:pPr>
        <w:ind w:firstLine="709"/>
        <w:jc w:val="both"/>
        <w:rPr>
          <w:sz w:val="28"/>
          <w:szCs w:val="28"/>
        </w:rPr>
      </w:pPr>
      <w:r w:rsidRPr="00A04E13">
        <w:rPr>
          <w:sz w:val="28"/>
          <w:szCs w:val="28"/>
        </w:rPr>
        <w:lastRenderedPageBreak/>
        <w:t>-отсутствие жалоб со стороны заявителей на нарушение требований стандарта предоставления муниципальной услуги.</w:t>
      </w:r>
    </w:p>
    <w:p w:rsidR="00A04E13" w:rsidRPr="00A04E13" w:rsidRDefault="00A04E13" w:rsidP="00A04E13">
      <w:pPr>
        <w:pStyle w:val="ConsPlusNormal"/>
        <w:ind w:firstLine="709"/>
        <w:jc w:val="both"/>
        <w:rPr>
          <w:rFonts w:ascii="Times New Roman" w:hAnsi="Times New Roman" w:cs="Times New Roman"/>
          <w:sz w:val="28"/>
          <w:szCs w:val="28"/>
        </w:rPr>
      </w:pPr>
      <w:r w:rsidRPr="00A04E13">
        <w:rPr>
          <w:rFonts w:ascii="Times New Roman" w:hAnsi="Times New Roman" w:cs="Times New Roman"/>
          <w:sz w:val="28"/>
          <w:szCs w:val="28"/>
        </w:rPr>
        <w:t>2.</w:t>
      </w:r>
      <w:r w:rsidR="00127CC5">
        <w:rPr>
          <w:rFonts w:ascii="Times New Roman" w:hAnsi="Times New Roman" w:cs="Times New Roman"/>
          <w:sz w:val="28"/>
          <w:szCs w:val="28"/>
        </w:rPr>
        <w:t>21</w:t>
      </w:r>
      <w:r w:rsidRPr="00A04E13">
        <w:rPr>
          <w:rFonts w:ascii="Times New Roman" w:hAnsi="Times New Roman" w:cs="Times New Roman"/>
          <w:sz w:val="28"/>
          <w:szCs w:val="28"/>
        </w:rPr>
        <w:t xml:space="preserve">. Возможность получения муниципальной услуги в многофункциональном центре предоставления государственных и муниципальных услуг </w:t>
      </w:r>
      <w:r w:rsidR="00F7077D">
        <w:rPr>
          <w:rFonts w:ascii="Times New Roman" w:hAnsi="Times New Roman" w:cs="Times New Roman"/>
          <w:sz w:val="28"/>
          <w:szCs w:val="28"/>
        </w:rPr>
        <w:t>имеется</w:t>
      </w:r>
      <w:r w:rsidRPr="00A04E13">
        <w:rPr>
          <w:rFonts w:ascii="Times New Roman" w:hAnsi="Times New Roman" w:cs="Times New Roman"/>
          <w:sz w:val="28"/>
          <w:szCs w:val="28"/>
        </w:rPr>
        <w:t>.</w:t>
      </w:r>
    </w:p>
    <w:p w:rsidR="00A04E13" w:rsidRPr="00A04E13" w:rsidRDefault="00A04E13" w:rsidP="00A04E13">
      <w:pPr>
        <w:pStyle w:val="ConsPlusNormal"/>
        <w:ind w:firstLine="709"/>
        <w:jc w:val="both"/>
        <w:rPr>
          <w:rFonts w:ascii="Times New Roman" w:hAnsi="Times New Roman" w:cs="Times New Roman"/>
          <w:sz w:val="28"/>
          <w:szCs w:val="28"/>
        </w:rPr>
      </w:pPr>
      <w:r w:rsidRPr="00A04E13">
        <w:rPr>
          <w:rFonts w:ascii="Times New Roman" w:hAnsi="Times New Roman" w:cs="Times New Roman"/>
          <w:sz w:val="28"/>
          <w:szCs w:val="28"/>
        </w:rPr>
        <w:t>Администрацией городского поселения предусмотрена возможность получения муниципальной услуги при предъявлении универсальной электронной карты.</w:t>
      </w:r>
    </w:p>
    <w:p w:rsidR="00A04E13" w:rsidRPr="00A04E13" w:rsidRDefault="00A04E13" w:rsidP="00A04E13">
      <w:pPr>
        <w:pStyle w:val="ConsPlusNormal"/>
        <w:ind w:firstLine="709"/>
        <w:jc w:val="both"/>
        <w:rPr>
          <w:rFonts w:ascii="Times New Roman" w:hAnsi="Times New Roman" w:cs="Times New Roman"/>
          <w:sz w:val="28"/>
          <w:szCs w:val="28"/>
        </w:rPr>
      </w:pPr>
      <w:r w:rsidRPr="00A04E13">
        <w:rPr>
          <w:rFonts w:ascii="Times New Roman" w:hAnsi="Times New Roman" w:cs="Times New Roman"/>
          <w:sz w:val="28"/>
          <w:szCs w:val="28"/>
        </w:rPr>
        <w:t>Возможность получения муниципальной услуги в электронном виде на од</w:t>
      </w:r>
      <w:r w:rsidR="00112A5A">
        <w:rPr>
          <w:rFonts w:ascii="Times New Roman" w:hAnsi="Times New Roman" w:cs="Times New Roman"/>
          <w:sz w:val="28"/>
          <w:szCs w:val="28"/>
        </w:rPr>
        <w:t>ном из ресурсов сети «Интернет»</w:t>
      </w:r>
      <w:r w:rsidRPr="00A04E13">
        <w:rPr>
          <w:rFonts w:ascii="Times New Roman" w:hAnsi="Times New Roman" w:cs="Times New Roman"/>
          <w:sz w:val="28"/>
          <w:szCs w:val="28"/>
        </w:rPr>
        <w:t xml:space="preserve"> доступна при наличии квалифицированной электронной подписи.</w:t>
      </w:r>
    </w:p>
    <w:p w:rsidR="0048645A" w:rsidRDefault="0048645A" w:rsidP="00A04E13">
      <w:pPr>
        <w:ind w:firstLine="851"/>
        <w:jc w:val="both"/>
        <w:rPr>
          <w:sz w:val="28"/>
          <w:szCs w:val="28"/>
        </w:rPr>
      </w:pPr>
    </w:p>
    <w:p w:rsidR="0048645A" w:rsidRPr="00A04E13" w:rsidRDefault="0048645A" w:rsidP="00A04E13">
      <w:pPr>
        <w:ind w:firstLine="851"/>
        <w:jc w:val="both"/>
        <w:rPr>
          <w:sz w:val="28"/>
          <w:szCs w:val="28"/>
        </w:rPr>
      </w:pPr>
    </w:p>
    <w:p w:rsidR="00A04E13" w:rsidRPr="00A04E13" w:rsidRDefault="00A04E13" w:rsidP="00A04E13">
      <w:pPr>
        <w:ind w:firstLine="851"/>
        <w:jc w:val="both"/>
        <w:rPr>
          <w:b/>
          <w:sz w:val="28"/>
          <w:szCs w:val="28"/>
        </w:rPr>
      </w:pPr>
      <w:r w:rsidRPr="00A04E13">
        <w:rPr>
          <w:b/>
          <w:sz w:val="28"/>
          <w:szCs w:val="28"/>
        </w:rPr>
        <w:t>Формы и виды обращений заявителя:</w:t>
      </w:r>
    </w:p>
    <w:p w:rsidR="00A04E13" w:rsidRPr="00A04E13" w:rsidRDefault="00A04E13" w:rsidP="00A04E13">
      <w:pPr>
        <w:pStyle w:val="ConsPlusNormal"/>
        <w:ind w:firstLine="0"/>
        <w:jc w:val="both"/>
        <w:rPr>
          <w:rFonts w:ascii="Times New Roman" w:hAnsi="Times New Roman" w:cs="Times New Roman"/>
          <w:sz w:val="28"/>
          <w:szCs w:val="28"/>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411"/>
        <w:gridCol w:w="1134"/>
        <w:gridCol w:w="863"/>
        <w:gridCol w:w="697"/>
        <w:gridCol w:w="708"/>
        <w:gridCol w:w="2977"/>
        <w:gridCol w:w="1418"/>
      </w:tblGrid>
      <w:tr w:rsidR="00A04E13" w:rsidRPr="00A04E13" w:rsidTr="00335B66">
        <w:trPr>
          <w:trHeight w:val="1710"/>
        </w:trPr>
        <w:tc>
          <w:tcPr>
            <w:tcW w:w="424" w:type="dxa"/>
            <w:vMerge w:val="restart"/>
            <w:hideMark/>
          </w:tcPr>
          <w:p w:rsidR="00A04E13" w:rsidRPr="00A04E13" w:rsidRDefault="00A04E13" w:rsidP="00335B66">
            <w:pPr>
              <w:jc w:val="both"/>
            </w:pPr>
            <w:r w:rsidRPr="00A04E13">
              <w:t>№</w:t>
            </w:r>
          </w:p>
        </w:tc>
        <w:tc>
          <w:tcPr>
            <w:tcW w:w="2411" w:type="dxa"/>
            <w:vMerge w:val="restart"/>
            <w:hideMark/>
          </w:tcPr>
          <w:p w:rsidR="00A04E13" w:rsidRPr="00A04E13" w:rsidRDefault="00A04E13" w:rsidP="00335B66">
            <w:pPr>
              <w:jc w:val="both"/>
              <w:rPr>
                <w:b/>
                <w:bCs/>
              </w:rPr>
            </w:pPr>
            <w:r w:rsidRPr="00A04E13">
              <w:rPr>
                <w:b/>
                <w:bCs/>
              </w:rPr>
              <w:t>Наименование документа</w:t>
            </w:r>
          </w:p>
        </w:tc>
        <w:tc>
          <w:tcPr>
            <w:tcW w:w="1134" w:type="dxa"/>
            <w:vMerge w:val="restart"/>
            <w:textDirection w:val="btLr"/>
            <w:hideMark/>
          </w:tcPr>
          <w:p w:rsidR="00A04E13" w:rsidRPr="00A04E13" w:rsidRDefault="00A04E13" w:rsidP="00335B66">
            <w:pPr>
              <w:jc w:val="both"/>
              <w:rPr>
                <w:b/>
                <w:bCs/>
              </w:rPr>
            </w:pPr>
            <w:r w:rsidRPr="00A04E13">
              <w:rPr>
                <w:b/>
                <w:bCs/>
              </w:rPr>
              <w:t>Необходимость предоставления, в следующих случаях</w:t>
            </w:r>
          </w:p>
        </w:tc>
        <w:tc>
          <w:tcPr>
            <w:tcW w:w="2268" w:type="dxa"/>
            <w:gridSpan w:val="3"/>
            <w:hideMark/>
          </w:tcPr>
          <w:p w:rsidR="00A04E13" w:rsidRPr="00A04E13" w:rsidRDefault="00A04E13" w:rsidP="00335B66">
            <w:pPr>
              <w:jc w:val="both"/>
              <w:rPr>
                <w:b/>
                <w:bCs/>
              </w:rPr>
            </w:pPr>
            <w:r w:rsidRPr="00A04E13">
              <w:rPr>
                <w:b/>
                <w:bCs/>
              </w:rPr>
              <w:t>Личный прием</w:t>
            </w:r>
          </w:p>
        </w:tc>
        <w:tc>
          <w:tcPr>
            <w:tcW w:w="4395" w:type="dxa"/>
            <w:gridSpan w:val="2"/>
          </w:tcPr>
          <w:p w:rsidR="00A04E13" w:rsidRPr="00A04E13" w:rsidRDefault="00A04E13" w:rsidP="00335B66">
            <w:pPr>
              <w:jc w:val="both"/>
              <w:rPr>
                <w:b/>
                <w:bCs/>
              </w:rPr>
            </w:pPr>
            <w:r w:rsidRPr="00A04E13">
              <w:rPr>
                <w:b/>
                <w:bCs/>
              </w:rPr>
              <w:t>Обращение через «Портал государственных и муниципальных услуг Забайкальского края»</w:t>
            </w:r>
          </w:p>
        </w:tc>
      </w:tr>
      <w:tr w:rsidR="00A04E13" w:rsidRPr="00A04E13" w:rsidTr="00335B66">
        <w:trPr>
          <w:trHeight w:val="1420"/>
        </w:trPr>
        <w:tc>
          <w:tcPr>
            <w:tcW w:w="424" w:type="dxa"/>
            <w:vMerge/>
            <w:hideMark/>
          </w:tcPr>
          <w:p w:rsidR="00A04E13" w:rsidRPr="00A04E13" w:rsidRDefault="00A04E13" w:rsidP="00335B66">
            <w:pPr>
              <w:jc w:val="both"/>
            </w:pPr>
          </w:p>
        </w:tc>
        <w:tc>
          <w:tcPr>
            <w:tcW w:w="2411" w:type="dxa"/>
            <w:vMerge/>
            <w:hideMark/>
          </w:tcPr>
          <w:p w:rsidR="00A04E13" w:rsidRPr="00A04E13" w:rsidRDefault="00A04E13" w:rsidP="00335B66">
            <w:pPr>
              <w:jc w:val="both"/>
              <w:rPr>
                <w:b/>
                <w:bCs/>
              </w:rPr>
            </w:pPr>
          </w:p>
        </w:tc>
        <w:tc>
          <w:tcPr>
            <w:tcW w:w="1134" w:type="dxa"/>
            <w:vMerge/>
            <w:hideMark/>
          </w:tcPr>
          <w:p w:rsidR="00A04E13" w:rsidRPr="00A04E13" w:rsidRDefault="00A04E13" w:rsidP="00335B66">
            <w:pPr>
              <w:jc w:val="both"/>
              <w:rPr>
                <w:b/>
                <w:bCs/>
              </w:rPr>
            </w:pPr>
          </w:p>
        </w:tc>
        <w:tc>
          <w:tcPr>
            <w:tcW w:w="1560" w:type="dxa"/>
            <w:gridSpan w:val="2"/>
            <w:hideMark/>
          </w:tcPr>
          <w:p w:rsidR="00A04E13" w:rsidRPr="00A04E13" w:rsidRDefault="00A04E13" w:rsidP="00335B66">
            <w:pPr>
              <w:jc w:val="both"/>
              <w:rPr>
                <w:b/>
                <w:bCs/>
              </w:rPr>
            </w:pPr>
            <w:r w:rsidRPr="00A04E13">
              <w:rPr>
                <w:b/>
                <w:bCs/>
              </w:rPr>
              <w:t>Бумажный вид</w:t>
            </w:r>
          </w:p>
        </w:tc>
        <w:tc>
          <w:tcPr>
            <w:tcW w:w="708" w:type="dxa"/>
            <w:hideMark/>
          </w:tcPr>
          <w:p w:rsidR="00A04E13" w:rsidRPr="00A04E13" w:rsidRDefault="00A04E13" w:rsidP="00335B66">
            <w:pPr>
              <w:jc w:val="both"/>
              <w:rPr>
                <w:b/>
                <w:bCs/>
              </w:rPr>
            </w:pPr>
            <w:r w:rsidRPr="00A04E13">
              <w:rPr>
                <w:b/>
                <w:bCs/>
              </w:rPr>
              <w:t>Электронный вид</w:t>
            </w:r>
          </w:p>
        </w:tc>
        <w:tc>
          <w:tcPr>
            <w:tcW w:w="2977" w:type="dxa"/>
            <w:hideMark/>
          </w:tcPr>
          <w:p w:rsidR="00A04E13" w:rsidRPr="00A04E13" w:rsidRDefault="00A04E13" w:rsidP="00335B66">
            <w:pPr>
              <w:jc w:val="both"/>
              <w:rPr>
                <w:b/>
                <w:bCs/>
              </w:rPr>
            </w:pPr>
            <w:r w:rsidRPr="00A04E13">
              <w:rPr>
                <w:b/>
                <w:bCs/>
              </w:rPr>
              <w:t>Бумажно-электронный вид</w:t>
            </w:r>
          </w:p>
        </w:tc>
        <w:tc>
          <w:tcPr>
            <w:tcW w:w="1418" w:type="dxa"/>
            <w:hideMark/>
          </w:tcPr>
          <w:p w:rsidR="00A04E13" w:rsidRPr="00A04E13" w:rsidRDefault="00A04E13" w:rsidP="00335B66">
            <w:pPr>
              <w:jc w:val="both"/>
              <w:rPr>
                <w:b/>
                <w:bCs/>
              </w:rPr>
            </w:pPr>
            <w:r w:rsidRPr="00A04E13">
              <w:rPr>
                <w:b/>
                <w:bCs/>
              </w:rPr>
              <w:t>Электронный</w:t>
            </w:r>
          </w:p>
          <w:p w:rsidR="00A04E13" w:rsidRPr="00A04E13" w:rsidRDefault="00A04E13" w:rsidP="00335B66">
            <w:pPr>
              <w:jc w:val="both"/>
              <w:rPr>
                <w:b/>
                <w:bCs/>
              </w:rPr>
            </w:pPr>
            <w:r w:rsidRPr="00A04E13">
              <w:rPr>
                <w:b/>
                <w:bCs/>
              </w:rPr>
              <w:t> вид</w:t>
            </w:r>
          </w:p>
        </w:tc>
      </w:tr>
      <w:tr w:rsidR="00A04E13" w:rsidRPr="00A04E13" w:rsidTr="00335B66">
        <w:trPr>
          <w:trHeight w:val="870"/>
        </w:trPr>
        <w:tc>
          <w:tcPr>
            <w:tcW w:w="424" w:type="dxa"/>
            <w:vMerge/>
            <w:hideMark/>
          </w:tcPr>
          <w:p w:rsidR="00A04E13" w:rsidRPr="00A04E13" w:rsidRDefault="00A04E13" w:rsidP="00335B66">
            <w:pPr>
              <w:jc w:val="both"/>
            </w:pPr>
          </w:p>
        </w:tc>
        <w:tc>
          <w:tcPr>
            <w:tcW w:w="2411" w:type="dxa"/>
            <w:vMerge/>
            <w:hideMark/>
          </w:tcPr>
          <w:p w:rsidR="00A04E13" w:rsidRPr="00A04E13" w:rsidRDefault="00A04E13" w:rsidP="00335B66">
            <w:pPr>
              <w:jc w:val="both"/>
              <w:rPr>
                <w:b/>
                <w:bCs/>
              </w:rPr>
            </w:pPr>
          </w:p>
        </w:tc>
        <w:tc>
          <w:tcPr>
            <w:tcW w:w="1134" w:type="dxa"/>
            <w:vMerge/>
            <w:hideMark/>
          </w:tcPr>
          <w:p w:rsidR="00A04E13" w:rsidRPr="00A04E13" w:rsidRDefault="00A04E13" w:rsidP="00335B66">
            <w:pPr>
              <w:jc w:val="both"/>
              <w:rPr>
                <w:b/>
                <w:bCs/>
              </w:rPr>
            </w:pPr>
          </w:p>
        </w:tc>
        <w:tc>
          <w:tcPr>
            <w:tcW w:w="863" w:type="dxa"/>
            <w:hideMark/>
          </w:tcPr>
          <w:p w:rsidR="00A04E13" w:rsidRPr="00A04E13" w:rsidRDefault="00A04E13" w:rsidP="00335B66">
            <w:pPr>
              <w:jc w:val="both"/>
              <w:rPr>
                <w:b/>
                <w:bCs/>
              </w:rPr>
            </w:pPr>
            <w:r w:rsidRPr="00A04E13">
              <w:rPr>
                <w:b/>
                <w:bCs/>
              </w:rPr>
              <w:t>Вид документа</w:t>
            </w:r>
          </w:p>
        </w:tc>
        <w:tc>
          <w:tcPr>
            <w:tcW w:w="697" w:type="dxa"/>
            <w:hideMark/>
          </w:tcPr>
          <w:p w:rsidR="00A04E13" w:rsidRPr="00A04E13" w:rsidRDefault="00A04E13" w:rsidP="00335B66">
            <w:pPr>
              <w:jc w:val="both"/>
              <w:rPr>
                <w:b/>
                <w:bCs/>
              </w:rPr>
            </w:pPr>
            <w:r w:rsidRPr="00A04E13">
              <w:rPr>
                <w:b/>
                <w:bCs/>
              </w:rPr>
              <w:t>Кол-во</w:t>
            </w:r>
          </w:p>
        </w:tc>
        <w:tc>
          <w:tcPr>
            <w:tcW w:w="708" w:type="dxa"/>
            <w:hideMark/>
          </w:tcPr>
          <w:p w:rsidR="00A04E13" w:rsidRPr="00A04E13" w:rsidRDefault="00A04E13" w:rsidP="00335B66">
            <w:pPr>
              <w:jc w:val="both"/>
              <w:rPr>
                <w:b/>
                <w:bCs/>
              </w:rPr>
            </w:pPr>
            <w:r w:rsidRPr="00A04E13">
              <w:rPr>
                <w:b/>
                <w:bCs/>
              </w:rPr>
              <w:t>Вид документа</w:t>
            </w:r>
          </w:p>
        </w:tc>
        <w:tc>
          <w:tcPr>
            <w:tcW w:w="2977" w:type="dxa"/>
            <w:hideMark/>
          </w:tcPr>
          <w:p w:rsidR="00A04E13" w:rsidRPr="00A04E13" w:rsidRDefault="00A04E13" w:rsidP="00335B66">
            <w:pPr>
              <w:jc w:val="both"/>
              <w:rPr>
                <w:b/>
                <w:bCs/>
              </w:rPr>
            </w:pPr>
            <w:r w:rsidRPr="00A04E13">
              <w:rPr>
                <w:b/>
                <w:bCs/>
              </w:rPr>
              <w:t>Вид документа</w:t>
            </w:r>
          </w:p>
        </w:tc>
        <w:tc>
          <w:tcPr>
            <w:tcW w:w="1418" w:type="dxa"/>
            <w:hideMark/>
          </w:tcPr>
          <w:p w:rsidR="00A04E13" w:rsidRPr="00A04E13" w:rsidRDefault="00A04E13" w:rsidP="00335B66">
            <w:pPr>
              <w:jc w:val="both"/>
              <w:rPr>
                <w:b/>
                <w:bCs/>
              </w:rPr>
            </w:pPr>
            <w:r w:rsidRPr="00A04E13">
              <w:rPr>
                <w:b/>
                <w:bCs/>
              </w:rPr>
              <w:t>Вид документа</w:t>
            </w:r>
          </w:p>
        </w:tc>
      </w:tr>
      <w:tr w:rsidR="00A04E13" w:rsidRPr="00A04E13" w:rsidTr="00335B66">
        <w:trPr>
          <w:trHeight w:val="1132"/>
        </w:trPr>
        <w:tc>
          <w:tcPr>
            <w:tcW w:w="424" w:type="dxa"/>
            <w:hideMark/>
          </w:tcPr>
          <w:p w:rsidR="00A04E13" w:rsidRPr="00A04E13" w:rsidRDefault="00A04E13" w:rsidP="00335B66">
            <w:pPr>
              <w:jc w:val="both"/>
            </w:pPr>
            <w:r w:rsidRPr="00A04E13">
              <w:t>1</w:t>
            </w:r>
          </w:p>
        </w:tc>
        <w:tc>
          <w:tcPr>
            <w:tcW w:w="2411" w:type="dxa"/>
            <w:hideMark/>
          </w:tcPr>
          <w:p w:rsidR="00A04E13" w:rsidRPr="003033F9" w:rsidRDefault="00A04E13" w:rsidP="00112A5A">
            <w:pPr>
              <w:jc w:val="both"/>
              <w:rPr>
                <w:sz w:val="20"/>
                <w:szCs w:val="20"/>
              </w:rPr>
            </w:pPr>
            <w:r w:rsidRPr="003033F9">
              <w:rPr>
                <w:bCs/>
                <w:sz w:val="20"/>
                <w:szCs w:val="20"/>
              </w:rPr>
              <w:t xml:space="preserve">Заявление о выдаче разрешения по форме согласно приложению № </w:t>
            </w:r>
            <w:r w:rsidR="00112A5A" w:rsidRPr="003033F9">
              <w:rPr>
                <w:bCs/>
                <w:sz w:val="20"/>
                <w:szCs w:val="20"/>
              </w:rPr>
              <w:t>1</w:t>
            </w:r>
          </w:p>
        </w:tc>
        <w:tc>
          <w:tcPr>
            <w:tcW w:w="1134" w:type="dxa"/>
            <w:hideMark/>
          </w:tcPr>
          <w:p w:rsidR="00A04E13" w:rsidRPr="003033F9" w:rsidRDefault="00A04E13" w:rsidP="00335B66">
            <w:pPr>
              <w:jc w:val="both"/>
              <w:rPr>
                <w:sz w:val="20"/>
                <w:szCs w:val="20"/>
              </w:rPr>
            </w:pPr>
            <w:r w:rsidRPr="003033F9">
              <w:rPr>
                <w:sz w:val="20"/>
                <w:szCs w:val="20"/>
              </w:rPr>
              <w:t>Обязательно</w:t>
            </w:r>
          </w:p>
        </w:tc>
        <w:tc>
          <w:tcPr>
            <w:tcW w:w="863" w:type="dxa"/>
            <w:hideMark/>
          </w:tcPr>
          <w:p w:rsidR="00A04E13" w:rsidRPr="003033F9" w:rsidRDefault="00A04E13" w:rsidP="00335B66">
            <w:pPr>
              <w:jc w:val="both"/>
              <w:rPr>
                <w:sz w:val="20"/>
                <w:szCs w:val="20"/>
              </w:rPr>
            </w:pPr>
            <w:r w:rsidRPr="003033F9">
              <w:rPr>
                <w:sz w:val="20"/>
                <w:szCs w:val="20"/>
              </w:rPr>
              <w:t xml:space="preserve">Оригинал </w:t>
            </w:r>
          </w:p>
        </w:tc>
        <w:tc>
          <w:tcPr>
            <w:tcW w:w="697" w:type="dxa"/>
            <w:hideMark/>
          </w:tcPr>
          <w:p w:rsidR="00A04E13" w:rsidRPr="003033F9" w:rsidRDefault="00A04E13" w:rsidP="00335B66">
            <w:pPr>
              <w:jc w:val="both"/>
              <w:rPr>
                <w:sz w:val="20"/>
                <w:szCs w:val="20"/>
              </w:rPr>
            </w:pPr>
            <w:r w:rsidRPr="003033F9">
              <w:rPr>
                <w:sz w:val="20"/>
                <w:szCs w:val="20"/>
              </w:rPr>
              <w:t>1</w:t>
            </w:r>
          </w:p>
        </w:tc>
        <w:tc>
          <w:tcPr>
            <w:tcW w:w="708" w:type="dxa"/>
            <w:hideMark/>
          </w:tcPr>
          <w:p w:rsidR="00A04E13" w:rsidRPr="003033F9" w:rsidRDefault="00A04E13" w:rsidP="00335B66">
            <w:pPr>
              <w:jc w:val="both"/>
              <w:rPr>
                <w:sz w:val="20"/>
                <w:szCs w:val="20"/>
              </w:rPr>
            </w:pPr>
            <w:r w:rsidRPr="003033F9">
              <w:rPr>
                <w:sz w:val="20"/>
                <w:szCs w:val="20"/>
              </w:rPr>
              <w:t>-</w:t>
            </w:r>
          </w:p>
        </w:tc>
        <w:tc>
          <w:tcPr>
            <w:tcW w:w="2977" w:type="dxa"/>
            <w:hideMark/>
          </w:tcPr>
          <w:p w:rsidR="00A04E13" w:rsidRPr="003033F9" w:rsidRDefault="00A04E13" w:rsidP="00335B66">
            <w:pPr>
              <w:jc w:val="both"/>
              <w:rPr>
                <w:sz w:val="20"/>
                <w:szCs w:val="20"/>
              </w:rPr>
            </w:pPr>
            <w:r w:rsidRPr="003033F9">
              <w:rPr>
                <w:sz w:val="20"/>
                <w:szCs w:val="20"/>
              </w:rPr>
              <w:t>Скан-копия документа, сформированного в бумажном виде, заверенная</w:t>
            </w:r>
            <w:r w:rsidR="00112A5A" w:rsidRPr="003033F9">
              <w:rPr>
                <w:sz w:val="20"/>
                <w:szCs w:val="20"/>
              </w:rPr>
              <w:t xml:space="preserve"> </w:t>
            </w:r>
            <w:r w:rsidRPr="003033F9">
              <w:rPr>
                <w:sz w:val="20"/>
                <w:szCs w:val="20"/>
              </w:rPr>
              <w:t>простой ЭЦП</w:t>
            </w:r>
          </w:p>
          <w:p w:rsidR="00A04E13" w:rsidRPr="003033F9" w:rsidRDefault="00A04E13" w:rsidP="00335B66">
            <w:pPr>
              <w:jc w:val="both"/>
              <w:rPr>
                <w:sz w:val="20"/>
                <w:szCs w:val="20"/>
              </w:rPr>
            </w:pPr>
          </w:p>
        </w:tc>
        <w:tc>
          <w:tcPr>
            <w:tcW w:w="1418" w:type="dxa"/>
            <w:hideMark/>
          </w:tcPr>
          <w:p w:rsidR="00A04E13" w:rsidRPr="003033F9" w:rsidRDefault="00A04E13" w:rsidP="00335B66">
            <w:pPr>
              <w:jc w:val="both"/>
              <w:rPr>
                <w:sz w:val="20"/>
                <w:szCs w:val="20"/>
              </w:rPr>
            </w:pPr>
            <w:r w:rsidRPr="003033F9">
              <w:rPr>
                <w:sz w:val="20"/>
                <w:szCs w:val="20"/>
              </w:rPr>
              <w:t> Документ, подписанный простой ЭЦП</w:t>
            </w:r>
          </w:p>
        </w:tc>
      </w:tr>
      <w:tr w:rsidR="00A04E13" w:rsidRPr="00A04E13" w:rsidTr="00335B66">
        <w:trPr>
          <w:trHeight w:val="1338"/>
        </w:trPr>
        <w:tc>
          <w:tcPr>
            <w:tcW w:w="424" w:type="dxa"/>
            <w:hideMark/>
          </w:tcPr>
          <w:p w:rsidR="00A04E13" w:rsidRPr="00A04E13" w:rsidRDefault="00A04E13" w:rsidP="00335B66">
            <w:pPr>
              <w:jc w:val="both"/>
            </w:pPr>
            <w:r w:rsidRPr="00A04E13">
              <w:t>2</w:t>
            </w:r>
          </w:p>
        </w:tc>
        <w:tc>
          <w:tcPr>
            <w:tcW w:w="2411" w:type="dxa"/>
            <w:hideMark/>
          </w:tcPr>
          <w:p w:rsidR="00A04E13" w:rsidRPr="003033F9" w:rsidRDefault="00A04E13" w:rsidP="00335B66">
            <w:pPr>
              <w:jc w:val="both"/>
              <w:rPr>
                <w:spacing w:val="-4"/>
                <w:sz w:val="20"/>
                <w:szCs w:val="20"/>
              </w:rPr>
            </w:pPr>
            <w:r w:rsidRPr="003033F9">
              <w:rPr>
                <w:bCs/>
                <w:sz w:val="20"/>
                <w:szCs w:val="20"/>
              </w:rPr>
              <w:t>Документ, удостоверяющий личность заявителя или представителя заявителя</w:t>
            </w:r>
          </w:p>
        </w:tc>
        <w:tc>
          <w:tcPr>
            <w:tcW w:w="1134" w:type="dxa"/>
            <w:hideMark/>
          </w:tcPr>
          <w:p w:rsidR="00A04E13" w:rsidRPr="003033F9" w:rsidRDefault="00A04E13" w:rsidP="00335B66">
            <w:pPr>
              <w:jc w:val="both"/>
              <w:rPr>
                <w:sz w:val="20"/>
                <w:szCs w:val="20"/>
              </w:rPr>
            </w:pPr>
            <w:r w:rsidRPr="003033F9">
              <w:rPr>
                <w:sz w:val="20"/>
                <w:szCs w:val="20"/>
              </w:rPr>
              <w:t>Обязательно</w:t>
            </w:r>
          </w:p>
        </w:tc>
        <w:tc>
          <w:tcPr>
            <w:tcW w:w="863" w:type="dxa"/>
            <w:hideMark/>
          </w:tcPr>
          <w:p w:rsidR="00A04E13" w:rsidRPr="003033F9" w:rsidRDefault="00A04E13" w:rsidP="00335B66">
            <w:pPr>
              <w:jc w:val="both"/>
              <w:rPr>
                <w:sz w:val="20"/>
                <w:szCs w:val="20"/>
              </w:rPr>
            </w:pPr>
            <w:r w:rsidRPr="003033F9">
              <w:rPr>
                <w:sz w:val="20"/>
                <w:szCs w:val="20"/>
              </w:rPr>
              <w:t>Оригинал</w:t>
            </w:r>
          </w:p>
        </w:tc>
        <w:tc>
          <w:tcPr>
            <w:tcW w:w="697" w:type="dxa"/>
            <w:hideMark/>
          </w:tcPr>
          <w:p w:rsidR="00A04E13" w:rsidRPr="003033F9" w:rsidRDefault="00A04E13" w:rsidP="00335B66">
            <w:pPr>
              <w:jc w:val="both"/>
              <w:rPr>
                <w:sz w:val="20"/>
                <w:szCs w:val="20"/>
              </w:rPr>
            </w:pPr>
            <w:r w:rsidRPr="003033F9">
              <w:rPr>
                <w:sz w:val="20"/>
                <w:szCs w:val="20"/>
              </w:rPr>
              <w:t>1</w:t>
            </w:r>
          </w:p>
        </w:tc>
        <w:tc>
          <w:tcPr>
            <w:tcW w:w="708" w:type="dxa"/>
            <w:hideMark/>
          </w:tcPr>
          <w:p w:rsidR="00A04E13" w:rsidRPr="003033F9" w:rsidRDefault="00A04E13" w:rsidP="00335B66">
            <w:pPr>
              <w:jc w:val="both"/>
              <w:rPr>
                <w:sz w:val="20"/>
                <w:szCs w:val="20"/>
              </w:rPr>
            </w:pPr>
            <w:r w:rsidRPr="003033F9">
              <w:rPr>
                <w:sz w:val="20"/>
                <w:szCs w:val="20"/>
              </w:rPr>
              <w:t>УЭК</w:t>
            </w:r>
          </w:p>
        </w:tc>
        <w:tc>
          <w:tcPr>
            <w:tcW w:w="2977" w:type="dxa"/>
            <w:hideMark/>
          </w:tcPr>
          <w:p w:rsidR="00A04E13" w:rsidRPr="003033F9" w:rsidRDefault="00A04E13" w:rsidP="00335B66">
            <w:pPr>
              <w:jc w:val="both"/>
              <w:rPr>
                <w:sz w:val="20"/>
                <w:szCs w:val="20"/>
              </w:rPr>
            </w:pPr>
            <w:r w:rsidRPr="003033F9">
              <w:rPr>
                <w:sz w:val="20"/>
                <w:szCs w:val="20"/>
              </w:rPr>
              <w:t>Скан-копия документа, сформированного в бумажном виде, заверенная усиленной квалифицированной ЭЦП</w:t>
            </w:r>
          </w:p>
        </w:tc>
        <w:tc>
          <w:tcPr>
            <w:tcW w:w="1418" w:type="dxa"/>
            <w:hideMark/>
          </w:tcPr>
          <w:p w:rsidR="00A04E13" w:rsidRPr="003033F9" w:rsidRDefault="00A04E13" w:rsidP="00335B66">
            <w:pPr>
              <w:jc w:val="both"/>
              <w:rPr>
                <w:sz w:val="20"/>
                <w:szCs w:val="20"/>
              </w:rPr>
            </w:pPr>
            <w:r w:rsidRPr="003033F9">
              <w:rPr>
                <w:sz w:val="20"/>
                <w:szCs w:val="20"/>
              </w:rPr>
              <w:t>УЭК</w:t>
            </w:r>
          </w:p>
        </w:tc>
      </w:tr>
      <w:tr w:rsidR="00112A5A" w:rsidRPr="00A04E13" w:rsidTr="00335B66">
        <w:trPr>
          <w:trHeight w:val="1338"/>
        </w:trPr>
        <w:tc>
          <w:tcPr>
            <w:tcW w:w="424" w:type="dxa"/>
          </w:tcPr>
          <w:p w:rsidR="00112A5A" w:rsidRPr="00A04E13" w:rsidRDefault="00112A5A" w:rsidP="00335B66">
            <w:pPr>
              <w:jc w:val="both"/>
            </w:pPr>
            <w:r>
              <w:t>3</w:t>
            </w:r>
          </w:p>
        </w:tc>
        <w:tc>
          <w:tcPr>
            <w:tcW w:w="2411" w:type="dxa"/>
          </w:tcPr>
          <w:p w:rsidR="00112A5A" w:rsidRPr="003033F9" w:rsidRDefault="00112A5A" w:rsidP="00335B66">
            <w:pPr>
              <w:jc w:val="both"/>
              <w:rPr>
                <w:bCs/>
                <w:sz w:val="20"/>
                <w:szCs w:val="20"/>
              </w:rPr>
            </w:pPr>
            <w:r w:rsidRPr="003033F9">
              <w:rPr>
                <w:bCs/>
                <w:sz w:val="20"/>
                <w:szCs w:val="20"/>
              </w:rPr>
              <w:t>Документ, удостоверяющий права (полномочия) представителя заявителя, если с заявлением обращается его представитель</w:t>
            </w:r>
          </w:p>
        </w:tc>
        <w:tc>
          <w:tcPr>
            <w:tcW w:w="1134" w:type="dxa"/>
          </w:tcPr>
          <w:p w:rsidR="00112A5A" w:rsidRPr="003033F9" w:rsidRDefault="00112A5A" w:rsidP="00335B66">
            <w:pPr>
              <w:jc w:val="both"/>
              <w:rPr>
                <w:sz w:val="20"/>
                <w:szCs w:val="20"/>
              </w:rPr>
            </w:pPr>
            <w:r w:rsidRPr="003033F9">
              <w:rPr>
                <w:sz w:val="20"/>
                <w:szCs w:val="20"/>
              </w:rPr>
              <w:t>Обязательно</w:t>
            </w:r>
          </w:p>
        </w:tc>
        <w:tc>
          <w:tcPr>
            <w:tcW w:w="863" w:type="dxa"/>
          </w:tcPr>
          <w:p w:rsidR="00112A5A" w:rsidRPr="003033F9" w:rsidRDefault="00112A5A" w:rsidP="00335B66">
            <w:pPr>
              <w:jc w:val="both"/>
              <w:rPr>
                <w:sz w:val="20"/>
                <w:szCs w:val="20"/>
              </w:rPr>
            </w:pPr>
            <w:r w:rsidRPr="003033F9">
              <w:rPr>
                <w:sz w:val="20"/>
                <w:szCs w:val="20"/>
              </w:rPr>
              <w:t>Оригинал</w:t>
            </w:r>
          </w:p>
        </w:tc>
        <w:tc>
          <w:tcPr>
            <w:tcW w:w="697" w:type="dxa"/>
          </w:tcPr>
          <w:p w:rsidR="00112A5A" w:rsidRPr="003033F9" w:rsidRDefault="00112A5A" w:rsidP="00335B66">
            <w:pPr>
              <w:jc w:val="both"/>
              <w:rPr>
                <w:sz w:val="20"/>
                <w:szCs w:val="20"/>
              </w:rPr>
            </w:pPr>
            <w:r w:rsidRPr="003033F9">
              <w:rPr>
                <w:sz w:val="20"/>
                <w:szCs w:val="20"/>
              </w:rPr>
              <w:t>1</w:t>
            </w:r>
          </w:p>
        </w:tc>
        <w:tc>
          <w:tcPr>
            <w:tcW w:w="708" w:type="dxa"/>
          </w:tcPr>
          <w:p w:rsidR="00112A5A" w:rsidRPr="003033F9" w:rsidRDefault="00112A5A" w:rsidP="00335B66">
            <w:pPr>
              <w:jc w:val="both"/>
              <w:rPr>
                <w:sz w:val="20"/>
                <w:szCs w:val="20"/>
              </w:rPr>
            </w:pPr>
            <w:r w:rsidRPr="003033F9">
              <w:rPr>
                <w:sz w:val="20"/>
                <w:szCs w:val="20"/>
              </w:rPr>
              <w:t>-</w:t>
            </w:r>
          </w:p>
        </w:tc>
        <w:tc>
          <w:tcPr>
            <w:tcW w:w="2977" w:type="dxa"/>
          </w:tcPr>
          <w:p w:rsidR="00112A5A" w:rsidRPr="00A04E13" w:rsidRDefault="003033F9" w:rsidP="00335B66">
            <w:pPr>
              <w:jc w:val="both"/>
            </w:pPr>
            <w:r w:rsidRPr="00F57AF8">
              <w:rPr>
                <w:color w:val="000000"/>
                <w:sz w:val="20"/>
                <w:szCs w:val="20"/>
              </w:rPr>
              <w:t>Скан-копия документа, сформированного в бумажном виде, заверенная усиленной квалифицированной ЭЦП</w:t>
            </w:r>
          </w:p>
        </w:tc>
        <w:tc>
          <w:tcPr>
            <w:tcW w:w="1418" w:type="dxa"/>
          </w:tcPr>
          <w:p w:rsidR="00112A5A" w:rsidRPr="00A04E13" w:rsidRDefault="003033F9" w:rsidP="00335B66">
            <w:pPr>
              <w:jc w:val="both"/>
            </w:pPr>
            <w:r w:rsidRPr="00F57AF8">
              <w:rPr>
                <w:color w:val="000000"/>
                <w:sz w:val="20"/>
                <w:szCs w:val="20"/>
              </w:rPr>
              <w:t>Документ, подписанный усиленной квалифицированной ЭЦП</w:t>
            </w:r>
          </w:p>
        </w:tc>
      </w:tr>
      <w:tr w:rsidR="00A04E13" w:rsidRPr="00A04E13" w:rsidTr="00335B66">
        <w:trPr>
          <w:trHeight w:val="556"/>
        </w:trPr>
        <w:tc>
          <w:tcPr>
            <w:tcW w:w="424" w:type="dxa"/>
            <w:hideMark/>
          </w:tcPr>
          <w:p w:rsidR="00A04E13" w:rsidRPr="00A04E13" w:rsidRDefault="003033F9" w:rsidP="00335B66">
            <w:pPr>
              <w:jc w:val="both"/>
            </w:pPr>
            <w:r>
              <w:t>4</w:t>
            </w:r>
          </w:p>
        </w:tc>
        <w:tc>
          <w:tcPr>
            <w:tcW w:w="2411" w:type="dxa"/>
            <w:hideMark/>
          </w:tcPr>
          <w:p w:rsidR="00A04E13" w:rsidRPr="00A04E13" w:rsidRDefault="003033F9" w:rsidP="00335B66">
            <w:pPr>
              <w:suppressAutoHyphens/>
              <w:jc w:val="both"/>
              <w:rPr>
                <w:spacing w:val="-4"/>
              </w:rPr>
            </w:pPr>
            <w:r w:rsidRPr="00F57AF8">
              <w:rPr>
                <w:sz w:val="20"/>
                <w:szCs w:val="20"/>
              </w:rPr>
              <w:t xml:space="preserve">Правоустанавливающие документы на земельный участок, если право на земельный участок  не зарегистрировано в Едином государственном реестре прав на недвижимое имущество </w:t>
            </w:r>
            <w:r w:rsidRPr="00F57AF8">
              <w:rPr>
                <w:sz w:val="20"/>
                <w:szCs w:val="20"/>
              </w:rPr>
              <w:lastRenderedPageBreak/>
              <w:t>и сделок с ним</w:t>
            </w:r>
          </w:p>
        </w:tc>
        <w:tc>
          <w:tcPr>
            <w:tcW w:w="1134" w:type="dxa"/>
            <w:hideMark/>
          </w:tcPr>
          <w:p w:rsidR="00A04E13" w:rsidRPr="00A04E13" w:rsidRDefault="00A04E13" w:rsidP="00335B66">
            <w:pPr>
              <w:jc w:val="both"/>
            </w:pPr>
            <w:r w:rsidRPr="00A04E13">
              <w:lastRenderedPageBreak/>
              <w:t>обязательно</w:t>
            </w:r>
          </w:p>
        </w:tc>
        <w:tc>
          <w:tcPr>
            <w:tcW w:w="863" w:type="dxa"/>
            <w:hideMark/>
          </w:tcPr>
          <w:p w:rsidR="00A04E13" w:rsidRPr="00A04E13" w:rsidRDefault="00A04E13" w:rsidP="00335B66">
            <w:pPr>
              <w:jc w:val="both"/>
            </w:pPr>
            <w:r w:rsidRPr="00A04E13">
              <w:t>Оригинал либо копии</w:t>
            </w:r>
          </w:p>
        </w:tc>
        <w:tc>
          <w:tcPr>
            <w:tcW w:w="697" w:type="dxa"/>
            <w:hideMark/>
          </w:tcPr>
          <w:p w:rsidR="00A04E13" w:rsidRPr="00A04E13" w:rsidRDefault="00A04E13" w:rsidP="00335B66">
            <w:pPr>
              <w:jc w:val="both"/>
            </w:pPr>
            <w:r w:rsidRPr="00A04E13">
              <w:t>1</w:t>
            </w:r>
          </w:p>
        </w:tc>
        <w:tc>
          <w:tcPr>
            <w:tcW w:w="708" w:type="dxa"/>
            <w:hideMark/>
          </w:tcPr>
          <w:p w:rsidR="00A04E13" w:rsidRPr="00A04E13" w:rsidRDefault="003033F9" w:rsidP="00335B66">
            <w:pPr>
              <w:jc w:val="both"/>
            </w:pPr>
            <w:r>
              <w:t>-</w:t>
            </w:r>
          </w:p>
        </w:tc>
        <w:tc>
          <w:tcPr>
            <w:tcW w:w="2977" w:type="dxa"/>
            <w:hideMark/>
          </w:tcPr>
          <w:p w:rsidR="00A04E13" w:rsidRPr="00A04E13" w:rsidRDefault="00A04E13" w:rsidP="00335B66">
            <w:pPr>
              <w:jc w:val="both"/>
            </w:pPr>
            <w:r w:rsidRPr="00A04E13">
              <w:t>Скан-копия документа, сформированного в бумажном виде, заверенная усиленной квалифицированной ЭЦП</w:t>
            </w:r>
          </w:p>
        </w:tc>
        <w:tc>
          <w:tcPr>
            <w:tcW w:w="1418" w:type="dxa"/>
            <w:hideMark/>
          </w:tcPr>
          <w:p w:rsidR="00A04E13" w:rsidRPr="00A04E13" w:rsidRDefault="003033F9" w:rsidP="00335B66">
            <w:pPr>
              <w:jc w:val="both"/>
            </w:pPr>
            <w:r>
              <w:t>-</w:t>
            </w:r>
          </w:p>
        </w:tc>
      </w:tr>
      <w:tr w:rsidR="00A04E13" w:rsidRPr="00A04E13" w:rsidTr="00335B66">
        <w:trPr>
          <w:trHeight w:val="1338"/>
        </w:trPr>
        <w:tc>
          <w:tcPr>
            <w:tcW w:w="424" w:type="dxa"/>
            <w:hideMark/>
          </w:tcPr>
          <w:p w:rsidR="00A04E13" w:rsidRPr="00A04E13" w:rsidRDefault="003033F9" w:rsidP="00335B66">
            <w:pPr>
              <w:jc w:val="both"/>
            </w:pPr>
            <w:r>
              <w:t>5</w:t>
            </w:r>
          </w:p>
        </w:tc>
        <w:tc>
          <w:tcPr>
            <w:tcW w:w="2411" w:type="dxa"/>
            <w:hideMark/>
          </w:tcPr>
          <w:p w:rsidR="00A04E13" w:rsidRPr="00A04E13" w:rsidRDefault="003033F9" w:rsidP="00335B66">
            <w:pPr>
              <w:jc w:val="both"/>
              <w:rPr>
                <w:spacing w:val="-4"/>
              </w:rPr>
            </w:pPr>
            <w:r w:rsidRPr="00F57AF8">
              <w:rPr>
                <w:sz w:val="20"/>
                <w:szCs w:val="20"/>
              </w:rPr>
              <w:t>Акт приемки объекта капитального строительства (в случае осуществления строительства, реконструкции на основании договора)</w:t>
            </w:r>
          </w:p>
        </w:tc>
        <w:tc>
          <w:tcPr>
            <w:tcW w:w="1134" w:type="dxa"/>
            <w:hideMark/>
          </w:tcPr>
          <w:p w:rsidR="00A04E13" w:rsidRPr="00A04E13" w:rsidRDefault="00A04E13" w:rsidP="00335B66">
            <w:pPr>
              <w:jc w:val="both"/>
            </w:pPr>
            <w:r w:rsidRPr="00A04E13">
              <w:t>обязательно</w:t>
            </w:r>
          </w:p>
        </w:tc>
        <w:tc>
          <w:tcPr>
            <w:tcW w:w="863" w:type="dxa"/>
            <w:hideMark/>
          </w:tcPr>
          <w:p w:rsidR="00A04E13" w:rsidRPr="00A04E13" w:rsidRDefault="00A04E13" w:rsidP="00335B66">
            <w:pPr>
              <w:jc w:val="both"/>
            </w:pPr>
            <w:r w:rsidRPr="00A04E13">
              <w:t>Оригинал</w:t>
            </w:r>
          </w:p>
        </w:tc>
        <w:tc>
          <w:tcPr>
            <w:tcW w:w="697" w:type="dxa"/>
            <w:hideMark/>
          </w:tcPr>
          <w:p w:rsidR="00A04E13" w:rsidRPr="00A04E13" w:rsidRDefault="00A04E13" w:rsidP="00335B66">
            <w:pPr>
              <w:jc w:val="both"/>
            </w:pPr>
            <w:r w:rsidRPr="00A04E13">
              <w:t>1</w:t>
            </w:r>
          </w:p>
        </w:tc>
        <w:tc>
          <w:tcPr>
            <w:tcW w:w="708" w:type="dxa"/>
            <w:hideMark/>
          </w:tcPr>
          <w:p w:rsidR="00A04E13" w:rsidRPr="00A04E13" w:rsidRDefault="00A04E13" w:rsidP="00335B66">
            <w:pPr>
              <w:jc w:val="both"/>
            </w:pPr>
          </w:p>
        </w:tc>
        <w:tc>
          <w:tcPr>
            <w:tcW w:w="2977" w:type="dxa"/>
            <w:hideMark/>
          </w:tcPr>
          <w:p w:rsidR="00A04E13" w:rsidRPr="00A04E13" w:rsidRDefault="00A04E13" w:rsidP="00335B66">
            <w:pPr>
              <w:jc w:val="both"/>
            </w:pPr>
            <w:r w:rsidRPr="00A04E13">
              <w:t>Скан-копия документа, сформированного в бумажном виде, заверенная усиленной квалифицированной ЭЦП</w:t>
            </w:r>
          </w:p>
        </w:tc>
        <w:tc>
          <w:tcPr>
            <w:tcW w:w="1418" w:type="dxa"/>
            <w:hideMark/>
          </w:tcPr>
          <w:p w:rsidR="00A04E13" w:rsidRPr="00A04E13" w:rsidRDefault="003033F9" w:rsidP="00335B66">
            <w:pPr>
              <w:jc w:val="both"/>
            </w:pPr>
            <w:r>
              <w:t>-</w:t>
            </w:r>
          </w:p>
        </w:tc>
      </w:tr>
      <w:tr w:rsidR="00A04E13" w:rsidRPr="00A04E13" w:rsidTr="00335B66">
        <w:trPr>
          <w:trHeight w:val="1338"/>
        </w:trPr>
        <w:tc>
          <w:tcPr>
            <w:tcW w:w="424" w:type="dxa"/>
            <w:hideMark/>
          </w:tcPr>
          <w:p w:rsidR="00A04E13" w:rsidRPr="00A04E13" w:rsidRDefault="003033F9" w:rsidP="00335B66">
            <w:pPr>
              <w:jc w:val="both"/>
            </w:pPr>
            <w:r>
              <w:t>6</w:t>
            </w:r>
          </w:p>
        </w:tc>
        <w:tc>
          <w:tcPr>
            <w:tcW w:w="2411" w:type="dxa"/>
            <w:hideMark/>
          </w:tcPr>
          <w:p w:rsidR="00A04E13" w:rsidRPr="00A04E13" w:rsidRDefault="003033F9" w:rsidP="00335B66">
            <w:pPr>
              <w:jc w:val="both"/>
              <w:rPr>
                <w:spacing w:val="-4"/>
              </w:rPr>
            </w:pPr>
            <w:r w:rsidRPr="00F57AF8">
              <w:rPr>
                <w:sz w:val="20"/>
                <w:szCs w:val="20"/>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tc>
        <w:tc>
          <w:tcPr>
            <w:tcW w:w="1134" w:type="dxa"/>
            <w:hideMark/>
          </w:tcPr>
          <w:p w:rsidR="00A04E13" w:rsidRPr="00A04E13" w:rsidRDefault="00A04E13" w:rsidP="00335B66">
            <w:pPr>
              <w:jc w:val="both"/>
            </w:pPr>
            <w:r w:rsidRPr="00A04E13">
              <w:t>Обязательно</w:t>
            </w:r>
          </w:p>
        </w:tc>
        <w:tc>
          <w:tcPr>
            <w:tcW w:w="863" w:type="dxa"/>
            <w:hideMark/>
          </w:tcPr>
          <w:p w:rsidR="00A04E13" w:rsidRPr="00A04E13" w:rsidRDefault="00A04E13" w:rsidP="00335B66">
            <w:pPr>
              <w:jc w:val="both"/>
            </w:pPr>
            <w:r w:rsidRPr="00A04E13">
              <w:t>Оригинал</w:t>
            </w:r>
          </w:p>
        </w:tc>
        <w:tc>
          <w:tcPr>
            <w:tcW w:w="697" w:type="dxa"/>
            <w:hideMark/>
          </w:tcPr>
          <w:p w:rsidR="00A04E13" w:rsidRPr="00A04E13" w:rsidRDefault="00A04E13" w:rsidP="00335B66">
            <w:pPr>
              <w:jc w:val="both"/>
            </w:pPr>
            <w:r w:rsidRPr="00A04E13">
              <w:t>1</w:t>
            </w:r>
          </w:p>
        </w:tc>
        <w:tc>
          <w:tcPr>
            <w:tcW w:w="708" w:type="dxa"/>
            <w:hideMark/>
          </w:tcPr>
          <w:p w:rsidR="00A04E13" w:rsidRPr="00A04E13" w:rsidRDefault="00A04E13" w:rsidP="00335B66">
            <w:pPr>
              <w:jc w:val="both"/>
            </w:pPr>
            <w:r w:rsidRPr="00A04E13">
              <w:t>-</w:t>
            </w:r>
          </w:p>
        </w:tc>
        <w:tc>
          <w:tcPr>
            <w:tcW w:w="2977" w:type="dxa"/>
            <w:hideMark/>
          </w:tcPr>
          <w:p w:rsidR="00A04E13" w:rsidRPr="00A04E13" w:rsidRDefault="00A04E13" w:rsidP="00335B66">
            <w:pPr>
              <w:jc w:val="both"/>
            </w:pPr>
            <w:r w:rsidRPr="00A04E13">
              <w:t>Скан-копия документа, сформированного в бумажном виде, заверенная усиленной квалифицированной ЭЦП</w:t>
            </w:r>
          </w:p>
        </w:tc>
        <w:tc>
          <w:tcPr>
            <w:tcW w:w="1418" w:type="dxa"/>
            <w:hideMark/>
          </w:tcPr>
          <w:p w:rsidR="00A04E13" w:rsidRPr="00A04E13" w:rsidRDefault="003033F9" w:rsidP="00335B66">
            <w:pPr>
              <w:jc w:val="both"/>
            </w:pPr>
            <w:r>
              <w:t>-</w:t>
            </w:r>
          </w:p>
        </w:tc>
      </w:tr>
      <w:tr w:rsidR="00A04E13" w:rsidRPr="00A04E13" w:rsidTr="00335B66">
        <w:trPr>
          <w:trHeight w:val="1338"/>
        </w:trPr>
        <w:tc>
          <w:tcPr>
            <w:tcW w:w="424" w:type="dxa"/>
            <w:hideMark/>
          </w:tcPr>
          <w:p w:rsidR="00A04E13" w:rsidRPr="00A04E13" w:rsidRDefault="003033F9" w:rsidP="00335B66">
            <w:pPr>
              <w:jc w:val="both"/>
            </w:pPr>
            <w:r>
              <w:t>7</w:t>
            </w:r>
          </w:p>
        </w:tc>
        <w:tc>
          <w:tcPr>
            <w:tcW w:w="2411" w:type="dxa"/>
            <w:hideMark/>
          </w:tcPr>
          <w:p w:rsidR="00A04E13" w:rsidRPr="00A04E13" w:rsidRDefault="003033F9" w:rsidP="00335B66">
            <w:pPr>
              <w:jc w:val="both"/>
            </w:pPr>
            <w:r w:rsidRPr="00F57AF8">
              <w:rPr>
                <w:sz w:val="20"/>
                <w:szCs w:val="20"/>
              </w:rPr>
              <w:t>Документ, подтверждающий соответствие параметров построенного, реконструированного объекта кап.строительства проектной документации, в том числе требованиям энергетической эффективности и требованиям оснащенности объекта кап.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tc>
        <w:tc>
          <w:tcPr>
            <w:tcW w:w="1134" w:type="dxa"/>
            <w:hideMark/>
          </w:tcPr>
          <w:p w:rsidR="00A04E13" w:rsidRPr="00A04E13" w:rsidRDefault="00A04E13" w:rsidP="00335B66">
            <w:pPr>
              <w:jc w:val="both"/>
            </w:pPr>
            <w:r w:rsidRPr="00A04E13">
              <w:t>Обязательно</w:t>
            </w:r>
          </w:p>
        </w:tc>
        <w:tc>
          <w:tcPr>
            <w:tcW w:w="863" w:type="dxa"/>
            <w:hideMark/>
          </w:tcPr>
          <w:p w:rsidR="00A04E13" w:rsidRPr="00A04E13" w:rsidRDefault="00A04E13" w:rsidP="00335B66">
            <w:pPr>
              <w:jc w:val="both"/>
            </w:pPr>
            <w:r w:rsidRPr="00A04E13">
              <w:t>Оригинал</w:t>
            </w:r>
          </w:p>
        </w:tc>
        <w:tc>
          <w:tcPr>
            <w:tcW w:w="697" w:type="dxa"/>
            <w:hideMark/>
          </w:tcPr>
          <w:p w:rsidR="00A04E13" w:rsidRPr="00A04E13" w:rsidRDefault="00A04E13" w:rsidP="00335B66">
            <w:pPr>
              <w:jc w:val="both"/>
            </w:pPr>
            <w:r w:rsidRPr="00A04E13">
              <w:t>1</w:t>
            </w:r>
          </w:p>
        </w:tc>
        <w:tc>
          <w:tcPr>
            <w:tcW w:w="708" w:type="dxa"/>
            <w:hideMark/>
          </w:tcPr>
          <w:p w:rsidR="00A04E13" w:rsidRPr="00A04E13" w:rsidRDefault="003033F9" w:rsidP="00335B66">
            <w:pPr>
              <w:jc w:val="both"/>
            </w:pPr>
            <w:r>
              <w:t>-</w:t>
            </w:r>
          </w:p>
        </w:tc>
        <w:tc>
          <w:tcPr>
            <w:tcW w:w="2977" w:type="dxa"/>
            <w:hideMark/>
          </w:tcPr>
          <w:p w:rsidR="00A04E13" w:rsidRPr="00A04E13" w:rsidRDefault="00A04E13" w:rsidP="00335B66">
            <w:pPr>
              <w:jc w:val="both"/>
            </w:pPr>
            <w:r w:rsidRPr="00A04E13">
              <w:t>Скан-копия документа, сформированного в бумажном виде, заверенная усиленной квалифицированной ЭЦП</w:t>
            </w:r>
          </w:p>
        </w:tc>
        <w:tc>
          <w:tcPr>
            <w:tcW w:w="1418" w:type="dxa"/>
            <w:hideMark/>
          </w:tcPr>
          <w:p w:rsidR="00A04E13" w:rsidRPr="00A04E13" w:rsidRDefault="003033F9" w:rsidP="00335B66">
            <w:pPr>
              <w:jc w:val="both"/>
            </w:pPr>
            <w:r>
              <w:t>-</w:t>
            </w:r>
          </w:p>
        </w:tc>
      </w:tr>
      <w:tr w:rsidR="00A04E13" w:rsidRPr="00A04E13" w:rsidTr="00335B66">
        <w:trPr>
          <w:trHeight w:val="1338"/>
        </w:trPr>
        <w:tc>
          <w:tcPr>
            <w:tcW w:w="424" w:type="dxa"/>
            <w:hideMark/>
          </w:tcPr>
          <w:p w:rsidR="00A04E13" w:rsidRPr="00A04E13" w:rsidRDefault="003033F9" w:rsidP="00335B66">
            <w:pPr>
              <w:jc w:val="both"/>
            </w:pPr>
            <w:r>
              <w:lastRenderedPageBreak/>
              <w:t>8</w:t>
            </w:r>
          </w:p>
        </w:tc>
        <w:tc>
          <w:tcPr>
            <w:tcW w:w="2411" w:type="dxa"/>
            <w:hideMark/>
          </w:tcPr>
          <w:p w:rsidR="00A04E13" w:rsidRPr="00A04E13" w:rsidRDefault="003033F9" w:rsidP="00335B66">
            <w:pPr>
              <w:jc w:val="both"/>
            </w:pPr>
            <w:r w:rsidRPr="00F57AF8">
              <w:rPr>
                <w:sz w:val="20"/>
                <w:szCs w:val="20"/>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1134" w:type="dxa"/>
            <w:hideMark/>
          </w:tcPr>
          <w:p w:rsidR="00A04E13" w:rsidRPr="00A04E13" w:rsidRDefault="00A04E13" w:rsidP="00335B66">
            <w:pPr>
              <w:jc w:val="both"/>
            </w:pPr>
            <w:r w:rsidRPr="00A04E13">
              <w:t>обязательно</w:t>
            </w:r>
          </w:p>
        </w:tc>
        <w:tc>
          <w:tcPr>
            <w:tcW w:w="863" w:type="dxa"/>
            <w:hideMark/>
          </w:tcPr>
          <w:p w:rsidR="00A04E13" w:rsidRPr="00A04E13" w:rsidRDefault="00A04E13" w:rsidP="00335B66">
            <w:pPr>
              <w:jc w:val="both"/>
            </w:pPr>
            <w:r w:rsidRPr="00A04E13">
              <w:t>Оригинал</w:t>
            </w:r>
          </w:p>
        </w:tc>
        <w:tc>
          <w:tcPr>
            <w:tcW w:w="697" w:type="dxa"/>
            <w:hideMark/>
          </w:tcPr>
          <w:p w:rsidR="00A04E13" w:rsidRPr="00A04E13" w:rsidRDefault="00A04E13" w:rsidP="00335B66">
            <w:pPr>
              <w:jc w:val="both"/>
            </w:pPr>
            <w:r w:rsidRPr="00A04E13">
              <w:t>1</w:t>
            </w:r>
          </w:p>
        </w:tc>
        <w:tc>
          <w:tcPr>
            <w:tcW w:w="708" w:type="dxa"/>
            <w:hideMark/>
          </w:tcPr>
          <w:p w:rsidR="00A04E13" w:rsidRPr="00A04E13" w:rsidRDefault="00A04E13" w:rsidP="00335B66">
            <w:pPr>
              <w:jc w:val="both"/>
            </w:pPr>
          </w:p>
        </w:tc>
        <w:tc>
          <w:tcPr>
            <w:tcW w:w="2977" w:type="dxa"/>
            <w:hideMark/>
          </w:tcPr>
          <w:p w:rsidR="00A04E13" w:rsidRPr="00A04E13" w:rsidRDefault="00A04E13" w:rsidP="00335B66">
            <w:pPr>
              <w:jc w:val="both"/>
            </w:pPr>
            <w:r w:rsidRPr="00A04E13">
              <w:t>Скан-копия документа, сформированного в бумажном виде, заверенная усиленной квалифицированной ЭЦП</w:t>
            </w:r>
          </w:p>
        </w:tc>
        <w:tc>
          <w:tcPr>
            <w:tcW w:w="1418" w:type="dxa"/>
            <w:hideMark/>
          </w:tcPr>
          <w:p w:rsidR="00A04E13" w:rsidRPr="00A04E13" w:rsidRDefault="003033F9" w:rsidP="00335B66">
            <w:pPr>
              <w:jc w:val="both"/>
            </w:pPr>
            <w:r>
              <w:t>-</w:t>
            </w:r>
          </w:p>
        </w:tc>
      </w:tr>
      <w:tr w:rsidR="00A04E13" w:rsidRPr="00A04E13" w:rsidTr="00335B66">
        <w:trPr>
          <w:trHeight w:val="1338"/>
        </w:trPr>
        <w:tc>
          <w:tcPr>
            <w:tcW w:w="424" w:type="dxa"/>
            <w:hideMark/>
          </w:tcPr>
          <w:p w:rsidR="00A04E13" w:rsidRPr="00A04E13" w:rsidRDefault="003033F9" w:rsidP="00335B66">
            <w:pPr>
              <w:jc w:val="both"/>
            </w:pPr>
            <w:r>
              <w:t>9</w:t>
            </w:r>
          </w:p>
        </w:tc>
        <w:tc>
          <w:tcPr>
            <w:tcW w:w="2411" w:type="dxa"/>
            <w:hideMark/>
          </w:tcPr>
          <w:p w:rsidR="00A04E13" w:rsidRPr="00A04E13" w:rsidRDefault="003033F9" w:rsidP="00335B66">
            <w:pPr>
              <w:jc w:val="both"/>
            </w:pPr>
            <w:r w:rsidRPr="00F57AF8">
              <w:rPr>
                <w:sz w:val="20"/>
                <w:szCs w:val="20"/>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за исключением случаев строительства, реконструкции линейного объекта</w:t>
            </w:r>
          </w:p>
        </w:tc>
        <w:tc>
          <w:tcPr>
            <w:tcW w:w="1134" w:type="dxa"/>
            <w:hideMark/>
          </w:tcPr>
          <w:p w:rsidR="00A04E13" w:rsidRPr="00A04E13" w:rsidRDefault="00A04E13" w:rsidP="00335B66">
            <w:pPr>
              <w:jc w:val="both"/>
            </w:pPr>
            <w:r w:rsidRPr="00A04E13">
              <w:t>Обязательно</w:t>
            </w:r>
          </w:p>
        </w:tc>
        <w:tc>
          <w:tcPr>
            <w:tcW w:w="863" w:type="dxa"/>
            <w:hideMark/>
          </w:tcPr>
          <w:p w:rsidR="00A04E13" w:rsidRPr="00A04E13" w:rsidRDefault="00A04E13" w:rsidP="00335B66">
            <w:pPr>
              <w:jc w:val="both"/>
            </w:pPr>
            <w:r w:rsidRPr="00A04E13">
              <w:t>Оригинал</w:t>
            </w:r>
          </w:p>
        </w:tc>
        <w:tc>
          <w:tcPr>
            <w:tcW w:w="697" w:type="dxa"/>
            <w:hideMark/>
          </w:tcPr>
          <w:p w:rsidR="00A04E13" w:rsidRPr="00A04E13" w:rsidRDefault="00A04E13" w:rsidP="00335B66">
            <w:pPr>
              <w:jc w:val="both"/>
            </w:pPr>
            <w:r w:rsidRPr="00A04E13">
              <w:t>1</w:t>
            </w:r>
          </w:p>
        </w:tc>
        <w:tc>
          <w:tcPr>
            <w:tcW w:w="708" w:type="dxa"/>
            <w:hideMark/>
          </w:tcPr>
          <w:p w:rsidR="00A04E13" w:rsidRPr="00A04E13" w:rsidRDefault="00A04E13" w:rsidP="00335B66">
            <w:pPr>
              <w:jc w:val="both"/>
            </w:pPr>
            <w:r w:rsidRPr="00A04E13">
              <w:t>-</w:t>
            </w:r>
          </w:p>
        </w:tc>
        <w:tc>
          <w:tcPr>
            <w:tcW w:w="2977" w:type="dxa"/>
            <w:hideMark/>
          </w:tcPr>
          <w:p w:rsidR="00A04E13" w:rsidRPr="00A04E13" w:rsidRDefault="00A04E13" w:rsidP="00335B66">
            <w:pPr>
              <w:jc w:val="both"/>
            </w:pPr>
            <w:r w:rsidRPr="00A04E13">
              <w:t>Скан-копия документа, сформированного в бумажном виде, заверенная усиленной квалифицированной ЭЦП</w:t>
            </w:r>
          </w:p>
        </w:tc>
        <w:tc>
          <w:tcPr>
            <w:tcW w:w="1418" w:type="dxa"/>
            <w:hideMark/>
          </w:tcPr>
          <w:p w:rsidR="00A04E13" w:rsidRPr="00A04E13" w:rsidRDefault="00A04E13" w:rsidP="00335B66">
            <w:pPr>
              <w:jc w:val="both"/>
            </w:pPr>
            <w:r w:rsidRPr="00A04E13">
              <w:t>Документ, подписанный усиленной квалифицированной ЭЦП</w:t>
            </w:r>
          </w:p>
        </w:tc>
      </w:tr>
      <w:tr w:rsidR="00A04E13" w:rsidRPr="00A04E13" w:rsidTr="00335B66">
        <w:trPr>
          <w:trHeight w:val="1338"/>
        </w:trPr>
        <w:tc>
          <w:tcPr>
            <w:tcW w:w="424" w:type="dxa"/>
            <w:hideMark/>
          </w:tcPr>
          <w:p w:rsidR="00A04E13" w:rsidRPr="00A04E13" w:rsidRDefault="003033F9" w:rsidP="00335B66">
            <w:pPr>
              <w:jc w:val="both"/>
            </w:pPr>
            <w:r>
              <w:t>10</w:t>
            </w:r>
          </w:p>
        </w:tc>
        <w:tc>
          <w:tcPr>
            <w:tcW w:w="2411" w:type="dxa"/>
            <w:hideMark/>
          </w:tcPr>
          <w:p w:rsidR="00A04E13" w:rsidRPr="00A04E13" w:rsidRDefault="003033F9" w:rsidP="00335B66">
            <w:pPr>
              <w:jc w:val="both"/>
            </w:pPr>
            <w:r w:rsidRPr="00F57AF8">
              <w:rPr>
                <w:sz w:val="20"/>
                <w:szCs w:val="20"/>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w:t>
            </w:r>
          </w:p>
        </w:tc>
        <w:tc>
          <w:tcPr>
            <w:tcW w:w="1134" w:type="dxa"/>
            <w:hideMark/>
          </w:tcPr>
          <w:p w:rsidR="00A04E13" w:rsidRPr="00A04E13" w:rsidRDefault="00A04E13" w:rsidP="00335B66">
            <w:pPr>
              <w:jc w:val="both"/>
            </w:pPr>
            <w:r w:rsidRPr="00A04E13">
              <w:t xml:space="preserve">обязательно </w:t>
            </w:r>
          </w:p>
        </w:tc>
        <w:tc>
          <w:tcPr>
            <w:tcW w:w="863" w:type="dxa"/>
            <w:hideMark/>
          </w:tcPr>
          <w:p w:rsidR="00A04E13" w:rsidRPr="00A04E13" w:rsidRDefault="00A04E13" w:rsidP="00335B66">
            <w:pPr>
              <w:jc w:val="both"/>
            </w:pPr>
            <w:r w:rsidRPr="00A04E13">
              <w:t>Оригинал</w:t>
            </w:r>
          </w:p>
        </w:tc>
        <w:tc>
          <w:tcPr>
            <w:tcW w:w="697" w:type="dxa"/>
            <w:hideMark/>
          </w:tcPr>
          <w:p w:rsidR="00A04E13" w:rsidRPr="00A04E13" w:rsidRDefault="00A04E13" w:rsidP="00335B66">
            <w:pPr>
              <w:jc w:val="both"/>
            </w:pPr>
            <w:r w:rsidRPr="00A04E13">
              <w:t>1</w:t>
            </w:r>
          </w:p>
        </w:tc>
        <w:tc>
          <w:tcPr>
            <w:tcW w:w="708" w:type="dxa"/>
            <w:hideMark/>
          </w:tcPr>
          <w:p w:rsidR="00A04E13" w:rsidRPr="00A04E13" w:rsidRDefault="003033F9" w:rsidP="00335B66">
            <w:pPr>
              <w:jc w:val="both"/>
            </w:pPr>
            <w:r>
              <w:t>-</w:t>
            </w:r>
          </w:p>
        </w:tc>
        <w:tc>
          <w:tcPr>
            <w:tcW w:w="2977" w:type="dxa"/>
            <w:hideMark/>
          </w:tcPr>
          <w:p w:rsidR="00A04E13" w:rsidRPr="00A04E13" w:rsidRDefault="00A04E13" w:rsidP="00335B66">
            <w:pPr>
              <w:jc w:val="both"/>
            </w:pPr>
            <w:r w:rsidRPr="00A04E13">
              <w:t>Скан-копия документа, сформированного в бумажном виде, заверенная усиленной квалифицированной ЭЦП</w:t>
            </w:r>
          </w:p>
        </w:tc>
        <w:tc>
          <w:tcPr>
            <w:tcW w:w="1418" w:type="dxa"/>
            <w:hideMark/>
          </w:tcPr>
          <w:p w:rsidR="00A04E13" w:rsidRPr="00A04E13" w:rsidRDefault="00A04E13" w:rsidP="00335B66">
            <w:pPr>
              <w:jc w:val="both"/>
            </w:pPr>
            <w:r w:rsidRPr="00A04E13">
              <w:t>-</w:t>
            </w:r>
          </w:p>
        </w:tc>
      </w:tr>
      <w:tr w:rsidR="003033F9" w:rsidRPr="00A04E13" w:rsidTr="00335B66">
        <w:trPr>
          <w:trHeight w:val="1338"/>
        </w:trPr>
        <w:tc>
          <w:tcPr>
            <w:tcW w:w="424" w:type="dxa"/>
          </w:tcPr>
          <w:p w:rsidR="003033F9" w:rsidRDefault="003033F9" w:rsidP="00335B66">
            <w:pPr>
              <w:jc w:val="both"/>
            </w:pPr>
            <w:r>
              <w:t>11</w:t>
            </w:r>
          </w:p>
        </w:tc>
        <w:tc>
          <w:tcPr>
            <w:tcW w:w="2411" w:type="dxa"/>
          </w:tcPr>
          <w:p w:rsidR="003033F9" w:rsidRPr="00F57AF8" w:rsidRDefault="003033F9" w:rsidP="00335B66">
            <w:pPr>
              <w:jc w:val="both"/>
              <w:rPr>
                <w:sz w:val="20"/>
                <w:szCs w:val="20"/>
              </w:rPr>
            </w:pPr>
            <w:r w:rsidRPr="00F57AF8">
              <w:rPr>
                <w:sz w:val="20"/>
                <w:szCs w:val="20"/>
              </w:rPr>
              <w:t>Правоустанавливающие документы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tc>
        <w:tc>
          <w:tcPr>
            <w:tcW w:w="1134" w:type="dxa"/>
          </w:tcPr>
          <w:p w:rsidR="003033F9" w:rsidRPr="00A04E13" w:rsidRDefault="003033F9" w:rsidP="00335B66">
            <w:pPr>
              <w:jc w:val="both"/>
            </w:pPr>
            <w:r>
              <w:t xml:space="preserve">Не </w:t>
            </w:r>
            <w:r w:rsidRPr="00A04E13">
              <w:t>обязательно</w:t>
            </w:r>
          </w:p>
        </w:tc>
        <w:tc>
          <w:tcPr>
            <w:tcW w:w="863" w:type="dxa"/>
          </w:tcPr>
          <w:p w:rsidR="003033F9" w:rsidRPr="00A04E13" w:rsidRDefault="003033F9" w:rsidP="00335B66">
            <w:pPr>
              <w:jc w:val="both"/>
            </w:pPr>
            <w:r w:rsidRPr="00A04E13">
              <w:t>Оригинал</w:t>
            </w:r>
          </w:p>
        </w:tc>
        <w:tc>
          <w:tcPr>
            <w:tcW w:w="697" w:type="dxa"/>
          </w:tcPr>
          <w:p w:rsidR="003033F9" w:rsidRPr="00A04E13" w:rsidRDefault="003033F9" w:rsidP="00335B66">
            <w:pPr>
              <w:jc w:val="both"/>
            </w:pPr>
            <w:r>
              <w:t>1</w:t>
            </w:r>
          </w:p>
        </w:tc>
        <w:tc>
          <w:tcPr>
            <w:tcW w:w="708" w:type="dxa"/>
          </w:tcPr>
          <w:p w:rsidR="003033F9" w:rsidRPr="00A04E13" w:rsidRDefault="003033F9" w:rsidP="00335B66">
            <w:pPr>
              <w:jc w:val="both"/>
            </w:pPr>
            <w:r>
              <w:t>Запрос в Росреестр</w:t>
            </w:r>
          </w:p>
        </w:tc>
        <w:tc>
          <w:tcPr>
            <w:tcW w:w="2977" w:type="dxa"/>
          </w:tcPr>
          <w:p w:rsidR="003033F9" w:rsidRPr="00A04E13" w:rsidRDefault="003033F9" w:rsidP="00335B66">
            <w:pPr>
              <w:jc w:val="both"/>
            </w:pPr>
            <w:r w:rsidRPr="00A04E13">
              <w:t>Скан-копия документа, сформированного в бумажном виде, заверенная усиленной квалифицированной ЭЦП</w:t>
            </w:r>
          </w:p>
        </w:tc>
        <w:tc>
          <w:tcPr>
            <w:tcW w:w="1418" w:type="dxa"/>
          </w:tcPr>
          <w:p w:rsidR="003033F9" w:rsidRPr="00A04E13" w:rsidRDefault="003033F9" w:rsidP="00335B66">
            <w:pPr>
              <w:jc w:val="both"/>
            </w:pPr>
            <w:r>
              <w:t>Запрос в Росреестр</w:t>
            </w:r>
          </w:p>
        </w:tc>
      </w:tr>
      <w:tr w:rsidR="003033F9" w:rsidRPr="00A04E13" w:rsidTr="00335B66">
        <w:trPr>
          <w:trHeight w:val="1338"/>
        </w:trPr>
        <w:tc>
          <w:tcPr>
            <w:tcW w:w="424" w:type="dxa"/>
          </w:tcPr>
          <w:p w:rsidR="003033F9" w:rsidRDefault="003033F9" w:rsidP="00335B66">
            <w:pPr>
              <w:jc w:val="both"/>
            </w:pPr>
            <w:r>
              <w:t>12</w:t>
            </w:r>
          </w:p>
        </w:tc>
        <w:tc>
          <w:tcPr>
            <w:tcW w:w="2411" w:type="dxa"/>
          </w:tcPr>
          <w:p w:rsidR="003033F9" w:rsidRPr="00F57AF8" w:rsidRDefault="00487364" w:rsidP="00335B66">
            <w:pPr>
              <w:jc w:val="both"/>
              <w:rPr>
                <w:sz w:val="20"/>
                <w:szCs w:val="20"/>
              </w:rPr>
            </w:pPr>
            <w:r w:rsidRPr="00F57AF8">
              <w:rPr>
                <w:sz w:val="20"/>
                <w:szCs w:val="20"/>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tc>
        <w:tc>
          <w:tcPr>
            <w:tcW w:w="1134" w:type="dxa"/>
          </w:tcPr>
          <w:p w:rsidR="003033F9" w:rsidRDefault="00487364" w:rsidP="00335B66">
            <w:pPr>
              <w:jc w:val="both"/>
            </w:pPr>
            <w:r>
              <w:t xml:space="preserve">Не </w:t>
            </w:r>
            <w:r w:rsidRPr="00A04E13">
              <w:t>обязательно</w:t>
            </w:r>
          </w:p>
        </w:tc>
        <w:tc>
          <w:tcPr>
            <w:tcW w:w="863" w:type="dxa"/>
          </w:tcPr>
          <w:p w:rsidR="003033F9" w:rsidRPr="00A04E13" w:rsidRDefault="00487364" w:rsidP="00335B66">
            <w:pPr>
              <w:jc w:val="both"/>
            </w:pPr>
            <w:r w:rsidRPr="00A04E13">
              <w:t>Оригинал</w:t>
            </w:r>
          </w:p>
        </w:tc>
        <w:tc>
          <w:tcPr>
            <w:tcW w:w="697" w:type="dxa"/>
          </w:tcPr>
          <w:p w:rsidR="003033F9" w:rsidRDefault="00487364" w:rsidP="00335B66">
            <w:pPr>
              <w:jc w:val="both"/>
            </w:pPr>
            <w:r>
              <w:t>1</w:t>
            </w:r>
          </w:p>
        </w:tc>
        <w:tc>
          <w:tcPr>
            <w:tcW w:w="708" w:type="dxa"/>
          </w:tcPr>
          <w:p w:rsidR="003033F9" w:rsidRDefault="00487364" w:rsidP="00335B66">
            <w:pPr>
              <w:jc w:val="both"/>
            </w:pPr>
            <w:r>
              <w:t>Запрос в ОМСУ</w:t>
            </w:r>
          </w:p>
        </w:tc>
        <w:tc>
          <w:tcPr>
            <w:tcW w:w="2977" w:type="dxa"/>
          </w:tcPr>
          <w:p w:rsidR="003033F9" w:rsidRPr="00A04E13" w:rsidRDefault="00137567" w:rsidP="00335B66">
            <w:pPr>
              <w:jc w:val="both"/>
            </w:pPr>
            <w:r w:rsidRPr="00A04E13">
              <w:t>Скан-копия документа, сформированного в бумажном виде, заверенная усиленной квалифицированной ЭЦП</w:t>
            </w:r>
          </w:p>
        </w:tc>
        <w:tc>
          <w:tcPr>
            <w:tcW w:w="1418" w:type="dxa"/>
          </w:tcPr>
          <w:p w:rsidR="003033F9" w:rsidRDefault="00137567" w:rsidP="00335B66">
            <w:pPr>
              <w:jc w:val="both"/>
            </w:pPr>
            <w:r>
              <w:t>Запрос в ОМСУ</w:t>
            </w:r>
          </w:p>
        </w:tc>
      </w:tr>
      <w:tr w:rsidR="00137567" w:rsidRPr="00A04E13" w:rsidTr="00335B66">
        <w:trPr>
          <w:trHeight w:val="1338"/>
        </w:trPr>
        <w:tc>
          <w:tcPr>
            <w:tcW w:w="424" w:type="dxa"/>
          </w:tcPr>
          <w:p w:rsidR="00137567" w:rsidRDefault="00137567" w:rsidP="00335B66">
            <w:pPr>
              <w:jc w:val="both"/>
            </w:pPr>
            <w:r>
              <w:lastRenderedPageBreak/>
              <w:t>13</w:t>
            </w:r>
          </w:p>
        </w:tc>
        <w:tc>
          <w:tcPr>
            <w:tcW w:w="2411" w:type="dxa"/>
          </w:tcPr>
          <w:p w:rsidR="00137567" w:rsidRPr="00F57AF8" w:rsidRDefault="00137567" w:rsidP="00335B66">
            <w:pPr>
              <w:jc w:val="both"/>
              <w:rPr>
                <w:sz w:val="20"/>
                <w:szCs w:val="20"/>
              </w:rPr>
            </w:pPr>
            <w:r w:rsidRPr="00F57AF8">
              <w:rPr>
                <w:sz w:val="20"/>
                <w:szCs w:val="20"/>
              </w:rPr>
              <w:t>Разрешение на строительство</w:t>
            </w:r>
          </w:p>
        </w:tc>
        <w:tc>
          <w:tcPr>
            <w:tcW w:w="1134" w:type="dxa"/>
          </w:tcPr>
          <w:p w:rsidR="00137567" w:rsidRDefault="00137567" w:rsidP="00335B66">
            <w:pPr>
              <w:jc w:val="both"/>
            </w:pPr>
            <w:r>
              <w:t xml:space="preserve">Не </w:t>
            </w:r>
            <w:r w:rsidRPr="00A04E13">
              <w:t>обязательно</w:t>
            </w:r>
          </w:p>
        </w:tc>
        <w:tc>
          <w:tcPr>
            <w:tcW w:w="863" w:type="dxa"/>
          </w:tcPr>
          <w:p w:rsidR="00137567" w:rsidRPr="00A04E13" w:rsidRDefault="00137567" w:rsidP="00335B66">
            <w:pPr>
              <w:jc w:val="both"/>
            </w:pPr>
            <w:r w:rsidRPr="00A04E13">
              <w:t>Оригинал</w:t>
            </w:r>
          </w:p>
        </w:tc>
        <w:tc>
          <w:tcPr>
            <w:tcW w:w="697" w:type="dxa"/>
          </w:tcPr>
          <w:p w:rsidR="00137567" w:rsidRDefault="00137567" w:rsidP="00335B66">
            <w:pPr>
              <w:jc w:val="both"/>
            </w:pPr>
            <w:r>
              <w:t>1</w:t>
            </w:r>
          </w:p>
        </w:tc>
        <w:tc>
          <w:tcPr>
            <w:tcW w:w="708" w:type="dxa"/>
          </w:tcPr>
          <w:p w:rsidR="00137567" w:rsidRDefault="00137567" w:rsidP="00335B66">
            <w:pPr>
              <w:jc w:val="both"/>
            </w:pPr>
            <w:r>
              <w:t>Запрос в ОМСУ</w:t>
            </w:r>
          </w:p>
        </w:tc>
        <w:tc>
          <w:tcPr>
            <w:tcW w:w="2977" w:type="dxa"/>
          </w:tcPr>
          <w:p w:rsidR="00137567" w:rsidRPr="00A04E13" w:rsidRDefault="00137567" w:rsidP="00335B66">
            <w:pPr>
              <w:jc w:val="both"/>
            </w:pPr>
            <w:r w:rsidRPr="00A04E13">
              <w:t>Скан-копия документа, сформированного в бумажном виде, заверенная усиленной квалифицированной ЭЦП</w:t>
            </w:r>
          </w:p>
        </w:tc>
        <w:tc>
          <w:tcPr>
            <w:tcW w:w="1418" w:type="dxa"/>
          </w:tcPr>
          <w:p w:rsidR="00137567" w:rsidRDefault="00137567" w:rsidP="00335B66">
            <w:pPr>
              <w:jc w:val="both"/>
            </w:pPr>
            <w:r>
              <w:t>Запрос в ОМСУ</w:t>
            </w:r>
          </w:p>
        </w:tc>
      </w:tr>
      <w:tr w:rsidR="00137567" w:rsidRPr="00A04E13" w:rsidTr="00335B66">
        <w:trPr>
          <w:trHeight w:val="1338"/>
        </w:trPr>
        <w:tc>
          <w:tcPr>
            <w:tcW w:w="424" w:type="dxa"/>
          </w:tcPr>
          <w:p w:rsidR="00137567" w:rsidRDefault="00137567" w:rsidP="00335B66">
            <w:pPr>
              <w:jc w:val="both"/>
            </w:pPr>
            <w:r>
              <w:t>14</w:t>
            </w:r>
          </w:p>
        </w:tc>
        <w:tc>
          <w:tcPr>
            <w:tcW w:w="2411" w:type="dxa"/>
          </w:tcPr>
          <w:p w:rsidR="00137567" w:rsidRPr="00F57AF8" w:rsidRDefault="00137567" w:rsidP="00335B66">
            <w:pPr>
              <w:jc w:val="both"/>
              <w:rPr>
                <w:sz w:val="20"/>
                <w:szCs w:val="20"/>
              </w:rPr>
            </w:pPr>
            <w:r w:rsidRPr="00F57AF8">
              <w:rPr>
                <w:sz w:val="20"/>
                <w:szCs w:val="20"/>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w:t>
            </w:r>
            <w:r>
              <w:rPr>
                <w:sz w:val="20"/>
                <w:szCs w:val="20"/>
              </w:rPr>
              <w:t xml:space="preserve"> </w:t>
            </w:r>
            <w:r w:rsidRPr="00F57AF8">
              <w:rPr>
                <w:sz w:val="20"/>
                <w:szCs w:val="20"/>
              </w:rPr>
              <w:t>экологического контроля</w:t>
            </w:r>
          </w:p>
        </w:tc>
        <w:tc>
          <w:tcPr>
            <w:tcW w:w="1134" w:type="dxa"/>
          </w:tcPr>
          <w:p w:rsidR="00137567" w:rsidRDefault="00137567" w:rsidP="00335B66">
            <w:pPr>
              <w:jc w:val="both"/>
            </w:pPr>
            <w:r>
              <w:t xml:space="preserve">Не </w:t>
            </w:r>
            <w:r w:rsidRPr="00A04E13">
              <w:t>обязательно</w:t>
            </w:r>
          </w:p>
        </w:tc>
        <w:tc>
          <w:tcPr>
            <w:tcW w:w="863" w:type="dxa"/>
          </w:tcPr>
          <w:p w:rsidR="00137567" w:rsidRPr="00A04E13" w:rsidRDefault="00137567" w:rsidP="00335B66">
            <w:pPr>
              <w:jc w:val="both"/>
            </w:pPr>
            <w:r w:rsidRPr="00A04E13">
              <w:t>Оригинал</w:t>
            </w:r>
          </w:p>
        </w:tc>
        <w:tc>
          <w:tcPr>
            <w:tcW w:w="697" w:type="dxa"/>
          </w:tcPr>
          <w:p w:rsidR="00137567" w:rsidRDefault="00137567" w:rsidP="00335B66">
            <w:pPr>
              <w:jc w:val="both"/>
            </w:pPr>
            <w:r>
              <w:t>1</w:t>
            </w:r>
          </w:p>
        </w:tc>
        <w:tc>
          <w:tcPr>
            <w:tcW w:w="708" w:type="dxa"/>
          </w:tcPr>
          <w:p w:rsidR="00137567" w:rsidRDefault="00137567" w:rsidP="00335B66">
            <w:pPr>
              <w:jc w:val="both"/>
            </w:pPr>
            <w:r>
              <w:t>Запрос в инспекцию госстройнадзора Забайкальского края</w:t>
            </w:r>
          </w:p>
        </w:tc>
        <w:tc>
          <w:tcPr>
            <w:tcW w:w="2977" w:type="dxa"/>
          </w:tcPr>
          <w:p w:rsidR="00137567" w:rsidRPr="00A04E13" w:rsidRDefault="00137567" w:rsidP="00335B66">
            <w:pPr>
              <w:jc w:val="both"/>
            </w:pPr>
            <w:r w:rsidRPr="00A04E13">
              <w:t>Скан-копия документа, сформированного в бумажном виде, заверенная усиленной квалифицированной ЭЦП</w:t>
            </w:r>
          </w:p>
        </w:tc>
        <w:tc>
          <w:tcPr>
            <w:tcW w:w="1418" w:type="dxa"/>
          </w:tcPr>
          <w:p w:rsidR="00137567" w:rsidRDefault="00137567" w:rsidP="00335B66">
            <w:pPr>
              <w:jc w:val="both"/>
            </w:pPr>
            <w:r>
              <w:t>Запрос в инспекцию госстройнадзора Забайкальского края</w:t>
            </w:r>
          </w:p>
        </w:tc>
      </w:tr>
    </w:tbl>
    <w:p w:rsidR="00A04E13" w:rsidRPr="00A04E13" w:rsidRDefault="00A04E13" w:rsidP="00A04E13">
      <w:pPr>
        <w:pStyle w:val="ConsPlusNormal"/>
        <w:ind w:firstLine="709"/>
        <w:jc w:val="both"/>
        <w:rPr>
          <w:rFonts w:ascii="Times New Roman" w:hAnsi="Times New Roman" w:cs="Times New Roman"/>
          <w:sz w:val="28"/>
          <w:szCs w:val="28"/>
        </w:rPr>
      </w:pPr>
    </w:p>
    <w:p w:rsidR="00127CC5" w:rsidRDefault="00A04E13" w:rsidP="00137567">
      <w:pPr>
        <w:pStyle w:val="ConsPlusNormal"/>
        <w:ind w:firstLine="709"/>
        <w:jc w:val="both"/>
        <w:rPr>
          <w:rFonts w:ascii="Times New Roman" w:hAnsi="Times New Roman" w:cs="Times New Roman"/>
          <w:sz w:val="28"/>
          <w:szCs w:val="28"/>
        </w:rPr>
      </w:pPr>
      <w:r w:rsidRPr="00A04E13">
        <w:rPr>
          <w:rFonts w:ascii="Times New Roman" w:hAnsi="Times New Roman" w:cs="Times New Roman"/>
          <w:sz w:val="28"/>
          <w:szCs w:val="28"/>
        </w:rPr>
        <w:t xml:space="preserve">Адреса получения квалифицированной электронной подписи и универсальной электронной карты указаны в </w:t>
      </w:r>
      <w:r w:rsidRPr="006F3FB1">
        <w:rPr>
          <w:rFonts w:ascii="Times New Roman" w:hAnsi="Times New Roman" w:cs="Times New Roman"/>
          <w:sz w:val="28"/>
          <w:szCs w:val="28"/>
        </w:rPr>
        <w:t>Приложении № 2</w:t>
      </w:r>
      <w:r w:rsidRPr="00A04E13">
        <w:rPr>
          <w:rFonts w:ascii="Times New Roman" w:hAnsi="Times New Roman" w:cs="Times New Roman"/>
          <w:sz w:val="28"/>
          <w:szCs w:val="28"/>
        </w:rPr>
        <w:t xml:space="preserve"> настоящего </w:t>
      </w:r>
      <w:r w:rsidR="00B562B0">
        <w:rPr>
          <w:rFonts w:ascii="Times New Roman" w:hAnsi="Times New Roman" w:cs="Times New Roman"/>
          <w:sz w:val="28"/>
          <w:szCs w:val="28"/>
        </w:rPr>
        <w:t xml:space="preserve">административного </w:t>
      </w:r>
      <w:r w:rsidRPr="00A04E13">
        <w:rPr>
          <w:rFonts w:ascii="Times New Roman" w:hAnsi="Times New Roman" w:cs="Times New Roman"/>
          <w:sz w:val="28"/>
          <w:szCs w:val="28"/>
        </w:rPr>
        <w:t>регламента.</w:t>
      </w:r>
    </w:p>
    <w:p w:rsidR="00127CC5" w:rsidRPr="00127CC5" w:rsidRDefault="00127CC5" w:rsidP="00127CC5">
      <w:pPr>
        <w:ind w:firstLine="709"/>
        <w:jc w:val="both"/>
        <w:rPr>
          <w:sz w:val="28"/>
          <w:szCs w:val="28"/>
          <w:highlight w:val="cyan"/>
        </w:rPr>
      </w:pPr>
      <w:bookmarkStart w:id="1" w:name="sub_131"/>
    </w:p>
    <w:p w:rsidR="00127CC5" w:rsidRPr="00137567" w:rsidRDefault="00127CC5" w:rsidP="00127CC5">
      <w:pPr>
        <w:pStyle w:val="1"/>
        <w:spacing w:before="0" w:after="0"/>
        <w:ind w:firstLine="709"/>
        <w:jc w:val="center"/>
        <w:rPr>
          <w:rFonts w:ascii="Times New Roman" w:hAnsi="Times New Roman" w:cs="Times New Roman"/>
          <w:sz w:val="28"/>
          <w:szCs w:val="28"/>
        </w:rPr>
      </w:pPr>
      <w:r w:rsidRPr="00137567">
        <w:rPr>
          <w:rFonts w:ascii="Times New Roman" w:hAnsi="Times New Roman" w:cs="Times New Roman"/>
          <w:sz w:val="28"/>
          <w:szCs w:val="28"/>
        </w:rPr>
        <w:t>3. Состав, последовательность и сроки выполнения</w:t>
      </w:r>
    </w:p>
    <w:p w:rsidR="00127CC5" w:rsidRPr="00137567" w:rsidRDefault="00127CC5" w:rsidP="00127CC5">
      <w:pPr>
        <w:pStyle w:val="1"/>
        <w:spacing w:before="0" w:after="0"/>
        <w:ind w:firstLine="709"/>
        <w:jc w:val="center"/>
        <w:rPr>
          <w:rFonts w:ascii="Times New Roman" w:hAnsi="Times New Roman" w:cs="Times New Roman"/>
          <w:sz w:val="28"/>
          <w:szCs w:val="28"/>
        </w:rPr>
      </w:pPr>
      <w:r w:rsidRPr="00137567">
        <w:rPr>
          <w:rFonts w:ascii="Times New Roman" w:hAnsi="Times New Roman" w:cs="Times New Roman"/>
          <w:sz w:val="28"/>
          <w:szCs w:val="28"/>
        </w:rPr>
        <w:t>административных процедур, требования к порядку их выполнения</w:t>
      </w:r>
    </w:p>
    <w:p w:rsidR="00127CC5" w:rsidRPr="00127CC5" w:rsidRDefault="00127CC5" w:rsidP="00127CC5">
      <w:pPr>
        <w:ind w:firstLine="709"/>
        <w:jc w:val="both"/>
        <w:rPr>
          <w:sz w:val="28"/>
          <w:szCs w:val="28"/>
          <w:highlight w:val="cyan"/>
        </w:rPr>
      </w:pPr>
    </w:p>
    <w:p w:rsidR="00127CC5" w:rsidRPr="00137567" w:rsidRDefault="00127CC5" w:rsidP="00127CC5">
      <w:pPr>
        <w:ind w:firstLine="709"/>
        <w:jc w:val="both"/>
        <w:rPr>
          <w:sz w:val="28"/>
          <w:szCs w:val="28"/>
        </w:rPr>
      </w:pPr>
      <w:r w:rsidRPr="00137567">
        <w:rPr>
          <w:sz w:val="28"/>
          <w:szCs w:val="28"/>
        </w:rPr>
        <w:t>3.1.Административные действия (процедуры) при предоставлении муниципальной услуги:</w:t>
      </w:r>
    </w:p>
    <w:bookmarkEnd w:id="1"/>
    <w:p w:rsidR="00127CC5" w:rsidRPr="00137567" w:rsidRDefault="00127CC5" w:rsidP="00127CC5">
      <w:pPr>
        <w:pStyle w:val="a5"/>
        <w:spacing w:before="0" w:after="0"/>
        <w:ind w:firstLine="709"/>
        <w:jc w:val="both"/>
        <w:rPr>
          <w:rFonts w:ascii="Times New Roman" w:hAnsi="Times New Roman" w:cs="Times New Roman"/>
          <w:sz w:val="28"/>
          <w:szCs w:val="28"/>
        </w:rPr>
      </w:pPr>
      <w:r w:rsidRPr="00137567">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127CC5" w:rsidRPr="00137567" w:rsidRDefault="00127CC5" w:rsidP="00127CC5">
      <w:pPr>
        <w:pStyle w:val="a5"/>
        <w:spacing w:before="0" w:after="0"/>
        <w:ind w:firstLine="709"/>
        <w:jc w:val="both"/>
        <w:rPr>
          <w:rFonts w:ascii="Times New Roman" w:hAnsi="Times New Roman" w:cs="Times New Roman"/>
          <w:sz w:val="28"/>
          <w:szCs w:val="28"/>
        </w:rPr>
      </w:pPr>
      <w:r w:rsidRPr="00137567">
        <w:rPr>
          <w:rFonts w:ascii="Times New Roman" w:hAnsi="Times New Roman" w:cs="Times New Roman"/>
          <w:sz w:val="28"/>
          <w:szCs w:val="28"/>
        </w:rPr>
        <w:t>1) прием и регистрация заявления и документов, представленных заявителем;</w:t>
      </w:r>
    </w:p>
    <w:p w:rsidR="00127CC5" w:rsidRPr="00137567" w:rsidRDefault="00127CC5" w:rsidP="00127CC5">
      <w:pPr>
        <w:pStyle w:val="a5"/>
        <w:spacing w:before="0" w:after="0"/>
        <w:ind w:firstLine="709"/>
        <w:jc w:val="both"/>
        <w:rPr>
          <w:rFonts w:ascii="Times New Roman" w:hAnsi="Times New Roman" w:cs="Times New Roman"/>
          <w:sz w:val="28"/>
          <w:szCs w:val="28"/>
        </w:rPr>
      </w:pPr>
      <w:r w:rsidRPr="00137567">
        <w:rPr>
          <w:rFonts w:ascii="Times New Roman" w:hAnsi="Times New Roman" w:cs="Times New Roman"/>
          <w:sz w:val="28"/>
          <w:szCs w:val="28"/>
        </w:rPr>
        <w:t>2)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127CC5" w:rsidRPr="00137567" w:rsidRDefault="00127CC5" w:rsidP="00127CC5">
      <w:pPr>
        <w:pStyle w:val="a5"/>
        <w:spacing w:before="0" w:after="0"/>
        <w:ind w:firstLine="709"/>
        <w:jc w:val="both"/>
        <w:rPr>
          <w:rFonts w:ascii="Times New Roman" w:hAnsi="Times New Roman" w:cs="Times New Roman"/>
          <w:sz w:val="28"/>
          <w:szCs w:val="28"/>
        </w:rPr>
      </w:pPr>
      <w:r w:rsidRPr="00137567">
        <w:rPr>
          <w:rFonts w:ascii="Times New Roman" w:hAnsi="Times New Roman" w:cs="Times New Roman"/>
          <w:sz w:val="28"/>
          <w:szCs w:val="28"/>
        </w:rPr>
        <w:t>3) направление межведомственных запросов в органы (организации), участвующие в предоставлении муниципальных услуг;</w:t>
      </w:r>
    </w:p>
    <w:p w:rsidR="00127CC5" w:rsidRPr="00137567" w:rsidRDefault="00127CC5" w:rsidP="00127CC5">
      <w:pPr>
        <w:pStyle w:val="a5"/>
        <w:spacing w:before="0" w:after="0"/>
        <w:ind w:firstLine="709"/>
        <w:jc w:val="both"/>
        <w:rPr>
          <w:rFonts w:ascii="Times New Roman" w:hAnsi="Times New Roman" w:cs="Times New Roman"/>
          <w:sz w:val="28"/>
          <w:szCs w:val="28"/>
        </w:rPr>
      </w:pPr>
      <w:r w:rsidRPr="00137567">
        <w:rPr>
          <w:rFonts w:ascii="Times New Roman" w:hAnsi="Times New Roman" w:cs="Times New Roman"/>
          <w:sz w:val="28"/>
          <w:szCs w:val="28"/>
        </w:rPr>
        <w:lastRenderedPageBreak/>
        <w:t>4) подготовка разрешения на ввод объектов в эксплуатацию (уведомление об отказе в предоставлении услуги);</w:t>
      </w:r>
    </w:p>
    <w:p w:rsidR="00127CC5" w:rsidRPr="00137567" w:rsidRDefault="00127CC5" w:rsidP="00127CC5">
      <w:pPr>
        <w:ind w:firstLine="709"/>
        <w:jc w:val="both"/>
        <w:rPr>
          <w:sz w:val="28"/>
          <w:szCs w:val="28"/>
        </w:rPr>
      </w:pPr>
      <w:r w:rsidRPr="00137567">
        <w:rPr>
          <w:sz w:val="28"/>
          <w:szCs w:val="28"/>
        </w:rPr>
        <w:t>5) выдача разрешения на ввод объектов в эксплуатацию (направление уведомление об отказе в выдаче разрешения на ввод объектов в эксплуатацию).</w:t>
      </w:r>
    </w:p>
    <w:p w:rsidR="004C42F5" w:rsidRPr="00A04E13" w:rsidRDefault="004C42F5" w:rsidP="004C42F5">
      <w:pPr>
        <w:suppressAutoHyphens/>
        <w:autoSpaceDE w:val="0"/>
        <w:autoSpaceDN w:val="0"/>
        <w:adjustRightInd w:val="0"/>
        <w:ind w:firstLine="709"/>
        <w:jc w:val="both"/>
        <w:rPr>
          <w:sz w:val="28"/>
          <w:szCs w:val="28"/>
        </w:rPr>
      </w:pPr>
      <w:r w:rsidRPr="00A04E13">
        <w:rPr>
          <w:sz w:val="28"/>
          <w:szCs w:val="28"/>
        </w:rPr>
        <w:t>3.2. Прием заявления и документов, предоставленных заявителем.</w:t>
      </w:r>
    </w:p>
    <w:p w:rsidR="004C42F5" w:rsidRPr="00A04E13" w:rsidRDefault="004C42F5" w:rsidP="004C42F5">
      <w:pPr>
        <w:suppressAutoHyphens/>
        <w:autoSpaceDE w:val="0"/>
        <w:autoSpaceDN w:val="0"/>
        <w:adjustRightInd w:val="0"/>
        <w:ind w:firstLine="709"/>
        <w:jc w:val="both"/>
        <w:rPr>
          <w:sz w:val="28"/>
          <w:szCs w:val="28"/>
        </w:rPr>
      </w:pPr>
      <w:r w:rsidRPr="00A04E13">
        <w:rPr>
          <w:sz w:val="28"/>
          <w:szCs w:val="28"/>
        </w:rPr>
        <w:t>3.2.1. Обращения о предоставлении муниципальной услуги принимаются:</w:t>
      </w:r>
    </w:p>
    <w:p w:rsidR="004C42F5" w:rsidRPr="00A04E13" w:rsidRDefault="004C42F5" w:rsidP="004C42F5">
      <w:pPr>
        <w:suppressAutoHyphens/>
        <w:autoSpaceDE w:val="0"/>
        <w:autoSpaceDN w:val="0"/>
        <w:adjustRightInd w:val="0"/>
        <w:ind w:firstLine="709"/>
        <w:jc w:val="both"/>
        <w:rPr>
          <w:sz w:val="28"/>
          <w:szCs w:val="28"/>
        </w:rPr>
      </w:pPr>
      <w:r w:rsidRPr="00A04E13">
        <w:rPr>
          <w:sz w:val="28"/>
          <w:szCs w:val="28"/>
        </w:rPr>
        <w:t>-на бумажном носителе в одном экземпляре непосредственно от заявителя, доверенного лица или поступившие посредством почтовой связи;</w:t>
      </w:r>
    </w:p>
    <w:p w:rsidR="004C42F5" w:rsidRPr="00A04E13" w:rsidRDefault="004C42F5" w:rsidP="004C42F5">
      <w:pPr>
        <w:suppressAutoHyphens/>
        <w:autoSpaceDE w:val="0"/>
        <w:autoSpaceDN w:val="0"/>
        <w:adjustRightInd w:val="0"/>
        <w:ind w:firstLine="709"/>
        <w:jc w:val="both"/>
        <w:rPr>
          <w:sz w:val="28"/>
          <w:szCs w:val="28"/>
        </w:rPr>
      </w:pPr>
      <w:r w:rsidRPr="00A04E13">
        <w:rPr>
          <w:sz w:val="28"/>
          <w:szCs w:val="28"/>
        </w:rPr>
        <w:t>-в форме электронного документа поступившие посредством сети «Интернет»;</w:t>
      </w:r>
    </w:p>
    <w:p w:rsidR="004C42F5" w:rsidRPr="00F7077D" w:rsidRDefault="004C42F5" w:rsidP="004C42F5">
      <w:pPr>
        <w:pStyle w:val="aa"/>
        <w:widowControl w:val="0"/>
        <w:autoSpaceDE w:val="0"/>
        <w:autoSpaceDN w:val="0"/>
        <w:adjustRightInd w:val="0"/>
        <w:ind w:left="0" w:firstLine="709"/>
        <w:jc w:val="both"/>
        <w:rPr>
          <w:sz w:val="28"/>
          <w:szCs w:val="28"/>
        </w:rPr>
      </w:pPr>
      <w:r w:rsidRPr="00A04E13">
        <w:rPr>
          <w:sz w:val="28"/>
          <w:szCs w:val="28"/>
        </w:rPr>
        <w:t xml:space="preserve">-через официальный сайт </w:t>
      </w:r>
      <w:r>
        <w:rPr>
          <w:sz w:val="28"/>
          <w:szCs w:val="28"/>
        </w:rPr>
        <w:t>а</w:t>
      </w:r>
      <w:r w:rsidRPr="00A04E13">
        <w:rPr>
          <w:sz w:val="28"/>
          <w:szCs w:val="28"/>
        </w:rPr>
        <w:t xml:space="preserve">дминистрации городского поселения: </w:t>
      </w:r>
      <w:r w:rsidRPr="00335B66">
        <w:rPr>
          <w:rFonts w:eastAsia="Arial" w:cs="Calibri"/>
          <w:sz w:val="28"/>
          <w:szCs w:val="28"/>
          <w:lang w:val="en-US" w:eastAsia="ar-SA"/>
        </w:rPr>
        <w:t>www</w:t>
      </w:r>
      <w:r w:rsidRPr="00335B66">
        <w:rPr>
          <w:rFonts w:eastAsia="Arial" w:cs="Calibri"/>
          <w:sz w:val="28"/>
          <w:szCs w:val="28"/>
          <w:lang w:eastAsia="ar-SA"/>
        </w:rPr>
        <w:t>.</w:t>
      </w:r>
      <w:r w:rsidRPr="00335B66">
        <w:rPr>
          <w:rFonts w:eastAsia="Arial" w:cs="Calibri"/>
          <w:sz w:val="28"/>
          <w:szCs w:val="28"/>
          <w:lang w:val="en-US" w:eastAsia="ar-SA"/>
        </w:rPr>
        <w:t>sherladm</w:t>
      </w:r>
      <w:r w:rsidRPr="00335B66">
        <w:rPr>
          <w:rFonts w:eastAsia="Arial" w:cs="Calibri"/>
          <w:sz w:val="28"/>
          <w:szCs w:val="28"/>
          <w:lang w:eastAsia="ar-SA"/>
        </w:rPr>
        <w:t>.</w:t>
      </w:r>
      <w:r w:rsidRPr="00335B66">
        <w:rPr>
          <w:rFonts w:eastAsia="Arial" w:cs="Calibri"/>
          <w:sz w:val="28"/>
          <w:szCs w:val="28"/>
          <w:lang w:val="en-US" w:eastAsia="ar-SA"/>
        </w:rPr>
        <w:t>ru</w:t>
      </w:r>
      <w:r>
        <w:rPr>
          <w:rFonts w:eastAsia="Arial" w:cs="Calibri"/>
          <w:sz w:val="28"/>
          <w:szCs w:val="28"/>
          <w:lang w:eastAsia="ar-SA"/>
        </w:rPr>
        <w:t>;</w:t>
      </w:r>
    </w:p>
    <w:p w:rsidR="004C42F5" w:rsidRPr="00A04E13" w:rsidRDefault="004C42F5" w:rsidP="004C42F5">
      <w:pPr>
        <w:suppressAutoHyphens/>
        <w:autoSpaceDE w:val="0"/>
        <w:autoSpaceDN w:val="0"/>
        <w:adjustRightInd w:val="0"/>
        <w:ind w:firstLine="709"/>
        <w:jc w:val="both"/>
        <w:rPr>
          <w:sz w:val="28"/>
          <w:szCs w:val="28"/>
        </w:rPr>
      </w:pPr>
      <w:r w:rsidRPr="00A04E13">
        <w:rPr>
          <w:sz w:val="28"/>
          <w:szCs w:val="28"/>
        </w:rPr>
        <w:t xml:space="preserve">-посредством Государственной информационной системы «Портал государственных и муниципальных услуг Забайкальского края»: </w:t>
      </w:r>
      <w:hyperlink r:id="rId13" w:history="1">
        <w:r w:rsidRPr="00A04E13">
          <w:rPr>
            <w:rStyle w:val="ab"/>
            <w:color w:val="auto"/>
            <w:sz w:val="28"/>
            <w:szCs w:val="28"/>
          </w:rPr>
          <w:t>http://pgu.e-zab.ru</w:t>
        </w:r>
      </w:hyperlink>
      <w:r w:rsidRPr="00A04E13">
        <w:rPr>
          <w:sz w:val="28"/>
          <w:szCs w:val="28"/>
        </w:rPr>
        <w:t>;</w:t>
      </w:r>
    </w:p>
    <w:p w:rsidR="004C42F5" w:rsidRPr="00A04E13" w:rsidRDefault="004C42F5" w:rsidP="004C42F5">
      <w:pPr>
        <w:pStyle w:val="aa"/>
        <w:widowControl w:val="0"/>
        <w:autoSpaceDE w:val="0"/>
        <w:autoSpaceDN w:val="0"/>
        <w:adjustRightInd w:val="0"/>
        <w:ind w:left="0" w:firstLine="709"/>
        <w:jc w:val="both"/>
        <w:rPr>
          <w:sz w:val="28"/>
          <w:szCs w:val="28"/>
          <w:u w:val="single"/>
        </w:rPr>
      </w:pPr>
      <w:r w:rsidRPr="00A04E13">
        <w:rPr>
          <w:sz w:val="28"/>
          <w:szCs w:val="28"/>
        </w:rPr>
        <w:t xml:space="preserve">-посредством Единого портала государственных и муниципальных услуг (функций): </w:t>
      </w:r>
      <w:hyperlink r:id="rId14" w:history="1">
        <w:r w:rsidRPr="00A04E13">
          <w:rPr>
            <w:rStyle w:val="ab"/>
            <w:color w:val="auto"/>
            <w:sz w:val="28"/>
            <w:szCs w:val="28"/>
          </w:rPr>
          <w:t>http://www.gosuslugi.ru</w:t>
        </w:r>
      </w:hyperlink>
      <w:r w:rsidRPr="00A04E13">
        <w:rPr>
          <w:sz w:val="28"/>
          <w:szCs w:val="28"/>
          <w:u w:val="single"/>
        </w:rPr>
        <w:t>;</w:t>
      </w:r>
    </w:p>
    <w:p w:rsidR="004C42F5" w:rsidRPr="00A04E13" w:rsidRDefault="004C42F5" w:rsidP="004C42F5">
      <w:pPr>
        <w:ind w:firstLine="709"/>
        <w:jc w:val="both"/>
        <w:rPr>
          <w:sz w:val="28"/>
          <w:szCs w:val="28"/>
          <w:u w:val="single"/>
        </w:rPr>
      </w:pPr>
      <w:r w:rsidRPr="00A04E13">
        <w:rPr>
          <w:sz w:val="28"/>
          <w:szCs w:val="28"/>
        </w:rPr>
        <w:t xml:space="preserve">-по адресу электронной почты: </w:t>
      </w:r>
      <w:r w:rsidRPr="00335B66">
        <w:rPr>
          <w:sz w:val="28"/>
          <w:szCs w:val="28"/>
          <w:u w:val="single"/>
        </w:rPr>
        <w:t>admsherl@</w:t>
      </w:r>
      <w:r w:rsidRPr="00335B66">
        <w:rPr>
          <w:sz w:val="28"/>
          <w:szCs w:val="28"/>
          <w:u w:val="single"/>
          <w:lang w:val="en-US"/>
        </w:rPr>
        <w:t>mail</w:t>
      </w:r>
      <w:r w:rsidRPr="00335B66">
        <w:rPr>
          <w:sz w:val="28"/>
          <w:szCs w:val="28"/>
          <w:u w:val="single"/>
        </w:rPr>
        <w:t>.ru</w:t>
      </w:r>
      <w:r>
        <w:rPr>
          <w:sz w:val="28"/>
          <w:szCs w:val="28"/>
          <w:u w:val="single"/>
        </w:rPr>
        <w:t>.</w:t>
      </w:r>
    </w:p>
    <w:p w:rsidR="004C42F5" w:rsidRPr="00A04E13" w:rsidRDefault="004C42F5" w:rsidP="004C42F5">
      <w:pPr>
        <w:autoSpaceDE w:val="0"/>
        <w:autoSpaceDN w:val="0"/>
        <w:adjustRightInd w:val="0"/>
        <w:ind w:firstLine="709"/>
        <w:jc w:val="both"/>
        <w:rPr>
          <w:sz w:val="28"/>
          <w:szCs w:val="28"/>
        </w:rPr>
      </w:pPr>
      <w:r w:rsidRPr="00A04E13">
        <w:rPr>
          <w:sz w:val="28"/>
          <w:szCs w:val="28"/>
        </w:rPr>
        <w:t xml:space="preserve">3.2.2. Заявление о предоставлении муниципальной услуги составляется по рекомендуемой форме </w:t>
      </w:r>
      <w:r w:rsidRPr="00474965">
        <w:rPr>
          <w:sz w:val="28"/>
          <w:szCs w:val="28"/>
        </w:rPr>
        <w:t>(Приложение № 4</w:t>
      </w:r>
      <w:r w:rsidRPr="00A04E13">
        <w:rPr>
          <w:sz w:val="28"/>
          <w:szCs w:val="28"/>
        </w:rPr>
        <w:t xml:space="preserve"> к настоящему административному регламенту).</w:t>
      </w:r>
    </w:p>
    <w:p w:rsidR="00127CC5" w:rsidRPr="00137567" w:rsidRDefault="00127CC5" w:rsidP="00127CC5">
      <w:pPr>
        <w:pStyle w:val="a5"/>
        <w:spacing w:before="0" w:after="0"/>
        <w:ind w:firstLine="709"/>
        <w:jc w:val="both"/>
        <w:rPr>
          <w:rFonts w:ascii="Times New Roman" w:hAnsi="Times New Roman" w:cs="Times New Roman"/>
          <w:color w:val="000000"/>
          <w:sz w:val="28"/>
          <w:szCs w:val="28"/>
        </w:rPr>
      </w:pPr>
      <w:r w:rsidRPr="00137567">
        <w:rPr>
          <w:rFonts w:ascii="Times New Roman" w:hAnsi="Times New Roman" w:cs="Times New Roman"/>
          <w:color w:val="000000"/>
          <w:sz w:val="28"/>
          <w:szCs w:val="28"/>
        </w:rPr>
        <w:t>3.2.</w:t>
      </w:r>
      <w:r w:rsidR="004C42F5">
        <w:rPr>
          <w:rFonts w:ascii="Times New Roman" w:hAnsi="Times New Roman" w:cs="Times New Roman"/>
          <w:color w:val="000000"/>
          <w:sz w:val="28"/>
          <w:szCs w:val="28"/>
        </w:rPr>
        <w:t>3</w:t>
      </w:r>
      <w:r w:rsidRPr="00137567">
        <w:rPr>
          <w:rFonts w:ascii="Times New Roman" w:hAnsi="Times New Roman" w:cs="Times New Roman"/>
          <w:color w:val="000000"/>
          <w:sz w:val="28"/>
          <w:szCs w:val="28"/>
        </w:rPr>
        <w:t>.Специалист Исполнителя принимает и регистрирует</w:t>
      </w:r>
      <w:r w:rsidRPr="00137567">
        <w:rPr>
          <w:color w:val="000000"/>
          <w:sz w:val="28"/>
          <w:szCs w:val="28"/>
        </w:rPr>
        <w:t xml:space="preserve"> </w:t>
      </w:r>
      <w:r w:rsidRPr="00137567">
        <w:rPr>
          <w:rFonts w:ascii="Times New Roman" w:hAnsi="Times New Roman" w:cs="Times New Roman"/>
          <w:color w:val="000000"/>
          <w:sz w:val="28"/>
          <w:szCs w:val="28"/>
        </w:rPr>
        <w:t>заявление и документы, представленные заявителем в день их поступления.</w:t>
      </w:r>
    </w:p>
    <w:p w:rsidR="00127CC5" w:rsidRPr="00137567" w:rsidRDefault="00127CC5" w:rsidP="00127CC5">
      <w:pPr>
        <w:pStyle w:val="a5"/>
        <w:spacing w:before="0" w:after="0"/>
        <w:ind w:firstLine="709"/>
        <w:jc w:val="both"/>
        <w:rPr>
          <w:rFonts w:ascii="Times New Roman" w:hAnsi="Times New Roman" w:cs="Times New Roman"/>
          <w:color w:val="000000"/>
          <w:sz w:val="28"/>
          <w:szCs w:val="28"/>
        </w:rPr>
      </w:pPr>
      <w:r w:rsidRPr="00137567">
        <w:rPr>
          <w:rFonts w:ascii="Times New Roman" w:hAnsi="Times New Roman" w:cs="Times New Roman"/>
          <w:color w:val="000000"/>
          <w:sz w:val="28"/>
          <w:szCs w:val="28"/>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p>
    <w:p w:rsidR="00127CC5" w:rsidRPr="00137567" w:rsidRDefault="00127CC5" w:rsidP="00127CC5">
      <w:pPr>
        <w:ind w:firstLine="709"/>
        <w:jc w:val="both"/>
        <w:rPr>
          <w:sz w:val="28"/>
          <w:szCs w:val="28"/>
        </w:rPr>
      </w:pPr>
      <w:r w:rsidRPr="00137567">
        <w:rPr>
          <w:sz w:val="28"/>
          <w:szCs w:val="28"/>
        </w:rPr>
        <w:t>3.2.</w:t>
      </w:r>
      <w:r w:rsidR="004C42F5">
        <w:rPr>
          <w:sz w:val="28"/>
          <w:szCs w:val="28"/>
        </w:rPr>
        <w:t>4</w:t>
      </w:r>
      <w:r w:rsidRPr="00137567">
        <w:rPr>
          <w:sz w:val="28"/>
          <w:szCs w:val="28"/>
        </w:rPr>
        <w:t xml:space="preserve">.Максимальное время приема и регистрации документов, представленных заявителем, не должно превышать </w:t>
      </w:r>
      <w:r w:rsidR="00137567" w:rsidRPr="00137567">
        <w:rPr>
          <w:sz w:val="28"/>
          <w:szCs w:val="28"/>
        </w:rPr>
        <w:t>15</w:t>
      </w:r>
      <w:r w:rsidRPr="00137567">
        <w:rPr>
          <w:sz w:val="28"/>
          <w:szCs w:val="28"/>
        </w:rPr>
        <w:t xml:space="preserve"> минут. Принятые документы передаются руководителю в течение 1 рабочего дня, следующего за днем регистрации.</w:t>
      </w:r>
    </w:p>
    <w:p w:rsidR="00127CC5" w:rsidRPr="00137567" w:rsidRDefault="00127CC5" w:rsidP="00127CC5">
      <w:pPr>
        <w:ind w:firstLine="709"/>
        <w:jc w:val="both"/>
        <w:rPr>
          <w:sz w:val="28"/>
          <w:szCs w:val="28"/>
        </w:rPr>
      </w:pPr>
      <w:r w:rsidRPr="00137567">
        <w:rPr>
          <w:sz w:val="28"/>
          <w:szCs w:val="28"/>
        </w:rPr>
        <w:t>3.2.</w:t>
      </w:r>
      <w:r w:rsidR="004C42F5">
        <w:rPr>
          <w:sz w:val="28"/>
          <w:szCs w:val="28"/>
        </w:rPr>
        <w:t>5</w:t>
      </w:r>
      <w:r w:rsidRPr="00137567">
        <w:rPr>
          <w:sz w:val="28"/>
          <w:szCs w:val="28"/>
        </w:rPr>
        <w:t xml:space="preserve">. При поступлении заявления в форме электронного документа с использованием Портала </w:t>
      </w:r>
      <w:r w:rsidR="00137567" w:rsidRPr="00137567">
        <w:rPr>
          <w:sz w:val="28"/>
          <w:szCs w:val="28"/>
        </w:rPr>
        <w:t>специалист</w:t>
      </w:r>
      <w:r w:rsidRPr="00137567">
        <w:rPr>
          <w:sz w:val="28"/>
          <w:szCs w:val="28"/>
        </w:rPr>
        <w:t xml:space="preserve"> распечатывает его вместе со всеми прилагаемыми отсканированными документами, ставит отметку о поступлении документов и осуществляет их проверку. В случае отсутствия каких-либо документов сообщение об этом направляется заявителю с использованием Портала не позднее рабочего дня, следующего за днем подачи заявления.</w:t>
      </w:r>
    </w:p>
    <w:p w:rsidR="00127CC5" w:rsidRPr="00137567" w:rsidRDefault="00127CC5" w:rsidP="00127CC5">
      <w:pPr>
        <w:ind w:firstLine="709"/>
        <w:jc w:val="both"/>
        <w:rPr>
          <w:sz w:val="28"/>
          <w:szCs w:val="28"/>
        </w:rPr>
      </w:pPr>
      <w:r w:rsidRPr="00137567">
        <w:rPr>
          <w:sz w:val="28"/>
          <w:szCs w:val="28"/>
        </w:rPr>
        <w:t>Электронное сообщение о приеме заявления к рассмотрению должно содержать информацию:</w:t>
      </w:r>
    </w:p>
    <w:p w:rsidR="00127CC5" w:rsidRPr="00137567" w:rsidRDefault="00127CC5" w:rsidP="00127CC5">
      <w:pPr>
        <w:ind w:firstLine="709"/>
        <w:jc w:val="both"/>
        <w:rPr>
          <w:sz w:val="28"/>
          <w:szCs w:val="28"/>
        </w:rPr>
      </w:pPr>
      <w:r w:rsidRPr="00137567">
        <w:rPr>
          <w:sz w:val="28"/>
          <w:szCs w:val="28"/>
        </w:rPr>
        <w:t>о сроках рассмотрения заявления;</w:t>
      </w:r>
    </w:p>
    <w:p w:rsidR="00127CC5" w:rsidRPr="00137567" w:rsidRDefault="00127CC5" w:rsidP="00127CC5">
      <w:pPr>
        <w:ind w:firstLine="709"/>
        <w:jc w:val="both"/>
        <w:rPr>
          <w:sz w:val="28"/>
          <w:szCs w:val="28"/>
        </w:rPr>
      </w:pPr>
      <w:r w:rsidRPr="00137567">
        <w:rPr>
          <w:sz w:val="28"/>
          <w:szCs w:val="28"/>
        </w:rPr>
        <w:t>о необходимости в течение 10 дней со дня получения данного сообщения направления прилагаемых к заявлению документов в бумажном виде.</w:t>
      </w:r>
    </w:p>
    <w:p w:rsidR="00127CC5" w:rsidRPr="00127CC5" w:rsidRDefault="00127CC5" w:rsidP="00127CC5">
      <w:pPr>
        <w:ind w:firstLine="709"/>
        <w:jc w:val="both"/>
        <w:rPr>
          <w:sz w:val="28"/>
          <w:szCs w:val="28"/>
          <w:highlight w:val="cyan"/>
        </w:rPr>
      </w:pPr>
      <w:r w:rsidRPr="00137567">
        <w:rPr>
          <w:sz w:val="28"/>
          <w:szCs w:val="28"/>
        </w:rPr>
        <w:lastRenderedPageBreak/>
        <w:t>3.2.</w:t>
      </w:r>
      <w:r w:rsidR="004C42F5">
        <w:rPr>
          <w:sz w:val="28"/>
          <w:szCs w:val="28"/>
        </w:rPr>
        <w:t>6</w:t>
      </w:r>
      <w:r w:rsidRPr="00137567">
        <w:rPr>
          <w:sz w:val="28"/>
          <w:szCs w:val="28"/>
        </w:rPr>
        <w:t>. Руководитель назначает ответственного специалиста за проведение экспертизы представленных документов, направление межведомственных запросов и в течение двух дней направляет ему комплект документов.</w:t>
      </w:r>
    </w:p>
    <w:p w:rsidR="00127CC5" w:rsidRPr="00137567" w:rsidRDefault="00127CC5" w:rsidP="00127CC5">
      <w:pPr>
        <w:pStyle w:val="a5"/>
        <w:spacing w:before="0" w:after="0"/>
        <w:ind w:firstLine="709"/>
        <w:jc w:val="both"/>
        <w:rPr>
          <w:rFonts w:ascii="Times New Roman" w:hAnsi="Times New Roman" w:cs="Times New Roman"/>
          <w:sz w:val="28"/>
          <w:szCs w:val="28"/>
        </w:rPr>
      </w:pPr>
      <w:r w:rsidRPr="00137567">
        <w:rPr>
          <w:rFonts w:ascii="Times New Roman" w:hAnsi="Times New Roman" w:cs="Times New Roman"/>
          <w:sz w:val="28"/>
          <w:szCs w:val="28"/>
        </w:rPr>
        <w:t>3.3.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127CC5" w:rsidRPr="004248B9" w:rsidRDefault="00127CC5" w:rsidP="00127CC5">
      <w:pPr>
        <w:pStyle w:val="a5"/>
        <w:spacing w:before="0" w:after="0"/>
        <w:ind w:firstLine="709"/>
        <w:jc w:val="both"/>
        <w:rPr>
          <w:rFonts w:ascii="Times New Roman" w:hAnsi="Times New Roman" w:cs="Times New Roman"/>
          <w:sz w:val="28"/>
          <w:szCs w:val="28"/>
        </w:rPr>
      </w:pPr>
      <w:r w:rsidRPr="004248B9">
        <w:rPr>
          <w:rFonts w:ascii="Times New Roman" w:hAnsi="Times New Roman" w:cs="Times New Roman"/>
          <w:sz w:val="28"/>
          <w:szCs w:val="28"/>
        </w:rPr>
        <w:t>3.3.1.Ответственный специалист в течение трех дней:</w:t>
      </w:r>
    </w:p>
    <w:p w:rsidR="00127CC5" w:rsidRPr="004248B9" w:rsidRDefault="00127CC5" w:rsidP="00127CC5">
      <w:pPr>
        <w:pStyle w:val="a5"/>
        <w:spacing w:before="0" w:after="0"/>
        <w:ind w:firstLine="709"/>
        <w:jc w:val="both"/>
        <w:rPr>
          <w:rFonts w:ascii="Times New Roman" w:hAnsi="Times New Roman" w:cs="Times New Roman"/>
          <w:sz w:val="28"/>
          <w:szCs w:val="28"/>
        </w:rPr>
      </w:pPr>
      <w:r w:rsidRPr="004248B9">
        <w:rPr>
          <w:rFonts w:ascii="Times New Roman" w:hAnsi="Times New Roman" w:cs="Times New Roman"/>
          <w:sz w:val="28"/>
          <w:szCs w:val="28"/>
        </w:rPr>
        <w:t>проводит анализ представленных документов;</w:t>
      </w:r>
    </w:p>
    <w:p w:rsidR="00127CC5" w:rsidRPr="004248B9" w:rsidRDefault="00127CC5" w:rsidP="00127CC5">
      <w:pPr>
        <w:autoSpaceDE w:val="0"/>
        <w:autoSpaceDN w:val="0"/>
        <w:adjustRightInd w:val="0"/>
        <w:ind w:firstLine="709"/>
        <w:jc w:val="both"/>
        <w:outlineLvl w:val="1"/>
        <w:rPr>
          <w:sz w:val="28"/>
          <w:szCs w:val="28"/>
        </w:rPr>
      </w:pPr>
      <w:r w:rsidRPr="004248B9">
        <w:rPr>
          <w:sz w:val="28"/>
          <w:szCs w:val="28"/>
        </w:rPr>
        <w:t>3.4. Направление межведомственных запросов в органы, участвующие в предоставлении муниципальной услуги</w:t>
      </w:r>
    </w:p>
    <w:p w:rsidR="00127CC5" w:rsidRPr="004248B9" w:rsidRDefault="00127CC5" w:rsidP="00127CC5">
      <w:pPr>
        <w:autoSpaceDE w:val="0"/>
        <w:autoSpaceDN w:val="0"/>
        <w:adjustRightInd w:val="0"/>
        <w:ind w:firstLine="709"/>
        <w:jc w:val="both"/>
        <w:outlineLvl w:val="1"/>
        <w:rPr>
          <w:sz w:val="28"/>
          <w:szCs w:val="28"/>
        </w:rPr>
      </w:pPr>
      <w:r w:rsidRPr="004248B9">
        <w:rPr>
          <w:sz w:val="28"/>
          <w:szCs w:val="28"/>
        </w:rPr>
        <w:t>3.4.1.Ответственный специалист в течение одного рабочего дня со дня поступления к нему документов, в случае, если заявителем не представлены документы, указанные в пункте 2.</w:t>
      </w:r>
      <w:r w:rsidR="004248B9" w:rsidRPr="004248B9">
        <w:rPr>
          <w:sz w:val="28"/>
          <w:szCs w:val="28"/>
        </w:rPr>
        <w:t>7</w:t>
      </w:r>
      <w:r w:rsidRPr="004248B9">
        <w:rPr>
          <w:sz w:val="28"/>
          <w:szCs w:val="28"/>
        </w:rPr>
        <w:t>.</w:t>
      </w:r>
      <w:r w:rsidR="004248B9" w:rsidRPr="004248B9">
        <w:rPr>
          <w:sz w:val="28"/>
          <w:szCs w:val="28"/>
        </w:rPr>
        <w:t>2</w:t>
      </w:r>
      <w:r w:rsidRPr="004248B9">
        <w:rPr>
          <w:sz w:val="28"/>
          <w:szCs w:val="28"/>
        </w:rPr>
        <w:t xml:space="preserve">. направляет межведомственный запрос в Управление федеральной службы государственной регистрации, кадастра и картографии по Забайкальскому краю, Инспекцию государственного строительного надзора Забайкальского края. </w:t>
      </w:r>
    </w:p>
    <w:p w:rsidR="00127CC5" w:rsidRPr="004248B9" w:rsidRDefault="00127CC5" w:rsidP="00127CC5">
      <w:pPr>
        <w:ind w:firstLine="709"/>
        <w:jc w:val="both"/>
        <w:rPr>
          <w:sz w:val="28"/>
          <w:szCs w:val="28"/>
        </w:rPr>
      </w:pPr>
      <w:r w:rsidRPr="004248B9">
        <w:rPr>
          <w:sz w:val="28"/>
          <w:szCs w:val="28"/>
        </w:rPr>
        <w:t>3.5. Подготовка разрешения на ввод объекта в эксплуатацию либо подготовка уведомления об отказе в предоставлении услуги</w:t>
      </w:r>
      <w:r w:rsidR="004248B9">
        <w:rPr>
          <w:sz w:val="28"/>
          <w:szCs w:val="28"/>
        </w:rPr>
        <w:t>.</w:t>
      </w:r>
      <w:r w:rsidR="00474965">
        <w:rPr>
          <w:sz w:val="28"/>
          <w:szCs w:val="28"/>
        </w:rPr>
        <w:t xml:space="preserve"> (приложение № 5).</w:t>
      </w:r>
    </w:p>
    <w:p w:rsidR="00127CC5" w:rsidRPr="004248B9" w:rsidRDefault="00127CC5" w:rsidP="00127CC5">
      <w:pPr>
        <w:suppressAutoHyphens/>
        <w:autoSpaceDE w:val="0"/>
        <w:autoSpaceDN w:val="0"/>
        <w:adjustRightInd w:val="0"/>
        <w:ind w:firstLine="709"/>
        <w:jc w:val="both"/>
        <w:rPr>
          <w:sz w:val="28"/>
          <w:szCs w:val="28"/>
        </w:rPr>
      </w:pPr>
      <w:r w:rsidRPr="004248B9">
        <w:rPr>
          <w:sz w:val="28"/>
          <w:szCs w:val="28"/>
        </w:rPr>
        <w:t>3.5.1.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предоставлении муниципальной услуги.</w:t>
      </w:r>
    </w:p>
    <w:p w:rsidR="00127CC5" w:rsidRPr="00127CC5" w:rsidRDefault="00127CC5" w:rsidP="00127CC5">
      <w:pPr>
        <w:autoSpaceDE w:val="0"/>
        <w:autoSpaceDN w:val="0"/>
        <w:adjustRightInd w:val="0"/>
        <w:ind w:firstLine="709"/>
        <w:jc w:val="both"/>
        <w:outlineLvl w:val="2"/>
        <w:rPr>
          <w:sz w:val="28"/>
          <w:szCs w:val="28"/>
          <w:highlight w:val="cyan"/>
        </w:rPr>
      </w:pPr>
      <w:r w:rsidRPr="004248B9">
        <w:rPr>
          <w:sz w:val="28"/>
          <w:szCs w:val="28"/>
        </w:rPr>
        <w:t xml:space="preserve">3.5.2. В случае отсутствия оснований для отказа в предоставлении муниципальной услуги специалист Исполнителя осуществляет подготовку разрешения на ввод объекта в эксплуатацию, </w:t>
      </w:r>
      <w:hyperlink r:id="rId15" w:history="1">
        <w:r w:rsidRPr="004248B9">
          <w:rPr>
            <w:color w:val="000000"/>
            <w:sz w:val="28"/>
            <w:szCs w:val="28"/>
          </w:rPr>
          <w:t>форма</w:t>
        </w:r>
      </w:hyperlink>
      <w:r w:rsidRPr="004248B9">
        <w:rPr>
          <w:sz w:val="28"/>
          <w:szCs w:val="28"/>
        </w:rPr>
        <w:t xml:space="preserve"> разрешения на ввод объекта в эксплуатацию заполняется в соответствии с </w:t>
      </w:r>
      <w:hyperlink r:id="rId16" w:history="1">
        <w:r w:rsidRPr="004248B9">
          <w:rPr>
            <w:color w:val="000000"/>
            <w:sz w:val="28"/>
            <w:szCs w:val="28"/>
          </w:rPr>
          <w:t>Инструкцией</w:t>
        </w:r>
      </w:hyperlink>
      <w:r w:rsidRPr="004248B9">
        <w:rPr>
          <w:sz w:val="28"/>
          <w:szCs w:val="28"/>
        </w:rPr>
        <w:t xml:space="preserve"> о порядке заполнения формы разрешения на ввод объекта в эксплуатацию, утвержденной Приказом Министерства </w:t>
      </w:r>
      <w:r w:rsidR="004248B9" w:rsidRPr="004248B9">
        <w:rPr>
          <w:sz w:val="28"/>
          <w:szCs w:val="28"/>
        </w:rPr>
        <w:t>строительства и жилищно- коммунального хозяйства РФ от 19 февраля 2015г. № 117/пр</w:t>
      </w:r>
      <w:r w:rsidRPr="004248B9">
        <w:rPr>
          <w:sz w:val="28"/>
          <w:szCs w:val="28"/>
        </w:rPr>
        <w:t>, направляет руководителю на подписание</w:t>
      </w:r>
      <w:r w:rsidRPr="0091440E">
        <w:rPr>
          <w:sz w:val="28"/>
          <w:szCs w:val="28"/>
        </w:rPr>
        <w:t>.</w:t>
      </w:r>
    </w:p>
    <w:p w:rsidR="00127CC5" w:rsidRPr="0091440E" w:rsidRDefault="00127CC5" w:rsidP="00127CC5">
      <w:pPr>
        <w:suppressAutoHyphens/>
        <w:ind w:firstLine="709"/>
        <w:jc w:val="both"/>
        <w:rPr>
          <w:sz w:val="28"/>
          <w:szCs w:val="28"/>
        </w:rPr>
      </w:pPr>
      <w:r w:rsidRPr="0091440E">
        <w:rPr>
          <w:sz w:val="28"/>
          <w:szCs w:val="28"/>
        </w:rPr>
        <w:t>3.5.</w:t>
      </w:r>
      <w:r w:rsidR="0091440E" w:rsidRPr="0091440E">
        <w:rPr>
          <w:sz w:val="28"/>
          <w:szCs w:val="28"/>
        </w:rPr>
        <w:t>3</w:t>
      </w:r>
      <w:r w:rsidRPr="0091440E">
        <w:rPr>
          <w:sz w:val="28"/>
          <w:szCs w:val="28"/>
        </w:rPr>
        <w:t xml:space="preserve">. Руководитель Исполнителя подписывает разрешение на ввод объектов в эксплуатацию  либо уведомление об отказе в предоставление муниципальной услуги и направляет в отдел </w:t>
      </w:r>
      <w:r w:rsidR="0091440E">
        <w:rPr>
          <w:sz w:val="28"/>
          <w:szCs w:val="28"/>
        </w:rPr>
        <w:t xml:space="preserve">градостроительства и земельных отношений </w:t>
      </w:r>
      <w:r w:rsidRPr="0091440E">
        <w:rPr>
          <w:sz w:val="28"/>
          <w:szCs w:val="28"/>
        </w:rPr>
        <w:t>для регистрации.</w:t>
      </w:r>
    </w:p>
    <w:p w:rsidR="00127CC5" w:rsidRPr="0091440E" w:rsidRDefault="00127CC5" w:rsidP="00127CC5">
      <w:pPr>
        <w:suppressAutoHyphens/>
        <w:autoSpaceDE w:val="0"/>
        <w:autoSpaceDN w:val="0"/>
        <w:adjustRightInd w:val="0"/>
        <w:ind w:firstLine="709"/>
        <w:jc w:val="both"/>
        <w:rPr>
          <w:sz w:val="28"/>
          <w:szCs w:val="28"/>
        </w:rPr>
      </w:pPr>
      <w:r w:rsidRPr="0091440E">
        <w:rPr>
          <w:sz w:val="28"/>
          <w:szCs w:val="28"/>
        </w:rPr>
        <w:t>Процедуры, устанавливаемые настоящим пунктом, осуществляются в течение трех дней с момента окончания предыдущей процедуры.</w:t>
      </w:r>
    </w:p>
    <w:p w:rsidR="00127CC5" w:rsidRPr="0091440E" w:rsidRDefault="00127CC5" w:rsidP="00127CC5">
      <w:pPr>
        <w:suppressAutoHyphens/>
        <w:autoSpaceDE w:val="0"/>
        <w:autoSpaceDN w:val="0"/>
        <w:adjustRightInd w:val="0"/>
        <w:ind w:firstLine="709"/>
        <w:jc w:val="both"/>
        <w:rPr>
          <w:sz w:val="28"/>
          <w:szCs w:val="28"/>
        </w:rPr>
      </w:pPr>
      <w:r w:rsidRPr="0091440E">
        <w:rPr>
          <w:sz w:val="28"/>
          <w:szCs w:val="28"/>
        </w:rPr>
        <w:t>3.6. Выдача заявителю разрешения на ввод объекта в эксплуатацию (направление уведомление об отказе в предоставлении разрешения на ввод объекта в эксплуатацию)</w:t>
      </w:r>
    </w:p>
    <w:p w:rsidR="00127CC5" w:rsidRPr="0091440E" w:rsidRDefault="00127CC5" w:rsidP="004C42F5">
      <w:pPr>
        <w:pStyle w:val="a5"/>
        <w:spacing w:before="0" w:after="0"/>
        <w:ind w:firstLine="709"/>
        <w:jc w:val="both"/>
        <w:rPr>
          <w:rFonts w:ascii="Times New Roman" w:hAnsi="Times New Roman" w:cs="Times New Roman"/>
          <w:sz w:val="28"/>
          <w:szCs w:val="28"/>
        </w:rPr>
      </w:pPr>
      <w:r w:rsidRPr="0091440E">
        <w:rPr>
          <w:rFonts w:ascii="Times New Roman" w:hAnsi="Times New Roman" w:cs="Times New Roman"/>
          <w:sz w:val="28"/>
          <w:szCs w:val="28"/>
        </w:rPr>
        <w:t>3.6.1. Выдача заявителю разрешения на ввод объекта в эксплуатацию (направление уведомление об отказе в выдаче разрешения на ввод объекта в эксплуатацию) осуществляется специалистом Исполнителя, ответственном за делопроизводство.</w:t>
      </w:r>
      <w:r w:rsidR="004C42F5" w:rsidRPr="004C42F5">
        <w:rPr>
          <w:rFonts w:ascii="Times New Roman" w:hAnsi="Times New Roman" w:cs="Times New Roman"/>
          <w:sz w:val="28"/>
          <w:szCs w:val="28"/>
        </w:rPr>
        <w:t xml:space="preserve"> </w:t>
      </w:r>
      <w:r w:rsidR="004C42F5" w:rsidRPr="002A738F">
        <w:rPr>
          <w:rFonts w:ascii="Times New Roman" w:hAnsi="Times New Roman" w:cs="Times New Roman"/>
          <w:sz w:val="28"/>
          <w:szCs w:val="28"/>
        </w:rPr>
        <w:t>Разрешение на ввод объекта в эксплуатацию изготавливается в трех экземплярах.</w:t>
      </w:r>
    </w:p>
    <w:p w:rsidR="00127CC5" w:rsidRPr="002A738F" w:rsidRDefault="004C42F5" w:rsidP="00127CC5">
      <w:pPr>
        <w:pStyle w:val="a5"/>
        <w:spacing w:before="0" w:after="0"/>
        <w:ind w:firstLine="709"/>
        <w:jc w:val="both"/>
        <w:rPr>
          <w:rFonts w:ascii="Times New Roman" w:hAnsi="Times New Roman" w:cs="Times New Roman"/>
          <w:sz w:val="28"/>
          <w:szCs w:val="28"/>
        </w:rPr>
      </w:pPr>
      <w:r>
        <w:rPr>
          <w:rFonts w:ascii="Times New Roman" w:hAnsi="Times New Roman" w:cs="Times New Roman"/>
          <w:color w:val="auto"/>
          <w:sz w:val="28"/>
          <w:szCs w:val="28"/>
        </w:rPr>
        <w:lastRenderedPageBreak/>
        <w:t xml:space="preserve"> 3.6.2 </w:t>
      </w:r>
      <w:r w:rsidRPr="00A04E13">
        <w:rPr>
          <w:rFonts w:ascii="Times New Roman" w:hAnsi="Times New Roman" w:cs="Times New Roman"/>
          <w:color w:val="auto"/>
          <w:sz w:val="28"/>
          <w:szCs w:val="28"/>
        </w:rPr>
        <w:t xml:space="preserve">Общий срок предоставления муниципальной услуги не может превышать десяти </w:t>
      </w:r>
      <w:r>
        <w:rPr>
          <w:rFonts w:ascii="Times New Roman" w:hAnsi="Times New Roman" w:cs="Times New Roman"/>
          <w:color w:val="auto"/>
          <w:sz w:val="28"/>
          <w:szCs w:val="28"/>
        </w:rPr>
        <w:t xml:space="preserve">рабочих </w:t>
      </w:r>
      <w:r w:rsidRPr="00A04E13">
        <w:rPr>
          <w:rFonts w:ascii="Times New Roman" w:hAnsi="Times New Roman" w:cs="Times New Roman"/>
          <w:color w:val="auto"/>
          <w:sz w:val="28"/>
          <w:szCs w:val="28"/>
        </w:rPr>
        <w:t xml:space="preserve">дней со дня поступления обращения в </w:t>
      </w:r>
      <w:r>
        <w:rPr>
          <w:rFonts w:ascii="Times New Roman" w:hAnsi="Times New Roman" w:cs="Times New Roman"/>
          <w:color w:val="auto"/>
          <w:sz w:val="28"/>
          <w:szCs w:val="28"/>
        </w:rPr>
        <w:t>а</w:t>
      </w:r>
      <w:r w:rsidRPr="00A04E13">
        <w:rPr>
          <w:rFonts w:ascii="Times New Roman" w:hAnsi="Times New Roman" w:cs="Times New Roman"/>
          <w:color w:val="auto"/>
          <w:sz w:val="28"/>
          <w:szCs w:val="28"/>
        </w:rPr>
        <w:t>дминистрацию городского поселения.</w:t>
      </w:r>
      <w:r>
        <w:rPr>
          <w:rFonts w:ascii="Times New Roman" w:hAnsi="Times New Roman" w:cs="Times New Roman"/>
          <w:color w:val="auto"/>
          <w:sz w:val="28"/>
          <w:szCs w:val="28"/>
        </w:rPr>
        <w:t xml:space="preserve"> </w:t>
      </w:r>
    </w:p>
    <w:p w:rsidR="0091440E" w:rsidRDefault="004C42F5" w:rsidP="002A738F">
      <w:pPr>
        <w:autoSpaceDE w:val="0"/>
        <w:autoSpaceDN w:val="0"/>
        <w:adjustRightInd w:val="0"/>
        <w:ind w:firstLine="709"/>
        <w:jc w:val="both"/>
        <w:rPr>
          <w:sz w:val="28"/>
          <w:szCs w:val="28"/>
        </w:rPr>
      </w:pPr>
      <w:r>
        <w:rPr>
          <w:sz w:val="28"/>
          <w:szCs w:val="28"/>
        </w:rPr>
        <w:t xml:space="preserve"> </w:t>
      </w:r>
      <w:r w:rsidR="00127CC5" w:rsidRPr="002A738F">
        <w:rPr>
          <w:sz w:val="28"/>
          <w:szCs w:val="28"/>
        </w:rPr>
        <w:t>3.6.</w:t>
      </w:r>
      <w:r>
        <w:rPr>
          <w:sz w:val="28"/>
          <w:szCs w:val="28"/>
        </w:rPr>
        <w:t>3</w:t>
      </w:r>
      <w:r w:rsidR="00127CC5" w:rsidRPr="002A738F">
        <w:rPr>
          <w:sz w:val="28"/>
          <w:szCs w:val="28"/>
        </w:rPr>
        <w:t xml:space="preserve">. Специалист Исполнителя, ответственный за делопроизводство извещает заявителя о принятом решении и выдает заявителю либо направляет по почте разрешения на ввод объекта в эксплуатацию </w:t>
      </w:r>
      <w:r w:rsidR="002A738F">
        <w:rPr>
          <w:sz w:val="28"/>
          <w:szCs w:val="28"/>
        </w:rPr>
        <w:t>или уведомление об отказе.</w:t>
      </w:r>
    </w:p>
    <w:p w:rsidR="00AE38DD" w:rsidRDefault="00AE38DD" w:rsidP="002A738F">
      <w:pPr>
        <w:autoSpaceDE w:val="0"/>
        <w:autoSpaceDN w:val="0"/>
        <w:adjustRightInd w:val="0"/>
        <w:ind w:firstLine="709"/>
        <w:jc w:val="both"/>
        <w:rPr>
          <w:sz w:val="28"/>
          <w:szCs w:val="28"/>
          <w:highlight w:val="cyan"/>
        </w:rPr>
      </w:pPr>
      <w:r>
        <w:rPr>
          <w:sz w:val="28"/>
          <w:szCs w:val="28"/>
        </w:rPr>
        <w:t>3</w:t>
      </w:r>
      <w:r w:rsidRPr="006F3FB1">
        <w:rPr>
          <w:sz w:val="28"/>
          <w:szCs w:val="28"/>
        </w:rPr>
        <w:t>.6.4. Предоставление устной информации во время личного приема осуществляется исполнителем заявителю лично, в соответствии с графиком приема посетителей, установленным абзацем 3 п.п.1.3.2. п 1.3.3 настоящего административного регламента. Информация о днях и часах</w:t>
      </w:r>
      <w:r w:rsidR="002B6593" w:rsidRPr="006F3FB1">
        <w:rPr>
          <w:sz w:val="28"/>
          <w:szCs w:val="28"/>
        </w:rPr>
        <w:t xml:space="preserve"> личного приема отражена в приложении№ 1.</w:t>
      </w:r>
    </w:p>
    <w:p w:rsidR="0091440E" w:rsidRDefault="002A738F" w:rsidP="0091440E">
      <w:pPr>
        <w:autoSpaceDE w:val="0"/>
        <w:autoSpaceDN w:val="0"/>
        <w:adjustRightInd w:val="0"/>
        <w:ind w:firstLine="540"/>
        <w:jc w:val="both"/>
        <w:rPr>
          <w:sz w:val="28"/>
          <w:szCs w:val="28"/>
        </w:rPr>
      </w:pPr>
      <w:r>
        <w:rPr>
          <w:sz w:val="28"/>
          <w:szCs w:val="28"/>
        </w:rPr>
        <w:t xml:space="preserve">  3.7.</w:t>
      </w:r>
      <w:r w:rsidR="0091440E">
        <w:rPr>
          <w:sz w:val="28"/>
          <w:szCs w:val="28"/>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91440E" w:rsidRDefault="002A738F" w:rsidP="0091440E">
      <w:pPr>
        <w:autoSpaceDE w:val="0"/>
        <w:autoSpaceDN w:val="0"/>
        <w:adjustRightInd w:val="0"/>
        <w:ind w:firstLine="540"/>
        <w:jc w:val="both"/>
        <w:rPr>
          <w:sz w:val="28"/>
          <w:szCs w:val="28"/>
        </w:rPr>
      </w:pPr>
      <w:r>
        <w:rPr>
          <w:sz w:val="28"/>
          <w:szCs w:val="28"/>
        </w:rPr>
        <w:t xml:space="preserve">  3.8</w:t>
      </w:r>
      <w:r w:rsidR="0091440E">
        <w:rPr>
          <w:sz w:val="28"/>
          <w:szCs w:val="28"/>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7" w:history="1">
        <w:r w:rsidR="0091440E">
          <w:rPr>
            <w:color w:val="0000FF"/>
            <w:sz w:val="28"/>
            <w:szCs w:val="28"/>
          </w:rPr>
          <w:t>законом</w:t>
        </w:r>
      </w:hyperlink>
      <w:r w:rsidR="0091440E">
        <w:rPr>
          <w:sz w:val="28"/>
          <w:szCs w:val="28"/>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91440E" w:rsidRPr="00953007" w:rsidRDefault="002A738F" w:rsidP="00953007">
      <w:pPr>
        <w:autoSpaceDE w:val="0"/>
        <w:autoSpaceDN w:val="0"/>
        <w:adjustRightInd w:val="0"/>
        <w:ind w:firstLine="540"/>
        <w:jc w:val="both"/>
        <w:rPr>
          <w:sz w:val="28"/>
          <w:szCs w:val="28"/>
        </w:rPr>
      </w:pPr>
      <w:r>
        <w:rPr>
          <w:sz w:val="28"/>
          <w:szCs w:val="28"/>
        </w:rPr>
        <w:t xml:space="preserve">   3.9.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127CC5" w:rsidRPr="00953007" w:rsidRDefault="00127CC5" w:rsidP="00127CC5">
      <w:pPr>
        <w:pStyle w:val="a5"/>
        <w:spacing w:before="0" w:after="0"/>
        <w:ind w:firstLine="709"/>
        <w:jc w:val="both"/>
        <w:rPr>
          <w:rFonts w:ascii="Times New Roman" w:hAnsi="Times New Roman" w:cs="Times New Roman"/>
          <w:color w:val="000000"/>
          <w:sz w:val="28"/>
          <w:szCs w:val="28"/>
        </w:rPr>
      </w:pPr>
      <w:r w:rsidRPr="00953007">
        <w:rPr>
          <w:rFonts w:ascii="Times New Roman" w:hAnsi="Times New Roman" w:cs="Times New Roman"/>
          <w:color w:val="000000"/>
          <w:sz w:val="28"/>
          <w:szCs w:val="28"/>
        </w:rPr>
        <w:t>3.</w:t>
      </w:r>
      <w:r w:rsidR="00953007">
        <w:rPr>
          <w:rFonts w:ascii="Times New Roman" w:hAnsi="Times New Roman" w:cs="Times New Roman"/>
          <w:color w:val="000000"/>
          <w:sz w:val="28"/>
          <w:szCs w:val="28"/>
        </w:rPr>
        <w:t>10</w:t>
      </w:r>
      <w:r w:rsidRPr="00953007">
        <w:rPr>
          <w:rFonts w:ascii="Times New Roman" w:hAnsi="Times New Roman" w:cs="Times New Roman"/>
          <w:color w:val="000000"/>
          <w:sz w:val="28"/>
          <w:szCs w:val="28"/>
        </w:rPr>
        <w:t>.</w:t>
      </w:r>
      <w:r w:rsidRPr="00953007">
        <w:rPr>
          <w:rFonts w:ascii="Times New Roman" w:hAnsi="Times New Roman" w:cs="Times New Roman"/>
          <w:sz w:val="28"/>
          <w:szCs w:val="28"/>
        </w:rPr>
        <w:t> </w:t>
      </w:r>
      <w:r w:rsidRPr="00953007">
        <w:rPr>
          <w:rFonts w:ascii="Times New Roman" w:hAnsi="Times New Roman" w:cs="Times New Roman"/>
          <w:color w:val="000000"/>
          <w:sz w:val="28"/>
          <w:szCs w:val="28"/>
        </w:rPr>
        <w:t>Блок-схема предоставления муниципальной услуги изложена в приложениях №</w:t>
      </w:r>
      <w:r w:rsidR="00F546D5">
        <w:rPr>
          <w:rFonts w:ascii="Times New Roman" w:hAnsi="Times New Roman" w:cs="Times New Roman"/>
          <w:sz w:val="28"/>
          <w:szCs w:val="28"/>
        </w:rPr>
        <w:t>3</w:t>
      </w:r>
      <w:r w:rsidRPr="00953007">
        <w:rPr>
          <w:rFonts w:ascii="Times New Roman" w:hAnsi="Times New Roman" w:cs="Times New Roman"/>
          <w:color w:val="000000"/>
          <w:sz w:val="28"/>
          <w:szCs w:val="28"/>
        </w:rPr>
        <w:t xml:space="preserve"> к Административному регламенту.</w:t>
      </w:r>
    </w:p>
    <w:p w:rsidR="00127CC5" w:rsidRPr="00953007" w:rsidRDefault="00127CC5" w:rsidP="00127CC5">
      <w:pPr>
        <w:ind w:firstLine="709"/>
        <w:jc w:val="both"/>
        <w:rPr>
          <w:sz w:val="28"/>
          <w:szCs w:val="28"/>
        </w:rPr>
      </w:pPr>
    </w:p>
    <w:p w:rsidR="00127CC5" w:rsidRPr="00953007" w:rsidRDefault="00127CC5" w:rsidP="00127CC5">
      <w:pPr>
        <w:pStyle w:val="1"/>
        <w:spacing w:before="0" w:after="0"/>
        <w:ind w:firstLine="709"/>
        <w:jc w:val="center"/>
        <w:rPr>
          <w:rFonts w:ascii="Times New Roman" w:hAnsi="Times New Roman" w:cs="Times New Roman"/>
          <w:sz w:val="28"/>
          <w:szCs w:val="28"/>
        </w:rPr>
      </w:pPr>
      <w:r w:rsidRPr="00953007">
        <w:rPr>
          <w:rFonts w:ascii="Times New Roman" w:hAnsi="Times New Roman" w:cs="Times New Roman"/>
          <w:sz w:val="28"/>
          <w:szCs w:val="28"/>
        </w:rPr>
        <w:t>4. Формы контроля за исполнением Административного регламента</w:t>
      </w:r>
    </w:p>
    <w:p w:rsidR="00127CC5" w:rsidRPr="00953007" w:rsidRDefault="00127CC5" w:rsidP="00127CC5">
      <w:pPr>
        <w:ind w:firstLine="709"/>
        <w:jc w:val="both"/>
        <w:rPr>
          <w:sz w:val="28"/>
          <w:szCs w:val="28"/>
        </w:rPr>
      </w:pPr>
    </w:p>
    <w:p w:rsidR="00127CC5" w:rsidRPr="00953007" w:rsidRDefault="00127CC5" w:rsidP="00127CC5">
      <w:pPr>
        <w:ind w:firstLine="709"/>
        <w:jc w:val="both"/>
        <w:rPr>
          <w:sz w:val="28"/>
          <w:szCs w:val="28"/>
        </w:rPr>
      </w:pPr>
      <w:r w:rsidRPr="00953007">
        <w:rPr>
          <w:sz w:val="28"/>
          <w:szCs w:val="28"/>
        </w:rPr>
        <w:t>4.1. За предоставлением муниципальной услуги осуществляется текущий (плановый и внеплановый) контроль.</w:t>
      </w:r>
    </w:p>
    <w:p w:rsidR="00127CC5" w:rsidRPr="00953007" w:rsidRDefault="00127CC5" w:rsidP="00127CC5">
      <w:pPr>
        <w:ind w:firstLine="709"/>
        <w:jc w:val="both"/>
        <w:rPr>
          <w:sz w:val="28"/>
          <w:szCs w:val="28"/>
        </w:rPr>
      </w:pPr>
      <w:r w:rsidRPr="00953007">
        <w:rPr>
          <w:sz w:val="28"/>
          <w:szCs w:val="28"/>
        </w:rPr>
        <w:t>4.1.1.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27CC5" w:rsidRPr="00953007" w:rsidRDefault="00127CC5" w:rsidP="00127CC5">
      <w:pPr>
        <w:ind w:firstLine="709"/>
        <w:jc w:val="both"/>
        <w:rPr>
          <w:sz w:val="28"/>
          <w:szCs w:val="28"/>
        </w:rPr>
      </w:pPr>
      <w:r w:rsidRPr="00953007">
        <w:rPr>
          <w:sz w:val="28"/>
          <w:szCs w:val="28"/>
        </w:rPr>
        <w:t xml:space="preserve">4.1.2.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руководителем администрации городского </w:t>
      </w:r>
      <w:r w:rsidRPr="00953007">
        <w:rPr>
          <w:sz w:val="28"/>
          <w:szCs w:val="28"/>
        </w:rPr>
        <w:lastRenderedPageBreak/>
        <w:t>поселения «Шерловогорское» либо его заместителем, ответственными за организацию работы по предоставлению муниципальной услуги.</w:t>
      </w:r>
    </w:p>
    <w:p w:rsidR="00127CC5" w:rsidRPr="00953007" w:rsidRDefault="00127CC5" w:rsidP="00127CC5">
      <w:pPr>
        <w:ind w:firstLine="709"/>
        <w:jc w:val="both"/>
        <w:rPr>
          <w:sz w:val="28"/>
          <w:szCs w:val="28"/>
        </w:rPr>
      </w:pPr>
      <w:r w:rsidRPr="00953007">
        <w:rPr>
          <w:sz w:val="28"/>
          <w:szCs w:val="28"/>
        </w:rPr>
        <w:t>4.1.3. Контроль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27CC5" w:rsidRPr="00953007" w:rsidRDefault="00127CC5" w:rsidP="00127CC5">
      <w:pPr>
        <w:ind w:firstLine="709"/>
        <w:jc w:val="both"/>
        <w:rPr>
          <w:sz w:val="28"/>
          <w:szCs w:val="28"/>
        </w:rPr>
      </w:pPr>
      <w:r w:rsidRPr="00953007">
        <w:rPr>
          <w:sz w:val="28"/>
          <w:szCs w:val="28"/>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127CC5" w:rsidRPr="00953007" w:rsidRDefault="00127CC5" w:rsidP="00127CC5">
      <w:pPr>
        <w:ind w:firstLine="709"/>
        <w:jc w:val="both"/>
        <w:rPr>
          <w:sz w:val="28"/>
          <w:szCs w:val="28"/>
        </w:rPr>
      </w:pPr>
      <w:r w:rsidRPr="00953007">
        <w:rPr>
          <w:sz w:val="28"/>
          <w:szCs w:val="28"/>
        </w:rPr>
        <w:t>4.3. Граждане, их объединения и организации вправе осуществлять в установленном порядке общественный контроль за предоставлением муниципальной услуги.</w:t>
      </w:r>
    </w:p>
    <w:p w:rsidR="00127CC5" w:rsidRPr="00953007" w:rsidRDefault="00127CC5" w:rsidP="00127CC5">
      <w:pPr>
        <w:ind w:firstLine="709"/>
        <w:jc w:val="both"/>
        <w:rPr>
          <w:sz w:val="28"/>
          <w:szCs w:val="28"/>
        </w:rPr>
      </w:pPr>
    </w:p>
    <w:p w:rsidR="00127CC5" w:rsidRPr="00953007" w:rsidRDefault="00127CC5" w:rsidP="00127CC5">
      <w:pPr>
        <w:pStyle w:val="1"/>
        <w:spacing w:before="0" w:after="0"/>
        <w:ind w:firstLine="709"/>
        <w:jc w:val="center"/>
        <w:rPr>
          <w:rFonts w:ascii="Times New Roman" w:hAnsi="Times New Roman" w:cs="Times New Roman"/>
          <w:sz w:val="28"/>
          <w:szCs w:val="28"/>
        </w:rPr>
      </w:pPr>
      <w:bookmarkStart w:id="2" w:name="sub_500"/>
      <w:r w:rsidRPr="00953007">
        <w:rPr>
          <w:rFonts w:ascii="Times New Roman" w:hAnsi="Times New Roman" w:cs="Times New Roman"/>
          <w:sz w:val="28"/>
          <w:szCs w:val="28"/>
        </w:rPr>
        <w:t>5. Досудебный (внесудебный) порядок обжалования решений</w:t>
      </w:r>
    </w:p>
    <w:p w:rsidR="00127CC5" w:rsidRPr="00953007" w:rsidRDefault="00127CC5" w:rsidP="00127CC5">
      <w:pPr>
        <w:pStyle w:val="1"/>
        <w:spacing w:before="0" w:after="0"/>
        <w:ind w:firstLine="709"/>
        <w:jc w:val="center"/>
        <w:rPr>
          <w:rFonts w:ascii="Times New Roman" w:hAnsi="Times New Roman" w:cs="Times New Roman"/>
          <w:sz w:val="28"/>
          <w:szCs w:val="28"/>
        </w:rPr>
      </w:pPr>
      <w:r w:rsidRPr="00953007">
        <w:rPr>
          <w:rFonts w:ascii="Times New Roman" w:hAnsi="Times New Roman" w:cs="Times New Roman"/>
          <w:sz w:val="28"/>
          <w:szCs w:val="28"/>
        </w:rPr>
        <w:t>и действий (бездействия) Исполнителя, а также</w:t>
      </w:r>
    </w:p>
    <w:p w:rsidR="00127CC5" w:rsidRPr="00953007" w:rsidRDefault="00127CC5" w:rsidP="00127CC5">
      <w:pPr>
        <w:pStyle w:val="1"/>
        <w:spacing w:before="0" w:after="0"/>
        <w:ind w:firstLine="709"/>
        <w:jc w:val="center"/>
        <w:rPr>
          <w:rFonts w:ascii="Times New Roman" w:hAnsi="Times New Roman" w:cs="Times New Roman"/>
          <w:sz w:val="28"/>
          <w:szCs w:val="28"/>
        </w:rPr>
      </w:pPr>
      <w:r w:rsidRPr="00953007">
        <w:rPr>
          <w:rFonts w:ascii="Times New Roman" w:hAnsi="Times New Roman" w:cs="Times New Roman"/>
          <w:sz w:val="28"/>
          <w:szCs w:val="28"/>
        </w:rPr>
        <w:t>должностных лиц, муниципальных служащих</w:t>
      </w:r>
    </w:p>
    <w:p w:rsidR="00127CC5" w:rsidRPr="00953007" w:rsidRDefault="00127CC5" w:rsidP="00127CC5">
      <w:pPr>
        <w:ind w:firstLine="709"/>
      </w:pPr>
    </w:p>
    <w:p w:rsidR="00127CC5" w:rsidRPr="00953007" w:rsidRDefault="00127CC5" w:rsidP="00127CC5">
      <w:pPr>
        <w:autoSpaceDE w:val="0"/>
        <w:autoSpaceDN w:val="0"/>
        <w:adjustRightInd w:val="0"/>
        <w:ind w:firstLine="709"/>
        <w:jc w:val="both"/>
        <w:outlineLvl w:val="1"/>
        <w:rPr>
          <w:sz w:val="28"/>
          <w:szCs w:val="28"/>
        </w:rPr>
      </w:pPr>
      <w:r w:rsidRPr="00953007">
        <w:rPr>
          <w:sz w:val="28"/>
          <w:szCs w:val="28"/>
        </w:rPr>
        <w:t>5.1. Заявитель может обратиться с жалобой на действия (бездействие) и решения, принятые в ходе предоставления муниципальной услуги, в том числе в следующих случаях:</w:t>
      </w:r>
    </w:p>
    <w:p w:rsidR="00127CC5" w:rsidRPr="00953007" w:rsidRDefault="00127CC5" w:rsidP="00127CC5">
      <w:pPr>
        <w:autoSpaceDE w:val="0"/>
        <w:autoSpaceDN w:val="0"/>
        <w:adjustRightInd w:val="0"/>
        <w:ind w:firstLine="709"/>
        <w:jc w:val="both"/>
        <w:outlineLvl w:val="1"/>
        <w:rPr>
          <w:sz w:val="28"/>
          <w:szCs w:val="28"/>
        </w:rPr>
      </w:pPr>
      <w:r w:rsidRPr="00953007">
        <w:rPr>
          <w:sz w:val="28"/>
          <w:szCs w:val="28"/>
        </w:rPr>
        <w:t>1) нарушение срока регистрации запроса заявителя о предоставлении муниципальной услуги;</w:t>
      </w:r>
    </w:p>
    <w:p w:rsidR="00127CC5" w:rsidRPr="00953007" w:rsidRDefault="00127CC5" w:rsidP="00127CC5">
      <w:pPr>
        <w:autoSpaceDE w:val="0"/>
        <w:autoSpaceDN w:val="0"/>
        <w:adjustRightInd w:val="0"/>
        <w:ind w:firstLine="709"/>
        <w:jc w:val="both"/>
        <w:outlineLvl w:val="1"/>
        <w:rPr>
          <w:sz w:val="28"/>
          <w:szCs w:val="28"/>
        </w:rPr>
      </w:pPr>
      <w:r w:rsidRPr="00953007">
        <w:rPr>
          <w:sz w:val="28"/>
          <w:szCs w:val="28"/>
        </w:rPr>
        <w:t>2) нарушение срока предоставления муниципальной услуги;</w:t>
      </w:r>
    </w:p>
    <w:p w:rsidR="00127CC5" w:rsidRPr="00953007" w:rsidRDefault="00127CC5" w:rsidP="00127CC5">
      <w:pPr>
        <w:autoSpaceDE w:val="0"/>
        <w:autoSpaceDN w:val="0"/>
        <w:adjustRightInd w:val="0"/>
        <w:ind w:firstLine="709"/>
        <w:jc w:val="both"/>
        <w:outlineLvl w:val="1"/>
        <w:rPr>
          <w:sz w:val="28"/>
          <w:szCs w:val="28"/>
        </w:rPr>
      </w:pPr>
      <w:r w:rsidRPr="00953007">
        <w:rPr>
          <w:sz w:val="28"/>
          <w:szCs w:val="28"/>
        </w:rPr>
        <w:t>3) требование у заявителя документов, не предусмотренных Градостроительным кодексом РФ, для предоставления муниципальной услуги;</w:t>
      </w:r>
    </w:p>
    <w:p w:rsidR="00127CC5" w:rsidRPr="00953007" w:rsidRDefault="00127CC5" w:rsidP="00127CC5">
      <w:pPr>
        <w:autoSpaceDE w:val="0"/>
        <w:autoSpaceDN w:val="0"/>
        <w:adjustRightInd w:val="0"/>
        <w:ind w:firstLine="709"/>
        <w:jc w:val="both"/>
        <w:outlineLvl w:val="1"/>
        <w:rPr>
          <w:sz w:val="28"/>
          <w:szCs w:val="28"/>
        </w:rPr>
      </w:pPr>
      <w:r w:rsidRPr="00953007">
        <w:rPr>
          <w:sz w:val="28"/>
          <w:szCs w:val="28"/>
        </w:rPr>
        <w:t>4) отказ в приеме документов, предоставление которых предусмотрено Градостроительным кодексом РФ, для предоставления муниципальной услуги.</w:t>
      </w:r>
    </w:p>
    <w:p w:rsidR="00127CC5" w:rsidRPr="00953007" w:rsidRDefault="00127CC5" w:rsidP="00127CC5">
      <w:pPr>
        <w:autoSpaceDE w:val="0"/>
        <w:autoSpaceDN w:val="0"/>
        <w:adjustRightInd w:val="0"/>
        <w:ind w:firstLine="709"/>
        <w:jc w:val="both"/>
        <w:outlineLvl w:val="1"/>
        <w:rPr>
          <w:sz w:val="28"/>
          <w:szCs w:val="28"/>
        </w:rPr>
      </w:pPr>
      <w:r w:rsidRPr="00953007">
        <w:rPr>
          <w:sz w:val="28"/>
          <w:szCs w:val="28"/>
        </w:rPr>
        <w:t>5) отказ в муниципальной услуги, если основания отказа не предусмотрены Градостроительным кодексом РФ;</w:t>
      </w:r>
    </w:p>
    <w:p w:rsidR="00127CC5" w:rsidRPr="00953007" w:rsidRDefault="00127CC5" w:rsidP="00127CC5">
      <w:pPr>
        <w:autoSpaceDE w:val="0"/>
        <w:autoSpaceDN w:val="0"/>
        <w:adjustRightInd w:val="0"/>
        <w:ind w:firstLine="709"/>
        <w:jc w:val="both"/>
        <w:outlineLvl w:val="1"/>
        <w:rPr>
          <w:sz w:val="28"/>
          <w:szCs w:val="28"/>
        </w:rPr>
      </w:pPr>
      <w:r w:rsidRPr="00953007">
        <w:rPr>
          <w:sz w:val="28"/>
          <w:szCs w:val="28"/>
        </w:rPr>
        <w:t>6) затребование с заявителя при предоставлении государственной или муниципальной услуги платы, не предусмотренной действующим законодательством;</w:t>
      </w:r>
    </w:p>
    <w:p w:rsidR="00127CC5" w:rsidRPr="00953007" w:rsidRDefault="00127CC5" w:rsidP="00127CC5">
      <w:pPr>
        <w:autoSpaceDE w:val="0"/>
        <w:autoSpaceDN w:val="0"/>
        <w:adjustRightInd w:val="0"/>
        <w:ind w:firstLine="709"/>
        <w:jc w:val="both"/>
        <w:outlineLvl w:val="1"/>
        <w:rPr>
          <w:sz w:val="28"/>
          <w:szCs w:val="28"/>
        </w:rPr>
      </w:pPr>
      <w:r w:rsidRPr="00953007">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27CC5" w:rsidRPr="00953007" w:rsidRDefault="00127CC5" w:rsidP="00127CC5">
      <w:pPr>
        <w:autoSpaceDE w:val="0"/>
        <w:autoSpaceDN w:val="0"/>
        <w:adjustRightInd w:val="0"/>
        <w:ind w:firstLine="709"/>
        <w:jc w:val="both"/>
        <w:outlineLvl w:val="1"/>
        <w:rPr>
          <w:sz w:val="28"/>
          <w:szCs w:val="28"/>
        </w:rPr>
      </w:pPr>
      <w:r w:rsidRPr="00953007">
        <w:rPr>
          <w:sz w:val="28"/>
          <w:szCs w:val="28"/>
        </w:rPr>
        <w:t xml:space="preserve">5.2. Жалоба подается в письменной форме на бумажном носителе, в электронной форме руководителю администрации городского поселения «Шерловогорское». Жалоба может быть направлена по почте по адресу, указанному в </w:t>
      </w:r>
      <w:hyperlink r:id="rId18" w:history="1">
        <w:r w:rsidRPr="00953007">
          <w:rPr>
            <w:color w:val="000000"/>
            <w:sz w:val="28"/>
            <w:szCs w:val="28"/>
          </w:rPr>
          <w:t>1.3.1</w:t>
        </w:r>
      </w:hyperlink>
      <w:r w:rsidRPr="00953007">
        <w:rPr>
          <w:sz w:val="28"/>
          <w:szCs w:val="28"/>
        </w:rPr>
        <w:t xml:space="preserve"> настоящего Административного регламента, на </w:t>
      </w:r>
      <w:r w:rsidRPr="00953007">
        <w:rPr>
          <w:sz w:val="28"/>
          <w:szCs w:val="28"/>
        </w:rPr>
        <w:lastRenderedPageBreak/>
        <w:t>официальный сайт администрации городского поселения «Шерловогорское» или по электронной почте отдела градостроительства и земельных отношений администрации городского поселения «Шерловогорское», через Портал, а также может быть принята при личном приеме заявителя.</w:t>
      </w:r>
    </w:p>
    <w:p w:rsidR="00127CC5" w:rsidRPr="00953007" w:rsidRDefault="00127CC5" w:rsidP="00127CC5">
      <w:pPr>
        <w:autoSpaceDE w:val="0"/>
        <w:autoSpaceDN w:val="0"/>
        <w:adjustRightInd w:val="0"/>
        <w:ind w:firstLine="709"/>
        <w:jc w:val="both"/>
        <w:outlineLvl w:val="1"/>
        <w:rPr>
          <w:sz w:val="28"/>
          <w:szCs w:val="28"/>
        </w:rPr>
      </w:pPr>
      <w:r w:rsidRPr="00953007">
        <w:rPr>
          <w:sz w:val="28"/>
          <w:szCs w:val="28"/>
        </w:rPr>
        <w:t>5.3. Жалоба заявителя должна содержать следующую информацию:</w:t>
      </w:r>
    </w:p>
    <w:p w:rsidR="00127CC5" w:rsidRPr="00953007" w:rsidRDefault="00127CC5" w:rsidP="00127CC5">
      <w:pPr>
        <w:autoSpaceDE w:val="0"/>
        <w:autoSpaceDN w:val="0"/>
        <w:adjustRightInd w:val="0"/>
        <w:ind w:firstLine="709"/>
        <w:jc w:val="both"/>
        <w:outlineLvl w:val="1"/>
        <w:rPr>
          <w:sz w:val="28"/>
          <w:szCs w:val="28"/>
        </w:rPr>
      </w:pPr>
      <w:r w:rsidRPr="00953007">
        <w:rPr>
          <w:sz w:val="28"/>
          <w:szCs w:val="28"/>
        </w:rPr>
        <w:t>1) наименование органа, предоставляющего муниципальную услугу, фамилию, имя, отчество должностного лица (при наличии информации), решения и действия (бездействие) которых обжалуются;</w:t>
      </w:r>
    </w:p>
    <w:p w:rsidR="00127CC5" w:rsidRPr="00953007" w:rsidRDefault="00127CC5" w:rsidP="00127CC5">
      <w:pPr>
        <w:autoSpaceDE w:val="0"/>
        <w:autoSpaceDN w:val="0"/>
        <w:adjustRightInd w:val="0"/>
        <w:ind w:firstLine="709"/>
        <w:jc w:val="both"/>
        <w:outlineLvl w:val="1"/>
        <w:rPr>
          <w:sz w:val="28"/>
          <w:szCs w:val="28"/>
        </w:rPr>
      </w:pPr>
      <w:r w:rsidRPr="0095300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7CC5" w:rsidRPr="00953007" w:rsidRDefault="00127CC5" w:rsidP="00127CC5">
      <w:pPr>
        <w:autoSpaceDE w:val="0"/>
        <w:autoSpaceDN w:val="0"/>
        <w:adjustRightInd w:val="0"/>
        <w:ind w:firstLine="709"/>
        <w:jc w:val="both"/>
        <w:outlineLvl w:val="1"/>
        <w:rPr>
          <w:sz w:val="28"/>
          <w:szCs w:val="28"/>
        </w:rPr>
      </w:pPr>
      <w:r w:rsidRPr="00953007">
        <w:rPr>
          <w:sz w:val="28"/>
          <w:szCs w:val="28"/>
        </w:rPr>
        <w:t>3) сведения об обжалуемых решениях и действиях (бездействии) органа, предоставляющего муниципальную услугу, должностного лица Исполнителя;</w:t>
      </w:r>
    </w:p>
    <w:p w:rsidR="00127CC5" w:rsidRPr="00953007" w:rsidRDefault="00127CC5" w:rsidP="00127CC5">
      <w:pPr>
        <w:autoSpaceDE w:val="0"/>
        <w:autoSpaceDN w:val="0"/>
        <w:adjustRightInd w:val="0"/>
        <w:ind w:firstLine="709"/>
        <w:jc w:val="both"/>
        <w:outlineLvl w:val="1"/>
        <w:rPr>
          <w:sz w:val="28"/>
          <w:szCs w:val="28"/>
        </w:rPr>
      </w:pPr>
      <w:r w:rsidRPr="00953007">
        <w:rPr>
          <w:sz w:val="28"/>
          <w:szCs w:val="28"/>
        </w:rPr>
        <w:t>4) доводы, на основании которых заявитель не согласен с решением и действием (бездействием). В случае необходимости в подтверждение своих доводов заявитель прилагает к письменному обращению соответствующие документы и материалы либо их копии.</w:t>
      </w:r>
    </w:p>
    <w:p w:rsidR="00127CC5" w:rsidRPr="00953007" w:rsidRDefault="00127CC5" w:rsidP="00127CC5">
      <w:pPr>
        <w:autoSpaceDE w:val="0"/>
        <w:autoSpaceDN w:val="0"/>
        <w:adjustRightInd w:val="0"/>
        <w:ind w:firstLine="709"/>
        <w:jc w:val="both"/>
        <w:outlineLvl w:val="1"/>
        <w:rPr>
          <w:sz w:val="28"/>
          <w:szCs w:val="28"/>
        </w:rPr>
      </w:pPr>
      <w:r w:rsidRPr="00953007">
        <w:rPr>
          <w:sz w:val="28"/>
          <w:szCs w:val="28"/>
        </w:rPr>
        <w:t>5.4. Жалоба на действие, выразившееся в предоставлении муниципальной услуги не в полном объеме или несвоевременно, подлежит рассмотрению в течение 15 рабочих дней со дня ее регистрации, в случае обжалования отказа в приеме документов у заявителя либо в исправлении допущенных опечаток и ошибок - в течение 5 рабочих дней со дня ее регистрации.</w:t>
      </w:r>
    </w:p>
    <w:p w:rsidR="00127CC5" w:rsidRPr="00953007" w:rsidRDefault="00127CC5" w:rsidP="00127CC5">
      <w:pPr>
        <w:autoSpaceDE w:val="0"/>
        <w:autoSpaceDN w:val="0"/>
        <w:adjustRightInd w:val="0"/>
        <w:ind w:firstLine="709"/>
        <w:jc w:val="both"/>
        <w:outlineLvl w:val="1"/>
        <w:rPr>
          <w:sz w:val="28"/>
          <w:szCs w:val="28"/>
        </w:rPr>
      </w:pPr>
      <w:r w:rsidRPr="00953007">
        <w:rPr>
          <w:sz w:val="28"/>
          <w:szCs w:val="28"/>
        </w:rPr>
        <w:t>5.5. Если в письменном обращении не указана фамилия заявителя и/или почтовый адрес, по которому должен быть направлен ответ, ответ на обращение не дается.</w:t>
      </w:r>
    </w:p>
    <w:p w:rsidR="00127CC5" w:rsidRPr="00953007" w:rsidRDefault="00127CC5" w:rsidP="00127CC5">
      <w:pPr>
        <w:autoSpaceDE w:val="0"/>
        <w:autoSpaceDN w:val="0"/>
        <w:adjustRightInd w:val="0"/>
        <w:ind w:firstLine="709"/>
        <w:jc w:val="both"/>
        <w:outlineLvl w:val="1"/>
        <w:rPr>
          <w:sz w:val="28"/>
          <w:szCs w:val="28"/>
        </w:rPr>
      </w:pPr>
      <w:r w:rsidRPr="00953007">
        <w:rPr>
          <w:sz w:val="28"/>
          <w:szCs w:val="28"/>
        </w:rPr>
        <w:t>5.6. По результатам рассмотрения жалобы должностное лицо принимает одно из следующих решений:</w:t>
      </w:r>
    </w:p>
    <w:p w:rsidR="00127CC5" w:rsidRPr="00953007" w:rsidRDefault="00127CC5" w:rsidP="00127CC5">
      <w:pPr>
        <w:autoSpaceDE w:val="0"/>
        <w:autoSpaceDN w:val="0"/>
        <w:adjustRightInd w:val="0"/>
        <w:ind w:firstLine="709"/>
        <w:jc w:val="both"/>
        <w:outlineLvl w:val="1"/>
        <w:rPr>
          <w:sz w:val="28"/>
          <w:szCs w:val="28"/>
        </w:rPr>
      </w:pPr>
      <w:r w:rsidRPr="00953007">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27CC5" w:rsidRPr="00953007" w:rsidRDefault="00127CC5" w:rsidP="00127CC5">
      <w:pPr>
        <w:autoSpaceDE w:val="0"/>
        <w:autoSpaceDN w:val="0"/>
        <w:adjustRightInd w:val="0"/>
        <w:ind w:firstLine="709"/>
        <w:jc w:val="both"/>
        <w:outlineLvl w:val="1"/>
        <w:rPr>
          <w:sz w:val="28"/>
          <w:szCs w:val="28"/>
        </w:rPr>
      </w:pPr>
      <w:r w:rsidRPr="00953007">
        <w:rPr>
          <w:sz w:val="28"/>
          <w:szCs w:val="28"/>
        </w:rPr>
        <w:t>2) отказывает в удовлетворении жалобы.</w:t>
      </w:r>
    </w:p>
    <w:p w:rsidR="00127CC5" w:rsidRPr="00953007" w:rsidRDefault="00127CC5" w:rsidP="00127CC5">
      <w:pPr>
        <w:autoSpaceDE w:val="0"/>
        <w:autoSpaceDN w:val="0"/>
        <w:adjustRightInd w:val="0"/>
        <w:ind w:firstLine="709"/>
        <w:jc w:val="both"/>
        <w:outlineLvl w:val="1"/>
        <w:rPr>
          <w:sz w:val="28"/>
          <w:szCs w:val="28"/>
        </w:rPr>
      </w:pPr>
      <w:r w:rsidRPr="00953007">
        <w:rPr>
          <w:sz w:val="28"/>
          <w:szCs w:val="28"/>
        </w:rPr>
        <w:t xml:space="preserve">5.7. Не позднее дня, следующего за днем принятия решения, указанного в </w:t>
      </w:r>
      <w:hyperlink r:id="rId19" w:history="1">
        <w:r w:rsidRPr="00953007">
          <w:rPr>
            <w:color w:val="000000"/>
            <w:sz w:val="28"/>
            <w:szCs w:val="28"/>
          </w:rPr>
          <w:t>пункте</w:t>
        </w:r>
      </w:hyperlink>
      <w:r w:rsidRPr="00953007">
        <w:rPr>
          <w:sz w:val="28"/>
          <w:szCs w:val="28"/>
        </w:rPr>
        <w:t xml:space="preserve">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Ответ о результатах рассмотрения жалобы оформляется в порядке, установленном правилами делопроизводства.</w:t>
      </w:r>
    </w:p>
    <w:p w:rsidR="00A04E13" w:rsidRDefault="00127CC5" w:rsidP="00D5666F">
      <w:pPr>
        <w:autoSpaceDE w:val="0"/>
        <w:autoSpaceDN w:val="0"/>
        <w:adjustRightInd w:val="0"/>
        <w:ind w:firstLine="709"/>
        <w:jc w:val="both"/>
        <w:outlineLvl w:val="1"/>
        <w:rPr>
          <w:sz w:val="28"/>
          <w:szCs w:val="28"/>
        </w:rPr>
      </w:pPr>
      <w:r w:rsidRPr="00953007">
        <w:rPr>
          <w:sz w:val="28"/>
          <w:szCs w:val="28"/>
        </w:rPr>
        <w:lastRenderedPageBreak/>
        <w:t>5.8. Если в результате рассмотрения жалоба признана обоснованной, то должностным лицом, рассматривающим жалобу принимается решение об устранении недостатков, выявленных по результатам рассмотрения жалобы,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 (принятые) в ходе административных действий, предусмотренных настоящим Административным регламентом.</w:t>
      </w:r>
      <w:bookmarkEnd w:id="2"/>
    </w:p>
    <w:p w:rsidR="00D5666F" w:rsidRPr="00A04E13" w:rsidRDefault="00D5666F" w:rsidP="00D5666F">
      <w:pPr>
        <w:autoSpaceDE w:val="0"/>
        <w:autoSpaceDN w:val="0"/>
        <w:adjustRightInd w:val="0"/>
        <w:ind w:firstLine="709"/>
        <w:jc w:val="both"/>
        <w:outlineLvl w:val="1"/>
        <w:rPr>
          <w:sz w:val="28"/>
          <w:szCs w:val="28"/>
        </w:rPr>
      </w:pPr>
    </w:p>
    <w:p w:rsidR="00A04E13" w:rsidRPr="00A04E13" w:rsidRDefault="00A04E13" w:rsidP="00A04E13">
      <w:pPr>
        <w:suppressAutoHyphens/>
        <w:autoSpaceDE w:val="0"/>
        <w:autoSpaceDN w:val="0"/>
        <w:adjustRightInd w:val="0"/>
        <w:outlineLvl w:val="1"/>
        <w:rPr>
          <w:sz w:val="28"/>
          <w:szCs w:val="28"/>
        </w:rPr>
      </w:pPr>
    </w:p>
    <w:p w:rsidR="00A04E13" w:rsidRPr="00A04E13" w:rsidRDefault="00A04E13" w:rsidP="00A04E13">
      <w:pPr>
        <w:suppressAutoHyphens/>
        <w:ind w:left="4536"/>
        <w:jc w:val="center"/>
        <w:rPr>
          <w:sz w:val="28"/>
          <w:szCs w:val="28"/>
        </w:rPr>
      </w:pPr>
      <w:r w:rsidRPr="00A04E13">
        <w:rPr>
          <w:sz w:val="28"/>
          <w:szCs w:val="28"/>
        </w:rPr>
        <w:t>ПРИЛОЖЕНИЕ № 1</w:t>
      </w:r>
    </w:p>
    <w:p w:rsidR="00A04E13" w:rsidRPr="00A04E13" w:rsidRDefault="00B562B0" w:rsidP="00A04E13">
      <w:pPr>
        <w:suppressAutoHyphens/>
        <w:ind w:left="4536"/>
        <w:jc w:val="center"/>
        <w:rPr>
          <w:sz w:val="28"/>
          <w:szCs w:val="28"/>
        </w:rPr>
      </w:pPr>
      <w:r>
        <w:rPr>
          <w:sz w:val="28"/>
          <w:szCs w:val="28"/>
        </w:rPr>
        <w:t xml:space="preserve">к административному регламенту </w:t>
      </w:r>
      <w:r w:rsidR="00A04E13" w:rsidRPr="00A04E13">
        <w:rPr>
          <w:sz w:val="28"/>
          <w:szCs w:val="28"/>
        </w:rPr>
        <w:t>предоставления муниципальной услуги «</w:t>
      </w:r>
      <w:r w:rsidR="00C70451" w:rsidRPr="00C70451">
        <w:rPr>
          <w:sz w:val="28"/>
          <w:szCs w:val="28"/>
        </w:rPr>
        <w:t xml:space="preserve">Предоставление разрешения на </w:t>
      </w:r>
      <w:r w:rsidR="000322C5">
        <w:rPr>
          <w:sz w:val="28"/>
          <w:szCs w:val="28"/>
        </w:rPr>
        <w:t>ввод объекта в эксплуатацию</w:t>
      </w:r>
      <w:r w:rsidR="00A04E13" w:rsidRPr="00A04E13">
        <w:rPr>
          <w:sz w:val="28"/>
          <w:szCs w:val="28"/>
        </w:rPr>
        <w:t>»</w:t>
      </w: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jc w:val="center"/>
        <w:outlineLvl w:val="0"/>
        <w:rPr>
          <w:b/>
          <w:sz w:val="28"/>
          <w:szCs w:val="28"/>
        </w:rPr>
      </w:pPr>
      <w:r w:rsidRPr="00A04E13">
        <w:rPr>
          <w:b/>
          <w:sz w:val="28"/>
          <w:szCs w:val="28"/>
        </w:rPr>
        <w:t xml:space="preserve">Информация о днях и часах личного приема </w:t>
      </w:r>
    </w:p>
    <w:p w:rsidR="00A04E13" w:rsidRPr="00A04E13" w:rsidRDefault="00A04E13" w:rsidP="00A04E13">
      <w:pPr>
        <w:suppressAutoHyphens/>
        <w:autoSpaceDE w:val="0"/>
        <w:autoSpaceDN w:val="0"/>
        <w:adjustRightInd w:val="0"/>
        <w:jc w:val="center"/>
        <w:outlineLvl w:val="0"/>
        <w:rPr>
          <w:b/>
          <w:sz w:val="28"/>
          <w:szCs w:val="28"/>
        </w:rPr>
      </w:pPr>
    </w:p>
    <w:p w:rsidR="00A04E13" w:rsidRPr="00A04E13" w:rsidRDefault="00A04E13" w:rsidP="00A04E13">
      <w:pPr>
        <w:suppressAutoHyphens/>
        <w:autoSpaceDE w:val="0"/>
        <w:autoSpaceDN w:val="0"/>
        <w:adjustRightInd w:val="0"/>
        <w:ind w:firstLine="709"/>
        <w:outlineLvl w:val="1"/>
        <w:rPr>
          <w:sz w:val="28"/>
          <w:szCs w:val="28"/>
        </w:rPr>
      </w:pPr>
      <w:r w:rsidRPr="00A04E13">
        <w:rPr>
          <w:sz w:val="28"/>
          <w:szCs w:val="28"/>
        </w:rPr>
        <w:t xml:space="preserve">Время работы </w:t>
      </w:r>
      <w:r w:rsidR="00E53ADC">
        <w:rPr>
          <w:sz w:val="28"/>
          <w:szCs w:val="28"/>
        </w:rPr>
        <w:t>а</w:t>
      </w:r>
      <w:r w:rsidRPr="00A04E13">
        <w:rPr>
          <w:sz w:val="28"/>
          <w:szCs w:val="28"/>
        </w:rPr>
        <w:t>дминистрации городского поселения «</w:t>
      </w:r>
      <w:r w:rsidR="00E53ADC">
        <w:rPr>
          <w:sz w:val="28"/>
          <w:szCs w:val="28"/>
        </w:rPr>
        <w:t>Шерловогорское</w:t>
      </w:r>
      <w:r w:rsidRPr="00A04E13">
        <w:rPr>
          <w:sz w:val="28"/>
          <w:szCs w:val="28"/>
        </w:rPr>
        <w:t>» (время местное):</w:t>
      </w: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понедельник – четверг:</w:t>
      </w:r>
      <w:r w:rsidRPr="00A04E13">
        <w:rPr>
          <w:sz w:val="28"/>
          <w:szCs w:val="28"/>
        </w:rPr>
        <w:tab/>
      </w:r>
      <w:r w:rsidRPr="00A04E13">
        <w:rPr>
          <w:sz w:val="28"/>
          <w:szCs w:val="28"/>
        </w:rPr>
        <w:tab/>
      </w:r>
      <w:r w:rsidRPr="00A04E13">
        <w:rPr>
          <w:sz w:val="28"/>
          <w:szCs w:val="28"/>
        </w:rPr>
        <w:tab/>
        <w:t xml:space="preserve">     с 08.00 до 12.00, с 13.00 до 17.15</w:t>
      </w: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пятница:</w:t>
      </w:r>
      <w:r w:rsidRPr="00A04E13">
        <w:rPr>
          <w:sz w:val="28"/>
          <w:szCs w:val="28"/>
        </w:rPr>
        <w:tab/>
      </w:r>
      <w:r w:rsidRPr="00A04E13">
        <w:rPr>
          <w:sz w:val="28"/>
          <w:szCs w:val="28"/>
        </w:rPr>
        <w:tab/>
      </w:r>
      <w:r w:rsidRPr="00A04E13">
        <w:rPr>
          <w:sz w:val="28"/>
          <w:szCs w:val="28"/>
        </w:rPr>
        <w:tab/>
      </w:r>
      <w:r w:rsidRPr="00A04E13">
        <w:rPr>
          <w:sz w:val="28"/>
          <w:szCs w:val="28"/>
        </w:rPr>
        <w:tab/>
      </w:r>
      <w:r w:rsidRPr="00A04E13">
        <w:rPr>
          <w:sz w:val="28"/>
          <w:szCs w:val="28"/>
        </w:rPr>
        <w:tab/>
        <w:t xml:space="preserve">     с 08.00 до 12.00, с 13.00 до 16.00</w:t>
      </w: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суббота – воскресенье:</w:t>
      </w:r>
      <w:r w:rsidRPr="00A04E13">
        <w:rPr>
          <w:sz w:val="28"/>
          <w:szCs w:val="28"/>
        </w:rPr>
        <w:tab/>
      </w:r>
      <w:r w:rsidRPr="00A04E13">
        <w:rPr>
          <w:sz w:val="28"/>
          <w:szCs w:val="28"/>
        </w:rPr>
        <w:tab/>
      </w:r>
      <w:r w:rsidRPr="00A04E13">
        <w:rPr>
          <w:sz w:val="28"/>
          <w:szCs w:val="28"/>
        </w:rPr>
        <w:tab/>
        <w:t xml:space="preserve">     выходные дни.</w:t>
      </w:r>
    </w:p>
    <w:p w:rsidR="00A04E13" w:rsidRPr="00A04E13" w:rsidRDefault="00A04E13" w:rsidP="00A04E13">
      <w:pPr>
        <w:suppressAutoHyphens/>
        <w:autoSpaceDE w:val="0"/>
        <w:autoSpaceDN w:val="0"/>
        <w:adjustRightInd w:val="0"/>
        <w:ind w:firstLine="709"/>
        <w:jc w:val="both"/>
        <w:outlineLvl w:val="1"/>
        <w:rPr>
          <w:sz w:val="28"/>
          <w:szCs w:val="28"/>
        </w:rPr>
      </w:pP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 xml:space="preserve">Личный прием </w:t>
      </w:r>
      <w:r w:rsidR="00E53ADC">
        <w:rPr>
          <w:sz w:val="28"/>
          <w:szCs w:val="28"/>
        </w:rPr>
        <w:t>руководителя</w:t>
      </w:r>
      <w:r w:rsidRPr="00A04E13">
        <w:rPr>
          <w:sz w:val="28"/>
          <w:szCs w:val="28"/>
        </w:rPr>
        <w:t xml:space="preserve"> городского поселения «</w:t>
      </w:r>
      <w:r w:rsidR="00E53ADC">
        <w:rPr>
          <w:sz w:val="28"/>
          <w:szCs w:val="28"/>
        </w:rPr>
        <w:t>Шерловогорское</w:t>
      </w:r>
      <w:r w:rsidRPr="00A04E13">
        <w:rPr>
          <w:sz w:val="28"/>
          <w:szCs w:val="28"/>
        </w:rPr>
        <w:t>»:</w:t>
      </w: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четверг:</w:t>
      </w:r>
      <w:r w:rsidRPr="00A04E13">
        <w:rPr>
          <w:sz w:val="28"/>
          <w:szCs w:val="28"/>
        </w:rPr>
        <w:tab/>
      </w:r>
      <w:r w:rsidRPr="00A04E13">
        <w:rPr>
          <w:sz w:val="28"/>
          <w:szCs w:val="28"/>
        </w:rPr>
        <w:tab/>
      </w:r>
      <w:r w:rsidRPr="00A04E13">
        <w:rPr>
          <w:sz w:val="28"/>
          <w:szCs w:val="28"/>
        </w:rPr>
        <w:tab/>
      </w:r>
      <w:r w:rsidRPr="00A04E13">
        <w:rPr>
          <w:sz w:val="28"/>
          <w:szCs w:val="28"/>
        </w:rPr>
        <w:tab/>
      </w:r>
      <w:r w:rsidRPr="00A04E13">
        <w:rPr>
          <w:sz w:val="28"/>
          <w:szCs w:val="28"/>
        </w:rPr>
        <w:tab/>
        <w:t xml:space="preserve">     с 14.00 до 16.00.</w:t>
      </w:r>
    </w:p>
    <w:p w:rsidR="00A04E13" w:rsidRPr="00A04E13" w:rsidRDefault="00A04E13" w:rsidP="00A04E13">
      <w:pPr>
        <w:suppressAutoHyphens/>
        <w:autoSpaceDE w:val="0"/>
        <w:autoSpaceDN w:val="0"/>
        <w:adjustRightInd w:val="0"/>
        <w:ind w:firstLine="709"/>
        <w:jc w:val="both"/>
        <w:outlineLvl w:val="1"/>
        <w:rPr>
          <w:sz w:val="28"/>
          <w:szCs w:val="28"/>
        </w:rPr>
      </w:pP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прием</w:t>
      </w:r>
      <w:r w:rsidR="002B6593">
        <w:rPr>
          <w:sz w:val="28"/>
          <w:szCs w:val="28"/>
        </w:rPr>
        <w:t>ные дни</w:t>
      </w:r>
      <w:r w:rsidRPr="00A04E13">
        <w:rPr>
          <w:sz w:val="28"/>
          <w:szCs w:val="28"/>
        </w:rPr>
        <w:t xml:space="preserve"> отдела</w:t>
      </w:r>
      <w:r w:rsidR="002B6593">
        <w:rPr>
          <w:sz w:val="28"/>
          <w:szCs w:val="28"/>
        </w:rPr>
        <w:t xml:space="preserve"> градостроительства и земельных отношений </w:t>
      </w:r>
      <w:r w:rsidRPr="00A04E13">
        <w:rPr>
          <w:sz w:val="28"/>
          <w:szCs w:val="28"/>
        </w:rPr>
        <w:t xml:space="preserve"> (время местное):</w:t>
      </w:r>
    </w:p>
    <w:p w:rsidR="00A04E13" w:rsidRPr="00A04E13" w:rsidRDefault="00E53ADC" w:rsidP="00A04E13">
      <w:pPr>
        <w:suppressAutoHyphens/>
        <w:autoSpaceDE w:val="0"/>
        <w:autoSpaceDN w:val="0"/>
        <w:adjustRightInd w:val="0"/>
        <w:ind w:firstLine="709"/>
        <w:jc w:val="both"/>
        <w:outlineLvl w:val="1"/>
        <w:rPr>
          <w:sz w:val="28"/>
          <w:szCs w:val="28"/>
        </w:rPr>
      </w:pPr>
      <w:r>
        <w:rPr>
          <w:sz w:val="28"/>
          <w:szCs w:val="28"/>
        </w:rPr>
        <w:t>Вторник, среда</w:t>
      </w:r>
      <w:r w:rsidR="00A04E13" w:rsidRPr="00A04E13">
        <w:rPr>
          <w:sz w:val="28"/>
          <w:szCs w:val="28"/>
        </w:rPr>
        <w:tab/>
      </w:r>
      <w:r w:rsidR="00A04E13" w:rsidRPr="00A04E13">
        <w:rPr>
          <w:sz w:val="28"/>
          <w:szCs w:val="28"/>
        </w:rPr>
        <w:tab/>
      </w:r>
      <w:r w:rsidR="00A04E13" w:rsidRPr="00A04E13">
        <w:rPr>
          <w:sz w:val="28"/>
          <w:szCs w:val="28"/>
        </w:rPr>
        <w:tab/>
        <w:t xml:space="preserve">     с </w:t>
      </w:r>
      <w:r w:rsidR="00C70451">
        <w:rPr>
          <w:sz w:val="28"/>
          <w:szCs w:val="28"/>
        </w:rPr>
        <w:t>08</w:t>
      </w:r>
      <w:r w:rsidR="00A04E13" w:rsidRPr="00A04E13">
        <w:rPr>
          <w:sz w:val="28"/>
          <w:szCs w:val="28"/>
        </w:rPr>
        <w:t>.00 до 12.00, с 13.00 до 17.00</w:t>
      </w:r>
    </w:p>
    <w:p w:rsidR="00A04E13" w:rsidRDefault="00A04E13" w:rsidP="00A04E13">
      <w:pPr>
        <w:suppressAutoHyphens/>
        <w:autoSpaceDE w:val="0"/>
        <w:autoSpaceDN w:val="0"/>
        <w:adjustRightInd w:val="0"/>
        <w:ind w:firstLine="709"/>
        <w:jc w:val="both"/>
        <w:outlineLvl w:val="1"/>
        <w:rPr>
          <w:sz w:val="28"/>
          <w:szCs w:val="28"/>
        </w:rPr>
      </w:pPr>
      <w:r w:rsidRPr="00A04E13">
        <w:rPr>
          <w:sz w:val="28"/>
          <w:szCs w:val="28"/>
        </w:rPr>
        <w:t>суббота – воскресенье:</w:t>
      </w:r>
      <w:r w:rsidRPr="00A04E13">
        <w:rPr>
          <w:sz w:val="28"/>
          <w:szCs w:val="28"/>
        </w:rPr>
        <w:tab/>
      </w:r>
      <w:r w:rsidRPr="00A04E13">
        <w:rPr>
          <w:sz w:val="28"/>
          <w:szCs w:val="28"/>
        </w:rPr>
        <w:tab/>
      </w:r>
      <w:r w:rsidRPr="00A04E13">
        <w:rPr>
          <w:sz w:val="28"/>
          <w:szCs w:val="28"/>
        </w:rPr>
        <w:tab/>
        <w:t xml:space="preserve">     выходные дни.</w:t>
      </w:r>
    </w:p>
    <w:p w:rsidR="00E53ADC" w:rsidRPr="00A04E13" w:rsidRDefault="00E53ADC" w:rsidP="00A04E13">
      <w:pPr>
        <w:suppressAutoHyphens/>
        <w:autoSpaceDE w:val="0"/>
        <w:autoSpaceDN w:val="0"/>
        <w:adjustRightInd w:val="0"/>
        <w:ind w:firstLine="709"/>
        <w:jc w:val="both"/>
        <w:outlineLvl w:val="1"/>
        <w:rPr>
          <w:sz w:val="28"/>
          <w:szCs w:val="28"/>
        </w:rPr>
      </w:pPr>
    </w:p>
    <w:p w:rsidR="00A04E13" w:rsidRPr="00A04E13" w:rsidRDefault="00A04E13" w:rsidP="00E53ADC">
      <w:pPr>
        <w:suppressAutoHyphens/>
        <w:autoSpaceDE w:val="0"/>
        <w:autoSpaceDN w:val="0"/>
        <w:adjustRightInd w:val="0"/>
        <w:ind w:firstLine="709"/>
        <w:jc w:val="both"/>
        <w:outlineLvl w:val="1"/>
        <w:rPr>
          <w:sz w:val="28"/>
          <w:szCs w:val="28"/>
        </w:rPr>
      </w:pPr>
      <w:r w:rsidRPr="00A04E13">
        <w:rPr>
          <w:sz w:val="28"/>
          <w:szCs w:val="28"/>
        </w:rPr>
        <w:t xml:space="preserve">В предпраздничные дни время работы отдела градостроительства </w:t>
      </w:r>
      <w:r w:rsidR="00E53ADC">
        <w:rPr>
          <w:sz w:val="28"/>
          <w:szCs w:val="28"/>
        </w:rPr>
        <w:t>и земельных отношений а</w:t>
      </w:r>
      <w:r w:rsidRPr="00A04E13">
        <w:rPr>
          <w:sz w:val="28"/>
          <w:szCs w:val="28"/>
        </w:rPr>
        <w:t>дминистрации городского поселения «</w:t>
      </w:r>
      <w:r w:rsidR="00E53ADC">
        <w:rPr>
          <w:sz w:val="28"/>
          <w:szCs w:val="28"/>
        </w:rPr>
        <w:t>Шерловогорское</w:t>
      </w:r>
      <w:r w:rsidRPr="00A04E13">
        <w:rPr>
          <w:sz w:val="28"/>
          <w:szCs w:val="28"/>
        </w:rPr>
        <w:t>» сокращается на 1 час.</w:t>
      </w: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Default="00A04E13" w:rsidP="00A04E13">
      <w:pPr>
        <w:suppressAutoHyphens/>
        <w:autoSpaceDE w:val="0"/>
        <w:autoSpaceDN w:val="0"/>
        <w:adjustRightInd w:val="0"/>
        <w:outlineLvl w:val="0"/>
        <w:rPr>
          <w:sz w:val="28"/>
          <w:szCs w:val="28"/>
        </w:rPr>
      </w:pPr>
    </w:p>
    <w:p w:rsidR="00D5666F" w:rsidRPr="00A04E13" w:rsidRDefault="00D5666F" w:rsidP="00A04E13">
      <w:pPr>
        <w:suppressAutoHyphens/>
        <w:autoSpaceDE w:val="0"/>
        <w:autoSpaceDN w:val="0"/>
        <w:adjustRightInd w:val="0"/>
        <w:outlineLvl w:val="0"/>
        <w:rPr>
          <w:sz w:val="28"/>
          <w:szCs w:val="28"/>
        </w:rPr>
      </w:pPr>
    </w:p>
    <w:p w:rsidR="00DE49AC" w:rsidRDefault="00DE49AC" w:rsidP="00A04E13">
      <w:pPr>
        <w:suppressAutoHyphens/>
        <w:ind w:left="4536"/>
        <w:jc w:val="center"/>
        <w:rPr>
          <w:sz w:val="28"/>
          <w:szCs w:val="28"/>
        </w:rPr>
      </w:pPr>
    </w:p>
    <w:p w:rsidR="00A04E13" w:rsidRPr="00A04E13" w:rsidRDefault="00A04E13" w:rsidP="00A04E13">
      <w:pPr>
        <w:suppressAutoHyphens/>
        <w:ind w:left="4536"/>
        <w:jc w:val="center"/>
        <w:rPr>
          <w:sz w:val="28"/>
          <w:szCs w:val="28"/>
        </w:rPr>
      </w:pPr>
      <w:r w:rsidRPr="00A04E13">
        <w:rPr>
          <w:sz w:val="28"/>
          <w:szCs w:val="28"/>
        </w:rPr>
        <w:t>ПРИЛОЖЕНИЕ № 2</w:t>
      </w:r>
    </w:p>
    <w:p w:rsidR="00A04E13" w:rsidRPr="00A04E13" w:rsidRDefault="00B562B0" w:rsidP="00A04E13">
      <w:pPr>
        <w:suppressAutoHyphens/>
        <w:ind w:left="4536"/>
        <w:jc w:val="center"/>
        <w:rPr>
          <w:sz w:val="28"/>
          <w:szCs w:val="28"/>
        </w:rPr>
      </w:pPr>
      <w:r>
        <w:rPr>
          <w:sz w:val="28"/>
          <w:szCs w:val="28"/>
        </w:rPr>
        <w:t xml:space="preserve">к административному регламенту </w:t>
      </w:r>
      <w:r w:rsidR="00A04E13" w:rsidRPr="00A04E13">
        <w:rPr>
          <w:sz w:val="28"/>
          <w:szCs w:val="28"/>
        </w:rPr>
        <w:t>предоставления муниципальной услуги «</w:t>
      </w:r>
      <w:r w:rsidR="00C70451" w:rsidRPr="00C70451">
        <w:rPr>
          <w:sz w:val="28"/>
          <w:szCs w:val="28"/>
        </w:rPr>
        <w:t xml:space="preserve">Предоставление разрешения на </w:t>
      </w:r>
      <w:r w:rsidR="000322C5">
        <w:rPr>
          <w:sz w:val="28"/>
          <w:szCs w:val="28"/>
        </w:rPr>
        <w:t>ввод объекта в эксплуатацию</w:t>
      </w:r>
      <w:r w:rsidR="00A04E13" w:rsidRPr="00A04E13">
        <w:rPr>
          <w:sz w:val="28"/>
          <w:szCs w:val="28"/>
        </w:rPr>
        <w:t>»</w:t>
      </w:r>
    </w:p>
    <w:p w:rsidR="00A04E13" w:rsidRPr="00A04E13" w:rsidRDefault="00A04E13" w:rsidP="00A04E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592"/>
        <w:gridCol w:w="5209"/>
      </w:tblGrid>
      <w:tr w:rsidR="00A04E13" w:rsidRPr="00A04E13" w:rsidTr="00335B66">
        <w:tc>
          <w:tcPr>
            <w:tcW w:w="9570" w:type="dxa"/>
            <w:gridSpan w:val="3"/>
          </w:tcPr>
          <w:p w:rsidR="00A04E13" w:rsidRPr="00A04E13" w:rsidRDefault="00A04E13" w:rsidP="00335B66">
            <w:pPr>
              <w:jc w:val="center"/>
              <w:rPr>
                <w:sz w:val="28"/>
                <w:szCs w:val="28"/>
              </w:rPr>
            </w:pPr>
          </w:p>
          <w:p w:rsidR="00A04E13" w:rsidRPr="00A04E13" w:rsidRDefault="00A04E13" w:rsidP="00335B66">
            <w:pPr>
              <w:jc w:val="center"/>
              <w:rPr>
                <w:sz w:val="28"/>
                <w:szCs w:val="28"/>
              </w:rPr>
            </w:pPr>
            <w:r w:rsidRPr="00A04E13">
              <w:rPr>
                <w:sz w:val="28"/>
                <w:szCs w:val="28"/>
              </w:rPr>
              <w:t>Универсальную электронную карту можно получить</w:t>
            </w:r>
          </w:p>
          <w:p w:rsidR="00A04E13" w:rsidRPr="00A04E13" w:rsidRDefault="00A04E13" w:rsidP="00335B66">
            <w:pPr>
              <w:jc w:val="center"/>
            </w:pPr>
          </w:p>
        </w:tc>
      </w:tr>
      <w:tr w:rsidR="00A04E13" w:rsidRPr="00A04E13" w:rsidTr="00335B66">
        <w:tc>
          <w:tcPr>
            <w:tcW w:w="769" w:type="dxa"/>
          </w:tcPr>
          <w:p w:rsidR="00A04E13" w:rsidRPr="00A04E13" w:rsidRDefault="00A04E13" w:rsidP="00335B66">
            <w:pPr>
              <w:jc w:val="center"/>
            </w:pPr>
            <w:r w:rsidRPr="00A04E13">
              <w:t>№п/п</w:t>
            </w:r>
          </w:p>
        </w:tc>
        <w:tc>
          <w:tcPr>
            <w:tcW w:w="3592" w:type="dxa"/>
          </w:tcPr>
          <w:p w:rsidR="00A04E13" w:rsidRPr="00A04E13" w:rsidRDefault="00A04E13" w:rsidP="00335B66">
            <w:pPr>
              <w:jc w:val="center"/>
            </w:pPr>
            <w:r w:rsidRPr="00A04E13">
              <w:t>Наименование</w:t>
            </w:r>
          </w:p>
        </w:tc>
        <w:tc>
          <w:tcPr>
            <w:tcW w:w="5209" w:type="dxa"/>
          </w:tcPr>
          <w:p w:rsidR="00A04E13" w:rsidRPr="00A04E13" w:rsidRDefault="00A04E13" w:rsidP="00335B66">
            <w:pPr>
              <w:jc w:val="center"/>
            </w:pPr>
            <w:r w:rsidRPr="00A04E13">
              <w:t>Адрес/телефон/режим работы</w:t>
            </w:r>
          </w:p>
        </w:tc>
      </w:tr>
      <w:tr w:rsidR="00A04E13" w:rsidRPr="00A04E13" w:rsidTr="00335B66">
        <w:tc>
          <w:tcPr>
            <w:tcW w:w="769" w:type="dxa"/>
          </w:tcPr>
          <w:p w:rsidR="00A04E13" w:rsidRPr="00A04E13" w:rsidRDefault="00A04E13" w:rsidP="00335B66">
            <w:r w:rsidRPr="00A04E13">
              <w:t>1</w:t>
            </w:r>
          </w:p>
        </w:tc>
        <w:tc>
          <w:tcPr>
            <w:tcW w:w="3592" w:type="dxa"/>
          </w:tcPr>
          <w:p w:rsidR="00A04E13" w:rsidRPr="00A04E13" w:rsidRDefault="00A04E13" w:rsidP="00335B66">
            <w:pPr>
              <w:jc w:val="center"/>
            </w:pPr>
            <w:r w:rsidRPr="00A04E13">
              <w:t>Отделение ОАО «Сбербанк России» № 8600/012</w:t>
            </w:r>
          </w:p>
          <w:p w:rsidR="00A04E13" w:rsidRPr="00A04E13" w:rsidRDefault="00A04E13" w:rsidP="00335B66">
            <w:pPr>
              <w:jc w:val="center"/>
            </w:pPr>
          </w:p>
        </w:tc>
        <w:tc>
          <w:tcPr>
            <w:tcW w:w="5209" w:type="dxa"/>
          </w:tcPr>
          <w:p w:rsidR="00A04E13" w:rsidRPr="00A04E13" w:rsidRDefault="00A04E13" w:rsidP="00335B66">
            <w:pPr>
              <w:jc w:val="center"/>
            </w:pPr>
            <w:r w:rsidRPr="00A04E13">
              <w:t>г. Чита, ул. Ленина, 55</w:t>
            </w:r>
          </w:p>
          <w:p w:rsidR="00A04E13" w:rsidRPr="00A04E13" w:rsidRDefault="00A04E13" w:rsidP="00335B66">
            <w:pPr>
              <w:jc w:val="center"/>
            </w:pPr>
            <w:r w:rsidRPr="00A04E13">
              <w:t>тел.: 8(3022) 33-65-50, 33-65-66, 33-65-68</w:t>
            </w:r>
          </w:p>
          <w:p w:rsidR="00A04E13" w:rsidRPr="00A04E13" w:rsidRDefault="00A04E13" w:rsidP="00335B66">
            <w:pPr>
              <w:jc w:val="center"/>
            </w:pPr>
            <w:r w:rsidRPr="00A04E13">
              <w:t>тел горячей линии:8(3022)35-01-15.</w:t>
            </w:r>
          </w:p>
          <w:p w:rsidR="00A04E13" w:rsidRPr="00A04E13" w:rsidRDefault="00A04E13" w:rsidP="00335B66">
            <w:pPr>
              <w:jc w:val="center"/>
            </w:pPr>
            <w:r w:rsidRPr="00A04E13">
              <w:t>Вторник-пятница с 11.00 до 14.00, 14.30 до 19.00</w:t>
            </w:r>
          </w:p>
        </w:tc>
      </w:tr>
      <w:tr w:rsidR="00A04E13" w:rsidRPr="00A04E13" w:rsidTr="00335B66">
        <w:tc>
          <w:tcPr>
            <w:tcW w:w="769" w:type="dxa"/>
          </w:tcPr>
          <w:p w:rsidR="00A04E13" w:rsidRPr="00A04E13" w:rsidRDefault="00A04E13" w:rsidP="00335B66">
            <w:r w:rsidRPr="00A04E13">
              <w:t>2</w:t>
            </w:r>
          </w:p>
        </w:tc>
        <w:tc>
          <w:tcPr>
            <w:tcW w:w="3592" w:type="dxa"/>
          </w:tcPr>
          <w:p w:rsidR="00A04E13" w:rsidRPr="00A04E13" w:rsidRDefault="00A04E13" w:rsidP="00335B66">
            <w:pPr>
              <w:jc w:val="center"/>
            </w:pPr>
            <w:r w:rsidRPr="00A04E13">
              <w:t>Отделение ОАО «Сбербанк России» № 8600/03</w:t>
            </w:r>
          </w:p>
        </w:tc>
        <w:tc>
          <w:tcPr>
            <w:tcW w:w="5209" w:type="dxa"/>
          </w:tcPr>
          <w:p w:rsidR="00A04E13" w:rsidRPr="00A04E13" w:rsidRDefault="00A04E13" w:rsidP="00335B66">
            <w:pPr>
              <w:jc w:val="center"/>
            </w:pPr>
            <w:r w:rsidRPr="00A04E13">
              <w:t>г. Чита, ул. Подгорбунского, 62,</w:t>
            </w:r>
          </w:p>
          <w:p w:rsidR="00A04E13" w:rsidRPr="00A04E13" w:rsidRDefault="00A04E13" w:rsidP="00335B66">
            <w:pPr>
              <w:jc w:val="center"/>
            </w:pPr>
            <w:r w:rsidRPr="00A04E13">
              <w:t>тел.: 8(3022) 33-63-79, 33-63-48</w:t>
            </w:r>
          </w:p>
          <w:p w:rsidR="00A04E13" w:rsidRPr="00A04E13" w:rsidRDefault="00A04E13" w:rsidP="00335B66">
            <w:pPr>
              <w:jc w:val="center"/>
            </w:pPr>
            <w:r w:rsidRPr="00A04E13">
              <w:t>тел горячей линии: 8(3022) 35-01-15. Понедельник, вторник, среда, суббота с 11.00 до 14.00, 14.30 до 19.00</w:t>
            </w:r>
          </w:p>
        </w:tc>
      </w:tr>
      <w:tr w:rsidR="00A04E13" w:rsidRPr="00A04E13" w:rsidTr="00335B66">
        <w:tc>
          <w:tcPr>
            <w:tcW w:w="769" w:type="dxa"/>
          </w:tcPr>
          <w:p w:rsidR="00A04E13" w:rsidRPr="00A04E13" w:rsidRDefault="00A04E13" w:rsidP="00335B66">
            <w:r w:rsidRPr="00A04E13">
              <w:t>3</w:t>
            </w:r>
          </w:p>
        </w:tc>
        <w:tc>
          <w:tcPr>
            <w:tcW w:w="3592" w:type="dxa"/>
          </w:tcPr>
          <w:p w:rsidR="00A04E13" w:rsidRPr="00A04E13" w:rsidRDefault="00A04E13" w:rsidP="00335B66">
            <w:pPr>
              <w:jc w:val="center"/>
            </w:pPr>
            <w:r w:rsidRPr="00A04E13">
              <w:t>Уполномоченная организация Забайкальского края</w:t>
            </w:r>
          </w:p>
          <w:p w:rsidR="00A04E13" w:rsidRPr="00A04E13" w:rsidRDefault="00A04E13" w:rsidP="00335B66">
            <w:pPr>
              <w:jc w:val="center"/>
            </w:pPr>
            <w:r w:rsidRPr="00A04E13">
              <w:t>ГУ «Забайкальский информационный центр»</w:t>
            </w:r>
          </w:p>
        </w:tc>
        <w:tc>
          <w:tcPr>
            <w:tcW w:w="5209" w:type="dxa"/>
          </w:tcPr>
          <w:p w:rsidR="00A04E13" w:rsidRPr="00A04E13" w:rsidRDefault="00A04E13" w:rsidP="00335B66">
            <w:pPr>
              <w:jc w:val="center"/>
            </w:pPr>
            <w:r w:rsidRPr="00A04E13">
              <w:t>г. Чита, ул. Амурская, 81,</w:t>
            </w:r>
          </w:p>
          <w:p w:rsidR="00A04E13" w:rsidRPr="00A04E13" w:rsidRDefault="00A04E13" w:rsidP="00335B66">
            <w:pPr>
              <w:jc w:val="center"/>
            </w:pPr>
            <w:r w:rsidRPr="00A04E13">
              <w:t>тел. горячей линии по УЭК: 8(3022) 35-01-15.</w:t>
            </w:r>
          </w:p>
          <w:p w:rsidR="00A04E13" w:rsidRPr="00A04E13" w:rsidRDefault="00A04E13" w:rsidP="00335B66">
            <w:pPr>
              <w:jc w:val="center"/>
            </w:pPr>
            <w:r w:rsidRPr="00A04E13">
              <w:t>Понедельник - четверг с 08.45 до 18.00, пятница с 08.45 до 16.45,</w:t>
            </w:r>
          </w:p>
          <w:p w:rsidR="00A04E13" w:rsidRPr="00A04E13" w:rsidRDefault="00A04E13" w:rsidP="00335B66">
            <w:pPr>
              <w:jc w:val="center"/>
            </w:pPr>
            <w:r w:rsidRPr="00A04E13">
              <w:t>суббота, воскресенье выходной</w:t>
            </w:r>
          </w:p>
        </w:tc>
      </w:tr>
      <w:tr w:rsidR="00A04E13" w:rsidRPr="00A04E13" w:rsidTr="00335B66">
        <w:tc>
          <w:tcPr>
            <w:tcW w:w="9570" w:type="dxa"/>
            <w:gridSpan w:val="3"/>
          </w:tcPr>
          <w:p w:rsidR="00A04E13" w:rsidRPr="00A04E13" w:rsidRDefault="00A04E13" w:rsidP="00335B66">
            <w:pPr>
              <w:jc w:val="center"/>
              <w:rPr>
                <w:sz w:val="28"/>
                <w:szCs w:val="28"/>
              </w:rPr>
            </w:pPr>
          </w:p>
          <w:p w:rsidR="00A04E13" w:rsidRPr="00A04E13" w:rsidRDefault="00A04E13" w:rsidP="00335B66">
            <w:pPr>
              <w:jc w:val="center"/>
              <w:rPr>
                <w:sz w:val="28"/>
                <w:szCs w:val="28"/>
              </w:rPr>
            </w:pPr>
            <w:r w:rsidRPr="00A04E13">
              <w:rPr>
                <w:sz w:val="28"/>
                <w:szCs w:val="28"/>
              </w:rPr>
              <w:t>Квалифицированную электронную подпись можно получить</w:t>
            </w:r>
          </w:p>
          <w:p w:rsidR="00A04E13" w:rsidRPr="00A04E13" w:rsidRDefault="00A04E13" w:rsidP="00335B66">
            <w:pPr>
              <w:jc w:val="center"/>
            </w:pPr>
          </w:p>
        </w:tc>
      </w:tr>
      <w:tr w:rsidR="00A04E13" w:rsidRPr="00A04E13" w:rsidTr="00335B66">
        <w:tc>
          <w:tcPr>
            <w:tcW w:w="769" w:type="dxa"/>
          </w:tcPr>
          <w:p w:rsidR="00A04E13" w:rsidRPr="00A04E13" w:rsidRDefault="00A04E13" w:rsidP="00335B66">
            <w:r w:rsidRPr="00A04E13">
              <w:t>1</w:t>
            </w:r>
          </w:p>
        </w:tc>
        <w:tc>
          <w:tcPr>
            <w:tcW w:w="3592" w:type="dxa"/>
          </w:tcPr>
          <w:p w:rsidR="00A04E13" w:rsidRPr="00A04E13" w:rsidRDefault="00A04E13" w:rsidP="00335B66">
            <w:pPr>
              <w:jc w:val="center"/>
            </w:pPr>
            <w:r w:rsidRPr="00A04E13">
              <w:t>Уполномоченная организация Забайкальского края</w:t>
            </w:r>
          </w:p>
          <w:p w:rsidR="00A04E13" w:rsidRPr="00A04E13" w:rsidRDefault="00A04E13" w:rsidP="00335B66">
            <w:pPr>
              <w:jc w:val="center"/>
            </w:pPr>
            <w:r w:rsidRPr="00A04E13">
              <w:t>ГУ «Забайкальский информационный центр»</w:t>
            </w:r>
          </w:p>
        </w:tc>
        <w:tc>
          <w:tcPr>
            <w:tcW w:w="5209" w:type="dxa"/>
          </w:tcPr>
          <w:p w:rsidR="00A04E13" w:rsidRPr="00A04E13" w:rsidRDefault="00A04E13" w:rsidP="00335B66">
            <w:pPr>
              <w:jc w:val="center"/>
            </w:pPr>
          </w:p>
          <w:p w:rsidR="00A04E13" w:rsidRPr="00A04E13" w:rsidRDefault="00A04E13" w:rsidP="00335B66">
            <w:pPr>
              <w:jc w:val="center"/>
            </w:pPr>
            <w:r w:rsidRPr="00A04E13">
              <w:t>672000 г. Чита, ул. Амурская, 81, 3 этаж, каб. 5, тел. (302-2) 35-75-19</w:t>
            </w:r>
          </w:p>
        </w:tc>
      </w:tr>
    </w:tbl>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Default="00A04E13" w:rsidP="00A04E13">
      <w:pPr>
        <w:suppressAutoHyphens/>
        <w:autoSpaceDE w:val="0"/>
        <w:autoSpaceDN w:val="0"/>
        <w:adjustRightInd w:val="0"/>
        <w:outlineLvl w:val="0"/>
        <w:rPr>
          <w:sz w:val="28"/>
          <w:szCs w:val="28"/>
        </w:rPr>
      </w:pPr>
    </w:p>
    <w:p w:rsidR="00A04E13" w:rsidRDefault="00A04E13" w:rsidP="00A04E13">
      <w:pPr>
        <w:suppressAutoHyphens/>
        <w:autoSpaceDE w:val="0"/>
        <w:autoSpaceDN w:val="0"/>
        <w:adjustRightInd w:val="0"/>
        <w:outlineLvl w:val="0"/>
        <w:rPr>
          <w:sz w:val="28"/>
          <w:szCs w:val="28"/>
        </w:rPr>
      </w:pPr>
    </w:p>
    <w:p w:rsidR="00D5666F" w:rsidRDefault="00D5666F" w:rsidP="00A04E13">
      <w:pPr>
        <w:suppressAutoHyphens/>
        <w:autoSpaceDE w:val="0"/>
        <w:autoSpaceDN w:val="0"/>
        <w:adjustRightInd w:val="0"/>
        <w:outlineLvl w:val="0"/>
        <w:rPr>
          <w:sz w:val="28"/>
          <w:szCs w:val="28"/>
        </w:rPr>
      </w:pPr>
    </w:p>
    <w:p w:rsidR="0048645A" w:rsidRPr="00A04E13" w:rsidRDefault="0048645A" w:rsidP="00A04E13">
      <w:pPr>
        <w:suppressAutoHyphens/>
        <w:autoSpaceDE w:val="0"/>
        <w:autoSpaceDN w:val="0"/>
        <w:adjustRightInd w:val="0"/>
        <w:outlineLvl w:val="0"/>
        <w:rPr>
          <w:sz w:val="28"/>
          <w:szCs w:val="28"/>
        </w:rPr>
      </w:pPr>
    </w:p>
    <w:p w:rsidR="00A04E13" w:rsidRPr="00A04E13" w:rsidRDefault="00A04E13" w:rsidP="00A04E13">
      <w:pPr>
        <w:suppressAutoHyphens/>
        <w:ind w:left="4536"/>
        <w:jc w:val="center"/>
        <w:rPr>
          <w:sz w:val="28"/>
          <w:szCs w:val="28"/>
        </w:rPr>
      </w:pPr>
      <w:r w:rsidRPr="00A04E13">
        <w:rPr>
          <w:sz w:val="28"/>
          <w:szCs w:val="28"/>
        </w:rPr>
        <w:t>ПРИЛОЖЕНИЕ № 3</w:t>
      </w:r>
    </w:p>
    <w:p w:rsidR="00A04E13" w:rsidRPr="00A04E13" w:rsidRDefault="00B562B0" w:rsidP="00A04E13">
      <w:pPr>
        <w:suppressAutoHyphens/>
        <w:ind w:left="4536"/>
        <w:jc w:val="center"/>
        <w:rPr>
          <w:sz w:val="28"/>
          <w:szCs w:val="28"/>
        </w:rPr>
      </w:pPr>
      <w:r>
        <w:rPr>
          <w:sz w:val="28"/>
          <w:szCs w:val="28"/>
        </w:rPr>
        <w:t xml:space="preserve">к административному регламенту </w:t>
      </w:r>
      <w:r w:rsidR="00A04E13" w:rsidRPr="00A04E13">
        <w:rPr>
          <w:sz w:val="28"/>
          <w:szCs w:val="28"/>
        </w:rPr>
        <w:t>предоставления муниципальной услуги «</w:t>
      </w:r>
      <w:r w:rsidR="00C70451" w:rsidRPr="00C70451">
        <w:rPr>
          <w:sz w:val="28"/>
          <w:szCs w:val="28"/>
        </w:rPr>
        <w:t xml:space="preserve">Предоставление разрешения на </w:t>
      </w:r>
      <w:r w:rsidR="00474965">
        <w:rPr>
          <w:sz w:val="28"/>
          <w:szCs w:val="28"/>
        </w:rPr>
        <w:t>ввод объекта в эксплуатацию</w:t>
      </w:r>
      <w:r w:rsidR="00A04E13" w:rsidRPr="00A04E13">
        <w:rPr>
          <w:sz w:val="28"/>
          <w:szCs w:val="28"/>
        </w:rPr>
        <w:t>»</w:t>
      </w:r>
    </w:p>
    <w:p w:rsidR="00A04E13" w:rsidRPr="00A04E13" w:rsidRDefault="00A04E13" w:rsidP="00A04E13">
      <w:pPr>
        <w:suppressAutoHyphens/>
        <w:autoSpaceDE w:val="0"/>
        <w:autoSpaceDN w:val="0"/>
        <w:adjustRightInd w:val="0"/>
        <w:ind w:left="4536"/>
        <w:outlineLvl w:val="0"/>
        <w:rPr>
          <w:sz w:val="28"/>
          <w:szCs w:val="28"/>
        </w:rPr>
      </w:pPr>
    </w:p>
    <w:p w:rsidR="00A04E13" w:rsidRPr="00A04E13" w:rsidRDefault="00A04E13" w:rsidP="00A04E13">
      <w:pPr>
        <w:suppressAutoHyphens/>
        <w:autoSpaceDE w:val="0"/>
        <w:autoSpaceDN w:val="0"/>
        <w:adjustRightInd w:val="0"/>
        <w:jc w:val="center"/>
        <w:outlineLvl w:val="0"/>
        <w:rPr>
          <w:b/>
          <w:sz w:val="28"/>
          <w:szCs w:val="28"/>
        </w:rPr>
      </w:pPr>
      <w:r w:rsidRPr="00A04E13">
        <w:rPr>
          <w:b/>
          <w:sz w:val="28"/>
          <w:szCs w:val="28"/>
        </w:rPr>
        <w:t>Блок-схема</w:t>
      </w:r>
    </w:p>
    <w:p w:rsidR="00C70451" w:rsidRDefault="00A04E13" w:rsidP="00A04E13">
      <w:pPr>
        <w:suppressAutoHyphens/>
        <w:autoSpaceDE w:val="0"/>
        <w:autoSpaceDN w:val="0"/>
        <w:adjustRightInd w:val="0"/>
        <w:jc w:val="center"/>
        <w:outlineLvl w:val="0"/>
        <w:rPr>
          <w:b/>
          <w:sz w:val="28"/>
          <w:szCs w:val="28"/>
        </w:rPr>
      </w:pPr>
      <w:r w:rsidRPr="00A04E13">
        <w:rPr>
          <w:b/>
          <w:sz w:val="28"/>
          <w:szCs w:val="28"/>
        </w:rPr>
        <w:t xml:space="preserve">предоставления муниципальной услуги </w:t>
      </w:r>
    </w:p>
    <w:p w:rsidR="00A04E13" w:rsidRPr="00A04E13" w:rsidRDefault="00A04E13" w:rsidP="00A04E13">
      <w:pPr>
        <w:suppressAutoHyphens/>
        <w:autoSpaceDE w:val="0"/>
        <w:autoSpaceDN w:val="0"/>
        <w:adjustRightInd w:val="0"/>
        <w:jc w:val="center"/>
        <w:outlineLvl w:val="0"/>
        <w:rPr>
          <w:b/>
          <w:sz w:val="28"/>
          <w:szCs w:val="28"/>
        </w:rPr>
      </w:pPr>
      <w:r w:rsidRPr="00A04E13">
        <w:rPr>
          <w:b/>
          <w:sz w:val="28"/>
          <w:szCs w:val="28"/>
        </w:rPr>
        <w:t>«</w:t>
      </w:r>
      <w:r w:rsidR="00C70451" w:rsidRPr="00C70451">
        <w:rPr>
          <w:b/>
          <w:sz w:val="28"/>
          <w:szCs w:val="28"/>
        </w:rPr>
        <w:t xml:space="preserve">Предоставление разрешения на </w:t>
      </w:r>
      <w:r w:rsidR="00474965">
        <w:rPr>
          <w:b/>
          <w:sz w:val="28"/>
          <w:szCs w:val="28"/>
        </w:rPr>
        <w:t>ввод объекта в эксплуатацию</w:t>
      </w:r>
      <w:r w:rsidRPr="00C70451">
        <w:rPr>
          <w:b/>
          <w:sz w:val="28"/>
          <w:szCs w:val="28"/>
        </w:rPr>
        <w:t>»</w:t>
      </w:r>
    </w:p>
    <w:p w:rsidR="00A04E13" w:rsidRPr="00A04E13" w:rsidRDefault="00A04E13" w:rsidP="00A04E13">
      <w:pPr>
        <w:ind w:firstLine="709"/>
      </w:pPr>
      <w:r w:rsidRPr="00A04E13">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1260"/>
        <w:gridCol w:w="1133"/>
        <w:gridCol w:w="1135"/>
        <w:gridCol w:w="1258"/>
        <w:gridCol w:w="2393"/>
      </w:tblGrid>
      <w:tr w:rsidR="00A04E13" w:rsidRPr="00A04E13" w:rsidTr="00335B66">
        <w:tc>
          <w:tcPr>
            <w:tcW w:w="9571" w:type="dxa"/>
            <w:gridSpan w:val="6"/>
          </w:tcPr>
          <w:p w:rsidR="00A04E13" w:rsidRPr="00A04E13" w:rsidRDefault="00A04E13" w:rsidP="00C70451">
            <w:pPr>
              <w:jc w:val="center"/>
            </w:pPr>
            <w:r w:rsidRPr="00A04E13">
              <w:t xml:space="preserve">Поступление письменного заявления (в том числе в форме электронного документа) в адрес </w:t>
            </w:r>
            <w:r w:rsidR="00C70451">
              <w:t>а</w:t>
            </w:r>
            <w:r w:rsidRPr="00A04E13">
              <w:t>дминистрации городского поселения</w:t>
            </w:r>
          </w:p>
        </w:tc>
      </w:tr>
      <w:tr w:rsidR="00A04E13" w:rsidRPr="00A04E13" w:rsidTr="00335B66">
        <w:trPr>
          <w:trHeight w:val="589"/>
        </w:trPr>
        <w:tc>
          <w:tcPr>
            <w:tcW w:w="2392" w:type="dxa"/>
            <w:tcBorders>
              <w:left w:val="nil"/>
              <w:right w:val="nil"/>
            </w:tcBorders>
          </w:tcPr>
          <w:p w:rsidR="00A04E13" w:rsidRPr="00A04E13" w:rsidRDefault="00A04E13" w:rsidP="00335B66"/>
        </w:tc>
        <w:tc>
          <w:tcPr>
            <w:tcW w:w="2393" w:type="dxa"/>
            <w:gridSpan w:val="2"/>
            <w:tcBorders>
              <w:left w:val="nil"/>
              <w:right w:val="nil"/>
            </w:tcBorders>
          </w:tcPr>
          <w:p w:rsidR="00A04E13" w:rsidRPr="00A04E13" w:rsidRDefault="00A04E13" w:rsidP="00335B66"/>
        </w:tc>
        <w:tc>
          <w:tcPr>
            <w:tcW w:w="2393" w:type="dxa"/>
            <w:gridSpan w:val="2"/>
            <w:tcBorders>
              <w:left w:val="nil"/>
              <w:right w:val="nil"/>
            </w:tcBorders>
          </w:tcPr>
          <w:p w:rsidR="00A04E13" w:rsidRPr="00A04E13" w:rsidRDefault="00F671A2" w:rsidP="00335B66">
            <w:r>
              <w:rPr>
                <w:noProof/>
              </w:rPr>
              <w:pict>
                <v:line id="_x0000_s1124" style="position:absolute;z-index:251660288;mso-position-horizontal-relative:text;mso-position-vertical-relative:text" from="-8.55pt,0" to="-8.55pt,27pt">
                  <v:stroke endarrow="block"/>
                </v:line>
              </w:pict>
            </w:r>
          </w:p>
        </w:tc>
        <w:tc>
          <w:tcPr>
            <w:tcW w:w="2393" w:type="dxa"/>
            <w:tcBorders>
              <w:left w:val="nil"/>
              <w:right w:val="nil"/>
            </w:tcBorders>
          </w:tcPr>
          <w:p w:rsidR="00A04E13" w:rsidRPr="00A04E13" w:rsidRDefault="00A04E13" w:rsidP="00335B66"/>
        </w:tc>
      </w:tr>
      <w:tr w:rsidR="00A04E13" w:rsidRPr="00A04E13" w:rsidTr="00335B66">
        <w:trPr>
          <w:trHeight w:val="221"/>
        </w:trPr>
        <w:tc>
          <w:tcPr>
            <w:tcW w:w="9571" w:type="dxa"/>
            <w:gridSpan w:val="6"/>
          </w:tcPr>
          <w:p w:rsidR="00A04E13" w:rsidRPr="00A04E13" w:rsidRDefault="00A04E13" w:rsidP="00335B66">
            <w:pPr>
              <w:jc w:val="center"/>
            </w:pPr>
            <w:r w:rsidRPr="00A04E13">
              <w:t>Регистрация заявления</w:t>
            </w:r>
          </w:p>
        </w:tc>
      </w:tr>
      <w:tr w:rsidR="00A04E13" w:rsidRPr="00A04E13" w:rsidTr="00335B66">
        <w:trPr>
          <w:trHeight w:val="575"/>
        </w:trPr>
        <w:tc>
          <w:tcPr>
            <w:tcW w:w="2392" w:type="dxa"/>
            <w:tcBorders>
              <w:left w:val="nil"/>
              <w:right w:val="nil"/>
            </w:tcBorders>
          </w:tcPr>
          <w:p w:rsidR="00A04E13" w:rsidRPr="00A04E13" w:rsidRDefault="00A04E13" w:rsidP="00335B66"/>
        </w:tc>
        <w:tc>
          <w:tcPr>
            <w:tcW w:w="2393" w:type="dxa"/>
            <w:gridSpan w:val="2"/>
            <w:tcBorders>
              <w:left w:val="nil"/>
              <w:right w:val="nil"/>
            </w:tcBorders>
          </w:tcPr>
          <w:p w:rsidR="00A04E13" w:rsidRPr="00A04E13" w:rsidRDefault="00A04E13" w:rsidP="00335B66"/>
        </w:tc>
        <w:tc>
          <w:tcPr>
            <w:tcW w:w="2393" w:type="dxa"/>
            <w:gridSpan w:val="2"/>
            <w:tcBorders>
              <w:left w:val="nil"/>
              <w:right w:val="nil"/>
            </w:tcBorders>
          </w:tcPr>
          <w:p w:rsidR="00A04E13" w:rsidRPr="00A04E13" w:rsidRDefault="00F671A2" w:rsidP="00335B66">
            <w:r>
              <w:rPr>
                <w:noProof/>
              </w:rPr>
              <w:pict>
                <v:line id="_x0000_s1125" style="position:absolute;z-index:251661312;mso-position-horizontal-relative:text;mso-position-vertical-relative:text" from="-8.55pt,0" to="-8.55pt,27pt">
                  <v:stroke endarrow="block"/>
                </v:line>
              </w:pict>
            </w:r>
          </w:p>
        </w:tc>
        <w:tc>
          <w:tcPr>
            <w:tcW w:w="2393" w:type="dxa"/>
            <w:tcBorders>
              <w:left w:val="nil"/>
              <w:right w:val="nil"/>
            </w:tcBorders>
          </w:tcPr>
          <w:p w:rsidR="00A04E13" w:rsidRPr="00A04E13" w:rsidRDefault="00A04E13" w:rsidP="00335B66"/>
        </w:tc>
      </w:tr>
      <w:tr w:rsidR="00A04E13" w:rsidRPr="00A04E13" w:rsidTr="00335B66">
        <w:tc>
          <w:tcPr>
            <w:tcW w:w="9571" w:type="dxa"/>
            <w:gridSpan w:val="6"/>
          </w:tcPr>
          <w:p w:rsidR="00A04E13" w:rsidRPr="00A04E13" w:rsidRDefault="00A04E13" w:rsidP="00C70451">
            <w:pPr>
              <w:jc w:val="center"/>
            </w:pPr>
            <w:r w:rsidRPr="00A04E13">
              <w:t xml:space="preserve">Передача заявления и пакета документов </w:t>
            </w:r>
            <w:r w:rsidR="00C70451">
              <w:t>руководителю администрации</w:t>
            </w:r>
            <w:r w:rsidRPr="00A04E13">
              <w:t xml:space="preserve"> городского поселения «</w:t>
            </w:r>
            <w:r w:rsidR="00C70451">
              <w:t>Шерловогорское</w:t>
            </w:r>
            <w:r w:rsidRPr="00A04E13">
              <w:t>» для определения исполнителя</w:t>
            </w:r>
          </w:p>
        </w:tc>
      </w:tr>
      <w:tr w:rsidR="00A04E13" w:rsidRPr="00A04E13" w:rsidTr="00335B66">
        <w:trPr>
          <w:trHeight w:val="508"/>
        </w:trPr>
        <w:tc>
          <w:tcPr>
            <w:tcW w:w="2392" w:type="dxa"/>
            <w:tcBorders>
              <w:left w:val="nil"/>
              <w:right w:val="nil"/>
            </w:tcBorders>
          </w:tcPr>
          <w:p w:rsidR="00A04E13" w:rsidRPr="00A04E13" w:rsidRDefault="00A04E13" w:rsidP="00335B66"/>
        </w:tc>
        <w:tc>
          <w:tcPr>
            <w:tcW w:w="2393" w:type="dxa"/>
            <w:gridSpan w:val="2"/>
            <w:tcBorders>
              <w:left w:val="nil"/>
              <w:right w:val="nil"/>
            </w:tcBorders>
          </w:tcPr>
          <w:p w:rsidR="00A04E13" w:rsidRPr="00A04E13" w:rsidRDefault="00A04E13" w:rsidP="00335B66"/>
        </w:tc>
        <w:tc>
          <w:tcPr>
            <w:tcW w:w="2393" w:type="dxa"/>
            <w:gridSpan w:val="2"/>
            <w:tcBorders>
              <w:left w:val="nil"/>
              <w:right w:val="nil"/>
            </w:tcBorders>
          </w:tcPr>
          <w:p w:rsidR="00A04E13" w:rsidRPr="00A04E13" w:rsidRDefault="00F671A2" w:rsidP="00335B66">
            <w:r>
              <w:rPr>
                <w:noProof/>
              </w:rPr>
              <w:pict>
                <v:line id="_x0000_s1126" style="position:absolute;z-index:251662336;mso-position-horizontal-relative:text;mso-position-vertical-relative:text" from="-8.55pt,0" to="-8.55pt,27pt">
                  <v:stroke endarrow="block"/>
                </v:line>
              </w:pict>
            </w:r>
          </w:p>
        </w:tc>
        <w:tc>
          <w:tcPr>
            <w:tcW w:w="2393" w:type="dxa"/>
            <w:tcBorders>
              <w:left w:val="nil"/>
              <w:right w:val="nil"/>
            </w:tcBorders>
          </w:tcPr>
          <w:p w:rsidR="00A04E13" w:rsidRPr="00A04E13" w:rsidRDefault="00A04E13" w:rsidP="00335B66"/>
        </w:tc>
      </w:tr>
      <w:tr w:rsidR="00A04E13" w:rsidRPr="00A04E13" w:rsidTr="00335B66">
        <w:tc>
          <w:tcPr>
            <w:tcW w:w="9571" w:type="dxa"/>
            <w:gridSpan w:val="6"/>
          </w:tcPr>
          <w:p w:rsidR="00A04E13" w:rsidRPr="00A04E13" w:rsidRDefault="00A04E13" w:rsidP="00CF2F4F">
            <w:pPr>
              <w:jc w:val="center"/>
            </w:pPr>
            <w:r w:rsidRPr="00A04E13">
              <w:t xml:space="preserve">Передача заявления и пакета документов исполнителю </w:t>
            </w:r>
          </w:p>
        </w:tc>
      </w:tr>
      <w:tr w:rsidR="00A04E13" w:rsidRPr="00A04E13" w:rsidTr="00335B66">
        <w:trPr>
          <w:trHeight w:val="509"/>
        </w:trPr>
        <w:tc>
          <w:tcPr>
            <w:tcW w:w="3652" w:type="dxa"/>
            <w:gridSpan w:val="2"/>
            <w:tcBorders>
              <w:left w:val="nil"/>
              <w:right w:val="nil"/>
            </w:tcBorders>
          </w:tcPr>
          <w:p w:rsidR="00A04E13" w:rsidRPr="00A04E13" w:rsidRDefault="00F671A2" w:rsidP="00335B66">
            <w:r>
              <w:rPr>
                <w:noProof/>
              </w:rPr>
              <w:pict>
                <v:line id="_x0000_s1127" style="position:absolute;z-index:251663360;mso-position-horizontal-relative:text;mso-position-vertical-relative:text" from="111pt,0" to="111pt,27pt">
                  <v:stroke endarrow="block"/>
                </v:line>
              </w:pict>
            </w:r>
          </w:p>
        </w:tc>
        <w:tc>
          <w:tcPr>
            <w:tcW w:w="1133" w:type="dxa"/>
            <w:tcBorders>
              <w:left w:val="nil"/>
              <w:bottom w:val="nil"/>
              <w:right w:val="nil"/>
            </w:tcBorders>
          </w:tcPr>
          <w:p w:rsidR="00A04E13" w:rsidRPr="00A04E13" w:rsidRDefault="00A04E13" w:rsidP="00335B66"/>
        </w:tc>
        <w:tc>
          <w:tcPr>
            <w:tcW w:w="1135" w:type="dxa"/>
            <w:tcBorders>
              <w:left w:val="nil"/>
              <w:bottom w:val="nil"/>
              <w:right w:val="nil"/>
            </w:tcBorders>
          </w:tcPr>
          <w:p w:rsidR="00A04E13" w:rsidRPr="00A04E13" w:rsidRDefault="00F671A2" w:rsidP="00335B66">
            <w:r>
              <w:rPr>
                <w:noProof/>
              </w:rPr>
              <w:pict>
                <v:line id="_x0000_s1128" style="position:absolute;z-index:251664384;mso-position-horizontal-relative:text;mso-position-vertical-relative:text" from="112.95pt,0" to="112.95pt,27pt">
                  <v:stroke endarrow="block"/>
                </v:line>
              </w:pict>
            </w:r>
          </w:p>
        </w:tc>
        <w:tc>
          <w:tcPr>
            <w:tcW w:w="3651" w:type="dxa"/>
            <w:gridSpan w:val="2"/>
            <w:tcBorders>
              <w:left w:val="nil"/>
              <w:right w:val="nil"/>
            </w:tcBorders>
          </w:tcPr>
          <w:p w:rsidR="00A04E13" w:rsidRPr="00A04E13" w:rsidRDefault="00A04E13" w:rsidP="00335B66"/>
        </w:tc>
      </w:tr>
      <w:tr w:rsidR="00A04E13" w:rsidRPr="00A04E13" w:rsidTr="00335B66">
        <w:trPr>
          <w:trHeight w:val="673"/>
        </w:trPr>
        <w:tc>
          <w:tcPr>
            <w:tcW w:w="3652" w:type="dxa"/>
            <w:gridSpan w:val="2"/>
            <w:tcBorders>
              <w:bottom w:val="single" w:sz="4" w:space="0" w:color="auto"/>
              <w:right w:val="single" w:sz="4" w:space="0" w:color="auto"/>
            </w:tcBorders>
          </w:tcPr>
          <w:p w:rsidR="00A04E13" w:rsidRPr="00A04E13" w:rsidRDefault="00A04E13" w:rsidP="00335B66">
            <w:pPr>
              <w:jc w:val="center"/>
            </w:pPr>
            <w:r w:rsidRPr="00A04E13">
              <w:t xml:space="preserve">Подготовка проекта разрешения </w:t>
            </w:r>
            <w:r w:rsidR="00CF2F4F" w:rsidRPr="00CF2F4F">
              <w:t>на ввод объекта в эксплуатацию</w:t>
            </w:r>
          </w:p>
        </w:tc>
        <w:tc>
          <w:tcPr>
            <w:tcW w:w="1133" w:type="dxa"/>
            <w:tcBorders>
              <w:top w:val="nil"/>
              <w:left w:val="single" w:sz="4" w:space="0" w:color="auto"/>
              <w:bottom w:val="nil"/>
              <w:right w:val="nil"/>
            </w:tcBorders>
          </w:tcPr>
          <w:p w:rsidR="00A04E13" w:rsidRPr="00A04E13" w:rsidRDefault="00A04E13" w:rsidP="00335B66"/>
        </w:tc>
        <w:tc>
          <w:tcPr>
            <w:tcW w:w="1135" w:type="dxa"/>
            <w:tcBorders>
              <w:top w:val="nil"/>
              <w:left w:val="nil"/>
              <w:bottom w:val="nil"/>
            </w:tcBorders>
          </w:tcPr>
          <w:p w:rsidR="00A04E13" w:rsidRPr="00A04E13" w:rsidRDefault="00A04E13" w:rsidP="00335B66"/>
        </w:tc>
        <w:tc>
          <w:tcPr>
            <w:tcW w:w="3651" w:type="dxa"/>
            <w:gridSpan w:val="2"/>
            <w:tcBorders>
              <w:bottom w:val="single" w:sz="4" w:space="0" w:color="auto"/>
            </w:tcBorders>
          </w:tcPr>
          <w:p w:rsidR="00A04E13" w:rsidRPr="00A04E13" w:rsidRDefault="00A04E13" w:rsidP="00335B66">
            <w:pPr>
              <w:jc w:val="center"/>
            </w:pPr>
            <w:r w:rsidRPr="00A04E13">
              <w:t xml:space="preserve">Подготовка проекта мотивированного отказа в выдаче разрешения </w:t>
            </w:r>
            <w:r w:rsidR="00CF2F4F" w:rsidRPr="00CF2F4F">
              <w:t>на ввод объекта в эксплуатацию</w:t>
            </w:r>
          </w:p>
        </w:tc>
      </w:tr>
      <w:tr w:rsidR="00A04E13" w:rsidRPr="00A04E13" w:rsidTr="00335B66">
        <w:trPr>
          <w:trHeight w:val="529"/>
        </w:trPr>
        <w:tc>
          <w:tcPr>
            <w:tcW w:w="3652" w:type="dxa"/>
            <w:gridSpan w:val="2"/>
            <w:tcBorders>
              <w:left w:val="nil"/>
              <w:right w:val="nil"/>
            </w:tcBorders>
          </w:tcPr>
          <w:p w:rsidR="00A04E13" w:rsidRPr="00A04E13" w:rsidRDefault="00F671A2" w:rsidP="00335B66">
            <w:r>
              <w:rPr>
                <w:noProof/>
              </w:rPr>
              <w:pict>
                <v:line id="_x0000_s1129" style="position:absolute;z-index:251665408;mso-position-horizontal-relative:text;mso-position-vertical-relative:text" from="111pt,1.15pt" to="111pt,28.15pt">
                  <v:stroke endarrow="block"/>
                </v:line>
              </w:pict>
            </w:r>
          </w:p>
        </w:tc>
        <w:tc>
          <w:tcPr>
            <w:tcW w:w="1133" w:type="dxa"/>
            <w:tcBorders>
              <w:top w:val="nil"/>
              <w:left w:val="nil"/>
              <w:bottom w:val="nil"/>
              <w:right w:val="nil"/>
            </w:tcBorders>
          </w:tcPr>
          <w:p w:rsidR="00A04E13" w:rsidRPr="00A04E13" w:rsidRDefault="00A04E13" w:rsidP="00335B66"/>
        </w:tc>
        <w:tc>
          <w:tcPr>
            <w:tcW w:w="1135" w:type="dxa"/>
            <w:tcBorders>
              <w:top w:val="nil"/>
              <w:left w:val="nil"/>
              <w:bottom w:val="nil"/>
              <w:right w:val="nil"/>
            </w:tcBorders>
          </w:tcPr>
          <w:p w:rsidR="00A04E13" w:rsidRPr="00A04E13" w:rsidRDefault="00A04E13" w:rsidP="00335B66"/>
        </w:tc>
        <w:tc>
          <w:tcPr>
            <w:tcW w:w="3651" w:type="dxa"/>
            <w:gridSpan w:val="2"/>
            <w:tcBorders>
              <w:left w:val="nil"/>
              <w:right w:val="nil"/>
            </w:tcBorders>
          </w:tcPr>
          <w:p w:rsidR="00A04E13" w:rsidRPr="00A04E13" w:rsidRDefault="00F671A2" w:rsidP="00335B66">
            <w:r>
              <w:rPr>
                <w:noProof/>
              </w:rPr>
              <w:pict>
                <v:line id="_x0000_s1130" style="position:absolute;z-index:251666432;mso-position-horizontal-relative:text;mso-position-vertical-relative:text" from="56.2pt,1.15pt" to="56.2pt,28.15pt">
                  <v:stroke endarrow="block"/>
                </v:line>
              </w:pict>
            </w:r>
          </w:p>
        </w:tc>
      </w:tr>
      <w:tr w:rsidR="00A04E13" w:rsidRPr="00A04E13" w:rsidTr="00335B66">
        <w:trPr>
          <w:trHeight w:val="673"/>
        </w:trPr>
        <w:tc>
          <w:tcPr>
            <w:tcW w:w="3652" w:type="dxa"/>
            <w:gridSpan w:val="2"/>
            <w:tcBorders>
              <w:bottom w:val="single" w:sz="4" w:space="0" w:color="auto"/>
              <w:right w:val="single" w:sz="4" w:space="0" w:color="auto"/>
            </w:tcBorders>
          </w:tcPr>
          <w:p w:rsidR="00A04E13" w:rsidRPr="00A04E13" w:rsidRDefault="00F671A2" w:rsidP="00C70451">
            <w:pPr>
              <w:jc w:val="center"/>
              <w:rPr>
                <w:noProof/>
              </w:rPr>
            </w:pPr>
            <w:r>
              <w:rPr>
                <w:noProof/>
              </w:rPr>
              <w:pict>
                <v:line id="_x0000_s1131" style="position:absolute;left:0;text-align:left;z-index:251667456;mso-position-horizontal-relative:text;mso-position-vertical-relative:text" from="111pt,124pt" to="111pt,151pt">
                  <v:stroke endarrow="block"/>
                </v:line>
              </w:pict>
            </w:r>
            <w:r w:rsidR="00A04E13" w:rsidRPr="00A04E13">
              <w:rPr>
                <w:noProof/>
              </w:rPr>
              <w:t xml:space="preserve">Передача </w:t>
            </w:r>
            <w:r w:rsidR="00A04E13" w:rsidRPr="00A04E13">
              <w:t xml:space="preserve">проекта разрешения на </w:t>
            </w:r>
            <w:r w:rsidR="00CF2F4F" w:rsidRPr="00CF2F4F">
              <w:t xml:space="preserve"> ввод объекта в эксплуатацию</w:t>
            </w:r>
            <w:r w:rsidR="00CF2F4F" w:rsidRPr="00A04E13">
              <w:t xml:space="preserve"> </w:t>
            </w:r>
            <w:r w:rsidR="00A04E13" w:rsidRPr="00A04E13">
              <w:t xml:space="preserve">на рассмотрение </w:t>
            </w:r>
            <w:r w:rsidR="00C70451">
              <w:t>руководителю администрации</w:t>
            </w:r>
            <w:r w:rsidR="00A04E13" w:rsidRPr="00A04E13">
              <w:t xml:space="preserve"> городского поселения «</w:t>
            </w:r>
            <w:r w:rsidR="00C70451">
              <w:t>Шерловогорское</w:t>
            </w:r>
            <w:r w:rsidR="00A04E13" w:rsidRPr="00A04E13">
              <w:t>» для принятия решения и подписания</w:t>
            </w:r>
          </w:p>
        </w:tc>
        <w:tc>
          <w:tcPr>
            <w:tcW w:w="1133" w:type="dxa"/>
            <w:tcBorders>
              <w:top w:val="nil"/>
              <w:left w:val="single" w:sz="4" w:space="0" w:color="auto"/>
              <w:bottom w:val="nil"/>
              <w:right w:val="nil"/>
            </w:tcBorders>
          </w:tcPr>
          <w:p w:rsidR="00A04E13" w:rsidRPr="00A04E13" w:rsidRDefault="00A04E13" w:rsidP="00335B66"/>
        </w:tc>
        <w:tc>
          <w:tcPr>
            <w:tcW w:w="1135" w:type="dxa"/>
            <w:tcBorders>
              <w:top w:val="nil"/>
              <w:left w:val="nil"/>
              <w:bottom w:val="nil"/>
            </w:tcBorders>
          </w:tcPr>
          <w:p w:rsidR="00A04E13" w:rsidRPr="00A04E13" w:rsidRDefault="00A04E13" w:rsidP="00335B66"/>
        </w:tc>
        <w:tc>
          <w:tcPr>
            <w:tcW w:w="3651" w:type="dxa"/>
            <w:gridSpan w:val="2"/>
            <w:tcBorders>
              <w:bottom w:val="single" w:sz="4" w:space="0" w:color="auto"/>
            </w:tcBorders>
          </w:tcPr>
          <w:p w:rsidR="00A04E13" w:rsidRPr="00A04E13" w:rsidRDefault="00A04E13" w:rsidP="00335B66">
            <w:pPr>
              <w:jc w:val="center"/>
              <w:rPr>
                <w:noProof/>
              </w:rPr>
            </w:pPr>
            <w:r w:rsidRPr="00A04E13">
              <w:rPr>
                <w:noProof/>
              </w:rPr>
              <w:t xml:space="preserve">Передача </w:t>
            </w:r>
            <w:r w:rsidRPr="00A04E13">
              <w:t xml:space="preserve">проекта мотивированного отказа в выдаче разрешения </w:t>
            </w:r>
            <w:r w:rsidR="00CF2F4F" w:rsidRPr="00A04E13">
              <w:t xml:space="preserve">на </w:t>
            </w:r>
            <w:r w:rsidR="00CF2F4F" w:rsidRPr="00CF2F4F">
              <w:t xml:space="preserve"> ввод объекта в эксплуатацию</w:t>
            </w:r>
            <w:r w:rsidR="00CF2F4F" w:rsidRPr="00A04E13">
              <w:t xml:space="preserve"> </w:t>
            </w:r>
            <w:r w:rsidRPr="00A04E13">
              <w:t xml:space="preserve">на рассмотрение </w:t>
            </w:r>
            <w:r w:rsidR="00C70451">
              <w:t>руководителю администрации</w:t>
            </w:r>
            <w:r w:rsidR="00C70451" w:rsidRPr="00A04E13">
              <w:t xml:space="preserve"> городского поселения «</w:t>
            </w:r>
            <w:r w:rsidR="00C70451">
              <w:t>Шерловогорское</w:t>
            </w:r>
            <w:r w:rsidR="00C70451" w:rsidRPr="00A04E13">
              <w:t xml:space="preserve">» </w:t>
            </w:r>
            <w:r w:rsidRPr="00A04E13">
              <w:t xml:space="preserve"> для принятия решения и подписания</w:t>
            </w:r>
          </w:p>
        </w:tc>
      </w:tr>
      <w:tr w:rsidR="00A04E13" w:rsidRPr="00A04E13" w:rsidTr="00335B66">
        <w:trPr>
          <w:trHeight w:val="527"/>
        </w:trPr>
        <w:tc>
          <w:tcPr>
            <w:tcW w:w="3652" w:type="dxa"/>
            <w:gridSpan w:val="2"/>
            <w:tcBorders>
              <w:left w:val="nil"/>
              <w:right w:val="nil"/>
            </w:tcBorders>
          </w:tcPr>
          <w:p w:rsidR="00A04E13" w:rsidRPr="00A04E13" w:rsidRDefault="00A04E13" w:rsidP="00335B66">
            <w:pPr>
              <w:jc w:val="center"/>
              <w:rPr>
                <w:noProof/>
              </w:rPr>
            </w:pPr>
          </w:p>
        </w:tc>
        <w:tc>
          <w:tcPr>
            <w:tcW w:w="1133" w:type="dxa"/>
            <w:tcBorders>
              <w:top w:val="nil"/>
              <w:left w:val="nil"/>
              <w:bottom w:val="nil"/>
              <w:right w:val="nil"/>
            </w:tcBorders>
          </w:tcPr>
          <w:p w:rsidR="00A04E13" w:rsidRPr="00A04E13" w:rsidRDefault="00A04E13" w:rsidP="00335B66"/>
        </w:tc>
        <w:tc>
          <w:tcPr>
            <w:tcW w:w="1135" w:type="dxa"/>
            <w:tcBorders>
              <w:top w:val="nil"/>
              <w:left w:val="nil"/>
              <w:bottom w:val="nil"/>
              <w:right w:val="nil"/>
            </w:tcBorders>
          </w:tcPr>
          <w:p w:rsidR="00A04E13" w:rsidRPr="00A04E13" w:rsidRDefault="00A04E13" w:rsidP="00335B66"/>
        </w:tc>
        <w:tc>
          <w:tcPr>
            <w:tcW w:w="3651" w:type="dxa"/>
            <w:gridSpan w:val="2"/>
            <w:tcBorders>
              <w:left w:val="nil"/>
              <w:right w:val="nil"/>
            </w:tcBorders>
          </w:tcPr>
          <w:p w:rsidR="00A04E13" w:rsidRPr="00A04E13" w:rsidRDefault="00F671A2" w:rsidP="00335B66">
            <w:pPr>
              <w:jc w:val="center"/>
              <w:rPr>
                <w:noProof/>
              </w:rPr>
            </w:pPr>
            <w:r>
              <w:rPr>
                <w:noProof/>
              </w:rPr>
              <w:pict>
                <v:line id="_x0000_s1132" style="position:absolute;left:0;text-align:left;z-index:251668480;mso-position-horizontal-relative:text;mso-position-vertical-relative:text" from="56.2pt,-.7pt" to="56.2pt,26.3pt">
                  <v:stroke endarrow="block"/>
                </v:line>
              </w:pict>
            </w:r>
          </w:p>
        </w:tc>
      </w:tr>
      <w:tr w:rsidR="00A04E13" w:rsidRPr="00A04E13" w:rsidTr="00335B66">
        <w:trPr>
          <w:trHeight w:val="510"/>
        </w:trPr>
        <w:tc>
          <w:tcPr>
            <w:tcW w:w="3652" w:type="dxa"/>
            <w:gridSpan w:val="2"/>
            <w:tcBorders>
              <w:bottom w:val="single" w:sz="4" w:space="0" w:color="auto"/>
              <w:right w:val="single" w:sz="4" w:space="0" w:color="auto"/>
            </w:tcBorders>
          </w:tcPr>
          <w:p w:rsidR="00A04E13" w:rsidRPr="00A04E13" w:rsidRDefault="00A04E13" w:rsidP="00335B66">
            <w:pPr>
              <w:jc w:val="center"/>
              <w:rPr>
                <w:noProof/>
              </w:rPr>
            </w:pPr>
            <w:r w:rsidRPr="00A04E13">
              <w:rPr>
                <w:noProof/>
              </w:rPr>
              <w:t xml:space="preserve">Выдача разрешения </w:t>
            </w:r>
            <w:r w:rsidR="00CF2F4F" w:rsidRPr="00A04E13">
              <w:t xml:space="preserve">на </w:t>
            </w:r>
            <w:r w:rsidR="00CF2F4F" w:rsidRPr="00CF2F4F">
              <w:t xml:space="preserve"> ввод объекта в эксплуатацию</w:t>
            </w:r>
            <w:r w:rsidRPr="00A04E13">
              <w:rPr>
                <w:noProof/>
              </w:rPr>
              <w:t xml:space="preserve"> заявителю</w:t>
            </w:r>
          </w:p>
        </w:tc>
        <w:tc>
          <w:tcPr>
            <w:tcW w:w="1133" w:type="dxa"/>
            <w:tcBorders>
              <w:top w:val="nil"/>
              <w:left w:val="single" w:sz="4" w:space="0" w:color="auto"/>
              <w:bottom w:val="nil"/>
              <w:right w:val="nil"/>
            </w:tcBorders>
          </w:tcPr>
          <w:p w:rsidR="00A04E13" w:rsidRPr="00A04E13" w:rsidRDefault="00A04E13" w:rsidP="00335B66"/>
        </w:tc>
        <w:tc>
          <w:tcPr>
            <w:tcW w:w="1135" w:type="dxa"/>
            <w:tcBorders>
              <w:top w:val="nil"/>
              <w:left w:val="nil"/>
              <w:bottom w:val="nil"/>
            </w:tcBorders>
          </w:tcPr>
          <w:p w:rsidR="00A04E13" w:rsidRPr="00A04E13" w:rsidRDefault="00A04E13" w:rsidP="00335B66"/>
        </w:tc>
        <w:tc>
          <w:tcPr>
            <w:tcW w:w="3651" w:type="dxa"/>
            <w:gridSpan w:val="2"/>
            <w:tcBorders>
              <w:bottom w:val="single" w:sz="4" w:space="0" w:color="auto"/>
            </w:tcBorders>
          </w:tcPr>
          <w:p w:rsidR="00A04E13" w:rsidRPr="00A04E13" w:rsidRDefault="00A04E13" w:rsidP="00335B66">
            <w:pPr>
              <w:jc w:val="center"/>
              <w:rPr>
                <w:noProof/>
              </w:rPr>
            </w:pPr>
            <w:r w:rsidRPr="00A04E13">
              <w:rPr>
                <w:noProof/>
              </w:rPr>
              <w:t xml:space="preserve">Отказ в выдаче разрешения </w:t>
            </w:r>
            <w:r w:rsidR="00CF2F4F" w:rsidRPr="00A04E13">
              <w:t xml:space="preserve">на </w:t>
            </w:r>
            <w:r w:rsidR="00CF2F4F" w:rsidRPr="00CF2F4F">
              <w:t xml:space="preserve"> ввод объекта в эксплуатацию</w:t>
            </w:r>
          </w:p>
        </w:tc>
      </w:tr>
    </w:tbl>
    <w:p w:rsidR="00A04E13" w:rsidRPr="00A04E13" w:rsidRDefault="00A04E13" w:rsidP="00A04E13">
      <w:pPr>
        <w:suppressAutoHyphens/>
        <w:ind w:firstLine="709"/>
        <w:rPr>
          <w:sz w:val="28"/>
          <w:szCs w:val="28"/>
        </w:rPr>
      </w:pPr>
    </w:p>
    <w:p w:rsidR="00D5666F" w:rsidRPr="00A04E13" w:rsidRDefault="00D5666F" w:rsidP="00E26F58">
      <w:pPr>
        <w:suppressAutoHyphens/>
        <w:spacing w:line="360" w:lineRule="auto"/>
        <w:rPr>
          <w:sz w:val="28"/>
          <w:szCs w:val="28"/>
        </w:rPr>
      </w:pPr>
    </w:p>
    <w:p w:rsidR="00A04E13" w:rsidRPr="00A04E13" w:rsidRDefault="00A04E13" w:rsidP="00A04E13">
      <w:pPr>
        <w:suppressAutoHyphens/>
        <w:ind w:left="4536"/>
        <w:jc w:val="center"/>
        <w:rPr>
          <w:sz w:val="28"/>
          <w:szCs w:val="28"/>
        </w:rPr>
      </w:pPr>
      <w:r w:rsidRPr="00A04E13">
        <w:rPr>
          <w:sz w:val="28"/>
          <w:szCs w:val="28"/>
        </w:rPr>
        <w:t>ПРИЛОЖЕНИЕ № 4</w:t>
      </w:r>
    </w:p>
    <w:p w:rsidR="00A04E13" w:rsidRPr="00A04E13" w:rsidRDefault="00B562B0" w:rsidP="00A04E13">
      <w:pPr>
        <w:suppressAutoHyphens/>
        <w:ind w:left="4536"/>
        <w:jc w:val="center"/>
        <w:rPr>
          <w:sz w:val="28"/>
          <w:szCs w:val="28"/>
        </w:rPr>
      </w:pPr>
      <w:r>
        <w:rPr>
          <w:sz w:val="28"/>
          <w:szCs w:val="28"/>
        </w:rPr>
        <w:t xml:space="preserve">к административному регламенту </w:t>
      </w:r>
      <w:r w:rsidR="00A04E13" w:rsidRPr="00A04E13">
        <w:rPr>
          <w:sz w:val="28"/>
          <w:szCs w:val="28"/>
        </w:rPr>
        <w:t xml:space="preserve">предоставления муниципальной услуги </w:t>
      </w:r>
      <w:r w:rsidR="006019E0" w:rsidRPr="00A04E13">
        <w:rPr>
          <w:sz w:val="28"/>
          <w:szCs w:val="28"/>
        </w:rPr>
        <w:t>«</w:t>
      </w:r>
      <w:r w:rsidR="006019E0" w:rsidRPr="00C70451">
        <w:rPr>
          <w:sz w:val="28"/>
          <w:szCs w:val="28"/>
        </w:rPr>
        <w:t xml:space="preserve">Предоставление разрешения на </w:t>
      </w:r>
      <w:r w:rsidR="00CF2F4F" w:rsidRPr="00CF2F4F">
        <w:rPr>
          <w:sz w:val="28"/>
          <w:szCs w:val="28"/>
        </w:rPr>
        <w:t>ввод объекта в эксплуатацию</w:t>
      </w:r>
      <w:r w:rsidR="006019E0" w:rsidRPr="00A04E13">
        <w:rPr>
          <w:sz w:val="28"/>
          <w:szCs w:val="28"/>
        </w:rPr>
        <w:t>»</w:t>
      </w:r>
    </w:p>
    <w:p w:rsidR="00A04E13" w:rsidRPr="00A04E13" w:rsidRDefault="00A04E13" w:rsidP="00A04E13">
      <w:pPr>
        <w:pStyle w:val="a5"/>
        <w:jc w:val="right"/>
        <w:rPr>
          <w:color w:val="auto"/>
        </w:rPr>
      </w:pPr>
    </w:p>
    <w:p w:rsidR="00A04E13" w:rsidRPr="00A04E13" w:rsidRDefault="00A04E13" w:rsidP="00A04E13">
      <w:pPr>
        <w:autoSpaceDE w:val="0"/>
        <w:autoSpaceDN w:val="0"/>
        <w:adjustRightInd w:val="0"/>
        <w:jc w:val="center"/>
        <w:outlineLvl w:val="0"/>
        <w:rPr>
          <w:b/>
          <w:bCs/>
          <w:sz w:val="28"/>
          <w:szCs w:val="28"/>
        </w:rPr>
      </w:pPr>
      <w:r w:rsidRPr="00A04E13">
        <w:rPr>
          <w:b/>
          <w:bCs/>
          <w:sz w:val="28"/>
          <w:szCs w:val="28"/>
        </w:rPr>
        <w:t>ФОРМА ЗАЯВЛЕНИЯ</w:t>
      </w:r>
    </w:p>
    <w:p w:rsidR="00A04E13" w:rsidRPr="00A04E13" w:rsidRDefault="00474965" w:rsidP="00A04E13">
      <w:pPr>
        <w:suppressAutoHyphens/>
        <w:jc w:val="center"/>
        <w:rPr>
          <w:b/>
          <w:sz w:val="28"/>
          <w:szCs w:val="28"/>
        </w:rPr>
      </w:pPr>
      <w:r>
        <w:rPr>
          <w:b/>
          <w:sz w:val="28"/>
          <w:szCs w:val="28"/>
        </w:rPr>
        <w:t>о выдаче разрешение</w:t>
      </w:r>
      <w:r w:rsidR="00A04E13" w:rsidRPr="00A04E13">
        <w:rPr>
          <w:b/>
          <w:sz w:val="28"/>
          <w:szCs w:val="28"/>
        </w:rPr>
        <w:t xml:space="preserve"> </w:t>
      </w:r>
      <w:r>
        <w:rPr>
          <w:b/>
          <w:sz w:val="28"/>
          <w:szCs w:val="28"/>
        </w:rPr>
        <w:t>ввод объекта в эксплуатацию</w:t>
      </w:r>
      <w:r w:rsidR="00A04E13" w:rsidRPr="00A04E13">
        <w:rPr>
          <w:b/>
          <w:sz w:val="28"/>
          <w:szCs w:val="28"/>
        </w:rPr>
        <w:t xml:space="preserve"> </w:t>
      </w:r>
    </w:p>
    <w:p w:rsidR="00A04E13" w:rsidRPr="00A04E13" w:rsidRDefault="00A04E13" w:rsidP="00A04E13">
      <w:pPr>
        <w:autoSpaceDE w:val="0"/>
        <w:autoSpaceDN w:val="0"/>
        <w:adjustRightInd w:val="0"/>
        <w:jc w:val="center"/>
        <w:outlineLvl w:val="0"/>
        <w:rPr>
          <w:b/>
          <w:bCs/>
          <w:sz w:val="28"/>
          <w:szCs w:val="28"/>
        </w:rPr>
      </w:pPr>
    </w:p>
    <w:p w:rsidR="00992686" w:rsidRPr="00992686" w:rsidRDefault="006019E0" w:rsidP="00992686">
      <w:pPr>
        <w:autoSpaceDE w:val="0"/>
        <w:autoSpaceDN w:val="0"/>
        <w:adjustRightInd w:val="0"/>
        <w:ind w:left="4140" w:firstLine="108"/>
        <w:jc w:val="center"/>
        <w:rPr>
          <w:sz w:val="28"/>
          <w:szCs w:val="28"/>
          <w:u w:val="single"/>
        </w:rPr>
      </w:pPr>
      <w:r>
        <w:rPr>
          <w:sz w:val="28"/>
          <w:szCs w:val="28"/>
          <w:u w:val="single"/>
        </w:rPr>
        <w:t xml:space="preserve">Кому: </w:t>
      </w:r>
      <w:r w:rsidR="000A2D11">
        <w:rPr>
          <w:sz w:val="28"/>
          <w:szCs w:val="28"/>
          <w:u w:val="single"/>
        </w:rPr>
        <w:t xml:space="preserve">   </w:t>
      </w:r>
      <w:r w:rsidR="00992686" w:rsidRPr="00992686">
        <w:rPr>
          <w:sz w:val="28"/>
          <w:szCs w:val="28"/>
          <w:u w:val="single"/>
        </w:rPr>
        <w:t>Руководителю администрации городского поселения «Шерловогорское» _____________________________________</w:t>
      </w:r>
    </w:p>
    <w:p w:rsidR="00992686" w:rsidRPr="00992686" w:rsidRDefault="00992686" w:rsidP="00992686">
      <w:pPr>
        <w:autoSpaceDE w:val="0"/>
        <w:autoSpaceDN w:val="0"/>
        <w:adjustRightInd w:val="0"/>
        <w:ind w:left="4140" w:firstLine="108"/>
        <w:jc w:val="center"/>
        <w:rPr>
          <w:sz w:val="20"/>
          <w:szCs w:val="20"/>
        </w:rPr>
      </w:pPr>
      <w:r w:rsidRPr="00992686">
        <w:rPr>
          <w:sz w:val="20"/>
          <w:szCs w:val="20"/>
        </w:rPr>
        <w:t>(наименование уполномоченного органа местного самоуправления)</w:t>
      </w:r>
    </w:p>
    <w:p w:rsidR="00992686" w:rsidRPr="00992686" w:rsidRDefault="00992686" w:rsidP="00992686">
      <w:pPr>
        <w:autoSpaceDE w:val="0"/>
        <w:autoSpaceDN w:val="0"/>
        <w:adjustRightInd w:val="0"/>
        <w:ind w:left="4140" w:firstLine="108"/>
        <w:jc w:val="center"/>
        <w:rPr>
          <w:sz w:val="20"/>
          <w:szCs w:val="20"/>
          <w:highlight w:val="yellow"/>
        </w:rPr>
      </w:pPr>
    </w:p>
    <w:tbl>
      <w:tblPr>
        <w:tblW w:w="5377" w:type="dxa"/>
        <w:tblInd w:w="4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77"/>
      </w:tblGrid>
      <w:tr w:rsidR="00992686" w:rsidRPr="00992686" w:rsidTr="00474965">
        <w:trPr>
          <w:trHeight w:val="362"/>
        </w:trPr>
        <w:tc>
          <w:tcPr>
            <w:tcW w:w="5377" w:type="dxa"/>
            <w:tcBorders>
              <w:top w:val="nil"/>
              <w:left w:val="nil"/>
              <w:bottom w:val="nil"/>
              <w:right w:val="nil"/>
            </w:tcBorders>
          </w:tcPr>
          <w:p w:rsidR="00992686" w:rsidRPr="00992686" w:rsidRDefault="006019E0" w:rsidP="00992686">
            <w:pPr>
              <w:autoSpaceDE w:val="0"/>
              <w:autoSpaceDN w:val="0"/>
              <w:adjustRightInd w:val="0"/>
              <w:jc w:val="both"/>
              <w:rPr>
                <w:sz w:val="28"/>
                <w:szCs w:val="28"/>
              </w:rPr>
            </w:pPr>
            <w:r>
              <w:rPr>
                <w:sz w:val="28"/>
                <w:szCs w:val="28"/>
              </w:rPr>
              <w:t>От кого</w:t>
            </w:r>
            <w:r w:rsidR="00992686" w:rsidRPr="00992686">
              <w:rPr>
                <w:sz w:val="28"/>
                <w:szCs w:val="28"/>
              </w:rPr>
              <w:t>__</w:t>
            </w:r>
            <w:r>
              <w:rPr>
                <w:sz w:val="28"/>
                <w:szCs w:val="28"/>
              </w:rPr>
              <w:t>___________________________</w:t>
            </w:r>
            <w:r w:rsidR="00992686" w:rsidRPr="00992686">
              <w:rPr>
                <w:sz w:val="28"/>
                <w:szCs w:val="28"/>
              </w:rPr>
              <w:t xml:space="preserve"> </w:t>
            </w:r>
          </w:p>
        </w:tc>
      </w:tr>
      <w:tr w:rsidR="00992686" w:rsidRPr="00992686" w:rsidTr="00474965">
        <w:trPr>
          <w:trHeight w:val="134"/>
        </w:trPr>
        <w:tc>
          <w:tcPr>
            <w:tcW w:w="5377" w:type="dxa"/>
            <w:tcBorders>
              <w:top w:val="nil"/>
              <w:left w:val="nil"/>
              <w:bottom w:val="nil"/>
              <w:right w:val="nil"/>
            </w:tcBorders>
          </w:tcPr>
          <w:p w:rsidR="006019E0" w:rsidRPr="006019E0" w:rsidRDefault="006019E0" w:rsidP="006019E0">
            <w:pPr>
              <w:jc w:val="both"/>
              <w:rPr>
                <w:rFonts w:ascii="Courier New" w:hAnsi="Courier New" w:cs="Courier New"/>
                <w:sz w:val="18"/>
                <w:szCs w:val="18"/>
              </w:rPr>
            </w:pPr>
            <w:r w:rsidRPr="006019E0">
              <w:rPr>
                <w:rFonts w:ascii="Courier New" w:hAnsi="Courier New" w:cs="Courier New"/>
                <w:sz w:val="18"/>
                <w:szCs w:val="18"/>
              </w:rPr>
              <w:t>(наименование юридического лица - застройщик)</w:t>
            </w:r>
          </w:p>
          <w:p w:rsidR="00992686" w:rsidRPr="00992686" w:rsidRDefault="00992686" w:rsidP="00992686">
            <w:pPr>
              <w:autoSpaceDE w:val="0"/>
              <w:autoSpaceDN w:val="0"/>
              <w:adjustRightInd w:val="0"/>
              <w:jc w:val="center"/>
              <w:rPr>
                <w:sz w:val="20"/>
                <w:szCs w:val="20"/>
              </w:rPr>
            </w:pPr>
          </w:p>
        </w:tc>
      </w:tr>
      <w:tr w:rsidR="00992686" w:rsidRPr="00992686" w:rsidTr="00474965">
        <w:trPr>
          <w:trHeight w:val="176"/>
        </w:trPr>
        <w:tc>
          <w:tcPr>
            <w:tcW w:w="5377" w:type="dxa"/>
            <w:tcBorders>
              <w:top w:val="nil"/>
              <w:left w:val="nil"/>
              <w:bottom w:val="single" w:sz="4" w:space="0" w:color="auto"/>
              <w:right w:val="nil"/>
            </w:tcBorders>
          </w:tcPr>
          <w:p w:rsidR="00992686" w:rsidRPr="00992686" w:rsidRDefault="00992686" w:rsidP="00992686">
            <w:pPr>
              <w:autoSpaceDE w:val="0"/>
              <w:autoSpaceDN w:val="0"/>
              <w:adjustRightInd w:val="0"/>
              <w:jc w:val="center"/>
              <w:rPr>
                <w:sz w:val="28"/>
                <w:szCs w:val="28"/>
              </w:rPr>
            </w:pPr>
          </w:p>
        </w:tc>
      </w:tr>
      <w:tr w:rsidR="00992686" w:rsidRPr="00992686" w:rsidTr="00474965">
        <w:trPr>
          <w:trHeight w:val="126"/>
        </w:trPr>
        <w:tc>
          <w:tcPr>
            <w:tcW w:w="5377" w:type="dxa"/>
            <w:tcBorders>
              <w:top w:val="nil"/>
              <w:left w:val="nil"/>
              <w:bottom w:val="nil"/>
              <w:right w:val="nil"/>
            </w:tcBorders>
          </w:tcPr>
          <w:p w:rsidR="006019E0" w:rsidRPr="006019E0" w:rsidRDefault="006019E0" w:rsidP="006019E0">
            <w:pPr>
              <w:jc w:val="both"/>
              <w:rPr>
                <w:rFonts w:ascii="Courier New" w:hAnsi="Courier New" w:cs="Courier New"/>
              </w:rPr>
            </w:pPr>
            <w:r>
              <w:rPr>
                <w:rFonts w:ascii="Courier New" w:hAnsi="Courier New" w:cs="Courier New"/>
                <w:sz w:val="18"/>
                <w:szCs w:val="18"/>
              </w:rPr>
              <w:t xml:space="preserve">  </w:t>
            </w:r>
            <w:r w:rsidRPr="006019E0">
              <w:rPr>
                <w:rFonts w:ascii="Courier New" w:hAnsi="Courier New" w:cs="Courier New"/>
                <w:sz w:val="18"/>
                <w:szCs w:val="18"/>
              </w:rPr>
              <w:t>планирующего осуществлять строительство, капитальный</w:t>
            </w:r>
            <w:r w:rsidRPr="006019E0">
              <w:rPr>
                <w:rFonts w:ascii="Courier New" w:hAnsi="Courier New" w:cs="Courier New"/>
              </w:rPr>
              <w:t xml:space="preserve">     </w:t>
            </w:r>
            <w:r w:rsidRPr="006019E0">
              <w:rPr>
                <w:rFonts w:ascii="Courier New" w:hAnsi="Courier New" w:cs="Courier New"/>
                <w:sz w:val="18"/>
                <w:szCs w:val="18"/>
              </w:rPr>
              <w:t>ремонт или реконструкцию;</w:t>
            </w:r>
          </w:p>
          <w:p w:rsidR="00992686" w:rsidRPr="00992686" w:rsidRDefault="00992686" w:rsidP="006019E0">
            <w:pPr>
              <w:autoSpaceDE w:val="0"/>
              <w:autoSpaceDN w:val="0"/>
              <w:adjustRightInd w:val="0"/>
              <w:rPr>
                <w:sz w:val="20"/>
                <w:szCs w:val="20"/>
              </w:rPr>
            </w:pPr>
          </w:p>
        </w:tc>
      </w:tr>
      <w:tr w:rsidR="00992686" w:rsidRPr="00992686" w:rsidTr="00474965">
        <w:trPr>
          <w:trHeight w:val="176"/>
        </w:trPr>
        <w:tc>
          <w:tcPr>
            <w:tcW w:w="5377" w:type="dxa"/>
            <w:tcBorders>
              <w:top w:val="nil"/>
              <w:left w:val="nil"/>
              <w:bottom w:val="single" w:sz="4" w:space="0" w:color="auto"/>
              <w:right w:val="nil"/>
            </w:tcBorders>
          </w:tcPr>
          <w:p w:rsidR="00992686" w:rsidRPr="00992686" w:rsidRDefault="00992686" w:rsidP="00992686">
            <w:pPr>
              <w:autoSpaceDE w:val="0"/>
              <w:autoSpaceDN w:val="0"/>
              <w:adjustRightInd w:val="0"/>
              <w:jc w:val="center"/>
              <w:rPr>
                <w:sz w:val="28"/>
                <w:szCs w:val="28"/>
              </w:rPr>
            </w:pPr>
          </w:p>
        </w:tc>
      </w:tr>
      <w:tr w:rsidR="00992686" w:rsidRPr="00992686" w:rsidTr="00474965">
        <w:trPr>
          <w:trHeight w:val="126"/>
        </w:trPr>
        <w:tc>
          <w:tcPr>
            <w:tcW w:w="5377" w:type="dxa"/>
            <w:tcBorders>
              <w:top w:val="single" w:sz="4" w:space="0" w:color="auto"/>
              <w:left w:val="nil"/>
              <w:bottom w:val="nil"/>
              <w:right w:val="nil"/>
            </w:tcBorders>
          </w:tcPr>
          <w:p w:rsidR="006019E0" w:rsidRPr="006019E0" w:rsidRDefault="006019E0" w:rsidP="006019E0">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r w:rsidRPr="006019E0">
              <w:rPr>
                <w:rFonts w:ascii="Courier New" w:hAnsi="Courier New" w:cs="Courier New"/>
                <w:sz w:val="20"/>
                <w:szCs w:val="20"/>
              </w:rPr>
              <w:t>ИНН; юридический и почтовый адреса;</w:t>
            </w:r>
          </w:p>
          <w:p w:rsidR="00992686" w:rsidRPr="00992686" w:rsidRDefault="00992686" w:rsidP="00992686">
            <w:pPr>
              <w:autoSpaceDE w:val="0"/>
              <w:autoSpaceDN w:val="0"/>
              <w:adjustRightInd w:val="0"/>
              <w:jc w:val="center"/>
              <w:rPr>
                <w:sz w:val="20"/>
                <w:szCs w:val="20"/>
              </w:rPr>
            </w:pPr>
          </w:p>
        </w:tc>
      </w:tr>
      <w:tr w:rsidR="00992686" w:rsidRPr="00992686" w:rsidTr="00474965">
        <w:trPr>
          <w:trHeight w:val="185"/>
        </w:trPr>
        <w:tc>
          <w:tcPr>
            <w:tcW w:w="5377" w:type="dxa"/>
            <w:tcBorders>
              <w:top w:val="nil"/>
              <w:left w:val="nil"/>
              <w:bottom w:val="single" w:sz="4" w:space="0" w:color="auto"/>
              <w:right w:val="nil"/>
            </w:tcBorders>
          </w:tcPr>
          <w:p w:rsidR="00992686" w:rsidRPr="00992686" w:rsidRDefault="00992686" w:rsidP="00992686">
            <w:pPr>
              <w:autoSpaceDE w:val="0"/>
              <w:autoSpaceDN w:val="0"/>
              <w:adjustRightInd w:val="0"/>
              <w:jc w:val="center"/>
              <w:rPr>
                <w:sz w:val="28"/>
                <w:szCs w:val="28"/>
              </w:rPr>
            </w:pPr>
          </w:p>
        </w:tc>
      </w:tr>
      <w:tr w:rsidR="00992686" w:rsidRPr="00992686" w:rsidTr="00474965">
        <w:trPr>
          <w:trHeight w:val="302"/>
        </w:trPr>
        <w:tc>
          <w:tcPr>
            <w:tcW w:w="5377" w:type="dxa"/>
            <w:tcBorders>
              <w:top w:val="nil"/>
              <w:left w:val="nil"/>
              <w:bottom w:val="nil"/>
              <w:right w:val="nil"/>
            </w:tcBorders>
          </w:tcPr>
          <w:p w:rsidR="006019E0" w:rsidRDefault="006019E0" w:rsidP="006019E0">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r w:rsidRPr="006019E0">
              <w:rPr>
                <w:rFonts w:ascii="Courier New" w:hAnsi="Courier New" w:cs="Courier New"/>
                <w:sz w:val="20"/>
                <w:szCs w:val="20"/>
              </w:rPr>
              <w:t xml:space="preserve">  ФИО руководителя; телефон;</w:t>
            </w:r>
          </w:p>
          <w:p w:rsidR="006019E0" w:rsidRDefault="006019E0" w:rsidP="006019E0">
            <w:pPr>
              <w:autoSpaceDE w:val="0"/>
              <w:autoSpaceDN w:val="0"/>
              <w:adjustRightInd w:val="0"/>
              <w:jc w:val="both"/>
              <w:rPr>
                <w:rFonts w:ascii="Courier New" w:hAnsi="Courier New" w:cs="Courier New"/>
                <w:sz w:val="20"/>
                <w:szCs w:val="20"/>
              </w:rPr>
            </w:pPr>
          </w:p>
          <w:p w:rsidR="006019E0" w:rsidRDefault="006019E0" w:rsidP="006019E0">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w:t>
            </w:r>
          </w:p>
          <w:p w:rsidR="006019E0" w:rsidRPr="006019E0" w:rsidRDefault="006019E0" w:rsidP="006019E0">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r w:rsidRPr="006019E0">
              <w:rPr>
                <w:rFonts w:ascii="Courier New" w:hAnsi="Courier New" w:cs="Courier New"/>
                <w:sz w:val="20"/>
                <w:szCs w:val="20"/>
              </w:rPr>
              <w:t>банковские реквизиты (наименование банка, р/с, к/с, БИК)</w:t>
            </w:r>
          </w:p>
          <w:p w:rsidR="006019E0" w:rsidRDefault="006019E0" w:rsidP="006019E0">
            <w:pPr>
              <w:autoSpaceDE w:val="0"/>
              <w:autoSpaceDN w:val="0"/>
              <w:adjustRightInd w:val="0"/>
              <w:jc w:val="both"/>
              <w:rPr>
                <w:rFonts w:ascii="Courier New" w:hAnsi="Courier New" w:cs="Courier New"/>
                <w:sz w:val="20"/>
                <w:szCs w:val="20"/>
              </w:rPr>
            </w:pPr>
          </w:p>
          <w:p w:rsidR="006019E0" w:rsidRPr="006019E0" w:rsidRDefault="006019E0" w:rsidP="006019E0">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w:t>
            </w:r>
          </w:p>
          <w:p w:rsidR="00992686" w:rsidRPr="00992686" w:rsidRDefault="00992686" w:rsidP="00992686">
            <w:pPr>
              <w:autoSpaceDE w:val="0"/>
              <w:autoSpaceDN w:val="0"/>
              <w:adjustRightInd w:val="0"/>
              <w:jc w:val="center"/>
              <w:rPr>
                <w:sz w:val="28"/>
                <w:szCs w:val="28"/>
              </w:rPr>
            </w:pPr>
          </w:p>
        </w:tc>
      </w:tr>
      <w:tr w:rsidR="00992686" w:rsidRPr="00992686" w:rsidTr="00474965">
        <w:trPr>
          <w:trHeight w:val="185"/>
        </w:trPr>
        <w:tc>
          <w:tcPr>
            <w:tcW w:w="5377" w:type="dxa"/>
            <w:tcBorders>
              <w:top w:val="nil"/>
              <w:left w:val="nil"/>
              <w:bottom w:val="nil"/>
              <w:right w:val="nil"/>
            </w:tcBorders>
          </w:tcPr>
          <w:p w:rsidR="00992686" w:rsidRPr="00992686" w:rsidRDefault="00992686" w:rsidP="00992686">
            <w:pPr>
              <w:autoSpaceDE w:val="0"/>
              <w:autoSpaceDN w:val="0"/>
              <w:adjustRightInd w:val="0"/>
              <w:rPr>
                <w:sz w:val="28"/>
                <w:szCs w:val="28"/>
                <w:highlight w:val="yellow"/>
              </w:rPr>
            </w:pPr>
          </w:p>
        </w:tc>
      </w:tr>
    </w:tbl>
    <w:p w:rsidR="00474965" w:rsidRDefault="00474965" w:rsidP="00474965">
      <w:pPr>
        <w:spacing w:before="480" w:after="240"/>
        <w:jc w:val="center"/>
        <w:rPr>
          <w:b/>
          <w:bCs/>
        </w:rPr>
      </w:pPr>
      <w:r>
        <w:rPr>
          <w:b/>
          <w:bCs/>
        </w:rPr>
        <w:t>Заявление</w:t>
      </w:r>
      <w:r>
        <w:rPr>
          <w:b/>
          <w:bCs/>
        </w:rPr>
        <w:br/>
        <w:t>о выдаче разрешения на ввод в эксплуатацию</w:t>
      </w:r>
    </w:p>
    <w:p w:rsidR="00474965" w:rsidRDefault="00474965" w:rsidP="00474965">
      <w:pPr>
        <w:ind w:firstLine="567"/>
        <w:jc w:val="both"/>
        <w:rPr>
          <w:sz w:val="22"/>
          <w:szCs w:val="22"/>
        </w:rPr>
      </w:pPr>
      <w:r>
        <w:rPr>
          <w:sz w:val="22"/>
          <w:szCs w:val="22"/>
        </w:rPr>
        <w:t>Прошу выдать разрешение на ввод в эксплуатацию объекта капитального строительства</w:t>
      </w:r>
      <w:r>
        <w:rPr>
          <w:sz w:val="22"/>
          <w:szCs w:val="22"/>
        </w:rPr>
        <w:br/>
      </w:r>
    </w:p>
    <w:p w:rsidR="00474965" w:rsidRDefault="00474965" w:rsidP="00474965">
      <w:pPr>
        <w:pBdr>
          <w:top w:val="single" w:sz="4" w:space="1" w:color="auto"/>
        </w:pBdr>
        <w:jc w:val="center"/>
        <w:rPr>
          <w:sz w:val="18"/>
          <w:szCs w:val="18"/>
        </w:rPr>
      </w:pPr>
      <w:r>
        <w:rPr>
          <w:sz w:val="18"/>
          <w:szCs w:val="18"/>
        </w:rPr>
        <w:t>(наименование объекта)</w:t>
      </w:r>
    </w:p>
    <w:p w:rsidR="00474965" w:rsidRDefault="00474965" w:rsidP="00474965">
      <w:pPr>
        <w:rPr>
          <w:sz w:val="22"/>
          <w:szCs w:val="22"/>
        </w:rPr>
      </w:pPr>
      <w:r>
        <w:rPr>
          <w:sz w:val="22"/>
          <w:szCs w:val="22"/>
        </w:rPr>
        <w:t xml:space="preserve">на земельном участке по адресу:  </w:t>
      </w:r>
    </w:p>
    <w:p w:rsidR="00474965" w:rsidRDefault="00474965" w:rsidP="00474965">
      <w:pPr>
        <w:pBdr>
          <w:top w:val="single" w:sz="4" w:space="1" w:color="auto"/>
        </w:pBdr>
        <w:ind w:left="3175"/>
        <w:jc w:val="center"/>
        <w:rPr>
          <w:sz w:val="18"/>
          <w:szCs w:val="18"/>
        </w:rPr>
      </w:pPr>
      <w:r>
        <w:rPr>
          <w:sz w:val="18"/>
          <w:szCs w:val="18"/>
        </w:rPr>
        <w:t>(город, район, улица, номер участка)</w:t>
      </w:r>
    </w:p>
    <w:p w:rsidR="00474965" w:rsidRDefault="00474965" w:rsidP="00474965">
      <w:pPr>
        <w:rPr>
          <w:sz w:val="22"/>
          <w:szCs w:val="22"/>
        </w:rPr>
      </w:pPr>
    </w:p>
    <w:p w:rsidR="00474965" w:rsidRDefault="00474965" w:rsidP="00474965">
      <w:pPr>
        <w:pBdr>
          <w:top w:val="single" w:sz="4" w:space="1" w:color="auto"/>
        </w:pBdr>
        <w:rPr>
          <w:sz w:val="2"/>
          <w:szCs w:val="2"/>
        </w:rPr>
      </w:pPr>
    </w:p>
    <w:p w:rsidR="00474965" w:rsidRDefault="00474965" w:rsidP="00474965">
      <w:pPr>
        <w:rPr>
          <w:sz w:val="22"/>
          <w:szCs w:val="22"/>
        </w:rPr>
      </w:pPr>
    </w:p>
    <w:p w:rsidR="00474965" w:rsidRDefault="00474965" w:rsidP="00474965">
      <w:pPr>
        <w:pBdr>
          <w:top w:val="single" w:sz="4" w:space="1" w:color="auto"/>
        </w:pBdr>
        <w:rPr>
          <w:sz w:val="2"/>
          <w:szCs w:val="2"/>
        </w:rPr>
      </w:pPr>
    </w:p>
    <w:p w:rsidR="00474965" w:rsidRDefault="00474965" w:rsidP="00474965">
      <w:pPr>
        <w:spacing w:before="120"/>
        <w:ind w:firstLine="567"/>
        <w:jc w:val="both"/>
        <w:rPr>
          <w:sz w:val="2"/>
          <w:szCs w:val="2"/>
        </w:rPr>
      </w:pPr>
      <w:r>
        <w:rPr>
          <w:sz w:val="22"/>
          <w:szCs w:val="22"/>
        </w:rPr>
        <w:t>Строительство (реконструкция) будет осуществляться на основании</w:t>
      </w:r>
      <w:r>
        <w:rPr>
          <w:sz w:val="22"/>
          <w:szCs w:val="22"/>
        </w:rPr>
        <w:br/>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474965" w:rsidTr="00DE49AC">
        <w:trPr>
          <w:cantSplit/>
        </w:trPr>
        <w:tc>
          <w:tcPr>
            <w:tcW w:w="4706" w:type="dxa"/>
            <w:tcBorders>
              <w:top w:val="nil"/>
              <w:left w:val="nil"/>
              <w:bottom w:val="single" w:sz="4" w:space="0" w:color="auto"/>
              <w:right w:val="nil"/>
            </w:tcBorders>
            <w:vAlign w:val="bottom"/>
          </w:tcPr>
          <w:p w:rsidR="00474965" w:rsidRDefault="00474965" w:rsidP="00DE49AC">
            <w:pPr>
              <w:rPr>
                <w:sz w:val="22"/>
                <w:szCs w:val="22"/>
              </w:rPr>
            </w:pPr>
          </w:p>
        </w:tc>
        <w:tc>
          <w:tcPr>
            <w:tcW w:w="510" w:type="dxa"/>
            <w:tcBorders>
              <w:top w:val="nil"/>
              <w:left w:val="nil"/>
              <w:bottom w:val="nil"/>
              <w:right w:val="nil"/>
            </w:tcBorders>
            <w:vAlign w:val="bottom"/>
          </w:tcPr>
          <w:p w:rsidR="00474965" w:rsidRDefault="00474965" w:rsidP="00DE49AC">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474965" w:rsidRDefault="00474965" w:rsidP="00DE49AC">
            <w:pPr>
              <w:jc w:val="center"/>
              <w:rPr>
                <w:sz w:val="22"/>
                <w:szCs w:val="22"/>
              </w:rPr>
            </w:pPr>
          </w:p>
        </w:tc>
        <w:tc>
          <w:tcPr>
            <w:tcW w:w="227" w:type="dxa"/>
            <w:tcBorders>
              <w:top w:val="nil"/>
              <w:left w:val="nil"/>
              <w:bottom w:val="nil"/>
              <w:right w:val="nil"/>
            </w:tcBorders>
            <w:vAlign w:val="bottom"/>
          </w:tcPr>
          <w:p w:rsidR="00474965" w:rsidRDefault="00474965" w:rsidP="00DE49AC">
            <w:pPr>
              <w:rPr>
                <w:sz w:val="22"/>
                <w:szCs w:val="22"/>
              </w:rPr>
            </w:pPr>
            <w:r>
              <w:rPr>
                <w:sz w:val="22"/>
                <w:szCs w:val="22"/>
              </w:rPr>
              <w:t>”</w:t>
            </w:r>
          </w:p>
        </w:tc>
        <w:tc>
          <w:tcPr>
            <w:tcW w:w="1701" w:type="dxa"/>
            <w:tcBorders>
              <w:top w:val="nil"/>
              <w:left w:val="nil"/>
              <w:bottom w:val="single" w:sz="4" w:space="0" w:color="auto"/>
              <w:right w:val="nil"/>
            </w:tcBorders>
            <w:vAlign w:val="bottom"/>
          </w:tcPr>
          <w:p w:rsidR="00474965" w:rsidRDefault="00474965" w:rsidP="00DE49AC">
            <w:pPr>
              <w:jc w:val="center"/>
              <w:rPr>
                <w:sz w:val="22"/>
                <w:szCs w:val="22"/>
              </w:rPr>
            </w:pPr>
          </w:p>
        </w:tc>
        <w:tc>
          <w:tcPr>
            <w:tcW w:w="567" w:type="dxa"/>
            <w:tcBorders>
              <w:top w:val="nil"/>
              <w:left w:val="nil"/>
              <w:bottom w:val="nil"/>
              <w:right w:val="nil"/>
            </w:tcBorders>
            <w:vAlign w:val="bottom"/>
          </w:tcPr>
          <w:p w:rsidR="00474965" w:rsidRDefault="00474965" w:rsidP="00DE49AC">
            <w:pPr>
              <w:jc w:val="center"/>
              <w:rPr>
                <w:sz w:val="22"/>
                <w:szCs w:val="22"/>
              </w:rPr>
            </w:pPr>
            <w:r>
              <w:rPr>
                <w:sz w:val="22"/>
                <w:szCs w:val="22"/>
              </w:rPr>
              <w:t>г. №</w:t>
            </w:r>
          </w:p>
        </w:tc>
        <w:tc>
          <w:tcPr>
            <w:tcW w:w="1701" w:type="dxa"/>
            <w:tcBorders>
              <w:top w:val="nil"/>
              <w:left w:val="nil"/>
              <w:bottom w:val="single" w:sz="4" w:space="0" w:color="auto"/>
              <w:right w:val="nil"/>
            </w:tcBorders>
            <w:vAlign w:val="bottom"/>
          </w:tcPr>
          <w:p w:rsidR="00474965" w:rsidRDefault="00474965" w:rsidP="00DE49AC">
            <w:pPr>
              <w:jc w:val="center"/>
              <w:rPr>
                <w:sz w:val="22"/>
                <w:szCs w:val="22"/>
              </w:rPr>
            </w:pPr>
          </w:p>
        </w:tc>
      </w:tr>
      <w:tr w:rsidR="00474965" w:rsidTr="00DE49AC">
        <w:trPr>
          <w:cantSplit/>
        </w:trPr>
        <w:tc>
          <w:tcPr>
            <w:tcW w:w="4706" w:type="dxa"/>
            <w:tcBorders>
              <w:top w:val="nil"/>
              <w:left w:val="nil"/>
              <w:bottom w:val="nil"/>
              <w:right w:val="nil"/>
            </w:tcBorders>
            <w:vAlign w:val="bottom"/>
          </w:tcPr>
          <w:p w:rsidR="00474965" w:rsidRDefault="00474965" w:rsidP="00DE49AC">
            <w:pPr>
              <w:jc w:val="center"/>
              <w:rPr>
                <w:sz w:val="18"/>
                <w:szCs w:val="18"/>
              </w:rPr>
            </w:pPr>
            <w:r>
              <w:rPr>
                <w:sz w:val="18"/>
                <w:szCs w:val="18"/>
              </w:rPr>
              <w:t>(наименование документа)</w:t>
            </w:r>
          </w:p>
        </w:tc>
        <w:tc>
          <w:tcPr>
            <w:tcW w:w="510" w:type="dxa"/>
            <w:tcBorders>
              <w:top w:val="nil"/>
              <w:left w:val="nil"/>
              <w:bottom w:val="nil"/>
              <w:right w:val="nil"/>
            </w:tcBorders>
            <w:vAlign w:val="bottom"/>
          </w:tcPr>
          <w:p w:rsidR="00474965" w:rsidRDefault="00474965" w:rsidP="00DE49AC">
            <w:pPr>
              <w:jc w:val="right"/>
              <w:rPr>
                <w:sz w:val="18"/>
                <w:szCs w:val="18"/>
              </w:rPr>
            </w:pPr>
          </w:p>
        </w:tc>
        <w:tc>
          <w:tcPr>
            <w:tcW w:w="567" w:type="dxa"/>
            <w:tcBorders>
              <w:top w:val="nil"/>
              <w:left w:val="nil"/>
              <w:bottom w:val="nil"/>
              <w:right w:val="nil"/>
            </w:tcBorders>
            <w:vAlign w:val="bottom"/>
          </w:tcPr>
          <w:p w:rsidR="00474965" w:rsidRDefault="00474965" w:rsidP="00DE49AC">
            <w:pPr>
              <w:jc w:val="center"/>
              <w:rPr>
                <w:sz w:val="18"/>
                <w:szCs w:val="18"/>
              </w:rPr>
            </w:pPr>
          </w:p>
        </w:tc>
        <w:tc>
          <w:tcPr>
            <w:tcW w:w="227" w:type="dxa"/>
            <w:tcBorders>
              <w:top w:val="nil"/>
              <w:left w:val="nil"/>
              <w:bottom w:val="nil"/>
              <w:right w:val="nil"/>
            </w:tcBorders>
            <w:vAlign w:val="bottom"/>
          </w:tcPr>
          <w:p w:rsidR="00474965" w:rsidRDefault="00474965" w:rsidP="00DE49AC">
            <w:pPr>
              <w:rPr>
                <w:sz w:val="18"/>
                <w:szCs w:val="18"/>
              </w:rPr>
            </w:pPr>
          </w:p>
        </w:tc>
        <w:tc>
          <w:tcPr>
            <w:tcW w:w="1701" w:type="dxa"/>
            <w:tcBorders>
              <w:top w:val="nil"/>
              <w:left w:val="nil"/>
              <w:bottom w:val="nil"/>
              <w:right w:val="nil"/>
            </w:tcBorders>
            <w:vAlign w:val="bottom"/>
          </w:tcPr>
          <w:p w:rsidR="00474965" w:rsidRDefault="00474965" w:rsidP="00DE49AC">
            <w:pPr>
              <w:jc w:val="center"/>
              <w:rPr>
                <w:sz w:val="18"/>
                <w:szCs w:val="18"/>
              </w:rPr>
            </w:pPr>
          </w:p>
        </w:tc>
        <w:tc>
          <w:tcPr>
            <w:tcW w:w="567" w:type="dxa"/>
            <w:tcBorders>
              <w:top w:val="nil"/>
              <w:left w:val="nil"/>
              <w:bottom w:val="nil"/>
              <w:right w:val="nil"/>
            </w:tcBorders>
            <w:vAlign w:val="bottom"/>
          </w:tcPr>
          <w:p w:rsidR="00474965" w:rsidRDefault="00474965" w:rsidP="00DE49AC">
            <w:pPr>
              <w:jc w:val="center"/>
              <w:rPr>
                <w:sz w:val="18"/>
                <w:szCs w:val="18"/>
              </w:rPr>
            </w:pPr>
          </w:p>
        </w:tc>
        <w:tc>
          <w:tcPr>
            <w:tcW w:w="1701" w:type="dxa"/>
            <w:tcBorders>
              <w:top w:val="nil"/>
              <w:left w:val="nil"/>
              <w:bottom w:val="nil"/>
              <w:right w:val="nil"/>
            </w:tcBorders>
            <w:vAlign w:val="bottom"/>
          </w:tcPr>
          <w:p w:rsidR="00474965" w:rsidRDefault="00474965" w:rsidP="00DE49AC">
            <w:pPr>
              <w:jc w:val="center"/>
              <w:rPr>
                <w:sz w:val="18"/>
                <w:szCs w:val="18"/>
              </w:rPr>
            </w:pPr>
          </w:p>
        </w:tc>
      </w:tr>
    </w:tbl>
    <w:p w:rsidR="00474965" w:rsidRDefault="00474965" w:rsidP="00474965">
      <w:pPr>
        <w:spacing w:before="120"/>
        <w:ind w:firstLine="567"/>
        <w:rPr>
          <w:sz w:val="22"/>
          <w:szCs w:val="22"/>
        </w:rPr>
      </w:pPr>
      <w:r>
        <w:rPr>
          <w:sz w:val="22"/>
          <w:szCs w:val="22"/>
        </w:rPr>
        <w:t xml:space="preserve">Право на пользование землей закреплено  </w:t>
      </w:r>
    </w:p>
    <w:p w:rsidR="00474965" w:rsidRDefault="00474965" w:rsidP="00474965">
      <w:pPr>
        <w:pBdr>
          <w:top w:val="single" w:sz="4" w:space="1" w:color="auto"/>
        </w:pBdr>
        <w:ind w:left="4564"/>
        <w:jc w:val="center"/>
        <w:rPr>
          <w:sz w:val="18"/>
          <w:szCs w:val="18"/>
        </w:rPr>
      </w:pPr>
      <w:r>
        <w:rPr>
          <w:sz w:val="18"/>
          <w:szCs w:val="18"/>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474965" w:rsidTr="00DE49AC">
        <w:trPr>
          <w:cantSplit/>
        </w:trPr>
        <w:tc>
          <w:tcPr>
            <w:tcW w:w="4706" w:type="dxa"/>
            <w:tcBorders>
              <w:top w:val="nil"/>
              <w:left w:val="nil"/>
              <w:bottom w:val="single" w:sz="4" w:space="0" w:color="auto"/>
              <w:right w:val="nil"/>
            </w:tcBorders>
            <w:vAlign w:val="bottom"/>
          </w:tcPr>
          <w:p w:rsidR="00474965" w:rsidRDefault="00474965" w:rsidP="00DE49AC">
            <w:pPr>
              <w:rPr>
                <w:sz w:val="22"/>
                <w:szCs w:val="22"/>
              </w:rPr>
            </w:pPr>
          </w:p>
        </w:tc>
        <w:tc>
          <w:tcPr>
            <w:tcW w:w="510" w:type="dxa"/>
            <w:tcBorders>
              <w:top w:val="nil"/>
              <w:left w:val="nil"/>
              <w:bottom w:val="nil"/>
              <w:right w:val="nil"/>
            </w:tcBorders>
            <w:vAlign w:val="bottom"/>
          </w:tcPr>
          <w:p w:rsidR="00474965" w:rsidRDefault="00474965" w:rsidP="00DE49AC">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474965" w:rsidRDefault="00474965" w:rsidP="00DE49AC">
            <w:pPr>
              <w:jc w:val="center"/>
              <w:rPr>
                <w:sz w:val="22"/>
                <w:szCs w:val="22"/>
              </w:rPr>
            </w:pPr>
          </w:p>
        </w:tc>
        <w:tc>
          <w:tcPr>
            <w:tcW w:w="227" w:type="dxa"/>
            <w:tcBorders>
              <w:top w:val="nil"/>
              <w:left w:val="nil"/>
              <w:bottom w:val="nil"/>
              <w:right w:val="nil"/>
            </w:tcBorders>
            <w:vAlign w:val="bottom"/>
          </w:tcPr>
          <w:p w:rsidR="00474965" w:rsidRDefault="00474965" w:rsidP="00DE49AC">
            <w:pPr>
              <w:rPr>
                <w:sz w:val="22"/>
                <w:szCs w:val="22"/>
              </w:rPr>
            </w:pPr>
            <w:r>
              <w:rPr>
                <w:sz w:val="22"/>
                <w:szCs w:val="22"/>
              </w:rPr>
              <w:t>”</w:t>
            </w:r>
          </w:p>
        </w:tc>
        <w:tc>
          <w:tcPr>
            <w:tcW w:w="1701" w:type="dxa"/>
            <w:tcBorders>
              <w:top w:val="nil"/>
              <w:left w:val="nil"/>
              <w:bottom w:val="single" w:sz="4" w:space="0" w:color="auto"/>
              <w:right w:val="nil"/>
            </w:tcBorders>
            <w:vAlign w:val="bottom"/>
          </w:tcPr>
          <w:p w:rsidR="00474965" w:rsidRDefault="00474965" w:rsidP="00DE49AC">
            <w:pPr>
              <w:jc w:val="center"/>
              <w:rPr>
                <w:sz w:val="22"/>
                <w:szCs w:val="22"/>
              </w:rPr>
            </w:pPr>
          </w:p>
        </w:tc>
        <w:tc>
          <w:tcPr>
            <w:tcW w:w="567" w:type="dxa"/>
            <w:tcBorders>
              <w:top w:val="nil"/>
              <w:left w:val="nil"/>
              <w:bottom w:val="nil"/>
              <w:right w:val="nil"/>
            </w:tcBorders>
            <w:vAlign w:val="bottom"/>
          </w:tcPr>
          <w:p w:rsidR="00474965" w:rsidRDefault="00474965" w:rsidP="00DE49AC">
            <w:pPr>
              <w:jc w:val="center"/>
              <w:rPr>
                <w:sz w:val="22"/>
                <w:szCs w:val="22"/>
              </w:rPr>
            </w:pPr>
            <w:r>
              <w:rPr>
                <w:sz w:val="22"/>
                <w:szCs w:val="22"/>
              </w:rPr>
              <w:t>г. №</w:t>
            </w:r>
          </w:p>
        </w:tc>
        <w:tc>
          <w:tcPr>
            <w:tcW w:w="1701" w:type="dxa"/>
            <w:tcBorders>
              <w:top w:val="nil"/>
              <w:left w:val="nil"/>
              <w:bottom w:val="single" w:sz="4" w:space="0" w:color="auto"/>
              <w:right w:val="nil"/>
            </w:tcBorders>
            <w:vAlign w:val="bottom"/>
          </w:tcPr>
          <w:p w:rsidR="00474965" w:rsidRDefault="00474965" w:rsidP="00DE49AC">
            <w:pPr>
              <w:jc w:val="center"/>
              <w:rPr>
                <w:sz w:val="22"/>
                <w:szCs w:val="22"/>
              </w:rPr>
            </w:pPr>
          </w:p>
        </w:tc>
      </w:tr>
    </w:tbl>
    <w:p w:rsidR="00474965" w:rsidRDefault="00474965" w:rsidP="00474965">
      <w:pPr>
        <w:spacing w:before="240"/>
        <w:ind w:firstLine="567"/>
        <w:rPr>
          <w:sz w:val="22"/>
          <w:szCs w:val="22"/>
        </w:rPr>
      </w:pPr>
      <w:r>
        <w:rPr>
          <w:sz w:val="22"/>
          <w:szCs w:val="22"/>
        </w:rPr>
        <w:lastRenderedPageBreak/>
        <w:t>Дополнительно информируем:</w:t>
      </w:r>
    </w:p>
    <w:p w:rsidR="00474965" w:rsidRDefault="00474965" w:rsidP="00474965">
      <w:pPr>
        <w:spacing w:before="240"/>
        <w:ind w:firstLine="567"/>
        <w:jc w:val="both"/>
        <w:rPr>
          <w:sz w:val="22"/>
          <w:szCs w:val="22"/>
        </w:rPr>
      </w:pPr>
      <w:r>
        <w:rPr>
          <w:sz w:val="22"/>
          <w:szCs w:val="22"/>
        </w:rPr>
        <w:t xml:space="preserve">Финансирование строительства (реконструкции, капитального ремонта) застройщиком будет осуществляться  </w:t>
      </w:r>
    </w:p>
    <w:p w:rsidR="00474965" w:rsidRDefault="00474965" w:rsidP="00474965">
      <w:pPr>
        <w:pBdr>
          <w:top w:val="single" w:sz="4" w:space="1" w:color="auto"/>
        </w:pBdr>
        <w:ind w:left="1636"/>
        <w:jc w:val="center"/>
        <w:rPr>
          <w:sz w:val="18"/>
          <w:szCs w:val="18"/>
        </w:rPr>
      </w:pPr>
      <w:r>
        <w:rPr>
          <w:sz w:val="18"/>
          <w:szCs w:val="18"/>
        </w:rPr>
        <w:t>(банковские реквизиты и номер счета)</w:t>
      </w:r>
    </w:p>
    <w:p w:rsidR="00474965" w:rsidRDefault="00474965" w:rsidP="00474965">
      <w:pPr>
        <w:ind w:firstLine="567"/>
        <w:jc w:val="both"/>
        <w:rPr>
          <w:sz w:val="2"/>
          <w:szCs w:val="2"/>
        </w:rPr>
      </w:pPr>
      <w:r>
        <w:rPr>
          <w:sz w:val="22"/>
          <w:szCs w:val="22"/>
        </w:rPr>
        <w:t xml:space="preserve">Работы будут производиться подрядным (хозяйственным) способом в соответствии </w:t>
      </w:r>
      <w:r>
        <w:rPr>
          <w:sz w:val="22"/>
          <w:szCs w:val="22"/>
        </w:rPr>
        <w:br/>
      </w:r>
    </w:p>
    <w:tbl>
      <w:tblPr>
        <w:tblW w:w="0" w:type="auto"/>
        <w:tblLayout w:type="fixed"/>
        <w:tblCellMar>
          <w:left w:w="28" w:type="dxa"/>
          <w:right w:w="28" w:type="dxa"/>
        </w:tblCellMar>
        <w:tblLook w:val="0000" w:firstRow="0" w:lastRow="0" w:firstColumn="0" w:lastColumn="0" w:noHBand="0" w:noVBand="0"/>
      </w:tblPr>
      <w:tblGrid>
        <w:gridCol w:w="1644"/>
        <w:gridCol w:w="198"/>
        <w:gridCol w:w="567"/>
        <w:gridCol w:w="284"/>
        <w:gridCol w:w="1956"/>
        <w:gridCol w:w="397"/>
        <w:gridCol w:w="567"/>
        <w:gridCol w:w="624"/>
        <w:gridCol w:w="3742"/>
      </w:tblGrid>
      <w:tr w:rsidR="00474965" w:rsidTr="00DE49AC">
        <w:trPr>
          <w:cantSplit/>
        </w:trPr>
        <w:tc>
          <w:tcPr>
            <w:tcW w:w="1644" w:type="dxa"/>
            <w:tcBorders>
              <w:top w:val="nil"/>
              <w:left w:val="nil"/>
              <w:bottom w:val="nil"/>
              <w:right w:val="nil"/>
            </w:tcBorders>
            <w:vAlign w:val="bottom"/>
          </w:tcPr>
          <w:p w:rsidR="00474965" w:rsidRDefault="00474965" w:rsidP="00DE49AC">
            <w:pPr>
              <w:rPr>
                <w:sz w:val="22"/>
                <w:szCs w:val="22"/>
              </w:rPr>
            </w:pPr>
            <w:r>
              <w:rPr>
                <w:sz w:val="22"/>
                <w:szCs w:val="22"/>
              </w:rPr>
              <w:t>с  договором  от</w:t>
            </w:r>
          </w:p>
        </w:tc>
        <w:tc>
          <w:tcPr>
            <w:tcW w:w="198" w:type="dxa"/>
            <w:tcBorders>
              <w:top w:val="nil"/>
              <w:left w:val="nil"/>
              <w:bottom w:val="nil"/>
              <w:right w:val="nil"/>
            </w:tcBorders>
            <w:vAlign w:val="bottom"/>
          </w:tcPr>
          <w:p w:rsidR="00474965" w:rsidRDefault="00474965" w:rsidP="00DE49AC">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474965" w:rsidRDefault="00474965" w:rsidP="00DE49AC">
            <w:pPr>
              <w:jc w:val="center"/>
              <w:rPr>
                <w:sz w:val="22"/>
                <w:szCs w:val="22"/>
              </w:rPr>
            </w:pPr>
          </w:p>
        </w:tc>
        <w:tc>
          <w:tcPr>
            <w:tcW w:w="284" w:type="dxa"/>
            <w:tcBorders>
              <w:top w:val="nil"/>
              <w:left w:val="nil"/>
              <w:bottom w:val="nil"/>
              <w:right w:val="nil"/>
            </w:tcBorders>
            <w:vAlign w:val="bottom"/>
          </w:tcPr>
          <w:p w:rsidR="00474965" w:rsidRDefault="00474965" w:rsidP="00DE49AC">
            <w:pPr>
              <w:rPr>
                <w:sz w:val="22"/>
                <w:szCs w:val="22"/>
              </w:rPr>
            </w:pPr>
            <w:r>
              <w:rPr>
                <w:sz w:val="22"/>
                <w:szCs w:val="22"/>
              </w:rPr>
              <w:t>”</w:t>
            </w:r>
          </w:p>
        </w:tc>
        <w:tc>
          <w:tcPr>
            <w:tcW w:w="1956" w:type="dxa"/>
            <w:tcBorders>
              <w:top w:val="nil"/>
              <w:left w:val="nil"/>
              <w:bottom w:val="single" w:sz="4" w:space="0" w:color="auto"/>
              <w:right w:val="nil"/>
            </w:tcBorders>
            <w:vAlign w:val="bottom"/>
          </w:tcPr>
          <w:p w:rsidR="00474965" w:rsidRDefault="00474965" w:rsidP="00DE49AC">
            <w:pPr>
              <w:jc w:val="center"/>
              <w:rPr>
                <w:sz w:val="22"/>
                <w:szCs w:val="22"/>
              </w:rPr>
            </w:pPr>
          </w:p>
        </w:tc>
        <w:tc>
          <w:tcPr>
            <w:tcW w:w="397" w:type="dxa"/>
            <w:tcBorders>
              <w:top w:val="nil"/>
              <w:left w:val="nil"/>
              <w:bottom w:val="nil"/>
              <w:right w:val="nil"/>
            </w:tcBorders>
            <w:vAlign w:val="bottom"/>
          </w:tcPr>
          <w:p w:rsidR="00474965" w:rsidRDefault="00474965" w:rsidP="00DE49AC">
            <w:pPr>
              <w:jc w:val="right"/>
              <w:rPr>
                <w:sz w:val="22"/>
                <w:szCs w:val="22"/>
              </w:rPr>
            </w:pPr>
            <w:r>
              <w:rPr>
                <w:sz w:val="22"/>
                <w:szCs w:val="22"/>
              </w:rPr>
              <w:t>20</w:t>
            </w:r>
          </w:p>
        </w:tc>
        <w:tc>
          <w:tcPr>
            <w:tcW w:w="567" w:type="dxa"/>
            <w:tcBorders>
              <w:top w:val="nil"/>
              <w:left w:val="nil"/>
              <w:bottom w:val="single" w:sz="4" w:space="0" w:color="auto"/>
              <w:right w:val="nil"/>
            </w:tcBorders>
            <w:vAlign w:val="bottom"/>
          </w:tcPr>
          <w:p w:rsidR="00474965" w:rsidRDefault="00474965" w:rsidP="00DE49AC">
            <w:pPr>
              <w:rPr>
                <w:sz w:val="22"/>
                <w:szCs w:val="22"/>
              </w:rPr>
            </w:pPr>
          </w:p>
        </w:tc>
        <w:tc>
          <w:tcPr>
            <w:tcW w:w="624" w:type="dxa"/>
            <w:tcBorders>
              <w:top w:val="nil"/>
              <w:left w:val="nil"/>
              <w:bottom w:val="nil"/>
              <w:right w:val="nil"/>
            </w:tcBorders>
            <w:vAlign w:val="bottom"/>
          </w:tcPr>
          <w:p w:rsidR="00474965" w:rsidRDefault="00474965" w:rsidP="00DE49AC">
            <w:pPr>
              <w:jc w:val="center"/>
              <w:rPr>
                <w:sz w:val="22"/>
                <w:szCs w:val="22"/>
              </w:rPr>
            </w:pPr>
            <w:r>
              <w:rPr>
                <w:sz w:val="22"/>
                <w:szCs w:val="22"/>
              </w:rPr>
              <w:t>г. №</w:t>
            </w:r>
          </w:p>
        </w:tc>
        <w:tc>
          <w:tcPr>
            <w:tcW w:w="3742" w:type="dxa"/>
            <w:tcBorders>
              <w:top w:val="nil"/>
              <w:left w:val="nil"/>
              <w:bottom w:val="single" w:sz="4" w:space="0" w:color="auto"/>
              <w:right w:val="nil"/>
            </w:tcBorders>
            <w:vAlign w:val="bottom"/>
          </w:tcPr>
          <w:p w:rsidR="00474965" w:rsidRDefault="00474965" w:rsidP="00DE49AC">
            <w:pPr>
              <w:jc w:val="center"/>
              <w:rPr>
                <w:sz w:val="22"/>
                <w:szCs w:val="22"/>
              </w:rPr>
            </w:pPr>
          </w:p>
        </w:tc>
      </w:tr>
    </w:tbl>
    <w:p w:rsidR="00474965" w:rsidRDefault="00474965" w:rsidP="00474965">
      <w:pPr>
        <w:rPr>
          <w:sz w:val="22"/>
          <w:szCs w:val="22"/>
        </w:rPr>
      </w:pPr>
    </w:p>
    <w:p w:rsidR="00474965" w:rsidRDefault="00474965" w:rsidP="00474965">
      <w:pPr>
        <w:pBdr>
          <w:top w:val="single" w:sz="4" w:space="1" w:color="auto"/>
        </w:pBdr>
        <w:jc w:val="center"/>
        <w:rPr>
          <w:sz w:val="18"/>
          <w:szCs w:val="18"/>
        </w:rPr>
      </w:pPr>
      <w:r>
        <w:rPr>
          <w:sz w:val="18"/>
          <w:szCs w:val="18"/>
        </w:rPr>
        <w:t xml:space="preserve">(наименование организации, ИНН, </w:t>
      </w:r>
    </w:p>
    <w:p w:rsidR="00474965" w:rsidRDefault="00474965" w:rsidP="00474965">
      <w:pPr>
        <w:rPr>
          <w:sz w:val="22"/>
          <w:szCs w:val="22"/>
        </w:rPr>
      </w:pPr>
    </w:p>
    <w:p w:rsidR="00474965" w:rsidRDefault="00474965" w:rsidP="00474965">
      <w:pPr>
        <w:pBdr>
          <w:top w:val="single" w:sz="4" w:space="1" w:color="auto"/>
        </w:pBdr>
        <w:jc w:val="center"/>
        <w:rPr>
          <w:sz w:val="18"/>
          <w:szCs w:val="18"/>
        </w:rPr>
      </w:pPr>
      <w:r>
        <w:rPr>
          <w:sz w:val="18"/>
          <w:szCs w:val="18"/>
        </w:rPr>
        <w:t xml:space="preserve">юридический и почтовый адреса, Ф.И.О. руководителя, номер телефона, </w:t>
      </w:r>
    </w:p>
    <w:p w:rsidR="00474965" w:rsidRDefault="00474965" w:rsidP="00474965">
      <w:pPr>
        <w:rPr>
          <w:sz w:val="22"/>
          <w:szCs w:val="22"/>
        </w:rPr>
      </w:pPr>
    </w:p>
    <w:p w:rsidR="00474965" w:rsidRDefault="00474965" w:rsidP="00474965">
      <w:pPr>
        <w:pBdr>
          <w:top w:val="single" w:sz="4" w:space="1" w:color="auto"/>
        </w:pBdr>
        <w:jc w:val="center"/>
        <w:rPr>
          <w:sz w:val="18"/>
          <w:szCs w:val="18"/>
        </w:rPr>
      </w:pPr>
      <w:r>
        <w:rPr>
          <w:sz w:val="18"/>
          <w:szCs w:val="18"/>
        </w:rPr>
        <w:t>банковские реквизиты (наименование банка, р/с, к/с, БИК))</w:t>
      </w:r>
    </w:p>
    <w:p w:rsidR="00474965" w:rsidRDefault="00474965" w:rsidP="00474965">
      <w:pPr>
        <w:ind w:firstLine="567"/>
        <w:rPr>
          <w:sz w:val="22"/>
          <w:szCs w:val="22"/>
        </w:rPr>
      </w:pPr>
      <w:r>
        <w:rPr>
          <w:sz w:val="22"/>
          <w:szCs w:val="22"/>
        </w:rPr>
        <w:t xml:space="preserve">Право выполнения строительно-монтажных работ закреплено  </w:t>
      </w:r>
    </w:p>
    <w:p w:rsidR="00474965" w:rsidRDefault="00474965" w:rsidP="00474965">
      <w:pPr>
        <w:pBdr>
          <w:top w:val="single" w:sz="4" w:space="1" w:color="auto"/>
        </w:pBdr>
        <w:ind w:left="6521"/>
        <w:rPr>
          <w:sz w:val="2"/>
          <w:szCs w:val="2"/>
        </w:rPr>
      </w:pPr>
    </w:p>
    <w:p w:rsidR="00474965" w:rsidRDefault="00474965" w:rsidP="00474965">
      <w:pPr>
        <w:rPr>
          <w:sz w:val="22"/>
          <w:szCs w:val="22"/>
        </w:rPr>
      </w:pPr>
    </w:p>
    <w:p w:rsidR="00474965" w:rsidRDefault="00474965" w:rsidP="00474965">
      <w:pPr>
        <w:pBdr>
          <w:top w:val="single" w:sz="4" w:space="1" w:color="auto"/>
        </w:pBdr>
        <w:jc w:val="center"/>
        <w:rPr>
          <w:sz w:val="18"/>
          <w:szCs w:val="18"/>
        </w:rPr>
      </w:pPr>
      <w:r>
        <w:rPr>
          <w:sz w:val="18"/>
          <w:szCs w:val="18"/>
        </w:rPr>
        <w:t>(наименование документа и уполномоченной организации, его выдавшей)</w:t>
      </w:r>
    </w:p>
    <w:p w:rsidR="00474965" w:rsidRDefault="00474965" w:rsidP="00474965">
      <w:pPr>
        <w:rPr>
          <w:sz w:val="22"/>
          <w:szCs w:val="22"/>
        </w:rPr>
      </w:pPr>
    </w:p>
    <w:p w:rsidR="00474965" w:rsidRDefault="00474965" w:rsidP="00474965">
      <w:pPr>
        <w:pBdr>
          <w:top w:val="single" w:sz="4" w:space="1" w:color="auto"/>
        </w:pBdr>
        <w:rPr>
          <w:sz w:val="2"/>
          <w:szCs w:val="2"/>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636"/>
      </w:tblGrid>
      <w:tr w:rsidR="00474965" w:rsidTr="00DE49AC">
        <w:trPr>
          <w:cantSplit/>
        </w:trPr>
        <w:tc>
          <w:tcPr>
            <w:tcW w:w="284" w:type="dxa"/>
            <w:tcBorders>
              <w:top w:val="nil"/>
              <w:left w:val="nil"/>
              <w:bottom w:val="nil"/>
              <w:right w:val="nil"/>
            </w:tcBorders>
            <w:vAlign w:val="bottom"/>
          </w:tcPr>
          <w:p w:rsidR="00474965" w:rsidRDefault="00474965" w:rsidP="00DE49AC">
            <w:pPr>
              <w:rPr>
                <w:sz w:val="22"/>
                <w:szCs w:val="22"/>
              </w:rPr>
            </w:pPr>
            <w:r>
              <w:rPr>
                <w:sz w:val="22"/>
                <w:szCs w:val="22"/>
              </w:rPr>
              <w:t>от</w:t>
            </w:r>
          </w:p>
        </w:tc>
        <w:tc>
          <w:tcPr>
            <w:tcW w:w="198" w:type="dxa"/>
            <w:tcBorders>
              <w:top w:val="nil"/>
              <w:left w:val="nil"/>
              <w:bottom w:val="nil"/>
              <w:right w:val="nil"/>
            </w:tcBorders>
            <w:vAlign w:val="bottom"/>
          </w:tcPr>
          <w:p w:rsidR="00474965" w:rsidRDefault="00474965" w:rsidP="00DE49AC">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474965" w:rsidRDefault="00474965" w:rsidP="00DE49AC">
            <w:pPr>
              <w:jc w:val="center"/>
              <w:rPr>
                <w:sz w:val="22"/>
                <w:szCs w:val="22"/>
              </w:rPr>
            </w:pPr>
          </w:p>
        </w:tc>
        <w:tc>
          <w:tcPr>
            <w:tcW w:w="284" w:type="dxa"/>
            <w:tcBorders>
              <w:top w:val="nil"/>
              <w:left w:val="nil"/>
              <w:bottom w:val="nil"/>
              <w:right w:val="nil"/>
            </w:tcBorders>
            <w:vAlign w:val="bottom"/>
          </w:tcPr>
          <w:p w:rsidR="00474965" w:rsidRDefault="00474965" w:rsidP="00DE49AC">
            <w:pPr>
              <w:rPr>
                <w:sz w:val="22"/>
                <w:szCs w:val="22"/>
              </w:rPr>
            </w:pPr>
            <w:r>
              <w:rPr>
                <w:sz w:val="22"/>
                <w:szCs w:val="22"/>
              </w:rPr>
              <w:t>”</w:t>
            </w:r>
          </w:p>
        </w:tc>
        <w:tc>
          <w:tcPr>
            <w:tcW w:w="1956" w:type="dxa"/>
            <w:tcBorders>
              <w:top w:val="nil"/>
              <w:left w:val="nil"/>
              <w:bottom w:val="single" w:sz="4" w:space="0" w:color="auto"/>
              <w:right w:val="nil"/>
            </w:tcBorders>
            <w:vAlign w:val="bottom"/>
          </w:tcPr>
          <w:p w:rsidR="00474965" w:rsidRDefault="00474965" w:rsidP="00DE49AC">
            <w:pPr>
              <w:jc w:val="center"/>
              <w:rPr>
                <w:sz w:val="22"/>
                <w:szCs w:val="22"/>
              </w:rPr>
            </w:pPr>
          </w:p>
        </w:tc>
        <w:tc>
          <w:tcPr>
            <w:tcW w:w="624" w:type="dxa"/>
            <w:tcBorders>
              <w:top w:val="nil"/>
              <w:left w:val="nil"/>
              <w:bottom w:val="nil"/>
              <w:right w:val="nil"/>
            </w:tcBorders>
            <w:vAlign w:val="bottom"/>
          </w:tcPr>
          <w:p w:rsidR="00474965" w:rsidRDefault="00474965" w:rsidP="00DE49AC">
            <w:pPr>
              <w:jc w:val="center"/>
              <w:rPr>
                <w:sz w:val="22"/>
                <w:szCs w:val="22"/>
              </w:rPr>
            </w:pPr>
            <w:r>
              <w:rPr>
                <w:sz w:val="22"/>
                <w:szCs w:val="22"/>
              </w:rPr>
              <w:t>г. №</w:t>
            </w:r>
          </w:p>
        </w:tc>
        <w:tc>
          <w:tcPr>
            <w:tcW w:w="2636" w:type="dxa"/>
            <w:tcBorders>
              <w:top w:val="nil"/>
              <w:left w:val="nil"/>
              <w:bottom w:val="single" w:sz="4" w:space="0" w:color="auto"/>
              <w:right w:val="nil"/>
            </w:tcBorders>
            <w:vAlign w:val="bottom"/>
          </w:tcPr>
          <w:p w:rsidR="00474965" w:rsidRDefault="00474965" w:rsidP="00DE49AC">
            <w:pPr>
              <w:jc w:val="center"/>
              <w:rPr>
                <w:sz w:val="22"/>
                <w:szCs w:val="22"/>
              </w:rPr>
            </w:pPr>
          </w:p>
        </w:tc>
      </w:tr>
    </w:tbl>
    <w:p w:rsidR="00474965" w:rsidRDefault="00474965" w:rsidP="00474965">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3827"/>
        <w:gridCol w:w="1134"/>
        <w:gridCol w:w="510"/>
        <w:gridCol w:w="567"/>
        <w:gridCol w:w="227"/>
        <w:gridCol w:w="1701"/>
        <w:gridCol w:w="567"/>
        <w:gridCol w:w="1446"/>
      </w:tblGrid>
      <w:tr w:rsidR="00474965" w:rsidTr="00DE49AC">
        <w:trPr>
          <w:cantSplit/>
        </w:trPr>
        <w:tc>
          <w:tcPr>
            <w:tcW w:w="3827" w:type="dxa"/>
            <w:tcBorders>
              <w:top w:val="nil"/>
              <w:left w:val="nil"/>
              <w:bottom w:val="nil"/>
              <w:right w:val="nil"/>
            </w:tcBorders>
            <w:vAlign w:val="bottom"/>
          </w:tcPr>
          <w:p w:rsidR="00474965" w:rsidRDefault="00474965" w:rsidP="00DE49AC">
            <w:pPr>
              <w:ind w:firstLine="567"/>
              <w:rPr>
                <w:sz w:val="22"/>
                <w:szCs w:val="22"/>
              </w:rPr>
            </w:pPr>
            <w:r>
              <w:rPr>
                <w:sz w:val="22"/>
                <w:szCs w:val="22"/>
              </w:rPr>
              <w:t>Производителем работ приказом</w:t>
            </w:r>
          </w:p>
        </w:tc>
        <w:tc>
          <w:tcPr>
            <w:tcW w:w="1134" w:type="dxa"/>
            <w:tcBorders>
              <w:top w:val="nil"/>
              <w:left w:val="nil"/>
              <w:bottom w:val="single" w:sz="4" w:space="0" w:color="auto"/>
              <w:right w:val="nil"/>
            </w:tcBorders>
            <w:vAlign w:val="bottom"/>
          </w:tcPr>
          <w:p w:rsidR="00474965" w:rsidRDefault="00474965" w:rsidP="00DE49AC">
            <w:pPr>
              <w:jc w:val="center"/>
              <w:rPr>
                <w:sz w:val="22"/>
                <w:szCs w:val="22"/>
              </w:rPr>
            </w:pPr>
          </w:p>
        </w:tc>
        <w:tc>
          <w:tcPr>
            <w:tcW w:w="510" w:type="dxa"/>
            <w:tcBorders>
              <w:top w:val="nil"/>
              <w:left w:val="nil"/>
              <w:bottom w:val="nil"/>
              <w:right w:val="nil"/>
            </w:tcBorders>
            <w:vAlign w:val="bottom"/>
          </w:tcPr>
          <w:p w:rsidR="00474965" w:rsidRDefault="00474965" w:rsidP="00DE49AC">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474965" w:rsidRDefault="00474965" w:rsidP="00DE49AC">
            <w:pPr>
              <w:jc w:val="center"/>
              <w:rPr>
                <w:sz w:val="22"/>
                <w:szCs w:val="22"/>
              </w:rPr>
            </w:pPr>
          </w:p>
        </w:tc>
        <w:tc>
          <w:tcPr>
            <w:tcW w:w="227" w:type="dxa"/>
            <w:tcBorders>
              <w:top w:val="nil"/>
              <w:left w:val="nil"/>
              <w:bottom w:val="nil"/>
              <w:right w:val="nil"/>
            </w:tcBorders>
            <w:vAlign w:val="bottom"/>
          </w:tcPr>
          <w:p w:rsidR="00474965" w:rsidRDefault="00474965" w:rsidP="00DE49AC">
            <w:pPr>
              <w:rPr>
                <w:sz w:val="22"/>
                <w:szCs w:val="22"/>
              </w:rPr>
            </w:pPr>
            <w:r>
              <w:rPr>
                <w:sz w:val="22"/>
                <w:szCs w:val="22"/>
              </w:rPr>
              <w:t>”</w:t>
            </w:r>
          </w:p>
        </w:tc>
        <w:tc>
          <w:tcPr>
            <w:tcW w:w="1701" w:type="dxa"/>
            <w:tcBorders>
              <w:top w:val="nil"/>
              <w:left w:val="nil"/>
              <w:bottom w:val="single" w:sz="4" w:space="0" w:color="auto"/>
              <w:right w:val="nil"/>
            </w:tcBorders>
            <w:vAlign w:val="bottom"/>
          </w:tcPr>
          <w:p w:rsidR="00474965" w:rsidRDefault="00474965" w:rsidP="00DE49AC">
            <w:pPr>
              <w:jc w:val="center"/>
              <w:rPr>
                <w:sz w:val="22"/>
                <w:szCs w:val="22"/>
              </w:rPr>
            </w:pPr>
          </w:p>
        </w:tc>
        <w:tc>
          <w:tcPr>
            <w:tcW w:w="567" w:type="dxa"/>
            <w:tcBorders>
              <w:top w:val="nil"/>
              <w:left w:val="nil"/>
              <w:bottom w:val="nil"/>
              <w:right w:val="nil"/>
            </w:tcBorders>
            <w:vAlign w:val="bottom"/>
          </w:tcPr>
          <w:p w:rsidR="00474965" w:rsidRDefault="00474965" w:rsidP="00DE49AC">
            <w:pPr>
              <w:jc w:val="center"/>
              <w:rPr>
                <w:sz w:val="22"/>
                <w:szCs w:val="22"/>
              </w:rPr>
            </w:pPr>
            <w:r>
              <w:rPr>
                <w:sz w:val="22"/>
                <w:szCs w:val="22"/>
              </w:rPr>
              <w:t>г. №</w:t>
            </w:r>
          </w:p>
        </w:tc>
        <w:tc>
          <w:tcPr>
            <w:tcW w:w="1446" w:type="dxa"/>
            <w:tcBorders>
              <w:top w:val="nil"/>
              <w:left w:val="nil"/>
              <w:bottom w:val="single" w:sz="4" w:space="0" w:color="auto"/>
              <w:right w:val="nil"/>
            </w:tcBorders>
            <w:vAlign w:val="bottom"/>
          </w:tcPr>
          <w:p w:rsidR="00474965" w:rsidRDefault="00474965" w:rsidP="00DE49AC">
            <w:pPr>
              <w:jc w:val="center"/>
              <w:rPr>
                <w:sz w:val="22"/>
                <w:szCs w:val="22"/>
              </w:rPr>
            </w:pPr>
          </w:p>
        </w:tc>
      </w:tr>
    </w:tbl>
    <w:p w:rsidR="00474965" w:rsidRDefault="00474965" w:rsidP="00474965">
      <w:pPr>
        <w:rPr>
          <w:sz w:val="22"/>
          <w:szCs w:val="22"/>
        </w:rPr>
      </w:pPr>
      <w:r>
        <w:rPr>
          <w:sz w:val="22"/>
          <w:szCs w:val="22"/>
        </w:rPr>
        <w:t xml:space="preserve">назначен  </w:t>
      </w:r>
    </w:p>
    <w:p w:rsidR="00474965" w:rsidRDefault="00474965" w:rsidP="00474965">
      <w:pPr>
        <w:pBdr>
          <w:top w:val="single" w:sz="4" w:space="1" w:color="auto"/>
        </w:pBdr>
        <w:ind w:left="964"/>
        <w:jc w:val="center"/>
        <w:rPr>
          <w:sz w:val="18"/>
          <w:szCs w:val="18"/>
        </w:rPr>
      </w:pPr>
      <w:r>
        <w:rPr>
          <w:sz w:val="18"/>
          <w:szCs w:val="18"/>
        </w:rPr>
        <w:t>(должность, фамилия, имя, отчество)</w:t>
      </w:r>
    </w:p>
    <w:p w:rsidR="00474965" w:rsidRDefault="00474965" w:rsidP="00474965">
      <w:pPr>
        <w:pBdr>
          <w:top w:val="single" w:sz="4" w:space="1" w:color="auto"/>
        </w:pBdr>
        <w:ind w:left="964"/>
        <w:jc w:val="center"/>
        <w:rPr>
          <w:sz w:val="22"/>
          <w:szCs w:val="22"/>
        </w:rPr>
      </w:pPr>
      <w:r>
        <w:rPr>
          <w:sz w:val="22"/>
          <w:szCs w:val="22"/>
        </w:rPr>
        <w:t xml:space="preserve">имеющий  </w:t>
      </w:r>
      <w:r>
        <w:rPr>
          <w:sz w:val="22"/>
          <w:szCs w:val="22"/>
        </w:rPr>
        <w:tab/>
      </w:r>
      <w:r>
        <w:rPr>
          <w:sz w:val="22"/>
          <w:szCs w:val="22"/>
        </w:rPr>
        <w:tab/>
        <w:t>специальное образование и стаж работы в строительстве</w:t>
      </w:r>
    </w:p>
    <w:p w:rsidR="00474965" w:rsidRDefault="00474965" w:rsidP="00474965">
      <w:pPr>
        <w:pBdr>
          <w:top w:val="single" w:sz="4" w:space="1" w:color="auto"/>
        </w:pBdr>
        <w:ind w:left="1077" w:right="5500"/>
        <w:jc w:val="center"/>
        <w:rPr>
          <w:sz w:val="18"/>
          <w:szCs w:val="18"/>
        </w:rPr>
      </w:pPr>
      <w:r>
        <w:rPr>
          <w:sz w:val="18"/>
          <w:szCs w:val="18"/>
        </w:rPr>
        <w:t>(высшее, среднее)</w:t>
      </w:r>
    </w:p>
    <w:p w:rsidR="00474965" w:rsidRDefault="00474965" w:rsidP="00474965">
      <w:pPr>
        <w:tabs>
          <w:tab w:val="left" w:pos="3402"/>
        </w:tabs>
        <w:rPr>
          <w:sz w:val="22"/>
          <w:szCs w:val="22"/>
        </w:rPr>
      </w:pPr>
      <w:r>
        <w:rPr>
          <w:sz w:val="22"/>
          <w:szCs w:val="22"/>
        </w:rPr>
        <w:tab/>
        <w:t>лет.</w:t>
      </w:r>
    </w:p>
    <w:p w:rsidR="00474965" w:rsidRDefault="00474965" w:rsidP="00474965">
      <w:pPr>
        <w:pBdr>
          <w:top w:val="single" w:sz="4" w:space="1" w:color="auto"/>
        </w:pBdr>
        <w:spacing w:after="60"/>
        <w:ind w:right="6634"/>
        <w:rPr>
          <w:sz w:val="2"/>
          <w:szCs w:val="2"/>
        </w:rPr>
      </w:pPr>
    </w:p>
    <w:tbl>
      <w:tblPr>
        <w:tblW w:w="0" w:type="auto"/>
        <w:tblLayout w:type="fixed"/>
        <w:tblCellMar>
          <w:left w:w="28" w:type="dxa"/>
          <w:right w:w="28" w:type="dxa"/>
        </w:tblCellMar>
        <w:tblLook w:val="0000" w:firstRow="0" w:lastRow="0" w:firstColumn="0" w:lastColumn="0" w:noHBand="0" w:noVBand="0"/>
      </w:tblPr>
      <w:tblGrid>
        <w:gridCol w:w="5613"/>
        <w:gridCol w:w="454"/>
        <w:gridCol w:w="397"/>
        <w:gridCol w:w="227"/>
        <w:gridCol w:w="1531"/>
        <w:gridCol w:w="567"/>
        <w:gridCol w:w="1191"/>
      </w:tblGrid>
      <w:tr w:rsidR="00474965" w:rsidTr="00DE49AC">
        <w:trPr>
          <w:cantSplit/>
        </w:trPr>
        <w:tc>
          <w:tcPr>
            <w:tcW w:w="5613" w:type="dxa"/>
            <w:tcBorders>
              <w:top w:val="nil"/>
              <w:left w:val="nil"/>
              <w:bottom w:val="nil"/>
              <w:right w:val="nil"/>
            </w:tcBorders>
            <w:vAlign w:val="bottom"/>
          </w:tcPr>
          <w:p w:rsidR="00474965" w:rsidRDefault="00474965" w:rsidP="00DE49AC">
            <w:pPr>
              <w:ind w:firstLine="567"/>
              <w:rPr>
                <w:sz w:val="22"/>
                <w:szCs w:val="22"/>
              </w:rPr>
            </w:pPr>
            <w:r>
              <w:rPr>
                <w:sz w:val="22"/>
                <w:szCs w:val="22"/>
              </w:rPr>
              <w:t>Строительный контроль в соответствии с договором</w:t>
            </w:r>
          </w:p>
        </w:tc>
        <w:tc>
          <w:tcPr>
            <w:tcW w:w="454" w:type="dxa"/>
            <w:tcBorders>
              <w:top w:val="nil"/>
              <w:left w:val="nil"/>
              <w:bottom w:val="nil"/>
              <w:right w:val="nil"/>
            </w:tcBorders>
            <w:vAlign w:val="bottom"/>
          </w:tcPr>
          <w:p w:rsidR="00474965" w:rsidRDefault="00474965" w:rsidP="00DE49AC">
            <w:pPr>
              <w:jc w:val="right"/>
              <w:rPr>
                <w:sz w:val="22"/>
                <w:szCs w:val="22"/>
              </w:rPr>
            </w:pPr>
            <w:r>
              <w:rPr>
                <w:sz w:val="22"/>
                <w:szCs w:val="22"/>
              </w:rPr>
              <w:t>от “</w:t>
            </w:r>
          </w:p>
        </w:tc>
        <w:tc>
          <w:tcPr>
            <w:tcW w:w="397" w:type="dxa"/>
            <w:tcBorders>
              <w:top w:val="nil"/>
              <w:left w:val="nil"/>
              <w:bottom w:val="single" w:sz="4" w:space="0" w:color="auto"/>
              <w:right w:val="nil"/>
            </w:tcBorders>
            <w:vAlign w:val="bottom"/>
          </w:tcPr>
          <w:p w:rsidR="00474965" w:rsidRDefault="00474965" w:rsidP="00DE49AC">
            <w:pPr>
              <w:jc w:val="center"/>
              <w:rPr>
                <w:sz w:val="22"/>
                <w:szCs w:val="22"/>
              </w:rPr>
            </w:pPr>
          </w:p>
        </w:tc>
        <w:tc>
          <w:tcPr>
            <w:tcW w:w="227" w:type="dxa"/>
            <w:tcBorders>
              <w:top w:val="nil"/>
              <w:left w:val="nil"/>
              <w:bottom w:val="nil"/>
              <w:right w:val="nil"/>
            </w:tcBorders>
            <w:vAlign w:val="bottom"/>
          </w:tcPr>
          <w:p w:rsidR="00474965" w:rsidRDefault="00474965" w:rsidP="00DE49AC">
            <w:pPr>
              <w:rPr>
                <w:sz w:val="22"/>
                <w:szCs w:val="22"/>
              </w:rPr>
            </w:pPr>
            <w:r>
              <w:rPr>
                <w:sz w:val="22"/>
                <w:szCs w:val="22"/>
              </w:rPr>
              <w:t>”</w:t>
            </w:r>
          </w:p>
        </w:tc>
        <w:tc>
          <w:tcPr>
            <w:tcW w:w="1531" w:type="dxa"/>
            <w:tcBorders>
              <w:top w:val="nil"/>
              <w:left w:val="nil"/>
              <w:bottom w:val="single" w:sz="4" w:space="0" w:color="auto"/>
              <w:right w:val="nil"/>
            </w:tcBorders>
            <w:vAlign w:val="bottom"/>
          </w:tcPr>
          <w:p w:rsidR="00474965" w:rsidRDefault="00474965" w:rsidP="00DE49AC">
            <w:pPr>
              <w:jc w:val="center"/>
              <w:rPr>
                <w:sz w:val="22"/>
                <w:szCs w:val="22"/>
              </w:rPr>
            </w:pPr>
          </w:p>
        </w:tc>
        <w:tc>
          <w:tcPr>
            <w:tcW w:w="567" w:type="dxa"/>
            <w:tcBorders>
              <w:top w:val="nil"/>
              <w:left w:val="nil"/>
              <w:bottom w:val="nil"/>
              <w:right w:val="nil"/>
            </w:tcBorders>
            <w:vAlign w:val="bottom"/>
          </w:tcPr>
          <w:p w:rsidR="00474965" w:rsidRDefault="00474965" w:rsidP="00DE49AC">
            <w:pPr>
              <w:jc w:val="center"/>
              <w:rPr>
                <w:sz w:val="22"/>
                <w:szCs w:val="22"/>
              </w:rPr>
            </w:pPr>
            <w:r>
              <w:rPr>
                <w:sz w:val="22"/>
                <w:szCs w:val="22"/>
              </w:rPr>
              <w:t>г. №</w:t>
            </w:r>
          </w:p>
        </w:tc>
        <w:tc>
          <w:tcPr>
            <w:tcW w:w="1191" w:type="dxa"/>
            <w:tcBorders>
              <w:top w:val="nil"/>
              <w:left w:val="nil"/>
              <w:bottom w:val="single" w:sz="4" w:space="0" w:color="auto"/>
              <w:right w:val="nil"/>
            </w:tcBorders>
            <w:vAlign w:val="bottom"/>
          </w:tcPr>
          <w:p w:rsidR="00474965" w:rsidRDefault="00474965" w:rsidP="00DE49AC">
            <w:pPr>
              <w:jc w:val="center"/>
              <w:rPr>
                <w:sz w:val="22"/>
                <w:szCs w:val="22"/>
              </w:rPr>
            </w:pPr>
          </w:p>
        </w:tc>
      </w:tr>
    </w:tbl>
    <w:p w:rsidR="00474965" w:rsidRDefault="00474965" w:rsidP="00474965">
      <w:pPr>
        <w:rPr>
          <w:sz w:val="22"/>
          <w:szCs w:val="22"/>
        </w:rPr>
      </w:pPr>
      <w:r>
        <w:rPr>
          <w:sz w:val="22"/>
          <w:szCs w:val="22"/>
        </w:rPr>
        <w:t>будет осуществляться</w:t>
      </w:r>
    </w:p>
    <w:p w:rsidR="00474965" w:rsidRDefault="00474965" w:rsidP="00474965">
      <w:pPr>
        <w:rPr>
          <w:sz w:val="22"/>
          <w:szCs w:val="22"/>
        </w:rPr>
      </w:pPr>
    </w:p>
    <w:p w:rsidR="00474965" w:rsidRDefault="00474965" w:rsidP="00474965">
      <w:pPr>
        <w:pBdr>
          <w:top w:val="single" w:sz="4" w:space="1" w:color="auto"/>
        </w:pBdr>
        <w:jc w:val="center"/>
        <w:rPr>
          <w:sz w:val="18"/>
          <w:szCs w:val="18"/>
        </w:rPr>
      </w:pPr>
      <w:r>
        <w:rPr>
          <w:sz w:val="18"/>
          <w:szCs w:val="18"/>
        </w:rPr>
        <w:t xml:space="preserve">(наименование организации, ИНН, юридический и </w:t>
      </w:r>
    </w:p>
    <w:p w:rsidR="00474965" w:rsidRDefault="00474965" w:rsidP="00474965">
      <w:pPr>
        <w:rPr>
          <w:sz w:val="22"/>
          <w:szCs w:val="22"/>
        </w:rPr>
      </w:pPr>
    </w:p>
    <w:p w:rsidR="00474965" w:rsidRDefault="00474965" w:rsidP="00474965">
      <w:pPr>
        <w:pBdr>
          <w:top w:val="single" w:sz="4" w:space="1" w:color="auto"/>
        </w:pBdr>
        <w:jc w:val="center"/>
        <w:rPr>
          <w:sz w:val="18"/>
          <w:szCs w:val="18"/>
        </w:rPr>
      </w:pPr>
      <w:r>
        <w:rPr>
          <w:sz w:val="18"/>
          <w:szCs w:val="18"/>
        </w:rPr>
        <w:t xml:space="preserve">почтовый адреса, Ф.И.О. руководителя, номер телефона, банковские </w:t>
      </w:r>
    </w:p>
    <w:p w:rsidR="00474965" w:rsidRDefault="00474965" w:rsidP="00474965">
      <w:pPr>
        <w:rPr>
          <w:sz w:val="22"/>
          <w:szCs w:val="22"/>
        </w:rPr>
      </w:pPr>
    </w:p>
    <w:p w:rsidR="00474965" w:rsidRDefault="00474965" w:rsidP="00474965">
      <w:pPr>
        <w:pBdr>
          <w:top w:val="single" w:sz="4" w:space="1" w:color="auto"/>
        </w:pBdr>
        <w:jc w:val="center"/>
        <w:rPr>
          <w:sz w:val="18"/>
          <w:szCs w:val="18"/>
        </w:rPr>
      </w:pPr>
      <w:r>
        <w:rPr>
          <w:sz w:val="18"/>
          <w:szCs w:val="18"/>
        </w:rPr>
        <w:t>реквизиты (наименование банка, р/с, к/с, БИК))</w:t>
      </w:r>
    </w:p>
    <w:p w:rsidR="00474965" w:rsidRDefault="00474965" w:rsidP="00474965">
      <w:pPr>
        <w:rPr>
          <w:sz w:val="22"/>
          <w:szCs w:val="22"/>
        </w:rPr>
      </w:pPr>
      <w:r>
        <w:rPr>
          <w:sz w:val="22"/>
          <w:szCs w:val="22"/>
        </w:rPr>
        <w:t xml:space="preserve">право выполнения функций заказчика (застройщика) закреплено  </w:t>
      </w:r>
    </w:p>
    <w:p w:rsidR="00474965" w:rsidRDefault="00474965" w:rsidP="00474965">
      <w:pPr>
        <w:pBdr>
          <w:top w:val="single" w:sz="4" w:space="1" w:color="auto"/>
        </w:pBdr>
        <w:ind w:left="6209"/>
        <w:rPr>
          <w:sz w:val="2"/>
          <w:szCs w:val="2"/>
        </w:rPr>
      </w:pPr>
    </w:p>
    <w:p w:rsidR="00474965" w:rsidRDefault="00474965" w:rsidP="00474965">
      <w:pPr>
        <w:rPr>
          <w:sz w:val="22"/>
          <w:szCs w:val="22"/>
        </w:rPr>
      </w:pPr>
    </w:p>
    <w:p w:rsidR="00474965" w:rsidRDefault="00474965" w:rsidP="00474965">
      <w:pPr>
        <w:pBdr>
          <w:top w:val="single" w:sz="4" w:space="1" w:color="auto"/>
        </w:pBdr>
        <w:jc w:val="center"/>
        <w:rPr>
          <w:sz w:val="18"/>
          <w:szCs w:val="18"/>
        </w:rPr>
      </w:pPr>
      <w:r>
        <w:rPr>
          <w:sz w:val="18"/>
          <w:szCs w:val="18"/>
        </w:rPr>
        <w:t>(наименование документа и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340"/>
        <w:gridCol w:w="1418"/>
        <w:gridCol w:w="510"/>
        <w:gridCol w:w="567"/>
        <w:gridCol w:w="227"/>
        <w:gridCol w:w="2552"/>
        <w:gridCol w:w="340"/>
      </w:tblGrid>
      <w:tr w:rsidR="00474965" w:rsidTr="00DE49AC">
        <w:trPr>
          <w:cantSplit/>
        </w:trPr>
        <w:tc>
          <w:tcPr>
            <w:tcW w:w="340" w:type="dxa"/>
            <w:tcBorders>
              <w:top w:val="nil"/>
              <w:left w:val="nil"/>
              <w:bottom w:val="nil"/>
              <w:right w:val="nil"/>
            </w:tcBorders>
            <w:vAlign w:val="bottom"/>
          </w:tcPr>
          <w:p w:rsidR="00474965" w:rsidRDefault="00474965" w:rsidP="00DE49AC">
            <w:pPr>
              <w:rPr>
                <w:sz w:val="22"/>
                <w:szCs w:val="22"/>
              </w:rPr>
            </w:pPr>
            <w:r>
              <w:rPr>
                <w:sz w:val="22"/>
                <w:szCs w:val="22"/>
              </w:rPr>
              <w:t>№</w:t>
            </w:r>
          </w:p>
        </w:tc>
        <w:tc>
          <w:tcPr>
            <w:tcW w:w="1418" w:type="dxa"/>
            <w:tcBorders>
              <w:top w:val="nil"/>
              <w:left w:val="nil"/>
              <w:bottom w:val="single" w:sz="4" w:space="0" w:color="auto"/>
              <w:right w:val="nil"/>
            </w:tcBorders>
            <w:vAlign w:val="bottom"/>
          </w:tcPr>
          <w:p w:rsidR="00474965" w:rsidRDefault="00474965" w:rsidP="00DE49AC">
            <w:pPr>
              <w:jc w:val="center"/>
              <w:rPr>
                <w:sz w:val="22"/>
                <w:szCs w:val="22"/>
              </w:rPr>
            </w:pPr>
          </w:p>
        </w:tc>
        <w:tc>
          <w:tcPr>
            <w:tcW w:w="510" w:type="dxa"/>
            <w:tcBorders>
              <w:top w:val="nil"/>
              <w:left w:val="nil"/>
              <w:bottom w:val="nil"/>
              <w:right w:val="nil"/>
            </w:tcBorders>
            <w:vAlign w:val="bottom"/>
          </w:tcPr>
          <w:p w:rsidR="00474965" w:rsidRDefault="00474965" w:rsidP="00DE49AC">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474965" w:rsidRDefault="00474965" w:rsidP="00DE49AC">
            <w:pPr>
              <w:jc w:val="center"/>
              <w:rPr>
                <w:sz w:val="22"/>
                <w:szCs w:val="22"/>
              </w:rPr>
            </w:pPr>
          </w:p>
        </w:tc>
        <w:tc>
          <w:tcPr>
            <w:tcW w:w="227" w:type="dxa"/>
            <w:tcBorders>
              <w:top w:val="nil"/>
              <w:left w:val="nil"/>
              <w:bottom w:val="nil"/>
              <w:right w:val="nil"/>
            </w:tcBorders>
            <w:vAlign w:val="bottom"/>
          </w:tcPr>
          <w:p w:rsidR="00474965" w:rsidRDefault="00474965" w:rsidP="00DE49AC">
            <w:pPr>
              <w:rPr>
                <w:sz w:val="22"/>
                <w:szCs w:val="22"/>
              </w:rPr>
            </w:pPr>
            <w:r>
              <w:rPr>
                <w:sz w:val="22"/>
                <w:szCs w:val="22"/>
              </w:rPr>
              <w:t>”</w:t>
            </w:r>
          </w:p>
        </w:tc>
        <w:tc>
          <w:tcPr>
            <w:tcW w:w="2552" w:type="dxa"/>
            <w:tcBorders>
              <w:top w:val="nil"/>
              <w:left w:val="nil"/>
              <w:bottom w:val="single" w:sz="4" w:space="0" w:color="auto"/>
              <w:right w:val="nil"/>
            </w:tcBorders>
            <w:vAlign w:val="bottom"/>
          </w:tcPr>
          <w:p w:rsidR="00474965" w:rsidRDefault="00474965" w:rsidP="00DE49AC">
            <w:pPr>
              <w:jc w:val="center"/>
              <w:rPr>
                <w:sz w:val="22"/>
                <w:szCs w:val="22"/>
              </w:rPr>
            </w:pPr>
          </w:p>
        </w:tc>
        <w:tc>
          <w:tcPr>
            <w:tcW w:w="340" w:type="dxa"/>
            <w:tcBorders>
              <w:top w:val="nil"/>
              <w:left w:val="nil"/>
              <w:bottom w:val="nil"/>
              <w:right w:val="nil"/>
            </w:tcBorders>
            <w:vAlign w:val="bottom"/>
          </w:tcPr>
          <w:p w:rsidR="00474965" w:rsidRDefault="00474965" w:rsidP="00DE49AC">
            <w:pPr>
              <w:ind w:left="57"/>
              <w:rPr>
                <w:sz w:val="22"/>
                <w:szCs w:val="22"/>
              </w:rPr>
            </w:pPr>
            <w:r>
              <w:rPr>
                <w:sz w:val="22"/>
                <w:szCs w:val="22"/>
              </w:rPr>
              <w:t>г.</w:t>
            </w:r>
          </w:p>
        </w:tc>
      </w:tr>
    </w:tbl>
    <w:p w:rsidR="00474965" w:rsidRDefault="00474965" w:rsidP="00474965">
      <w:pPr>
        <w:spacing w:before="240"/>
        <w:ind w:firstLine="567"/>
        <w:jc w:val="both"/>
        <w:rPr>
          <w:sz w:val="22"/>
          <w:szCs w:val="22"/>
        </w:rPr>
      </w:pPr>
      <w:r>
        <w:rPr>
          <w:sz w:val="22"/>
          <w:szCs w:val="22"/>
        </w:rPr>
        <w:t xml:space="preserve">Обязуюсь обо всех изменениях, связанных с приведенными в настоящем заявлении сведениями, сообщать в  </w:t>
      </w:r>
    </w:p>
    <w:p w:rsidR="00474965" w:rsidRDefault="00474965" w:rsidP="00474965">
      <w:pPr>
        <w:pBdr>
          <w:top w:val="single" w:sz="4" w:space="1" w:color="auto"/>
        </w:pBdr>
        <w:ind w:left="1191"/>
        <w:jc w:val="center"/>
        <w:rPr>
          <w:sz w:val="18"/>
          <w:szCs w:val="18"/>
        </w:rPr>
      </w:pPr>
      <w:r>
        <w:rPr>
          <w:sz w:val="18"/>
          <w:szCs w:val="18"/>
        </w:rPr>
        <w:t>(наименование уполномоченного органа)</w:t>
      </w:r>
    </w:p>
    <w:p w:rsidR="00474965" w:rsidRDefault="00474965" w:rsidP="00474965">
      <w:pPr>
        <w:rPr>
          <w:sz w:val="22"/>
          <w:szCs w:val="22"/>
        </w:rPr>
      </w:pPr>
    </w:p>
    <w:p w:rsidR="00474965" w:rsidRDefault="00474965" w:rsidP="00474965">
      <w:pPr>
        <w:pBdr>
          <w:top w:val="single" w:sz="4" w:space="1" w:color="auto"/>
        </w:pBdr>
        <w:spacing w:after="600"/>
        <w:rPr>
          <w:sz w:val="2"/>
          <w:szCs w:val="2"/>
        </w:rPr>
      </w:pPr>
    </w:p>
    <w:tbl>
      <w:tblPr>
        <w:tblW w:w="0" w:type="auto"/>
        <w:tblLayout w:type="fixed"/>
        <w:tblCellMar>
          <w:left w:w="28" w:type="dxa"/>
          <w:right w:w="28" w:type="dxa"/>
        </w:tblCellMar>
        <w:tblLook w:val="0000" w:firstRow="0" w:lastRow="0" w:firstColumn="0" w:lastColumn="0" w:noHBand="0" w:noVBand="0"/>
      </w:tblPr>
      <w:tblGrid>
        <w:gridCol w:w="3005"/>
        <w:gridCol w:w="1134"/>
        <w:gridCol w:w="1928"/>
        <w:gridCol w:w="1134"/>
        <w:gridCol w:w="2778"/>
      </w:tblGrid>
      <w:tr w:rsidR="00474965" w:rsidTr="00DE49AC">
        <w:tc>
          <w:tcPr>
            <w:tcW w:w="3005" w:type="dxa"/>
            <w:tcBorders>
              <w:top w:val="nil"/>
              <w:left w:val="nil"/>
              <w:bottom w:val="single" w:sz="4" w:space="0" w:color="auto"/>
              <w:right w:val="nil"/>
            </w:tcBorders>
            <w:vAlign w:val="bottom"/>
          </w:tcPr>
          <w:p w:rsidR="00474965" w:rsidRDefault="00474965" w:rsidP="00DE49AC">
            <w:pPr>
              <w:jc w:val="center"/>
              <w:rPr>
                <w:sz w:val="22"/>
                <w:szCs w:val="22"/>
              </w:rPr>
            </w:pPr>
          </w:p>
        </w:tc>
        <w:tc>
          <w:tcPr>
            <w:tcW w:w="1134" w:type="dxa"/>
            <w:tcBorders>
              <w:top w:val="nil"/>
              <w:left w:val="nil"/>
              <w:bottom w:val="nil"/>
              <w:right w:val="nil"/>
            </w:tcBorders>
            <w:vAlign w:val="bottom"/>
          </w:tcPr>
          <w:p w:rsidR="00474965" w:rsidRDefault="00474965" w:rsidP="00DE49AC">
            <w:pPr>
              <w:jc w:val="center"/>
              <w:rPr>
                <w:sz w:val="22"/>
                <w:szCs w:val="22"/>
              </w:rPr>
            </w:pPr>
          </w:p>
        </w:tc>
        <w:tc>
          <w:tcPr>
            <w:tcW w:w="1928" w:type="dxa"/>
            <w:tcBorders>
              <w:top w:val="nil"/>
              <w:left w:val="nil"/>
              <w:bottom w:val="single" w:sz="4" w:space="0" w:color="auto"/>
              <w:right w:val="nil"/>
            </w:tcBorders>
            <w:vAlign w:val="bottom"/>
          </w:tcPr>
          <w:p w:rsidR="00474965" w:rsidRDefault="00474965" w:rsidP="00DE49AC">
            <w:pPr>
              <w:jc w:val="center"/>
              <w:rPr>
                <w:sz w:val="22"/>
                <w:szCs w:val="22"/>
              </w:rPr>
            </w:pPr>
          </w:p>
        </w:tc>
        <w:tc>
          <w:tcPr>
            <w:tcW w:w="1134" w:type="dxa"/>
            <w:tcBorders>
              <w:top w:val="nil"/>
              <w:left w:val="nil"/>
              <w:bottom w:val="nil"/>
              <w:right w:val="nil"/>
            </w:tcBorders>
            <w:vAlign w:val="bottom"/>
          </w:tcPr>
          <w:p w:rsidR="00474965" w:rsidRDefault="00474965" w:rsidP="00DE49AC">
            <w:pPr>
              <w:jc w:val="center"/>
              <w:rPr>
                <w:sz w:val="22"/>
                <w:szCs w:val="22"/>
              </w:rPr>
            </w:pPr>
          </w:p>
        </w:tc>
        <w:tc>
          <w:tcPr>
            <w:tcW w:w="2778" w:type="dxa"/>
            <w:tcBorders>
              <w:top w:val="nil"/>
              <w:left w:val="nil"/>
              <w:bottom w:val="single" w:sz="4" w:space="0" w:color="auto"/>
              <w:right w:val="nil"/>
            </w:tcBorders>
            <w:vAlign w:val="bottom"/>
          </w:tcPr>
          <w:p w:rsidR="00474965" w:rsidRDefault="00474965" w:rsidP="00DE49AC">
            <w:pPr>
              <w:jc w:val="center"/>
              <w:rPr>
                <w:sz w:val="22"/>
                <w:szCs w:val="22"/>
              </w:rPr>
            </w:pPr>
          </w:p>
        </w:tc>
      </w:tr>
      <w:tr w:rsidR="00474965" w:rsidTr="00DE49AC">
        <w:tc>
          <w:tcPr>
            <w:tcW w:w="3005" w:type="dxa"/>
            <w:tcBorders>
              <w:top w:val="nil"/>
              <w:left w:val="nil"/>
              <w:bottom w:val="nil"/>
              <w:right w:val="nil"/>
            </w:tcBorders>
          </w:tcPr>
          <w:p w:rsidR="00474965" w:rsidRDefault="00474965" w:rsidP="00DE49AC">
            <w:pPr>
              <w:jc w:val="center"/>
              <w:rPr>
                <w:sz w:val="18"/>
                <w:szCs w:val="18"/>
              </w:rPr>
            </w:pPr>
            <w:r>
              <w:rPr>
                <w:sz w:val="18"/>
                <w:szCs w:val="18"/>
              </w:rPr>
              <w:t>(должность)</w:t>
            </w:r>
          </w:p>
        </w:tc>
        <w:tc>
          <w:tcPr>
            <w:tcW w:w="1134" w:type="dxa"/>
            <w:tcBorders>
              <w:top w:val="nil"/>
              <w:left w:val="nil"/>
              <w:bottom w:val="nil"/>
              <w:right w:val="nil"/>
            </w:tcBorders>
          </w:tcPr>
          <w:p w:rsidR="00474965" w:rsidRDefault="00474965" w:rsidP="00DE49AC">
            <w:pPr>
              <w:jc w:val="center"/>
              <w:rPr>
                <w:sz w:val="18"/>
                <w:szCs w:val="18"/>
              </w:rPr>
            </w:pPr>
          </w:p>
        </w:tc>
        <w:tc>
          <w:tcPr>
            <w:tcW w:w="1928" w:type="dxa"/>
            <w:tcBorders>
              <w:top w:val="nil"/>
              <w:left w:val="nil"/>
              <w:bottom w:val="nil"/>
              <w:right w:val="nil"/>
            </w:tcBorders>
          </w:tcPr>
          <w:p w:rsidR="00474965" w:rsidRDefault="00474965" w:rsidP="00DE49AC">
            <w:pPr>
              <w:jc w:val="center"/>
              <w:rPr>
                <w:sz w:val="18"/>
                <w:szCs w:val="18"/>
              </w:rPr>
            </w:pPr>
            <w:r>
              <w:rPr>
                <w:sz w:val="18"/>
                <w:szCs w:val="18"/>
              </w:rPr>
              <w:t>(подпись)</w:t>
            </w:r>
          </w:p>
        </w:tc>
        <w:tc>
          <w:tcPr>
            <w:tcW w:w="1134" w:type="dxa"/>
            <w:tcBorders>
              <w:top w:val="nil"/>
              <w:left w:val="nil"/>
              <w:bottom w:val="nil"/>
              <w:right w:val="nil"/>
            </w:tcBorders>
          </w:tcPr>
          <w:p w:rsidR="00474965" w:rsidRDefault="00474965" w:rsidP="00DE49AC">
            <w:pPr>
              <w:jc w:val="center"/>
              <w:rPr>
                <w:sz w:val="18"/>
                <w:szCs w:val="18"/>
              </w:rPr>
            </w:pPr>
          </w:p>
        </w:tc>
        <w:tc>
          <w:tcPr>
            <w:tcW w:w="2778" w:type="dxa"/>
            <w:tcBorders>
              <w:top w:val="nil"/>
              <w:left w:val="nil"/>
              <w:bottom w:val="nil"/>
              <w:right w:val="nil"/>
            </w:tcBorders>
          </w:tcPr>
          <w:p w:rsidR="00474965" w:rsidRDefault="00474965" w:rsidP="00DE49AC">
            <w:pPr>
              <w:jc w:val="center"/>
              <w:rPr>
                <w:sz w:val="18"/>
                <w:szCs w:val="18"/>
              </w:rPr>
            </w:pPr>
            <w:r>
              <w:rPr>
                <w:sz w:val="18"/>
                <w:szCs w:val="18"/>
              </w:rPr>
              <w:t>(Ф.И.О.)</w:t>
            </w:r>
          </w:p>
        </w:tc>
      </w:tr>
    </w:tbl>
    <w:p w:rsidR="00474965" w:rsidRDefault="00474965" w:rsidP="00474965">
      <w:pPr>
        <w:spacing w:after="240"/>
        <w:rPr>
          <w:sz w:val="22"/>
          <w:szCs w:val="22"/>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474965" w:rsidTr="00DE49AC">
        <w:trPr>
          <w:cantSplit/>
        </w:trPr>
        <w:tc>
          <w:tcPr>
            <w:tcW w:w="198" w:type="dxa"/>
            <w:tcBorders>
              <w:top w:val="nil"/>
              <w:left w:val="nil"/>
              <w:bottom w:val="nil"/>
              <w:right w:val="nil"/>
            </w:tcBorders>
            <w:vAlign w:val="bottom"/>
          </w:tcPr>
          <w:p w:rsidR="00474965" w:rsidRDefault="00474965" w:rsidP="00DE49AC">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474965" w:rsidRDefault="00474965" w:rsidP="00DE49AC">
            <w:pPr>
              <w:jc w:val="center"/>
              <w:rPr>
                <w:sz w:val="22"/>
                <w:szCs w:val="22"/>
              </w:rPr>
            </w:pPr>
          </w:p>
        </w:tc>
        <w:tc>
          <w:tcPr>
            <w:tcW w:w="284" w:type="dxa"/>
            <w:tcBorders>
              <w:top w:val="nil"/>
              <w:left w:val="nil"/>
              <w:bottom w:val="nil"/>
              <w:right w:val="nil"/>
            </w:tcBorders>
            <w:vAlign w:val="bottom"/>
          </w:tcPr>
          <w:p w:rsidR="00474965" w:rsidRDefault="00474965" w:rsidP="00DE49AC">
            <w:pPr>
              <w:rPr>
                <w:sz w:val="22"/>
                <w:szCs w:val="22"/>
              </w:rPr>
            </w:pPr>
            <w:r>
              <w:rPr>
                <w:sz w:val="22"/>
                <w:szCs w:val="22"/>
              </w:rPr>
              <w:t>”</w:t>
            </w:r>
          </w:p>
        </w:tc>
        <w:tc>
          <w:tcPr>
            <w:tcW w:w="1956" w:type="dxa"/>
            <w:tcBorders>
              <w:top w:val="nil"/>
              <w:left w:val="nil"/>
              <w:bottom w:val="single" w:sz="4" w:space="0" w:color="auto"/>
              <w:right w:val="nil"/>
            </w:tcBorders>
            <w:vAlign w:val="bottom"/>
          </w:tcPr>
          <w:p w:rsidR="00474965" w:rsidRDefault="00474965" w:rsidP="00DE49AC">
            <w:pPr>
              <w:jc w:val="center"/>
              <w:rPr>
                <w:sz w:val="22"/>
                <w:szCs w:val="22"/>
              </w:rPr>
            </w:pPr>
          </w:p>
        </w:tc>
        <w:tc>
          <w:tcPr>
            <w:tcW w:w="397" w:type="dxa"/>
            <w:tcBorders>
              <w:top w:val="nil"/>
              <w:left w:val="nil"/>
              <w:bottom w:val="nil"/>
              <w:right w:val="nil"/>
            </w:tcBorders>
            <w:vAlign w:val="bottom"/>
          </w:tcPr>
          <w:p w:rsidR="00474965" w:rsidRDefault="00474965" w:rsidP="00DE49AC">
            <w:pPr>
              <w:jc w:val="right"/>
              <w:rPr>
                <w:sz w:val="22"/>
                <w:szCs w:val="22"/>
              </w:rPr>
            </w:pPr>
            <w:r>
              <w:rPr>
                <w:sz w:val="22"/>
                <w:szCs w:val="22"/>
              </w:rPr>
              <w:t>20</w:t>
            </w:r>
          </w:p>
        </w:tc>
        <w:tc>
          <w:tcPr>
            <w:tcW w:w="567" w:type="dxa"/>
            <w:tcBorders>
              <w:top w:val="nil"/>
              <w:left w:val="nil"/>
              <w:bottom w:val="single" w:sz="4" w:space="0" w:color="auto"/>
              <w:right w:val="nil"/>
            </w:tcBorders>
            <w:vAlign w:val="bottom"/>
          </w:tcPr>
          <w:p w:rsidR="00474965" w:rsidRDefault="00474965" w:rsidP="00DE49AC">
            <w:pPr>
              <w:rPr>
                <w:sz w:val="22"/>
                <w:szCs w:val="22"/>
              </w:rPr>
            </w:pPr>
          </w:p>
        </w:tc>
        <w:tc>
          <w:tcPr>
            <w:tcW w:w="340" w:type="dxa"/>
            <w:tcBorders>
              <w:top w:val="nil"/>
              <w:left w:val="nil"/>
              <w:bottom w:val="nil"/>
              <w:right w:val="nil"/>
            </w:tcBorders>
            <w:vAlign w:val="bottom"/>
          </w:tcPr>
          <w:p w:rsidR="00474965" w:rsidRDefault="00474965" w:rsidP="00DE49AC">
            <w:pPr>
              <w:ind w:left="57"/>
              <w:rPr>
                <w:sz w:val="22"/>
                <w:szCs w:val="22"/>
              </w:rPr>
            </w:pPr>
            <w:r>
              <w:rPr>
                <w:sz w:val="22"/>
                <w:szCs w:val="22"/>
              </w:rPr>
              <w:t>г.</w:t>
            </w:r>
          </w:p>
        </w:tc>
      </w:tr>
    </w:tbl>
    <w:p w:rsidR="00474965" w:rsidRDefault="00474965" w:rsidP="00474965">
      <w:pPr>
        <w:spacing w:before="240"/>
        <w:ind w:left="4820"/>
        <w:rPr>
          <w:sz w:val="22"/>
          <w:szCs w:val="22"/>
        </w:rPr>
      </w:pPr>
      <w:r>
        <w:rPr>
          <w:sz w:val="22"/>
          <w:szCs w:val="22"/>
        </w:rPr>
        <w:t>М.П.</w:t>
      </w:r>
    </w:p>
    <w:p w:rsidR="00474965" w:rsidRDefault="00474965" w:rsidP="00474965">
      <w:pPr>
        <w:rPr>
          <w:sz w:val="22"/>
          <w:szCs w:val="22"/>
        </w:rPr>
      </w:pPr>
    </w:p>
    <w:p w:rsidR="00F530FC" w:rsidRDefault="00F530FC" w:rsidP="00F530FC">
      <w:pPr>
        <w:suppressAutoHyphens/>
        <w:ind w:left="4536"/>
        <w:rPr>
          <w:rFonts w:ascii="Courier New" w:hAnsi="Courier New" w:cs="Courier New"/>
          <w:sz w:val="20"/>
          <w:szCs w:val="20"/>
        </w:rPr>
      </w:pPr>
    </w:p>
    <w:p w:rsidR="00F530FC" w:rsidRDefault="00F530FC" w:rsidP="00F530FC">
      <w:pPr>
        <w:suppressAutoHyphens/>
        <w:ind w:left="4536"/>
        <w:rPr>
          <w:rFonts w:ascii="Courier New" w:hAnsi="Courier New" w:cs="Courier New"/>
          <w:sz w:val="20"/>
          <w:szCs w:val="20"/>
        </w:rPr>
      </w:pPr>
    </w:p>
    <w:p w:rsidR="00F530FC" w:rsidRDefault="00F530FC" w:rsidP="00F530FC">
      <w:pPr>
        <w:suppressAutoHyphens/>
        <w:ind w:left="4536"/>
        <w:rPr>
          <w:rFonts w:ascii="Courier New" w:hAnsi="Courier New" w:cs="Courier New"/>
          <w:sz w:val="20"/>
          <w:szCs w:val="20"/>
        </w:rPr>
      </w:pPr>
    </w:p>
    <w:p w:rsidR="00F530FC" w:rsidRDefault="00F530FC" w:rsidP="00F530FC">
      <w:pPr>
        <w:suppressAutoHyphens/>
        <w:ind w:left="4536"/>
        <w:rPr>
          <w:rFonts w:ascii="Courier New" w:hAnsi="Courier New" w:cs="Courier New"/>
          <w:sz w:val="20"/>
          <w:szCs w:val="20"/>
        </w:rPr>
      </w:pPr>
    </w:p>
    <w:p w:rsidR="00F530FC" w:rsidRDefault="00F530FC" w:rsidP="00F530FC">
      <w:pPr>
        <w:suppressAutoHyphens/>
        <w:ind w:left="4536"/>
        <w:rPr>
          <w:rFonts w:ascii="Courier New" w:hAnsi="Courier New" w:cs="Courier New"/>
          <w:sz w:val="20"/>
          <w:szCs w:val="20"/>
        </w:rPr>
      </w:pPr>
    </w:p>
    <w:p w:rsidR="00474965" w:rsidRPr="00A04E13" w:rsidRDefault="00474965" w:rsidP="00474965">
      <w:pPr>
        <w:suppressAutoHyphens/>
        <w:ind w:left="4536"/>
        <w:jc w:val="center"/>
        <w:rPr>
          <w:sz w:val="28"/>
          <w:szCs w:val="28"/>
        </w:rPr>
      </w:pPr>
      <w:r w:rsidRPr="00A04E13">
        <w:rPr>
          <w:sz w:val="28"/>
          <w:szCs w:val="28"/>
        </w:rPr>
        <w:t xml:space="preserve">ПРИЛОЖЕНИЕ № </w:t>
      </w:r>
      <w:r>
        <w:rPr>
          <w:sz w:val="28"/>
          <w:szCs w:val="28"/>
        </w:rPr>
        <w:t>5</w:t>
      </w:r>
    </w:p>
    <w:p w:rsidR="00474965" w:rsidRPr="00A04E13" w:rsidRDefault="00474965" w:rsidP="00474965">
      <w:pPr>
        <w:suppressAutoHyphens/>
        <w:ind w:left="4536"/>
        <w:jc w:val="center"/>
        <w:rPr>
          <w:sz w:val="28"/>
          <w:szCs w:val="28"/>
        </w:rPr>
      </w:pPr>
      <w:r>
        <w:rPr>
          <w:sz w:val="28"/>
          <w:szCs w:val="28"/>
        </w:rPr>
        <w:lastRenderedPageBreak/>
        <w:t xml:space="preserve">к административному регламенту </w:t>
      </w:r>
      <w:r w:rsidRPr="00A04E13">
        <w:rPr>
          <w:sz w:val="28"/>
          <w:szCs w:val="28"/>
        </w:rPr>
        <w:t>предоставления муниципальной услуги «</w:t>
      </w:r>
      <w:r w:rsidRPr="00C70451">
        <w:rPr>
          <w:sz w:val="28"/>
          <w:szCs w:val="28"/>
        </w:rPr>
        <w:t xml:space="preserve">Предоставление разрешения на </w:t>
      </w:r>
      <w:r w:rsidR="00CF2F4F">
        <w:rPr>
          <w:sz w:val="28"/>
          <w:szCs w:val="28"/>
        </w:rPr>
        <w:t>ввод объекта в эксплуатацию</w:t>
      </w:r>
      <w:r w:rsidRPr="00A04E13">
        <w:rPr>
          <w:sz w:val="28"/>
          <w:szCs w:val="28"/>
        </w:rPr>
        <w:t>»</w:t>
      </w:r>
    </w:p>
    <w:p w:rsidR="00F530FC" w:rsidRDefault="00F530FC" w:rsidP="00F530FC">
      <w:pPr>
        <w:suppressAutoHyphens/>
        <w:ind w:left="4536"/>
        <w:rPr>
          <w:rFonts w:ascii="Courier New" w:hAnsi="Courier New" w:cs="Courier New"/>
          <w:sz w:val="20"/>
          <w:szCs w:val="20"/>
        </w:rPr>
      </w:pPr>
    </w:p>
    <w:p w:rsidR="00F530FC" w:rsidRDefault="00F530FC" w:rsidP="00F530FC">
      <w:pPr>
        <w:suppressAutoHyphens/>
        <w:ind w:left="4536"/>
        <w:rPr>
          <w:rFonts w:ascii="Courier New" w:hAnsi="Courier New" w:cs="Courier New"/>
          <w:sz w:val="20"/>
          <w:szCs w:val="20"/>
        </w:rPr>
      </w:pPr>
    </w:p>
    <w:p w:rsidR="00A04E13" w:rsidRDefault="00F530FC" w:rsidP="00474965">
      <w:pPr>
        <w:suppressAutoHyphens/>
        <w:rPr>
          <w:sz w:val="28"/>
          <w:szCs w:val="28"/>
        </w:rPr>
      </w:pPr>
      <w:r w:rsidRPr="006019E0">
        <w:rPr>
          <w:rFonts w:ascii="Courier New" w:hAnsi="Courier New" w:cs="Courier New"/>
          <w:sz w:val="20"/>
          <w:szCs w:val="20"/>
        </w:rPr>
        <w:t xml:space="preserve">                      </w:t>
      </w:r>
    </w:p>
    <w:p w:rsidR="00474965" w:rsidRDefault="00474965" w:rsidP="00474965">
      <w:pPr>
        <w:spacing w:after="480"/>
        <w:jc w:val="center"/>
        <w:rPr>
          <w:b/>
          <w:bCs/>
        </w:rPr>
      </w:pPr>
      <w:r>
        <w:rPr>
          <w:b/>
          <w:bCs/>
        </w:rPr>
        <w:t>ФОРМА</w:t>
      </w:r>
      <w:r>
        <w:rPr>
          <w:b/>
          <w:bCs/>
        </w:rPr>
        <w:br/>
        <w:t>РАЗРЕШЕНИЯ НА ВВОД ОБЪЕКТА В ЭКСПЛУАТАЦИЮ</w:t>
      </w:r>
    </w:p>
    <w:p w:rsidR="00474965" w:rsidRDefault="00474965" w:rsidP="00474965">
      <w:pPr>
        <w:ind w:left="5670"/>
      </w:pPr>
      <w:r>
        <w:t xml:space="preserve">Кому  </w:t>
      </w:r>
    </w:p>
    <w:p w:rsidR="00474965" w:rsidRDefault="00474965" w:rsidP="00474965">
      <w:pPr>
        <w:pBdr>
          <w:top w:val="single" w:sz="4" w:space="1" w:color="auto"/>
        </w:pBdr>
        <w:ind w:left="6237"/>
        <w:jc w:val="center"/>
        <w:rPr>
          <w:sz w:val="18"/>
          <w:szCs w:val="18"/>
        </w:rPr>
      </w:pPr>
      <w:r>
        <w:rPr>
          <w:sz w:val="18"/>
          <w:szCs w:val="18"/>
        </w:rPr>
        <w:t>(наименование застройщика</w:t>
      </w:r>
    </w:p>
    <w:p w:rsidR="00474965" w:rsidRDefault="00474965" w:rsidP="00474965">
      <w:pPr>
        <w:ind w:left="5670"/>
      </w:pPr>
    </w:p>
    <w:p w:rsidR="00474965" w:rsidRDefault="00474965" w:rsidP="00474965">
      <w:pPr>
        <w:pBdr>
          <w:top w:val="single" w:sz="4" w:space="1" w:color="auto"/>
        </w:pBdr>
        <w:ind w:left="5670"/>
        <w:jc w:val="center"/>
        <w:rPr>
          <w:sz w:val="18"/>
          <w:szCs w:val="18"/>
        </w:rPr>
      </w:pPr>
      <w:r>
        <w:rPr>
          <w:sz w:val="18"/>
          <w:szCs w:val="18"/>
        </w:rPr>
        <w:t>(фамилия, имя, отчество – для граждан,</w:t>
      </w:r>
    </w:p>
    <w:p w:rsidR="00474965" w:rsidRDefault="00474965" w:rsidP="00474965">
      <w:pPr>
        <w:ind w:left="5670"/>
      </w:pPr>
    </w:p>
    <w:p w:rsidR="00474965" w:rsidRDefault="00474965" w:rsidP="00474965">
      <w:pPr>
        <w:pBdr>
          <w:top w:val="single" w:sz="4" w:space="1" w:color="auto"/>
        </w:pBdr>
        <w:ind w:left="5670"/>
        <w:jc w:val="center"/>
        <w:rPr>
          <w:sz w:val="18"/>
          <w:szCs w:val="18"/>
        </w:rPr>
      </w:pPr>
      <w:r>
        <w:rPr>
          <w:sz w:val="18"/>
          <w:szCs w:val="18"/>
        </w:rPr>
        <w:t>полное наименование организации – для</w:t>
      </w:r>
    </w:p>
    <w:p w:rsidR="00474965" w:rsidRDefault="00474965" w:rsidP="00474965">
      <w:pPr>
        <w:ind w:left="5670"/>
      </w:pPr>
    </w:p>
    <w:p w:rsidR="00474965" w:rsidRDefault="00474965" w:rsidP="00474965">
      <w:pPr>
        <w:pBdr>
          <w:top w:val="single" w:sz="4" w:space="1" w:color="auto"/>
        </w:pBdr>
        <w:ind w:left="5670"/>
        <w:jc w:val="center"/>
        <w:rPr>
          <w:sz w:val="18"/>
          <w:szCs w:val="18"/>
        </w:rPr>
      </w:pPr>
      <w:r>
        <w:rPr>
          <w:sz w:val="18"/>
          <w:szCs w:val="18"/>
        </w:rPr>
        <w:t>юридических лиц), его почтовый индекс</w:t>
      </w:r>
    </w:p>
    <w:p w:rsidR="00474965" w:rsidRDefault="00474965" w:rsidP="00474965">
      <w:pPr>
        <w:tabs>
          <w:tab w:val="right" w:pos="9923"/>
        </w:tabs>
        <w:ind w:left="5670"/>
        <w:rPr>
          <w:lang w:val="en-US"/>
        </w:rPr>
      </w:pPr>
      <w:r>
        <w:tab/>
      </w:r>
      <w:r>
        <w:rPr>
          <w:rStyle w:val="af4"/>
        </w:rPr>
        <w:endnoteReference w:customMarkFollows="1" w:id="1"/>
        <w:t>1</w:t>
      </w:r>
    </w:p>
    <w:p w:rsidR="00474965" w:rsidRDefault="00474965" w:rsidP="00474965">
      <w:pPr>
        <w:pBdr>
          <w:top w:val="single" w:sz="4" w:space="1" w:color="auto"/>
        </w:pBdr>
        <w:spacing w:after="480"/>
        <w:ind w:left="5670" w:right="113"/>
        <w:jc w:val="center"/>
        <w:rPr>
          <w:sz w:val="18"/>
          <w:szCs w:val="18"/>
        </w:rPr>
      </w:pPr>
      <w:r>
        <w:rPr>
          <w:sz w:val="18"/>
          <w:szCs w:val="18"/>
        </w:rPr>
        <w:t>и адрес, адрес электронной почты)</w:t>
      </w:r>
    </w:p>
    <w:p w:rsidR="00474965" w:rsidRDefault="00474965" w:rsidP="00474965">
      <w:pPr>
        <w:spacing w:after="240"/>
        <w:jc w:val="center"/>
        <w:rPr>
          <w:b/>
          <w:bCs/>
          <w:sz w:val="26"/>
          <w:szCs w:val="26"/>
        </w:rPr>
      </w:pPr>
      <w:r>
        <w:rPr>
          <w:b/>
          <w:bCs/>
          <w:sz w:val="26"/>
          <w:szCs w:val="26"/>
        </w:rPr>
        <w:t>РАЗРЕШЕНИЕ</w:t>
      </w:r>
      <w:r>
        <w:rPr>
          <w:b/>
          <w:bCs/>
          <w:sz w:val="26"/>
          <w:szCs w:val="26"/>
        </w:rPr>
        <w:br/>
        <w:t>на ввод объекта в эксплуатацию</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474965" w:rsidTr="00DE49AC">
        <w:tc>
          <w:tcPr>
            <w:tcW w:w="624" w:type="dxa"/>
            <w:tcBorders>
              <w:top w:val="nil"/>
              <w:left w:val="nil"/>
              <w:bottom w:val="nil"/>
              <w:right w:val="nil"/>
            </w:tcBorders>
            <w:vAlign w:val="bottom"/>
          </w:tcPr>
          <w:p w:rsidR="00474965" w:rsidRDefault="00474965" w:rsidP="00DE49AC">
            <w:r>
              <w:t>Дата</w:t>
            </w:r>
          </w:p>
        </w:tc>
        <w:tc>
          <w:tcPr>
            <w:tcW w:w="1814" w:type="dxa"/>
            <w:tcBorders>
              <w:top w:val="nil"/>
              <w:left w:val="nil"/>
              <w:bottom w:val="single" w:sz="4" w:space="0" w:color="auto"/>
              <w:right w:val="nil"/>
            </w:tcBorders>
            <w:vAlign w:val="bottom"/>
          </w:tcPr>
          <w:p w:rsidR="00474965" w:rsidRDefault="00474965" w:rsidP="00DE49AC">
            <w:pPr>
              <w:jc w:val="center"/>
            </w:pPr>
          </w:p>
        </w:tc>
        <w:tc>
          <w:tcPr>
            <w:tcW w:w="5160" w:type="dxa"/>
            <w:tcBorders>
              <w:top w:val="nil"/>
              <w:left w:val="nil"/>
              <w:bottom w:val="nil"/>
              <w:right w:val="nil"/>
            </w:tcBorders>
            <w:vAlign w:val="bottom"/>
          </w:tcPr>
          <w:p w:rsidR="00474965" w:rsidRDefault="00474965" w:rsidP="00DE49AC">
            <w:r>
              <w:rPr>
                <w:rStyle w:val="af4"/>
              </w:rPr>
              <w:endnoteReference w:customMarkFollows="1" w:id="2"/>
              <w:t>2</w:t>
            </w:r>
          </w:p>
        </w:tc>
        <w:tc>
          <w:tcPr>
            <w:tcW w:w="397" w:type="dxa"/>
            <w:tcBorders>
              <w:top w:val="nil"/>
              <w:left w:val="nil"/>
              <w:bottom w:val="nil"/>
              <w:right w:val="nil"/>
            </w:tcBorders>
            <w:vAlign w:val="bottom"/>
          </w:tcPr>
          <w:p w:rsidR="00474965" w:rsidRDefault="00474965" w:rsidP="00DE49AC">
            <w:r>
              <w:t>№</w:t>
            </w:r>
          </w:p>
        </w:tc>
        <w:tc>
          <w:tcPr>
            <w:tcW w:w="1814" w:type="dxa"/>
            <w:tcBorders>
              <w:top w:val="nil"/>
              <w:left w:val="nil"/>
              <w:bottom w:val="single" w:sz="4" w:space="0" w:color="auto"/>
              <w:right w:val="nil"/>
            </w:tcBorders>
            <w:vAlign w:val="bottom"/>
          </w:tcPr>
          <w:p w:rsidR="00474965" w:rsidRDefault="00474965" w:rsidP="00DE49AC">
            <w:pPr>
              <w:jc w:val="center"/>
            </w:pPr>
          </w:p>
        </w:tc>
        <w:tc>
          <w:tcPr>
            <w:tcW w:w="341" w:type="dxa"/>
            <w:tcBorders>
              <w:top w:val="nil"/>
              <w:left w:val="nil"/>
              <w:bottom w:val="nil"/>
              <w:right w:val="nil"/>
            </w:tcBorders>
            <w:vAlign w:val="bottom"/>
          </w:tcPr>
          <w:p w:rsidR="00474965" w:rsidRDefault="00474965" w:rsidP="00DE49AC">
            <w:r>
              <w:rPr>
                <w:rStyle w:val="af4"/>
              </w:rPr>
              <w:endnoteReference w:customMarkFollows="1" w:id="3"/>
              <w:t>3</w:t>
            </w:r>
          </w:p>
        </w:tc>
      </w:tr>
    </w:tbl>
    <w:p w:rsidR="00474965" w:rsidRDefault="00474965" w:rsidP="00474965">
      <w:pPr>
        <w:spacing w:before="240"/>
      </w:pPr>
      <w:r>
        <w:t xml:space="preserve">I.  </w:t>
      </w:r>
    </w:p>
    <w:p w:rsidR="00474965" w:rsidRDefault="00474965" w:rsidP="00474965">
      <w:pPr>
        <w:pBdr>
          <w:top w:val="single" w:sz="4" w:space="1" w:color="auto"/>
        </w:pBdr>
        <w:spacing w:after="60"/>
        <w:ind w:left="266"/>
        <w:jc w:val="center"/>
        <w:rPr>
          <w:sz w:val="16"/>
          <w:szCs w:val="16"/>
        </w:rPr>
      </w:pPr>
      <w:r>
        <w:rPr>
          <w:sz w:val="16"/>
          <w:szCs w:val="16"/>
        </w:rPr>
        <w:t>(наименование уполномоченного федерального органа исполнительной власти, или</w:t>
      </w:r>
    </w:p>
    <w:p w:rsidR="00474965" w:rsidRDefault="00474965" w:rsidP="00474965"/>
    <w:p w:rsidR="00474965" w:rsidRDefault="00474965" w:rsidP="00474965">
      <w:pPr>
        <w:pBdr>
          <w:top w:val="single" w:sz="4" w:space="1" w:color="auto"/>
        </w:pBdr>
        <w:spacing w:after="60"/>
        <w:jc w:val="center"/>
        <w:rPr>
          <w:sz w:val="16"/>
          <w:szCs w:val="16"/>
        </w:rPr>
      </w:pPr>
      <w:r>
        <w:rPr>
          <w:sz w:val="16"/>
          <w:szCs w:val="16"/>
        </w:rPr>
        <w:t>органа исполнительной власти субъекта Российской Федерации, или органа местного самоуправления,</w:t>
      </w:r>
    </w:p>
    <w:p w:rsidR="00474965" w:rsidRDefault="00474965" w:rsidP="00474965"/>
    <w:p w:rsidR="00474965" w:rsidRDefault="00474965" w:rsidP="00474965">
      <w:pPr>
        <w:pBdr>
          <w:top w:val="single" w:sz="4" w:space="1" w:color="auto"/>
        </w:pBdr>
        <w:spacing w:after="360"/>
        <w:jc w:val="center"/>
        <w:rPr>
          <w:sz w:val="16"/>
          <w:szCs w:val="16"/>
        </w:rPr>
      </w:pPr>
      <w:r>
        <w:rPr>
          <w:sz w:val="16"/>
          <w:szCs w:val="16"/>
        </w:rPr>
        <w:t>осуществляющих выдачу разрешения на ввод объекта в эксплуатацию, Государственная корпорация по атомной энергии “Росатом”)</w:t>
      </w:r>
    </w:p>
    <w:p w:rsidR="00474965" w:rsidRPr="00474965" w:rsidRDefault="00474965" w:rsidP="00474965">
      <w:pPr>
        <w:jc w:val="both"/>
      </w:pPr>
      <w: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 </w:t>
      </w:r>
      <w:r>
        <w:rPr>
          <w:rStyle w:val="af4"/>
        </w:rPr>
        <w:endnoteReference w:customMarkFollows="1" w:id="4"/>
        <w:t>4</w:t>
      </w:r>
      <w:r>
        <w:t>,</w:t>
      </w:r>
      <w:r w:rsidRPr="00474965">
        <w:br/>
      </w:r>
    </w:p>
    <w:p w:rsidR="00474965" w:rsidRDefault="00474965" w:rsidP="00474965">
      <w:pPr>
        <w:pBdr>
          <w:top w:val="single" w:sz="4" w:space="1" w:color="auto"/>
        </w:pBdr>
        <w:spacing w:after="60"/>
        <w:jc w:val="center"/>
        <w:rPr>
          <w:sz w:val="16"/>
          <w:szCs w:val="16"/>
        </w:rPr>
      </w:pPr>
      <w:r>
        <w:rPr>
          <w:sz w:val="16"/>
          <w:szCs w:val="16"/>
        </w:rPr>
        <w:t>(наименование объекта (этапа)</w:t>
      </w:r>
    </w:p>
    <w:p w:rsidR="00474965" w:rsidRDefault="00474965" w:rsidP="00474965"/>
    <w:p w:rsidR="00474965" w:rsidRDefault="00474965" w:rsidP="00474965">
      <w:pPr>
        <w:pBdr>
          <w:top w:val="single" w:sz="4" w:space="1" w:color="auto"/>
        </w:pBdr>
        <w:spacing w:after="60"/>
        <w:jc w:val="center"/>
        <w:rPr>
          <w:sz w:val="16"/>
          <w:szCs w:val="16"/>
        </w:rPr>
      </w:pPr>
      <w:r>
        <w:rPr>
          <w:sz w:val="16"/>
          <w:szCs w:val="16"/>
        </w:rPr>
        <w:t>капитального строительства</w:t>
      </w:r>
    </w:p>
    <w:p w:rsidR="00474965" w:rsidRDefault="00474965" w:rsidP="00474965">
      <w:pPr>
        <w:tabs>
          <w:tab w:val="right" w:pos="9923"/>
        </w:tabs>
      </w:pPr>
      <w:r>
        <w:tab/>
      </w:r>
      <w:r>
        <w:rPr>
          <w:rStyle w:val="af4"/>
        </w:rPr>
        <w:endnoteReference w:customMarkFollows="1" w:id="5"/>
        <w:t>5</w:t>
      </w:r>
    </w:p>
    <w:p w:rsidR="00474965" w:rsidRDefault="00474965" w:rsidP="00474965">
      <w:pPr>
        <w:pBdr>
          <w:top w:val="single" w:sz="4" w:space="1" w:color="auto"/>
        </w:pBdr>
        <w:ind w:right="141"/>
        <w:jc w:val="center"/>
        <w:rPr>
          <w:sz w:val="16"/>
          <w:szCs w:val="16"/>
        </w:rPr>
      </w:pPr>
      <w:r>
        <w:rPr>
          <w:sz w:val="16"/>
          <w:szCs w:val="16"/>
        </w:rPr>
        <w:t>в соответствии с проектной документацией, кадастровый номер объекта)</w:t>
      </w:r>
    </w:p>
    <w:p w:rsidR="00474965" w:rsidRDefault="00474965" w:rsidP="00474965">
      <w:pPr>
        <w:spacing w:before="240"/>
        <w:jc w:val="center"/>
      </w:pPr>
      <w:r>
        <w:t>расположенного по адресу:</w:t>
      </w:r>
    </w:p>
    <w:p w:rsidR="00474965" w:rsidRDefault="00474965" w:rsidP="00474965"/>
    <w:p w:rsidR="00474965" w:rsidRDefault="00474965" w:rsidP="00474965">
      <w:pPr>
        <w:pBdr>
          <w:top w:val="single" w:sz="4" w:space="1" w:color="auto"/>
        </w:pBdr>
        <w:spacing w:after="60"/>
        <w:jc w:val="center"/>
        <w:rPr>
          <w:sz w:val="16"/>
          <w:szCs w:val="16"/>
        </w:rPr>
      </w:pPr>
      <w:r>
        <w:rPr>
          <w:sz w:val="16"/>
          <w:szCs w:val="16"/>
        </w:rPr>
        <w:t>(адрес объекта капитального строительства в соответствии с государственным адресным</w:t>
      </w:r>
    </w:p>
    <w:p w:rsidR="00474965" w:rsidRDefault="00474965" w:rsidP="00474965">
      <w:pPr>
        <w:tabs>
          <w:tab w:val="right" w:pos="9923"/>
        </w:tabs>
      </w:pPr>
      <w:r>
        <w:tab/>
      </w:r>
      <w:r>
        <w:rPr>
          <w:rStyle w:val="af4"/>
        </w:rPr>
        <w:endnoteReference w:customMarkFollows="1" w:id="6"/>
        <w:t>6</w:t>
      </w:r>
    </w:p>
    <w:p w:rsidR="00474965" w:rsidRDefault="00474965" w:rsidP="00474965">
      <w:pPr>
        <w:pBdr>
          <w:top w:val="single" w:sz="4" w:space="1" w:color="auto"/>
        </w:pBdr>
        <w:spacing w:after="240"/>
        <w:ind w:right="142"/>
        <w:jc w:val="center"/>
        <w:rPr>
          <w:sz w:val="16"/>
          <w:szCs w:val="16"/>
        </w:rPr>
      </w:pPr>
      <w:r>
        <w:rPr>
          <w:sz w:val="16"/>
          <w:szCs w:val="16"/>
        </w:rPr>
        <w:t>реестром с указанием реквизитов документов о присвоении, об изменении адреса)</w:t>
      </w:r>
    </w:p>
    <w:p w:rsidR="00474965" w:rsidRDefault="00474965" w:rsidP="00474965">
      <w:pPr>
        <w:tabs>
          <w:tab w:val="right" w:pos="9923"/>
        </w:tabs>
        <w:jc w:val="both"/>
      </w:pPr>
      <w:r>
        <w:t>на земельном участке (земельных участках) с кадастровым</w:t>
      </w:r>
      <w:r>
        <w:br/>
        <w:t>номером </w:t>
      </w:r>
      <w:r>
        <w:rPr>
          <w:rStyle w:val="af4"/>
        </w:rPr>
        <w:endnoteReference w:customMarkFollows="1" w:id="7"/>
        <w:t>7</w:t>
      </w:r>
      <w:r>
        <w:t xml:space="preserve">:  </w:t>
      </w:r>
      <w:r>
        <w:tab/>
        <w:t>.</w:t>
      </w:r>
    </w:p>
    <w:p w:rsidR="00474965" w:rsidRDefault="00474965" w:rsidP="00474965">
      <w:pPr>
        <w:pBdr>
          <w:top w:val="single" w:sz="4" w:space="1" w:color="auto"/>
        </w:pBdr>
        <w:spacing w:after="240"/>
        <w:ind w:left="1242" w:right="113"/>
        <w:rPr>
          <w:sz w:val="2"/>
          <w:szCs w:val="2"/>
        </w:rPr>
      </w:pPr>
    </w:p>
    <w:p w:rsidR="00474965" w:rsidRDefault="00474965" w:rsidP="00474965">
      <w:r>
        <w:lastRenderedPageBreak/>
        <w:t>строительный адрес </w:t>
      </w:r>
      <w:r>
        <w:rPr>
          <w:rStyle w:val="af4"/>
        </w:rPr>
        <w:endnoteReference w:customMarkFollows="1" w:id="8"/>
        <w:t>8</w:t>
      </w:r>
      <w:r>
        <w:t xml:space="preserve">:  </w:t>
      </w:r>
    </w:p>
    <w:p w:rsidR="00474965" w:rsidRDefault="00474965" w:rsidP="00474965">
      <w:pPr>
        <w:pBdr>
          <w:top w:val="single" w:sz="4" w:space="1" w:color="auto"/>
        </w:pBdr>
        <w:ind w:left="2418"/>
        <w:rPr>
          <w:sz w:val="2"/>
          <w:szCs w:val="2"/>
        </w:rPr>
      </w:pPr>
    </w:p>
    <w:p w:rsidR="00474965" w:rsidRDefault="00474965" w:rsidP="00474965">
      <w:pPr>
        <w:tabs>
          <w:tab w:val="right" w:pos="9923"/>
        </w:tabs>
      </w:pPr>
      <w:r>
        <w:tab/>
        <w:t>.</w:t>
      </w:r>
    </w:p>
    <w:p w:rsidR="00474965" w:rsidRDefault="00474965" w:rsidP="00474965">
      <w:pPr>
        <w:pBdr>
          <w:top w:val="single" w:sz="4" w:space="1" w:color="auto"/>
        </w:pBdr>
        <w:spacing w:after="240"/>
        <w:ind w:right="113"/>
        <w:rPr>
          <w:sz w:val="2"/>
          <w:szCs w:val="2"/>
        </w:rPr>
      </w:pPr>
    </w:p>
    <w:p w:rsidR="00474965" w:rsidRPr="00474965" w:rsidRDefault="00474965" w:rsidP="00474965">
      <w:pPr>
        <w:jc w:val="both"/>
        <w:rPr>
          <w:sz w:val="2"/>
          <w:szCs w:val="2"/>
        </w:rPr>
      </w:pPr>
      <w:r>
        <w:t>В отношении объекта капитального строительства выдано разрешение на строительство,</w:t>
      </w:r>
      <w:r w:rsidRPr="00474965">
        <w:br/>
      </w:r>
    </w:p>
    <w:tbl>
      <w:tblPr>
        <w:tblW w:w="0" w:type="auto"/>
        <w:tblLayout w:type="fixed"/>
        <w:tblCellMar>
          <w:left w:w="28" w:type="dxa"/>
          <w:right w:w="28" w:type="dxa"/>
        </w:tblCellMar>
        <w:tblLook w:val="0000" w:firstRow="0" w:lastRow="0" w:firstColumn="0" w:lastColumn="0" w:noHBand="0" w:noVBand="0"/>
      </w:tblPr>
      <w:tblGrid>
        <w:gridCol w:w="397"/>
        <w:gridCol w:w="1701"/>
        <w:gridCol w:w="1531"/>
        <w:gridCol w:w="2835"/>
        <w:gridCol w:w="3657"/>
      </w:tblGrid>
      <w:tr w:rsidR="00474965" w:rsidTr="00DE49AC">
        <w:tc>
          <w:tcPr>
            <w:tcW w:w="397" w:type="dxa"/>
            <w:tcBorders>
              <w:top w:val="nil"/>
              <w:left w:val="nil"/>
              <w:bottom w:val="nil"/>
              <w:right w:val="nil"/>
            </w:tcBorders>
            <w:vAlign w:val="bottom"/>
          </w:tcPr>
          <w:p w:rsidR="00474965" w:rsidRDefault="00474965" w:rsidP="00DE49AC">
            <w:r>
              <w:t>№</w:t>
            </w:r>
          </w:p>
        </w:tc>
        <w:tc>
          <w:tcPr>
            <w:tcW w:w="1701" w:type="dxa"/>
            <w:tcBorders>
              <w:top w:val="nil"/>
              <w:left w:val="nil"/>
              <w:bottom w:val="single" w:sz="4" w:space="0" w:color="auto"/>
              <w:right w:val="nil"/>
            </w:tcBorders>
            <w:vAlign w:val="bottom"/>
          </w:tcPr>
          <w:p w:rsidR="00474965" w:rsidRDefault="00474965" w:rsidP="00DE49AC">
            <w:pPr>
              <w:jc w:val="center"/>
            </w:pPr>
          </w:p>
        </w:tc>
        <w:tc>
          <w:tcPr>
            <w:tcW w:w="1531" w:type="dxa"/>
            <w:tcBorders>
              <w:top w:val="nil"/>
              <w:left w:val="nil"/>
              <w:bottom w:val="nil"/>
              <w:right w:val="nil"/>
            </w:tcBorders>
            <w:vAlign w:val="bottom"/>
          </w:tcPr>
          <w:p w:rsidR="00474965" w:rsidRDefault="00474965" w:rsidP="00DE49AC">
            <w:r>
              <w:t>, дата выдачи</w:t>
            </w:r>
          </w:p>
        </w:tc>
        <w:tc>
          <w:tcPr>
            <w:tcW w:w="2835" w:type="dxa"/>
            <w:tcBorders>
              <w:top w:val="nil"/>
              <w:left w:val="nil"/>
              <w:bottom w:val="single" w:sz="4" w:space="0" w:color="auto"/>
              <w:right w:val="nil"/>
            </w:tcBorders>
            <w:vAlign w:val="bottom"/>
          </w:tcPr>
          <w:p w:rsidR="00474965" w:rsidRDefault="00474965" w:rsidP="00DE49AC">
            <w:pPr>
              <w:jc w:val="center"/>
            </w:pPr>
          </w:p>
        </w:tc>
        <w:tc>
          <w:tcPr>
            <w:tcW w:w="3657" w:type="dxa"/>
            <w:tcBorders>
              <w:top w:val="nil"/>
              <w:left w:val="nil"/>
              <w:bottom w:val="nil"/>
              <w:right w:val="nil"/>
            </w:tcBorders>
            <w:vAlign w:val="bottom"/>
          </w:tcPr>
          <w:p w:rsidR="00474965" w:rsidRDefault="00474965" w:rsidP="00DE49AC">
            <w:r>
              <w:t>, орган, выдавший разрешение на</w:t>
            </w:r>
          </w:p>
        </w:tc>
      </w:tr>
    </w:tbl>
    <w:p w:rsidR="00474965" w:rsidRDefault="00474965" w:rsidP="00474965">
      <w:pPr>
        <w:tabs>
          <w:tab w:val="right" w:pos="9923"/>
        </w:tabs>
      </w:pPr>
      <w:r>
        <w:t xml:space="preserve">строительство  </w:t>
      </w:r>
      <w:r>
        <w:tab/>
        <w:t>.</w:t>
      </w:r>
      <w:r>
        <w:rPr>
          <w:rStyle w:val="af4"/>
        </w:rPr>
        <w:endnoteReference w:customMarkFollows="1" w:id="9"/>
        <w:t>9</w:t>
      </w:r>
    </w:p>
    <w:p w:rsidR="00474965" w:rsidRDefault="00474965" w:rsidP="00474965">
      <w:pPr>
        <w:pBdr>
          <w:top w:val="single" w:sz="4" w:space="1" w:color="auto"/>
        </w:pBdr>
        <w:ind w:left="1588" w:right="198"/>
        <w:rPr>
          <w:sz w:val="2"/>
          <w:szCs w:val="2"/>
        </w:rPr>
      </w:pPr>
    </w:p>
    <w:p w:rsidR="00474965" w:rsidRDefault="00474965" w:rsidP="00474965">
      <w:pPr>
        <w:spacing w:before="240" w:after="120"/>
      </w:pPr>
      <w:r>
        <w:t>II. Сведения об объекте капитального строительства </w:t>
      </w:r>
      <w:r>
        <w:rPr>
          <w:rStyle w:val="af4"/>
        </w:rPr>
        <w:endnoteReference w:customMarkFollows="1" w:id="10"/>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1701"/>
        <w:gridCol w:w="2268"/>
        <w:gridCol w:w="1559"/>
      </w:tblGrid>
      <w:tr w:rsidR="00474965" w:rsidTr="00D5666F">
        <w:trPr>
          <w:trHeight w:val="510"/>
        </w:trPr>
        <w:tc>
          <w:tcPr>
            <w:tcW w:w="3714" w:type="dxa"/>
            <w:vAlign w:val="center"/>
          </w:tcPr>
          <w:p w:rsidR="00474965" w:rsidRDefault="00474965" w:rsidP="00DE49AC">
            <w:pPr>
              <w:jc w:val="center"/>
            </w:pPr>
            <w:r>
              <w:t>Наименование показателя</w:t>
            </w:r>
          </w:p>
        </w:tc>
        <w:tc>
          <w:tcPr>
            <w:tcW w:w="1701" w:type="dxa"/>
            <w:vAlign w:val="center"/>
          </w:tcPr>
          <w:p w:rsidR="00474965" w:rsidRDefault="00474965" w:rsidP="00DE49AC">
            <w:pPr>
              <w:jc w:val="center"/>
            </w:pPr>
            <w:r>
              <w:t>Единица измерения</w:t>
            </w:r>
          </w:p>
        </w:tc>
        <w:tc>
          <w:tcPr>
            <w:tcW w:w="2268" w:type="dxa"/>
            <w:vAlign w:val="center"/>
          </w:tcPr>
          <w:p w:rsidR="00474965" w:rsidRDefault="00474965" w:rsidP="00DE49AC">
            <w:pPr>
              <w:jc w:val="center"/>
            </w:pPr>
            <w:r>
              <w:t>По проекту</w:t>
            </w:r>
          </w:p>
        </w:tc>
        <w:tc>
          <w:tcPr>
            <w:tcW w:w="1559" w:type="dxa"/>
            <w:vAlign w:val="center"/>
          </w:tcPr>
          <w:p w:rsidR="00474965" w:rsidRDefault="00474965" w:rsidP="00DE49AC">
            <w:pPr>
              <w:jc w:val="center"/>
            </w:pPr>
            <w:r>
              <w:t>Фактически</w:t>
            </w:r>
          </w:p>
        </w:tc>
      </w:tr>
      <w:tr w:rsidR="00474965" w:rsidTr="00D5666F">
        <w:trPr>
          <w:trHeight w:val="510"/>
        </w:trPr>
        <w:tc>
          <w:tcPr>
            <w:tcW w:w="9242" w:type="dxa"/>
            <w:gridSpan w:val="4"/>
            <w:vAlign w:val="center"/>
          </w:tcPr>
          <w:p w:rsidR="00474965" w:rsidRDefault="00474965" w:rsidP="00DE49AC">
            <w:pPr>
              <w:jc w:val="center"/>
            </w:pPr>
            <w:r>
              <w:t>1. Общие показатели вводимого в эксплуатацию объекта</w:t>
            </w:r>
          </w:p>
        </w:tc>
      </w:tr>
      <w:tr w:rsidR="00474965" w:rsidTr="00D5666F">
        <w:trPr>
          <w:trHeight w:val="500"/>
        </w:trPr>
        <w:tc>
          <w:tcPr>
            <w:tcW w:w="3714" w:type="dxa"/>
          </w:tcPr>
          <w:p w:rsidR="00474965" w:rsidRDefault="00474965" w:rsidP="00DE49AC">
            <w:pPr>
              <w:ind w:left="57" w:right="57"/>
            </w:pPr>
            <w:r>
              <w:t>Строительный объем – всего</w:t>
            </w:r>
          </w:p>
        </w:tc>
        <w:tc>
          <w:tcPr>
            <w:tcW w:w="1701" w:type="dxa"/>
          </w:tcPr>
          <w:p w:rsidR="00474965" w:rsidRDefault="00474965" w:rsidP="00DE49AC">
            <w:pPr>
              <w:jc w:val="center"/>
            </w:pPr>
            <w:r>
              <w:t>куб. м</w:t>
            </w: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trHeight w:val="500"/>
        </w:trPr>
        <w:tc>
          <w:tcPr>
            <w:tcW w:w="3714" w:type="dxa"/>
          </w:tcPr>
          <w:p w:rsidR="00474965" w:rsidRDefault="00474965" w:rsidP="00DE49AC">
            <w:pPr>
              <w:ind w:left="57" w:right="57"/>
            </w:pPr>
            <w:r>
              <w:t>в том числе надземной части</w:t>
            </w:r>
          </w:p>
        </w:tc>
        <w:tc>
          <w:tcPr>
            <w:tcW w:w="1701" w:type="dxa"/>
          </w:tcPr>
          <w:p w:rsidR="00474965" w:rsidRDefault="00474965" w:rsidP="00DE49AC">
            <w:pPr>
              <w:jc w:val="center"/>
            </w:pPr>
            <w:r>
              <w:t>куб. м</w:t>
            </w: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trHeight w:val="500"/>
        </w:trPr>
        <w:tc>
          <w:tcPr>
            <w:tcW w:w="3714" w:type="dxa"/>
          </w:tcPr>
          <w:p w:rsidR="00474965" w:rsidRDefault="00474965" w:rsidP="00DE49AC">
            <w:pPr>
              <w:ind w:left="57" w:right="57"/>
            </w:pPr>
            <w:r>
              <w:t>Общая площадь</w:t>
            </w:r>
          </w:p>
        </w:tc>
        <w:tc>
          <w:tcPr>
            <w:tcW w:w="1701" w:type="dxa"/>
          </w:tcPr>
          <w:p w:rsidR="00474965" w:rsidRDefault="00474965" w:rsidP="00DE49AC">
            <w:pPr>
              <w:jc w:val="center"/>
            </w:pPr>
            <w:r>
              <w:t>кв. м</w:t>
            </w: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trHeight w:val="500"/>
        </w:trPr>
        <w:tc>
          <w:tcPr>
            <w:tcW w:w="3714" w:type="dxa"/>
          </w:tcPr>
          <w:p w:rsidR="00474965" w:rsidRDefault="00474965" w:rsidP="00DE49AC">
            <w:pPr>
              <w:ind w:left="57" w:right="57"/>
            </w:pPr>
            <w:r>
              <w:t>Площадь нежилых помещений</w:t>
            </w:r>
          </w:p>
        </w:tc>
        <w:tc>
          <w:tcPr>
            <w:tcW w:w="1701" w:type="dxa"/>
          </w:tcPr>
          <w:p w:rsidR="00474965" w:rsidRDefault="00474965" w:rsidP="00DE49AC">
            <w:pPr>
              <w:jc w:val="center"/>
            </w:pPr>
            <w:r>
              <w:t>кв. м</w:t>
            </w: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trHeight w:val="720"/>
        </w:trPr>
        <w:tc>
          <w:tcPr>
            <w:tcW w:w="3714" w:type="dxa"/>
          </w:tcPr>
          <w:p w:rsidR="00474965" w:rsidRDefault="00474965" w:rsidP="00DE49AC">
            <w:pPr>
              <w:ind w:left="57" w:right="57"/>
            </w:pPr>
            <w:r>
              <w:t>Площадь встроенно-пристроенных помещений</w:t>
            </w:r>
          </w:p>
        </w:tc>
        <w:tc>
          <w:tcPr>
            <w:tcW w:w="1701" w:type="dxa"/>
          </w:tcPr>
          <w:p w:rsidR="00474965" w:rsidRDefault="00474965" w:rsidP="00DE49AC">
            <w:pPr>
              <w:jc w:val="center"/>
            </w:pPr>
            <w:r>
              <w:t>кв. м</w:t>
            </w: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trHeight w:val="720"/>
        </w:trPr>
        <w:tc>
          <w:tcPr>
            <w:tcW w:w="3714" w:type="dxa"/>
          </w:tcPr>
          <w:p w:rsidR="00474965" w:rsidRDefault="00474965" w:rsidP="00DE49AC">
            <w:pPr>
              <w:ind w:left="57" w:right="57"/>
            </w:pPr>
            <w:r>
              <w:t>Количество зданий, сооружений </w:t>
            </w:r>
            <w:r>
              <w:rPr>
                <w:rStyle w:val="af4"/>
              </w:rPr>
              <w:endnoteReference w:customMarkFollows="1" w:id="11"/>
              <w:t>11</w:t>
            </w:r>
          </w:p>
        </w:tc>
        <w:tc>
          <w:tcPr>
            <w:tcW w:w="1701" w:type="dxa"/>
          </w:tcPr>
          <w:p w:rsidR="00474965" w:rsidRDefault="00474965" w:rsidP="00DE49AC">
            <w:pPr>
              <w:jc w:val="center"/>
            </w:pPr>
            <w:r>
              <w:t>шт.</w:t>
            </w: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trHeight w:val="510"/>
        </w:trPr>
        <w:tc>
          <w:tcPr>
            <w:tcW w:w="9242" w:type="dxa"/>
            <w:gridSpan w:val="4"/>
            <w:vAlign w:val="center"/>
          </w:tcPr>
          <w:p w:rsidR="00474965" w:rsidRDefault="00474965" w:rsidP="00DE49AC">
            <w:pPr>
              <w:jc w:val="center"/>
            </w:pPr>
            <w:r>
              <w:t>2. Объекты непроизводственного назначения</w:t>
            </w:r>
          </w:p>
        </w:tc>
      </w:tr>
      <w:tr w:rsidR="00474965" w:rsidTr="00D5666F">
        <w:trPr>
          <w:trHeight w:val="800"/>
        </w:trPr>
        <w:tc>
          <w:tcPr>
            <w:tcW w:w="9242" w:type="dxa"/>
            <w:gridSpan w:val="4"/>
            <w:vAlign w:val="center"/>
          </w:tcPr>
          <w:p w:rsidR="00474965" w:rsidRDefault="00474965" w:rsidP="00DE49AC">
            <w:pPr>
              <w:jc w:val="center"/>
            </w:pPr>
            <w:r>
              <w:t>2.1. Нежилые объекты</w:t>
            </w:r>
            <w:r>
              <w:br/>
              <w:t>(объекты здравоохранения, образования, культуры, отдыха, спорта и т.д.)</w:t>
            </w:r>
          </w:p>
        </w:tc>
      </w:tr>
      <w:tr w:rsidR="00474965" w:rsidTr="00D5666F">
        <w:trPr>
          <w:trHeight w:val="510"/>
        </w:trPr>
        <w:tc>
          <w:tcPr>
            <w:tcW w:w="3714" w:type="dxa"/>
          </w:tcPr>
          <w:p w:rsidR="00474965" w:rsidRDefault="00474965" w:rsidP="00DE49AC">
            <w:pPr>
              <w:ind w:left="57" w:right="57"/>
            </w:pPr>
            <w:r>
              <w:t>Количество мест</w:t>
            </w:r>
          </w:p>
        </w:tc>
        <w:tc>
          <w:tcPr>
            <w:tcW w:w="1701" w:type="dxa"/>
          </w:tcPr>
          <w:p w:rsidR="00474965" w:rsidRDefault="00474965" w:rsidP="00DE49AC">
            <w:pPr>
              <w:jc w:val="center"/>
            </w:pP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trHeight w:val="510"/>
        </w:trPr>
        <w:tc>
          <w:tcPr>
            <w:tcW w:w="3714" w:type="dxa"/>
          </w:tcPr>
          <w:p w:rsidR="00474965" w:rsidRDefault="00474965" w:rsidP="00DE49AC">
            <w:pPr>
              <w:ind w:left="57" w:right="57"/>
            </w:pPr>
            <w:r>
              <w:t>Количество помещений</w:t>
            </w:r>
          </w:p>
        </w:tc>
        <w:tc>
          <w:tcPr>
            <w:tcW w:w="1701" w:type="dxa"/>
          </w:tcPr>
          <w:p w:rsidR="00474965" w:rsidRDefault="00474965" w:rsidP="00DE49AC">
            <w:pPr>
              <w:jc w:val="center"/>
            </w:pP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trHeight w:val="510"/>
        </w:trPr>
        <w:tc>
          <w:tcPr>
            <w:tcW w:w="3714" w:type="dxa"/>
          </w:tcPr>
          <w:p w:rsidR="00474965" w:rsidRDefault="00474965" w:rsidP="00DE49AC">
            <w:pPr>
              <w:ind w:left="57" w:right="57"/>
            </w:pPr>
            <w:r>
              <w:t>Вместимость</w:t>
            </w:r>
          </w:p>
        </w:tc>
        <w:tc>
          <w:tcPr>
            <w:tcW w:w="1701" w:type="dxa"/>
            <w:tcBorders>
              <w:bottom w:val="nil"/>
            </w:tcBorders>
          </w:tcPr>
          <w:p w:rsidR="00474965" w:rsidRDefault="00474965" w:rsidP="00DE49AC">
            <w:pPr>
              <w:jc w:val="center"/>
            </w:pPr>
          </w:p>
        </w:tc>
        <w:tc>
          <w:tcPr>
            <w:tcW w:w="2268" w:type="dxa"/>
            <w:tcBorders>
              <w:bottom w:val="nil"/>
            </w:tcBorders>
          </w:tcPr>
          <w:p w:rsidR="00474965" w:rsidRDefault="00474965" w:rsidP="00DE49AC">
            <w:pPr>
              <w:jc w:val="center"/>
            </w:pPr>
          </w:p>
        </w:tc>
        <w:tc>
          <w:tcPr>
            <w:tcW w:w="1559" w:type="dxa"/>
            <w:tcBorders>
              <w:bottom w:val="nil"/>
            </w:tcBorders>
          </w:tcPr>
          <w:p w:rsidR="00474965" w:rsidRDefault="00474965" w:rsidP="00DE49AC">
            <w:pPr>
              <w:jc w:val="center"/>
            </w:pPr>
          </w:p>
        </w:tc>
      </w:tr>
      <w:tr w:rsidR="00474965" w:rsidTr="00D5666F">
        <w:tc>
          <w:tcPr>
            <w:tcW w:w="3714" w:type="dxa"/>
          </w:tcPr>
          <w:p w:rsidR="00474965" w:rsidRDefault="00474965" w:rsidP="00DE49AC">
            <w:pPr>
              <w:ind w:left="57" w:right="57"/>
            </w:pPr>
            <w:r>
              <w:t>Количество этажей</w:t>
            </w:r>
          </w:p>
        </w:tc>
        <w:tc>
          <w:tcPr>
            <w:tcW w:w="1701" w:type="dxa"/>
            <w:tcBorders>
              <w:bottom w:val="nil"/>
            </w:tcBorders>
          </w:tcPr>
          <w:p w:rsidR="00474965" w:rsidRDefault="00474965" w:rsidP="00DE49AC">
            <w:pPr>
              <w:jc w:val="center"/>
            </w:pPr>
          </w:p>
        </w:tc>
        <w:tc>
          <w:tcPr>
            <w:tcW w:w="2268" w:type="dxa"/>
            <w:tcBorders>
              <w:bottom w:val="nil"/>
            </w:tcBorders>
          </w:tcPr>
          <w:p w:rsidR="00474965" w:rsidRDefault="00474965" w:rsidP="00DE49AC">
            <w:pPr>
              <w:jc w:val="center"/>
            </w:pPr>
          </w:p>
        </w:tc>
        <w:tc>
          <w:tcPr>
            <w:tcW w:w="1559" w:type="dxa"/>
            <w:tcBorders>
              <w:bottom w:val="nil"/>
            </w:tcBorders>
          </w:tcPr>
          <w:p w:rsidR="00474965" w:rsidRDefault="00474965" w:rsidP="00DE49AC">
            <w:pPr>
              <w:jc w:val="center"/>
            </w:pPr>
          </w:p>
        </w:tc>
      </w:tr>
      <w:tr w:rsidR="00474965" w:rsidTr="00D5666F">
        <w:trPr>
          <w:cantSplit/>
          <w:trHeight w:val="510"/>
        </w:trPr>
        <w:tc>
          <w:tcPr>
            <w:tcW w:w="3714" w:type="dxa"/>
          </w:tcPr>
          <w:p w:rsidR="00474965" w:rsidRDefault="00474965" w:rsidP="00DE49AC">
            <w:pPr>
              <w:ind w:left="57" w:right="57"/>
            </w:pPr>
            <w:r>
              <w:t>в том числе подземных</w:t>
            </w:r>
          </w:p>
        </w:tc>
        <w:tc>
          <w:tcPr>
            <w:tcW w:w="1701" w:type="dxa"/>
            <w:tcBorders>
              <w:top w:val="nil"/>
            </w:tcBorders>
          </w:tcPr>
          <w:p w:rsidR="00474965" w:rsidRDefault="00474965" w:rsidP="00DE49AC">
            <w:pPr>
              <w:jc w:val="center"/>
            </w:pPr>
          </w:p>
        </w:tc>
        <w:tc>
          <w:tcPr>
            <w:tcW w:w="2268" w:type="dxa"/>
            <w:tcBorders>
              <w:top w:val="nil"/>
            </w:tcBorders>
          </w:tcPr>
          <w:p w:rsidR="00474965" w:rsidRDefault="00474965" w:rsidP="00DE49AC">
            <w:pPr>
              <w:jc w:val="center"/>
            </w:pPr>
          </w:p>
        </w:tc>
        <w:tc>
          <w:tcPr>
            <w:tcW w:w="1559" w:type="dxa"/>
            <w:tcBorders>
              <w:top w:val="nil"/>
            </w:tcBorders>
          </w:tcPr>
          <w:p w:rsidR="00474965" w:rsidRDefault="00474965" w:rsidP="00DE49AC">
            <w:pPr>
              <w:jc w:val="center"/>
            </w:pPr>
          </w:p>
        </w:tc>
      </w:tr>
      <w:tr w:rsidR="00474965" w:rsidTr="00D5666F">
        <w:trPr>
          <w:cantSplit/>
          <w:trHeight w:val="800"/>
        </w:trPr>
        <w:tc>
          <w:tcPr>
            <w:tcW w:w="3714" w:type="dxa"/>
          </w:tcPr>
          <w:p w:rsidR="00474965" w:rsidRDefault="00474965" w:rsidP="00DE49AC">
            <w:pPr>
              <w:ind w:left="57" w:right="57"/>
            </w:pPr>
            <w:r>
              <w:t>Сети и системы инженерно-технического обеспечения</w:t>
            </w:r>
          </w:p>
        </w:tc>
        <w:tc>
          <w:tcPr>
            <w:tcW w:w="1701" w:type="dxa"/>
          </w:tcPr>
          <w:p w:rsidR="00474965" w:rsidRDefault="00474965" w:rsidP="00DE49AC">
            <w:pPr>
              <w:jc w:val="center"/>
            </w:pP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cantSplit/>
          <w:trHeight w:val="510"/>
        </w:trPr>
        <w:tc>
          <w:tcPr>
            <w:tcW w:w="3714" w:type="dxa"/>
          </w:tcPr>
          <w:p w:rsidR="00474965" w:rsidRDefault="00474965" w:rsidP="00DE49AC">
            <w:pPr>
              <w:ind w:left="57" w:right="57"/>
            </w:pPr>
            <w:r>
              <w:t>Лифты</w:t>
            </w:r>
          </w:p>
        </w:tc>
        <w:tc>
          <w:tcPr>
            <w:tcW w:w="1701" w:type="dxa"/>
          </w:tcPr>
          <w:p w:rsidR="00474965" w:rsidRDefault="00474965" w:rsidP="00DE49AC">
            <w:pPr>
              <w:jc w:val="center"/>
            </w:pPr>
            <w:r>
              <w:t>шт.</w:t>
            </w: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cantSplit/>
          <w:trHeight w:val="510"/>
        </w:trPr>
        <w:tc>
          <w:tcPr>
            <w:tcW w:w="3714" w:type="dxa"/>
          </w:tcPr>
          <w:p w:rsidR="00474965" w:rsidRDefault="00474965" w:rsidP="00DE49AC">
            <w:pPr>
              <w:ind w:left="57" w:right="57"/>
            </w:pPr>
            <w:r>
              <w:t>Эскалаторы</w:t>
            </w:r>
          </w:p>
        </w:tc>
        <w:tc>
          <w:tcPr>
            <w:tcW w:w="1701" w:type="dxa"/>
          </w:tcPr>
          <w:p w:rsidR="00474965" w:rsidRDefault="00474965" w:rsidP="00DE49AC">
            <w:pPr>
              <w:jc w:val="center"/>
            </w:pPr>
            <w:r>
              <w:t>шт.</w:t>
            </w: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cantSplit/>
          <w:trHeight w:val="510"/>
        </w:trPr>
        <w:tc>
          <w:tcPr>
            <w:tcW w:w="3714" w:type="dxa"/>
          </w:tcPr>
          <w:p w:rsidR="00474965" w:rsidRDefault="00474965" w:rsidP="00DE49AC">
            <w:pPr>
              <w:ind w:left="57" w:right="57"/>
            </w:pPr>
            <w:r>
              <w:t>Инвалидные подъемники</w:t>
            </w:r>
          </w:p>
        </w:tc>
        <w:tc>
          <w:tcPr>
            <w:tcW w:w="1701" w:type="dxa"/>
          </w:tcPr>
          <w:p w:rsidR="00474965" w:rsidRDefault="00474965" w:rsidP="00DE49AC">
            <w:pPr>
              <w:jc w:val="center"/>
            </w:pPr>
            <w:r>
              <w:t>шт.</w:t>
            </w: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cantSplit/>
          <w:trHeight w:val="510"/>
        </w:trPr>
        <w:tc>
          <w:tcPr>
            <w:tcW w:w="3714" w:type="dxa"/>
          </w:tcPr>
          <w:p w:rsidR="00474965" w:rsidRDefault="00474965" w:rsidP="00DE49AC">
            <w:pPr>
              <w:keepNext/>
              <w:ind w:left="57" w:right="57"/>
            </w:pPr>
            <w:r>
              <w:t>Инвалидные подъемники</w:t>
            </w:r>
          </w:p>
        </w:tc>
        <w:tc>
          <w:tcPr>
            <w:tcW w:w="1701" w:type="dxa"/>
          </w:tcPr>
          <w:p w:rsidR="00474965" w:rsidRDefault="00474965" w:rsidP="00DE49AC">
            <w:pPr>
              <w:jc w:val="center"/>
            </w:pPr>
            <w:r>
              <w:t>шт.</w:t>
            </w: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cantSplit/>
          <w:trHeight w:val="510"/>
        </w:trPr>
        <w:tc>
          <w:tcPr>
            <w:tcW w:w="3714" w:type="dxa"/>
          </w:tcPr>
          <w:p w:rsidR="00474965" w:rsidRDefault="00474965" w:rsidP="00DE49AC">
            <w:pPr>
              <w:keepNext/>
              <w:ind w:left="57" w:right="57"/>
            </w:pPr>
            <w:r>
              <w:t>Материалы фундаментов</w:t>
            </w:r>
          </w:p>
        </w:tc>
        <w:tc>
          <w:tcPr>
            <w:tcW w:w="1701" w:type="dxa"/>
          </w:tcPr>
          <w:p w:rsidR="00474965" w:rsidRDefault="00474965" w:rsidP="00DE49AC">
            <w:pPr>
              <w:jc w:val="center"/>
            </w:pP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cantSplit/>
          <w:trHeight w:val="510"/>
        </w:trPr>
        <w:tc>
          <w:tcPr>
            <w:tcW w:w="3714" w:type="dxa"/>
          </w:tcPr>
          <w:p w:rsidR="00474965" w:rsidRDefault="00474965" w:rsidP="00DE49AC">
            <w:pPr>
              <w:ind w:left="57" w:right="57"/>
            </w:pPr>
            <w:r>
              <w:t>Материалы стен</w:t>
            </w:r>
          </w:p>
        </w:tc>
        <w:tc>
          <w:tcPr>
            <w:tcW w:w="1701" w:type="dxa"/>
          </w:tcPr>
          <w:p w:rsidR="00474965" w:rsidRDefault="00474965" w:rsidP="00DE49AC">
            <w:pPr>
              <w:jc w:val="center"/>
            </w:pP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cantSplit/>
          <w:trHeight w:val="510"/>
        </w:trPr>
        <w:tc>
          <w:tcPr>
            <w:tcW w:w="3714" w:type="dxa"/>
          </w:tcPr>
          <w:p w:rsidR="00474965" w:rsidRDefault="00474965" w:rsidP="00DE49AC">
            <w:pPr>
              <w:ind w:left="57" w:right="57"/>
            </w:pPr>
            <w:r>
              <w:lastRenderedPageBreak/>
              <w:t>Материалы перекрытий</w:t>
            </w:r>
          </w:p>
        </w:tc>
        <w:tc>
          <w:tcPr>
            <w:tcW w:w="1701" w:type="dxa"/>
          </w:tcPr>
          <w:p w:rsidR="00474965" w:rsidRDefault="00474965" w:rsidP="00DE49AC">
            <w:pPr>
              <w:jc w:val="center"/>
            </w:pP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cantSplit/>
          <w:trHeight w:val="510"/>
        </w:trPr>
        <w:tc>
          <w:tcPr>
            <w:tcW w:w="3714" w:type="dxa"/>
          </w:tcPr>
          <w:p w:rsidR="00474965" w:rsidRDefault="00474965" w:rsidP="00DE49AC">
            <w:pPr>
              <w:ind w:left="57" w:right="57"/>
            </w:pPr>
            <w:r>
              <w:t>Материалы кровли</w:t>
            </w:r>
          </w:p>
        </w:tc>
        <w:tc>
          <w:tcPr>
            <w:tcW w:w="1701" w:type="dxa"/>
          </w:tcPr>
          <w:p w:rsidR="00474965" w:rsidRDefault="00474965" w:rsidP="00DE49AC">
            <w:pPr>
              <w:jc w:val="center"/>
            </w:pP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cantSplit/>
          <w:trHeight w:val="510"/>
        </w:trPr>
        <w:tc>
          <w:tcPr>
            <w:tcW w:w="3714" w:type="dxa"/>
          </w:tcPr>
          <w:p w:rsidR="00474965" w:rsidRDefault="00474965" w:rsidP="00DE49AC">
            <w:pPr>
              <w:ind w:left="57" w:right="57"/>
            </w:pPr>
            <w:r>
              <w:t xml:space="preserve">Иные показатели </w:t>
            </w:r>
            <w:r>
              <w:rPr>
                <w:rStyle w:val="af4"/>
              </w:rPr>
              <w:endnoteReference w:customMarkFollows="1" w:id="12"/>
              <w:t>12</w:t>
            </w:r>
          </w:p>
        </w:tc>
        <w:tc>
          <w:tcPr>
            <w:tcW w:w="1701" w:type="dxa"/>
          </w:tcPr>
          <w:p w:rsidR="00474965" w:rsidRDefault="00474965" w:rsidP="00DE49AC">
            <w:pPr>
              <w:jc w:val="center"/>
            </w:pP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cantSplit/>
          <w:trHeight w:val="510"/>
        </w:trPr>
        <w:tc>
          <w:tcPr>
            <w:tcW w:w="9242" w:type="dxa"/>
            <w:gridSpan w:val="4"/>
            <w:vAlign w:val="center"/>
          </w:tcPr>
          <w:p w:rsidR="00474965" w:rsidRDefault="00474965" w:rsidP="00DE49AC">
            <w:pPr>
              <w:jc w:val="center"/>
            </w:pPr>
            <w:r>
              <w:t>2.2. Объекты жилищного фонда</w:t>
            </w:r>
          </w:p>
        </w:tc>
      </w:tr>
      <w:tr w:rsidR="00474965" w:rsidTr="00D5666F">
        <w:tc>
          <w:tcPr>
            <w:tcW w:w="3714" w:type="dxa"/>
          </w:tcPr>
          <w:p w:rsidR="00474965" w:rsidRDefault="00474965" w:rsidP="00DE49AC">
            <w:pPr>
              <w:ind w:left="57" w:right="57"/>
            </w:pPr>
            <w:r>
              <w:t>Общая площадь жилых помещений (за исключением балконов, лоджий, веранд и террас)</w:t>
            </w:r>
          </w:p>
        </w:tc>
        <w:tc>
          <w:tcPr>
            <w:tcW w:w="1701" w:type="dxa"/>
          </w:tcPr>
          <w:p w:rsidR="00474965" w:rsidRDefault="00474965" w:rsidP="00DE49AC">
            <w:pPr>
              <w:jc w:val="center"/>
            </w:pPr>
            <w:r>
              <w:t>кв. м</w:t>
            </w: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c>
          <w:tcPr>
            <w:tcW w:w="3714" w:type="dxa"/>
          </w:tcPr>
          <w:p w:rsidR="00474965" w:rsidRDefault="00474965" w:rsidP="00DE49AC">
            <w:pPr>
              <w:ind w:left="57" w:right="57"/>
            </w:pPr>
            <w:r>
              <w:t>Общая площадь нежилых помещений, в том числе площадь общего имущества в многоквартирном доме</w:t>
            </w:r>
          </w:p>
        </w:tc>
        <w:tc>
          <w:tcPr>
            <w:tcW w:w="1701" w:type="dxa"/>
          </w:tcPr>
          <w:p w:rsidR="00474965" w:rsidRDefault="00474965" w:rsidP="00DE49AC">
            <w:pPr>
              <w:jc w:val="center"/>
            </w:pPr>
            <w:r>
              <w:t>кв. м</w:t>
            </w: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trHeight w:val="500"/>
        </w:trPr>
        <w:tc>
          <w:tcPr>
            <w:tcW w:w="3714" w:type="dxa"/>
          </w:tcPr>
          <w:p w:rsidR="00474965" w:rsidRDefault="00474965" w:rsidP="00DE49AC">
            <w:pPr>
              <w:ind w:left="57" w:right="57"/>
            </w:pPr>
            <w:r>
              <w:t>Количество этажей</w:t>
            </w:r>
          </w:p>
        </w:tc>
        <w:tc>
          <w:tcPr>
            <w:tcW w:w="1701" w:type="dxa"/>
            <w:tcBorders>
              <w:bottom w:val="nil"/>
            </w:tcBorders>
          </w:tcPr>
          <w:p w:rsidR="00474965" w:rsidRDefault="00474965" w:rsidP="00DE49AC">
            <w:pPr>
              <w:jc w:val="center"/>
            </w:pPr>
            <w:r>
              <w:t>шт.</w:t>
            </w:r>
          </w:p>
        </w:tc>
        <w:tc>
          <w:tcPr>
            <w:tcW w:w="2268" w:type="dxa"/>
            <w:tcBorders>
              <w:bottom w:val="nil"/>
            </w:tcBorders>
          </w:tcPr>
          <w:p w:rsidR="00474965" w:rsidRDefault="00474965" w:rsidP="00DE49AC">
            <w:pPr>
              <w:jc w:val="center"/>
            </w:pPr>
          </w:p>
        </w:tc>
        <w:tc>
          <w:tcPr>
            <w:tcW w:w="1559" w:type="dxa"/>
            <w:tcBorders>
              <w:bottom w:val="nil"/>
            </w:tcBorders>
          </w:tcPr>
          <w:p w:rsidR="00474965" w:rsidRDefault="00474965" w:rsidP="00DE49AC">
            <w:pPr>
              <w:jc w:val="center"/>
            </w:pPr>
          </w:p>
        </w:tc>
      </w:tr>
      <w:tr w:rsidR="00474965" w:rsidTr="00D5666F">
        <w:trPr>
          <w:cantSplit/>
          <w:trHeight w:val="500"/>
        </w:trPr>
        <w:tc>
          <w:tcPr>
            <w:tcW w:w="3714" w:type="dxa"/>
          </w:tcPr>
          <w:p w:rsidR="00474965" w:rsidRDefault="00474965" w:rsidP="00DE49AC">
            <w:pPr>
              <w:ind w:left="57" w:right="57"/>
            </w:pPr>
            <w:r>
              <w:t>в том числе подземных</w:t>
            </w:r>
          </w:p>
        </w:tc>
        <w:tc>
          <w:tcPr>
            <w:tcW w:w="1701" w:type="dxa"/>
            <w:tcBorders>
              <w:top w:val="nil"/>
            </w:tcBorders>
          </w:tcPr>
          <w:p w:rsidR="00474965" w:rsidRDefault="00474965" w:rsidP="00DE49AC">
            <w:pPr>
              <w:jc w:val="center"/>
            </w:pPr>
          </w:p>
        </w:tc>
        <w:tc>
          <w:tcPr>
            <w:tcW w:w="2268" w:type="dxa"/>
            <w:tcBorders>
              <w:top w:val="nil"/>
            </w:tcBorders>
          </w:tcPr>
          <w:p w:rsidR="00474965" w:rsidRDefault="00474965" w:rsidP="00DE49AC">
            <w:pPr>
              <w:jc w:val="center"/>
            </w:pPr>
          </w:p>
        </w:tc>
        <w:tc>
          <w:tcPr>
            <w:tcW w:w="1559" w:type="dxa"/>
            <w:tcBorders>
              <w:top w:val="nil"/>
            </w:tcBorders>
          </w:tcPr>
          <w:p w:rsidR="00474965" w:rsidRDefault="00474965" w:rsidP="00DE49AC">
            <w:pPr>
              <w:jc w:val="center"/>
            </w:pPr>
          </w:p>
        </w:tc>
      </w:tr>
      <w:tr w:rsidR="00474965" w:rsidTr="00D5666F">
        <w:trPr>
          <w:trHeight w:val="500"/>
        </w:trPr>
        <w:tc>
          <w:tcPr>
            <w:tcW w:w="3714" w:type="dxa"/>
          </w:tcPr>
          <w:p w:rsidR="00474965" w:rsidRDefault="00474965" w:rsidP="00DE49AC">
            <w:pPr>
              <w:ind w:left="57" w:right="57"/>
            </w:pPr>
            <w:r>
              <w:t>Количество секций</w:t>
            </w:r>
          </w:p>
        </w:tc>
        <w:tc>
          <w:tcPr>
            <w:tcW w:w="1701" w:type="dxa"/>
          </w:tcPr>
          <w:p w:rsidR="00474965" w:rsidRDefault="00474965" w:rsidP="00DE49AC">
            <w:pPr>
              <w:jc w:val="center"/>
            </w:pPr>
            <w:r>
              <w:t>секций</w:t>
            </w: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c>
          <w:tcPr>
            <w:tcW w:w="3714" w:type="dxa"/>
          </w:tcPr>
          <w:p w:rsidR="00474965" w:rsidRDefault="00474965" w:rsidP="00DE49AC">
            <w:pPr>
              <w:ind w:left="57" w:right="57"/>
            </w:pPr>
            <w:r>
              <w:t>Количество квартир/общая площадь, всего</w:t>
            </w:r>
          </w:p>
          <w:p w:rsidR="00474965" w:rsidRDefault="00474965" w:rsidP="00DE49AC">
            <w:pPr>
              <w:ind w:left="57" w:right="57"/>
            </w:pPr>
            <w:r>
              <w:t>в том числе:</w:t>
            </w:r>
          </w:p>
        </w:tc>
        <w:tc>
          <w:tcPr>
            <w:tcW w:w="1701" w:type="dxa"/>
          </w:tcPr>
          <w:p w:rsidR="00474965" w:rsidRDefault="00474965" w:rsidP="00DE49AC">
            <w:pPr>
              <w:jc w:val="center"/>
            </w:pPr>
            <w:r>
              <w:t>шт./кв. м</w:t>
            </w: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trHeight w:val="500"/>
        </w:trPr>
        <w:tc>
          <w:tcPr>
            <w:tcW w:w="3714" w:type="dxa"/>
          </w:tcPr>
          <w:p w:rsidR="00474965" w:rsidRDefault="00474965" w:rsidP="00DE49AC">
            <w:pPr>
              <w:ind w:left="57" w:right="57"/>
            </w:pPr>
            <w:r>
              <w:t>1-комнатные</w:t>
            </w:r>
          </w:p>
        </w:tc>
        <w:tc>
          <w:tcPr>
            <w:tcW w:w="1701" w:type="dxa"/>
          </w:tcPr>
          <w:p w:rsidR="00474965" w:rsidRDefault="00474965" w:rsidP="00DE49AC">
            <w:pPr>
              <w:jc w:val="center"/>
            </w:pPr>
            <w:r>
              <w:t>шт./кв. м</w:t>
            </w: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trHeight w:val="500"/>
        </w:trPr>
        <w:tc>
          <w:tcPr>
            <w:tcW w:w="3714" w:type="dxa"/>
          </w:tcPr>
          <w:p w:rsidR="00474965" w:rsidRDefault="00474965" w:rsidP="00DE49AC">
            <w:pPr>
              <w:ind w:left="57" w:right="57"/>
            </w:pPr>
            <w:r>
              <w:t>2-комнатные</w:t>
            </w:r>
          </w:p>
        </w:tc>
        <w:tc>
          <w:tcPr>
            <w:tcW w:w="1701" w:type="dxa"/>
          </w:tcPr>
          <w:p w:rsidR="00474965" w:rsidRDefault="00474965" w:rsidP="00DE49AC">
            <w:pPr>
              <w:jc w:val="center"/>
            </w:pPr>
            <w:r>
              <w:t>шт./кв. м</w:t>
            </w: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trHeight w:val="500"/>
        </w:trPr>
        <w:tc>
          <w:tcPr>
            <w:tcW w:w="3714" w:type="dxa"/>
          </w:tcPr>
          <w:p w:rsidR="00474965" w:rsidRDefault="00474965" w:rsidP="00DE49AC">
            <w:pPr>
              <w:ind w:left="57" w:right="57"/>
            </w:pPr>
            <w:r>
              <w:t>3-комнатные</w:t>
            </w:r>
          </w:p>
        </w:tc>
        <w:tc>
          <w:tcPr>
            <w:tcW w:w="1701" w:type="dxa"/>
          </w:tcPr>
          <w:p w:rsidR="00474965" w:rsidRDefault="00474965" w:rsidP="00DE49AC">
            <w:pPr>
              <w:jc w:val="center"/>
            </w:pPr>
            <w:r>
              <w:t>шт./кв. м</w:t>
            </w: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trHeight w:val="500"/>
        </w:trPr>
        <w:tc>
          <w:tcPr>
            <w:tcW w:w="3714" w:type="dxa"/>
          </w:tcPr>
          <w:p w:rsidR="00474965" w:rsidRDefault="00474965" w:rsidP="00DE49AC">
            <w:pPr>
              <w:ind w:left="57" w:right="57"/>
            </w:pPr>
            <w:r>
              <w:t>4-комнатные</w:t>
            </w:r>
          </w:p>
        </w:tc>
        <w:tc>
          <w:tcPr>
            <w:tcW w:w="1701" w:type="dxa"/>
          </w:tcPr>
          <w:p w:rsidR="00474965" w:rsidRDefault="00474965" w:rsidP="00DE49AC">
            <w:pPr>
              <w:jc w:val="center"/>
            </w:pPr>
            <w:r>
              <w:t>шт./кв. м</w:t>
            </w: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trHeight w:val="500"/>
        </w:trPr>
        <w:tc>
          <w:tcPr>
            <w:tcW w:w="3714" w:type="dxa"/>
          </w:tcPr>
          <w:p w:rsidR="00474965" w:rsidRDefault="00474965" w:rsidP="00DE49AC">
            <w:pPr>
              <w:ind w:left="57" w:right="57"/>
            </w:pPr>
            <w:r>
              <w:t>более чем 4-комнатные</w:t>
            </w:r>
          </w:p>
        </w:tc>
        <w:tc>
          <w:tcPr>
            <w:tcW w:w="1701" w:type="dxa"/>
          </w:tcPr>
          <w:p w:rsidR="00474965" w:rsidRDefault="00474965" w:rsidP="00DE49AC">
            <w:pPr>
              <w:jc w:val="center"/>
            </w:pPr>
            <w:r>
              <w:t>шт./кв. м</w:t>
            </w: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trHeight w:val="1100"/>
        </w:trPr>
        <w:tc>
          <w:tcPr>
            <w:tcW w:w="3714" w:type="dxa"/>
          </w:tcPr>
          <w:p w:rsidR="00474965" w:rsidRDefault="00474965" w:rsidP="00DE49AC">
            <w:pPr>
              <w:ind w:left="57" w:right="57"/>
            </w:pPr>
            <w:r>
              <w:t>Общая площадь жилых помещений (с учетом балконов, лоджий, веранд и террас)</w:t>
            </w:r>
          </w:p>
        </w:tc>
        <w:tc>
          <w:tcPr>
            <w:tcW w:w="1701" w:type="dxa"/>
          </w:tcPr>
          <w:p w:rsidR="00474965" w:rsidRDefault="00474965" w:rsidP="00DE49AC">
            <w:pPr>
              <w:jc w:val="center"/>
            </w:pPr>
            <w:r>
              <w:t>кв. м</w:t>
            </w: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trHeight w:val="800"/>
        </w:trPr>
        <w:tc>
          <w:tcPr>
            <w:tcW w:w="3714" w:type="dxa"/>
          </w:tcPr>
          <w:p w:rsidR="00474965" w:rsidRDefault="00474965" w:rsidP="00DE49AC">
            <w:pPr>
              <w:ind w:left="57" w:right="57"/>
            </w:pPr>
            <w:r>
              <w:t>Сети и системы инженерно-технического обеспечения</w:t>
            </w:r>
          </w:p>
        </w:tc>
        <w:tc>
          <w:tcPr>
            <w:tcW w:w="1701" w:type="dxa"/>
          </w:tcPr>
          <w:p w:rsidR="00474965" w:rsidRDefault="00474965" w:rsidP="00DE49AC">
            <w:pPr>
              <w:jc w:val="center"/>
            </w:pP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trHeight w:val="500"/>
        </w:trPr>
        <w:tc>
          <w:tcPr>
            <w:tcW w:w="3714" w:type="dxa"/>
          </w:tcPr>
          <w:p w:rsidR="00474965" w:rsidRDefault="00474965" w:rsidP="00DE49AC">
            <w:pPr>
              <w:ind w:left="57" w:right="57"/>
            </w:pPr>
            <w:r>
              <w:t>Лифты</w:t>
            </w:r>
          </w:p>
        </w:tc>
        <w:tc>
          <w:tcPr>
            <w:tcW w:w="1701" w:type="dxa"/>
          </w:tcPr>
          <w:p w:rsidR="00474965" w:rsidRDefault="00474965" w:rsidP="00DE49AC">
            <w:pPr>
              <w:jc w:val="center"/>
            </w:pPr>
            <w:r>
              <w:t>шт.</w:t>
            </w: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trHeight w:val="500"/>
        </w:trPr>
        <w:tc>
          <w:tcPr>
            <w:tcW w:w="3714" w:type="dxa"/>
          </w:tcPr>
          <w:p w:rsidR="00474965" w:rsidRDefault="00474965" w:rsidP="00DE49AC">
            <w:pPr>
              <w:ind w:left="57" w:right="57"/>
            </w:pPr>
            <w:r>
              <w:t>Эскалаторы</w:t>
            </w:r>
          </w:p>
        </w:tc>
        <w:tc>
          <w:tcPr>
            <w:tcW w:w="1701" w:type="dxa"/>
          </w:tcPr>
          <w:p w:rsidR="00474965" w:rsidRDefault="00474965" w:rsidP="00DE49AC">
            <w:pPr>
              <w:jc w:val="center"/>
            </w:pPr>
            <w:r>
              <w:t>шт.</w:t>
            </w: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trHeight w:val="500"/>
        </w:trPr>
        <w:tc>
          <w:tcPr>
            <w:tcW w:w="3714" w:type="dxa"/>
          </w:tcPr>
          <w:p w:rsidR="00474965" w:rsidRDefault="00474965" w:rsidP="00DE49AC">
            <w:pPr>
              <w:ind w:left="57" w:right="57"/>
            </w:pPr>
            <w:r>
              <w:t>Инвалидные подъемники</w:t>
            </w:r>
          </w:p>
        </w:tc>
        <w:tc>
          <w:tcPr>
            <w:tcW w:w="1701" w:type="dxa"/>
          </w:tcPr>
          <w:p w:rsidR="00474965" w:rsidRDefault="00474965" w:rsidP="00DE49AC">
            <w:pPr>
              <w:jc w:val="center"/>
            </w:pPr>
            <w:r>
              <w:t>шт.</w:t>
            </w: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trHeight w:val="500"/>
        </w:trPr>
        <w:tc>
          <w:tcPr>
            <w:tcW w:w="3714" w:type="dxa"/>
          </w:tcPr>
          <w:p w:rsidR="00474965" w:rsidRDefault="00474965" w:rsidP="00DE49AC">
            <w:pPr>
              <w:ind w:left="57" w:right="57"/>
            </w:pPr>
            <w:r>
              <w:t>Материалы фундаментов</w:t>
            </w:r>
          </w:p>
        </w:tc>
        <w:tc>
          <w:tcPr>
            <w:tcW w:w="1701" w:type="dxa"/>
          </w:tcPr>
          <w:p w:rsidR="00474965" w:rsidRDefault="00474965" w:rsidP="00DE49AC">
            <w:pPr>
              <w:jc w:val="center"/>
            </w:pP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trHeight w:val="500"/>
        </w:trPr>
        <w:tc>
          <w:tcPr>
            <w:tcW w:w="3714" w:type="dxa"/>
          </w:tcPr>
          <w:p w:rsidR="00474965" w:rsidRDefault="00474965" w:rsidP="00DE49AC">
            <w:pPr>
              <w:ind w:left="57" w:right="57"/>
            </w:pPr>
            <w:r>
              <w:t>Материалы стен</w:t>
            </w:r>
          </w:p>
        </w:tc>
        <w:tc>
          <w:tcPr>
            <w:tcW w:w="1701" w:type="dxa"/>
          </w:tcPr>
          <w:p w:rsidR="00474965" w:rsidRDefault="00474965" w:rsidP="00DE49AC">
            <w:pPr>
              <w:jc w:val="center"/>
            </w:pP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trHeight w:val="500"/>
        </w:trPr>
        <w:tc>
          <w:tcPr>
            <w:tcW w:w="3714" w:type="dxa"/>
          </w:tcPr>
          <w:p w:rsidR="00474965" w:rsidRDefault="00474965" w:rsidP="00DE49AC">
            <w:pPr>
              <w:ind w:left="57" w:right="57"/>
            </w:pPr>
            <w:r>
              <w:t>Материалы перекрытий</w:t>
            </w:r>
          </w:p>
        </w:tc>
        <w:tc>
          <w:tcPr>
            <w:tcW w:w="1701" w:type="dxa"/>
          </w:tcPr>
          <w:p w:rsidR="00474965" w:rsidRDefault="00474965" w:rsidP="00DE49AC">
            <w:pPr>
              <w:jc w:val="center"/>
            </w:pP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trHeight w:val="500"/>
        </w:trPr>
        <w:tc>
          <w:tcPr>
            <w:tcW w:w="3714" w:type="dxa"/>
          </w:tcPr>
          <w:p w:rsidR="00474965" w:rsidRDefault="00474965" w:rsidP="00DE49AC">
            <w:pPr>
              <w:ind w:left="57" w:right="57"/>
            </w:pPr>
            <w:r>
              <w:t>Материалы кровли</w:t>
            </w:r>
          </w:p>
        </w:tc>
        <w:tc>
          <w:tcPr>
            <w:tcW w:w="1701" w:type="dxa"/>
          </w:tcPr>
          <w:p w:rsidR="00474965" w:rsidRDefault="00474965" w:rsidP="00DE49AC">
            <w:pPr>
              <w:jc w:val="center"/>
            </w:pP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trHeight w:val="500"/>
        </w:trPr>
        <w:tc>
          <w:tcPr>
            <w:tcW w:w="3714" w:type="dxa"/>
          </w:tcPr>
          <w:p w:rsidR="00474965" w:rsidRDefault="00474965" w:rsidP="00DE49AC">
            <w:pPr>
              <w:ind w:left="57" w:right="57"/>
            </w:pPr>
            <w:r>
              <w:lastRenderedPageBreak/>
              <w:t xml:space="preserve">Иные показатели </w:t>
            </w:r>
            <w:r>
              <w:rPr>
                <w:vertAlign w:val="superscript"/>
              </w:rPr>
              <w:t>12</w:t>
            </w:r>
          </w:p>
        </w:tc>
        <w:tc>
          <w:tcPr>
            <w:tcW w:w="1701" w:type="dxa"/>
          </w:tcPr>
          <w:p w:rsidR="00474965" w:rsidRDefault="00474965" w:rsidP="00DE49AC">
            <w:pPr>
              <w:jc w:val="center"/>
            </w:pP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trHeight w:val="510"/>
        </w:trPr>
        <w:tc>
          <w:tcPr>
            <w:tcW w:w="9242" w:type="dxa"/>
            <w:gridSpan w:val="4"/>
            <w:vAlign w:val="center"/>
          </w:tcPr>
          <w:p w:rsidR="00474965" w:rsidRDefault="00474965" w:rsidP="00DE49AC">
            <w:pPr>
              <w:jc w:val="center"/>
            </w:pPr>
            <w:r>
              <w:t>3. Объекты производственного назначения</w:t>
            </w:r>
          </w:p>
        </w:tc>
      </w:tr>
      <w:tr w:rsidR="00474965" w:rsidTr="00D5666F">
        <w:trPr>
          <w:trHeight w:val="1000"/>
        </w:trPr>
        <w:tc>
          <w:tcPr>
            <w:tcW w:w="9242" w:type="dxa"/>
            <w:gridSpan w:val="4"/>
          </w:tcPr>
          <w:p w:rsidR="00474965" w:rsidRPr="00474965" w:rsidRDefault="00474965" w:rsidP="00DE49AC">
            <w:pPr>
              <w:ind w:left="57" w:right="57"/>
              <w:jc w:val="both"/>
            </w:pPr>
            <w:r>
              <w:t xml:space="preserve">Наименование объекта капитального строительства в соответствии с проектной документацией:  </w:t>
            </w:r>
          </w:p>
          <w:p w:rsidR="00474965" w:rsidRPr="00474965" w:rsidRDefault="00474965" w:rsidP="00DE49AC">
            <w:pPr>
              <w:ind w:left="57" w:right="57"/>
              <w:jc w:val="both"/>
            </w:pPr>
          </w:p>
        </w:tc>
      </w:tr>
      <w:tr w:rsidR="00474965" w:rsidTr="00D5666F">
        <w:tc>
          <w:tcPr>
            <w:tcW w:w="3714" w:type="dxa"/>
          </w:tcPr>
          <w:p w:rsidR="00474965" w:rsidRDefault="00474965" w:rsidP="00DE49AC">
            <w:pPr>
              <w:ind w:left="57" w:right="57"/>
            </w:pPr>
            <w:r>
              <w:t>Тип объекта</w:t>
            </w:r>
          </w:p>
        </w:tc>
        <w:tc>
          <w:tcPr>
            <w:tcW w:w="1701" w:type="dxa"/>
          </w:tcPr>
          <w:p w:rsidR="00474965" w:rsidRDefault="00474965" w:rsidP="00DE49AC">
            <w:pPr>
              <w:jc w:val="center"/>
            </w:pP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trHeight w:val="500"/>
        </w:trPr>
        <w:tc>
          <w:tcPr>
            <w:tcW w:w="3714" w:type="dxa"/>
          </w:tcPr>
          <w:p w:rsidR="00474965" w:rsidRDefault="00474965" w:rsidP="00DE49AC">
            <w:pPr>
              <w:ind w:left="57" w:right="57"/>
            </w:pPr>
            <w:r>
              <w:t>Мощность</w:t>
            </w:r>
          </w:p>
        </w:tc>
        <w:tc>
          <w:tcPr>
            <w:tcW w:w="1701" w:type="dxa"/>
          </w:tcPr>
          <w:p w:rsidR="00474965" w:rsidRDefault="00474965" w:rsidP="00DE49AC">
            <w:pPr>
              <w:jc w:val="center"/>
            </w:pP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trHeight w:val="500"/>
        </w:trPr>
        <w:tc>
          <w:tcPr>
            <w:tcW w:w="3714" w:type="dxa"/>
          </w:tcPr>
          <w:p w:rsidR="00474965" w:rsidRDefault="00474965" w:rsidP="00DE49AC">
            <w:pPr>
              <w:ind w:left="57" w:right="57"/>
            </w:pPr>
            <w:r>
              <w:t>Производительность</w:t>
            </w:r>
          </w:p>
        </w:tc>
        <w:tc>
          <w:tcPr>
            <w:tcW w:w="1701" w:type="dxa"/>
          </w:tcPr>
          <w:p w:rsidR="00474965" w:rsidRDefault="00474965" w:rsidP="00DE49AC">
            <w:pPr>
              <w:jc w:val="center"/>
            </w:pP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trHeight w:val="720"/>
        </w:trPr>
        <w:tc>
          <w:tcPr>
            <w:tcW w:w="3714" w:type="dxa"/>
          </w:tcPr>
          <w:p w:rsidR="00474965" w:rsidRDefault="00474965" w:rsidP="00DE49AC">
            <w:pPr>
              <w:ind w:left="57" w:right="57"/>
            </w:pPr>
            <w:r>
              <w:t>Сети и системы инженерно-технического обеспечения</w:t>
            </w:r>
          </w:p>
        </w:tc>
        <w:tc>
          <w:tcPr>
            <w:tcW w:w="1701" w:type="dxa"/>
          </w:tcPr>
          <w:p w:rsidR="00474965" w:rsidRDefault="00474965" w:rsidP="00DE49AC">
            <w:pPr>
              <w:jc w:val="center"/>
            </w:pP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trHeight w:val="500"/>
        </w:trPr>
        <w:tc>
          <w:tcPr>
            <w:tcW w:w="3714" w:type="dxa"/>
          </w:tcPr>
          <w:p w:rsidR="00474965" w:rsidRDefault="00474965" w:rsidP="00DE49AC">
            <w:pPr>
              <w:ind w:left="57" w:right="57"/>
            </w:pPr>
            <w:r>
              <w:t>Лифты</w:t>
            </w:r>
          </w:p>
        </w:tc>
        <w:tc>
          <w:tcPr>
            <w:tcW w:w="1701" w:type="dxa"/>
          </w:tcPr>
          <w:p w:rsidR="00474965" w:rsidRDefault="00474965" w:rsidP="00DE49AC">
            <w:pPr>
              <w:jc w:val="center"/>
            </w:pPr>
            <w:r>
              <w:t>шт.</w:t>
            </w: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trHeight w:val="500"/>
        </w:trPr>
        <w:tc>
          <w:tcPr>
            <w:tcW w:w="3714" w:type="dxa"/>
          </w:tcPr>
          <w:p w:rsidR="00474965" w:rsidRDefault="00474965" w:rsidP="00DE49AC">
            <w:pPr>
              <w:ind w:left="57" w:right="57"/>
            </w:pPr>
            <w:r>
              <w:t>Эскалаторы</w:t>
            </w:r>
          </w:p>
        </w:tc>
        <w:tc>
          <w:tcPr>
            <w:tcW w:w="1701" w:type="dxa"/>
          </w:tcPr>
          <w:p w:rsidR="00474965" w:rsidRDefault="00474965" w:rsidP="00DE49AC">
            <w:pPr>
              <w:jc w:val="center"/>
            </w:pPr>
            <w:r>
              <w:t>шт.</w:t>
            </w: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trHeight w:val="500"/>
        </w:trPr>
        <w:tc>
          <w:tcPr>
            <w:tcW w:w="3714" w:type="dxa"/>
          </w:tcPr>
          <w:p w:rsidR="00474965" w:rsidRDefault="00474965" w:rsidP="00DE49AC">
            <w:pPr>
              <w:ind w:left="57" w:right="57"/>
            </w:pPr>
            <w:r>
              <w:t>Инвалидные подъемники</w:t>
            </w:r>
          </w:p>
        </w:tc>
        <w:tc>
          <w:tcPr>
            <w:tcW w:w="1701" w:type="dxa"/>
          </w:tcPr>
          <w:p w:rsidR="00474965" w:rsidRDefault="00474965" w:rsidP="00DE49AC">
            <w:pPr>
              <w:jc w:val="center"/>
            </w:pPr>
            <w:r>
              <w:t>шт.</w:t>
            </w: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trHeight w:val="500"/>
        </w:trPr>
        <w:tc>
          <w:tcPr>
            <w:tcW w:w="3714" w:type="dxa"/>
          </w:tcPr>
          <w:p w:rsidR="00474965" w:rsidRDefault="00474965" w:rsidP="00DE49AC">
            <w:pPr>
              <w:ind w:left="57" w:right="57"/>
            </w:pPr>
            <w:r>
              <w:t>Материалы фундаментов</w:t>
            </w:r>
          </w:p>
        </w:tc>
        <w:tc>
          <w:tcPr>
            <w:tcW w:w="1701" w:type="dxa"/>
          </w:tcPr>
          <w:p w:rsidR="00474965" w:rsidRDefault="00474965" w:rsidP="00DE49AC">
            <w:pPr>
              <w:jc w:val="center"/>
            </w:pP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trHeight w:val="500"/>
        </w:trPr>
        <w:tc>
          <w:tcPr>
            <w:tcW w:w="3714" w:type="dxa"/>
          </w:tcPr>
          <w:p w:rsidR="00474965" w:rsidRDefault="00474965" w:rsidP="00DE49AC">
            <w:pPr>
              <w:ind w:left="57" w:right="57"/>
            </w:pPr>
            <w:r>
              <w:t>Материалы стен</w:t>
            </w:r>
          </w:p>
        </w:tc>
        <w:tc>
          <w:tcPr>
            <w:tcW w:w="1701" w:type="dxa"/>
          </w:tcPr>
          <w:p w:rsidR="00474965" w:rsidRDefault="00474965" w:rsidP="00DE49AC">
            <w:pPr>
              <w:jc w:val="center"/>
            </w:pP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trHeight w:val="500"/>
        </w:trPr>
        <w:tc>
          <w:tcPr>
            <w:tcW w:w="3714" w:type="dxa"/>
          </w:tcPr>
          <w:p w:rsidR="00474965" w:rsidRDefault="00474965" w:rsidP="00DE49AC">
            <w:pPr>
              <w:ind w:left="57" w:right="57"/>
            </w:pPr>
            <w:r>
              <w:t>Материалы перекрытий</w:t>
            </w:r>
          </w:p>
        </w:tc>
        <w:tc>
          <w:tcPr>
            <w:tcW w:w="1701" w:type="dxa"/>
          </w:tcPr>
          <w:p w:rsidR="00474965" w:rsidRDefault="00474965" w:rsidP="00DE49AC">
            <w:pPr>
              <w:jc w:val="center"/>
            </w:pP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trHeight w:val="500"/>
        </w:trPr>
        <w:tc>
          <w:tcPr>
            <w:tcW w:w="3714" w:type="dxa"/>
          </w:tcPr>
          <w:p w:rsidR="00474965" w:rsidRDefault="00474965" w:rsidP="00DE49AC">
            <w:pPr>
              <w:ind w:left="57" w:right="57"/>
            </w:pPr>
            <w:r>
              <w:t>Материалы кровли</w:t>
            </w:r>
          </w:p>
        </w:tc>
        <w:tc>
          <w:tcPr>
            <w:tcW w:w="1701" w:type="dxa"/>
          </w:tcPr>
          <w:p w:rsidR="00474965" w:rsidRDefault="00474965" w:rsidP="00DE49AC">
            <w:pPr>
              <w:jc w:val="center"/>
            </w:pP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trHeight w:val="500"/>
        </w:trPr>
        <w:tc>
          <w:tcPr>
            <w:tcW w:w="3714" w:type="dxa"/>
          </w:tcPr>
          <w:p w:rsidR="00474965" w:rsidRDefault="00474965" w:rsidP="00DE49AC">
            <w:pPr>
              <w:ind w:left="57" w:right="57"/>
            </w:pPr>
            <w:r>
              <w:t xml:space="preserve">Иные показатели </w:t>
            </w:r>
            <w:r>
              <w:rPr>
                <w:vertAlign w:val="superscript"/>
              </w:rPr>
              <w:t>12</w:t>
            </w:r>
          </w:p>
        </w:tc>
        <w:tc>
          <w:tcPr>
            <w:tcW w:w="1701" w:type="dxa"/>
          </w:tcPr>
          <w:p w:rsidR="00474965" w:rsidRDefault="00474965" w:rsidP="00DE49AC">
            <w:pPr>
              <w:jc w:val="center"/>
            </w:pP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trHeight w:val="510"/>
        </w:trPr>
        <w:tc>
          <w:tcPr>
            <w:tcW w:w="9242" w:type="dxa"/>
            <w:gridSpan w:val="4"/>
            <w:vAlign w:val="center"/>
          </w:tcPr>
          <w:p w:rsidR="00474965" w:rsidRDefault="00474965" w:rsidP="00DE49AC">
            <w:pPr>
              <w:jc w:val="center"/>
            </w:pPr>
            <w:r>
              <w:t>4. Линейные объекты</w:t>
            </w:r>
          </w:p>
        </w:tc>
      </w:tr>
      <w:tr w:rsidR="00474965" w:rsidTr="00D5666F">
        <w:trPr>
          <w:trHeight w:val="510"/>
        </w:trPr>
        <w:tc>
          <w:tcPr>
            <w:tcW w:w="3714" w:type="dxa"/>
          </w:tcPr>
          <w:p w:rsidR="00474965" w:rsidRDefault="00474965" w:rsidP="00DE49AC">
            <w:pPr>
              <w:ind w:left="57" w:right="57"/>
            </w:pPr>
            <w:r>
              <w:t>Категория</w:t>
            </w:r>
            <w:r>
              <w:br/>
              <w:t>(класс)</w:t>
            </w:r>
          </w:p>
        </w:tc>
        <w:tc>
          <w:tcPr>
            <w:tcW w:w="1701" w:type="dxa"/>
          </w:tcPr>
          <w:p w:rsidR="00474965" w:rsidRDefault="00474965" w:rsidP="00DE49AC">
            <w:pPr>
              <w:jc w:val="center"/>
            </w:pP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trHeight w:val="510"/>
        </w:trPr>
        <w:tc>
          <w:tcPr>
            <w:tcW w:w="3714" w:type="dxa"/>
          </w:tcPr>
          <w:p w:rsidR="00474965" w:rsidRDefault="00474965" w:rsidP="00DE49AC">
            <w:pPr>
              <w:ind w:left="57" w:right="57"/>
            </w:pPr>
            <w:r>
              <w:t>Протяженность</w:t>
            </w:r>
          </w:p>
        </w:tc>
        <w:tc>
          <w:tcPr>
            <w:tcW w:w="1701" w:type="dxa"/>
          </w:tcPr>
          <w:p w:rsidR="00474965" w:rsidRDefault="00474965" w:rsidP="00DE49AC">
            <w:pPr>
              <w:jc w:val="center"/>
            </w:pP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trHeight w:val="510"/>
        </w:trPr>
        <w:tc>
          <w:tcPr>
            <w:tcW w:w="3714" w:type="dxa"/>
          </w:tcPr>
          <w:p w:rsidR="00474965" w:rsidRDefault="00474965" w:rsidP="00DE49AC">
            <w:pPr>
              <w:ind w:left="57" w:right="57"/>
            </w:pPr>
            <w:r>
              <w:t>Мощность (пропускная способность, грузооборот, интенсивность движения)</w:t>
            </w:r>
          </w:p>
        </w:tc>
        <w:tc>
          <w:tcPr>
            <w:tcW w:w="1701" w:type="dxa"/>
          </w:tcPr>
          <w:p w:rsidR="00474965" w:rsidRDefault="00474965" w:rsidP="00DE49AC">
            <w:pPr>
              <w:jc w:val="center"/>
            </w:pP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trHeight w:val="510"/>
        </w:trPr>
        <w:tc>
          <w:tcPr>
            <w:tcW w:w="3714" w:type="dxa"/>
          </w:tcPr>
          <w:p w:rsidR="00474965" w:rsidRDefault="00474965" w:rsidP="00DE49AC">
            <w:pPr>
              <w:ind w:left="57" w:right="57"/>
            </w:pPr>
            <w:r>
              <w:t>Диаметры и количество трубопроводов, характеристики материалов труб</w:t>
            </w:r>
          </w:p>
        </w:tc>
        <w:tc>
          <w:tcPr>
            <w:tcW w:w="1701" w:type="dxa"/>
          </w:tcPr>
          <w:p w:rsidR="00474965" w:rsidRDefault="00474965" w:rsidP="00DE49AC">
            <w:pPr>
              <w:jc w:val="center"/>
            </w:pP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trHeight w:val="510"/>
        </w:trPr>
        <w:tc>
          <w:tcPr>
            <w:tcW w:w="3714" w:type="dxa"/>
          </w:tcPr>
          <w:p w:rsidR="00474965" w:rsidRDefault="00474965" w:rsidP="00DE49AC">
            <w:pPr>
              <w:ind w:left="57" w:right="57"/>
            </w:pPr>
            <w:r>
              <w:t>Тип (КЛ, ВЛ, КВЛ), уровень напряжения линий электропередачи</w:t>
            </w:r>
          </w:p>
        </w:tc>
        <w:tc>
          <w:tcPr>
            <w:tcW w:w="1701" w:type="dxa"/>
          </w:tcPr>
          <w:p w:rsidR="00474965" w:rsidRDefault="00474965" w:rsidP="00DE49AC">
            <w:pPr>
              <w:jc w:val="center"/>
            </w:pP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trHeight w:val="510"/>
        </w:trPr>
        <w:tc>
          <w:tcPr>
            <w:tcW w:w="3714" w:type="dxa"/>
          </w:tcPr>
          <w:p w:rsidR="00474965" w:rsidRDefault="00474965" w:rsidP="00DE49AC">
            <w:pPr>
              <w:ind w:left="57" w:right="57"/>
            </w:pPr>
            <w:r>
              <w:t>Перечень конструктивных элементов, оказывающих</w:t>
            </w:r>
            <w:r>
              <w:br/>
              <w:t>влияние на безопасность</w:t>
            </w:r>
          </w:p>
        </w:tc>
        <w:tc>
          <w:tcPr>
            <w:tcW w:w="1701" w:type="dxa"/>
          </w:tcPr>
          <w:p w:rsidR="00474965" w:rsidRDefault="00474965" w:rsidP="00DE49AC">
            <w:pPr>
              <w:jc w:val="center"/>
            </w:pP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c>
          <w:tcPr>
            <w:tcW w:w="3714" w:type="dxa"/>
          </w:tcPr>
          <w:p w:rsidR="00474965" w:rsidRDefault="00474965" w:rsidP="00DE49AC">
            <w:pPr>
              <w:ind w:left="57" w:right="57"/>
            </w:pPr>
            <w:r>
              <w:t xml:space="preserve">Иные показатели </w:t>
            </w:r>
            <w:r>
              <w:rPr>
                <w:vertAlign w:val="superscript"/>
              </w:rPr>
              <w:t>12</w:t>
            </w:r>
          </w:p>
        </w:tc>
        <w:tc>
          <w:tcPr>
            <w:tcW w:w="1701" w:type="dxa"/>
          </w:tcPr>
          <w:p w:rsidR="00474965" w:rsidRDefault="00474965" w:rsidP="00DE49AC">
            <w:pPr>
              <w:jc w:val="center"/>
            </w:pP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trHeight w:val="800"/>
        </w:trPr>
        <w:tc>
          <w:tcPr>
            <w:tcW w:w="9242" w:type="dxa"/>
            <w:gridSpan w:val="4"/>
            <w:vAlign w:val="center"/>
          </w:tcPr>
          <w:p w:rsidR="00474965" w:rsidRDefault="00474965" w:rsidP="00DE49AC">
            <w:pPr>
              <w:keepNext/>
              <w:jc w:val="center"/>
            </w:pPr>
            <w:r>
              <w:t>5. Соответствие требованиям энергетической эффективности и требованиям</w:t>
            </w:r>
            <w:r>
              <w:br/>
              <w:t>оснащенности приборами учета используемых энергетических ресурсов</w:t>
            </w:r>
            <w:r>
              <w:rPr>
                <w:rStyle w:val="af4"/>
              </w:rPr>
              <w:endnoteReference w:customMarkFollows="1" w:id="13"/>
              <w:t>13</w:t>
            </w:r>
          </w:p>
        </w:tc>
      </w:tr>
      <w:tr w:rsidR="00474965" w:rsidTr="00D5666F">
        <w:trPr>
          <w:trHeight w:val="510"/>
        </w:trPr>
        <w:tc>
          <w:tcPr>
            <w:tcW w:w="3714" w:type="dxa"/>
          </w:tcPr>
          <w:p w:rsidR="00474965" w:rsidRDefault="00474965" w:rsidP="00DE49AC">
            <w:pPr>
              <w:ind w:left="57" w:right="57"/>
            </w:pPr>
            <w:r>
              <w:t>Класс энергоэффективности здания</w:t>
            </w:r>
          </w:p>
        </w:tc>
        <w:tc>
          <w:tcPr>
            <w:tcW w:w="1701" w:type="dxa"/>
          </w:tcPr>
          <w:p w:rsidR="00474965" w:rsidRDefault="00474965" w:rsidP="00DE49AC">
            <w:pPr>
              <w:jc w:val="center"/>
            </w:pP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trHeight w:val="510"/>
        </w:trPr>
        <w:tc>
          <w:tcPr>
            <w:tcW w:w="3714" w:type="dxa"/>
          </w:tcPr>
          <w:p w:rsidR="00474965" w:rsidRDefault="00474965" w:rsidP="00DE49AC">
            <w:pPr>
              <w:ind w:left="57" w:right="57"/>
            </w:pPr>
            <w:r>
              <w:lastRenderedPageBreak/>
              <w:t>Удельный расход тепловой энергии на 1 кв. м площади</w:t>
            </w:r>
          </w:p>
        </w:tc>
        <w:tc>
          <w:tcPr>
            <w:tcW w:w="1701" w:type="dxa"/>
          </w:tcPr>
          <w:p w:rsidR="00474965" w:rsidRDefault="00474965" w:rsidP="00DE49AC">
            <w:pPr>
              <w:jc w:val="center"/>
            </w:pPr>
            <w:r>
              <w:t>кВт</w:t>
            </w:r>
            <w:r>
              <w:rPr>
                <w:lang w:val="en-US"/>
              </w:rPr>
              <w:t>•</w:t>
            </w:r>
            <w:r>
              <w:t>ч/м</w:t>
            </w:r>
            <w:r>
              <w:rPr>
                <w:vertAlign w:val="superscript"/>
              </w:rPr>
              <w:t>2</w:t>
            </w: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rPr>
          <w:trHeight w:val="500"/>
        </w:trPr>
        <w:tc>
          <w:tcPr>
            <w:tcW w:w="3714" w:type="dxa"/>
          </w:tcPr>
          <w:p w:rsidR="00474965" w:rsidRDefault="00474965" w:rsidP="00DE49AC">
            <w:pPr>
              <w:ind w:left="57" w:right="57"/>
            </w:pPr>
            <w:r>
              <w:t>Материалы утепления наружных ограждающих конструкций</w:t>
            </w:r>
          </w:p>
        </w:tc>
        <w:tc>
          <w:tcPr>
            <w:tcW w:w="1701" w:type="dxa"/>
          </w:tcPr>
          <w:p w:rsidR="00474965" w:rsidRDefault="00474965" w:rsidP="00DE49AC">
            <w:pPr>
              <w:jc w:val="center"/>
            </w:pPr>
          </w:p>
        </w:tc>
        <w:tc>
          <w:tcPr>
            <w:tcW w:w="2268" w:type="dxa"/>
          </w:tcPr>
          <w:p w:rsidR="00474965" w:rsidRDefault="00474965" w:rsidP="00DE49AC">
            <w:pPr>
              <w:jc w:val="center"/>
            </w:pPr>
          </w:p>
        </w:tc>
        <w:tc>
          <w:tcPr>
            <w:tcW w:w="1559" w:type="dxa"/>
          </w:tcPr>
          <w:p w:rsidR="00474965" w:rsidRDefault="00474965" w:rsidP="00DE49AC">
            <w:pPr>
              <w:jc w:val="center"/>
            </w:pPr>
          </w:p>
        </w:tc>
      </w:tr>
      <w:tr w:rsidR="00474965" w:rsidTr="00D5666F">
        <w:tc>
          <w:tcPr>
            <w:tcW w:w="3714" w:type="dxa"/>
          </w:tcPr>
          <w:p w:rsidR="00474965" w:rsidRDefault="00474965" w:rsidP="00DE49AC">
            <w:pPr>
              <w:ind w:left="57" w:right="57"/>
            </w:pPr>
            <w:r>
              <w:t>Заполнение световых проемов</w:t>
            </w:r>
          </w:p>
        </w:tc>
        <w:tc>
          <w:tcPr>
            <w:tcW w:w="1701" w:type="dxa"/>
          </w:tcPr>
          <w:p w:rsidR="00474965" w:rsidRDefault="00474965" w:rsidP="00DE49AC">
            <w:pPr>
              <w:jc w:val="center"/>
            </w:pPr>
          </w:p>
        </w:tc>
        <w:tc>
          <w:tcPr>
            <w:tcW w:w="2268" w:type="dxa"/>
          </w:tcPr>
          <w:p w:rsidR="00474965" w:rsidRDefault="00474965" w:rsidP="00DE49AC">
            <w:pPr>
              <w:jc w:val="center"/>
            </w:pPr>
          </w:p>
        </w:tc>
        <w:tc>
          <w:tcPr>
            <w:tcW w:w="1559" w:type="dxa"/>
          </w:tcPr>
          <w:p w:rsidR="00474965" w:rsidRDefault="00474965" w:rsidP="00DE49AC">
            <w:pPr>
              <w:jc w:val="center"/>
            </w:pPr>
          </w:p>
        </w:tc>
      </w:tr>
    </w:tbl>
    <w:p w:rsidR="00474965" w:rsidRPr="00474965" w:rsidRDefault="00474965" w:rsidP="00474965">
      <w:pPr>
        <w:keepNext/>
        <w:spacing w:before="240"/>
        <w:ind w:firstLine="567"/>
        <w:jc w:val="both"/>
      </w:pPr>
      <w:r>
        <w:t>Разрешение на ввод объекта в эксплуатацию недействительно без технического плана</w:t>
      </w:r>
      <w:r w:rsidRPr="00474965">
        <w:br/>
      </w:r>
    </w:p>
    <w:p w:rsidR="00474965" w:rsidRDefault="00474965" w:rsidP="00474965">
      <w:pPr>
        <w:keepNext/>
        <w:pBdr>
          <w:top w:val="single" w:sz="4" w:space="1" w:color="auto"/>
        </w:pBdr>
        <w:rPr>
          <w:sz w:val="2"/>
          <w:szCs w:val="2"/>
        </w:rPr>
      </w:pPr>
    </w:p>
    <w:p w:rsidR="00474965" w:rsidRDefault="00474965" w:rsidP="00474965">
      <w:pPr>
        <w:keepNext/>
        <w:tabs>
          <w:tab w:val="right" w:pos="9923"/>
        </w:tabs>
      </w:pPr>
      <w:r>
        <w:tab/>
      </w:r>
      <w:r>
        <w:rPr>
          <w:rStyle w:val="af4"/>
        </w:rPr>
        <w:endnoteReference w:customMarkFollows="1" w:id="14"/>
        <w:t>14</w:t>
      </w:r>
      <w:r>
        <w:t>.</w:t>
      </w:r>
    </w:p>
    <w:p w:rsidR="00474965" w:rsidRDefault="00474965" w:rsidP="00474965">
      <w:pPr>
        <w:keepNext/>
        <w:pBdr>
          <w:top w:val="single" w:sz="4" w:space="1" w:color="auto"/>
        </w:pBdr>
        <w:spacing w:after="240"/>
        <w:ind w:right="312"/>
        <w:rPr>
          <w:sz w:val="2"/>
          <w:szCs w:val="2"/>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474965" w:rsidTr="00DE49AC">
        <w:tc>
          <w:tcPr>
            <w:tcW w:w="3175" w:type="dxa"/>
            <w:tcBorders>
              <w:top w:val="nil"/>
              <w:left w:val="nil"/>
              <w:bottom w:val="single" w:sz="4" w:space="0" w:color="auto"/>
              <w:right w:val="nil"/>
            </w:tcBorders>
            <w:vAlign w:val="bottom"/>
          </w:tcPr>
          <w:p w:rsidR="00474965" w:rsidRDefault="00474965" w:rsidP="00DE49AC">
            <w:pPr>
              <w:jc w:val="center"/>
            </w:pPr>
          </w:p>
        </w:tc>
        <w:tc>
          <w:tcPr>
            <w:tcW w:w="851" w:type="dxa"/>
            <w:tcBorders>
              <w:top w:val="nil"/>
              <w:left w:val="nil"/>
              <w:bottom w:val="nil"/>
              <w:right w:val="nil"/>
            </w:tcBorders>
            <w:vAlign w:val="bottom"/>
          </w:tcPr>
          <w:p w:rsidR="00474965" w:rsidRDefault="00474965" w:rsidP="00DE49AC"/>
        </w:tc>
        <w:tc>
          <w:tcPr>
            <w:tcW w:w="1701" w:type="dxa"/>
            <w:tcBorders>
              <w:top w:val="nil"/>
              <w:left w:val="nil"/>
              <w:bottom w:val="single" w:sz="4" w:space="0" w:color="auto"/>
              <w:right w:val="nil"/>
            </w:tcBorders>
            <w:vAlign w:val="bottom"/>
          </w:tcPr>
          <w:p w:rsidR="00474965" w:rsidRDefault="00474965" w:rsidP="00DE49AC">
            <w:pPr>
              <w:jc w:val="center"/>
            </w:pPr>
          </w:p>
        </w:tc>
        <w:tc>
          <w:tcPr>
            <w:tcW w:w="1304" w:type="dxa"/>
            <w:tcBorders>
              <w:top w:val="nil"/>
              <w:left w:val="nil"/>
              <w:bottom w:val="nil"/>
              <w:right w:val="nil"/>
            </w:tcBorders>
            <w:vAlign w:val="bottom"/>
          </w:tcPr>
          <w:p w:rsidR="00474965" w:rsidRDefault="00474965" w:rsidP="00DE49AC"/>
        </w:tc>
        <w:tc>
          <w:tcPr>
            <w:tcW w:w="2948" w:type="dxa"/>
            <w:tcBorders>
              <w:top w:val="nil"/>
              <w:left w:val="nil"/>
              <w:bottom w:val="single" w:sz="4" w:space="0" w:color="auto"/>
              <w:right w:val="nil"/>
            </w:tcBorders>
            <w:vAlign w:val="bottom"/>
          </w:tcPr>
          <w:p w:rsidR="00474965" w:rsidRDefault="00474965" w:rsidP="00DE49AC">
            <w:pPr>
              <w:jc w:val="center"/>
            </w:pPr>
          </w:p>
        </w:tc>
      </w:tr>
      <w:tr w:rsidR="00474965" w:rsidTr="00DE49AC">
        <w:tc>
          <w:tcPr>
            <w:tcW w:w="3175" w:type="dxa"/>
            <w:tcBorders>
              <w:top w:val="nil"/>
              <w:left w:val="nil"/>
              <w:bottom w:val="nil"/>
              <w:right w:val="nil"/>
            </w:tcBorders>
          </w:tcPr>
          <w:p w:rsidR="00474965" w:rsidRDefault="00474965" w:rsidP="00DE49AC">
            <w:pPr>
              <w:jc w:val="center"/>
              <w:rPr>
                <w:sz w:val="18"/>
                <w:szCs w:val="18"/>
              </w:rPr>
            </w:pPr>
            <w:r>
              <w:rPr>
                <w:sz w:val="18"/>
                <w:szCs w:val="18"/>
              </w:rPr>
              <w:t>(должность уполномоченного</w:t>
            </w:r>
            <w:r>
              <w:rPr>
                <w:sz w:val="18"/>
                <w:szCs w:val="18"/>
              </w:rPr>
              <w:br/>
              <w:t>сотрудника органа,</w:t>
            </w:r>
            <w:r>
              <w:rPr>
                <w:sz w:val="18"/>
                <w:szCs w:val="18"/>
              </w:rPr>
              <w:br/>
              <w:t>осуществляющего выдачу</w:t>
            </w:r>
            <w:r>
              <w:rPr>
                <w:sz w:val="18"/>
                <w:szCs w:val="18"/>
              </w:rPr>
              <w:br/>
              <w:t>разрешения на ввод объекта в эксплуатацию)</w:t>
            </w:r>
          </w:p>
        </w:tc>
        <w:tc>
          <w:tcPr>
            <w:tcW w:w="851" w:type="dxa"/>
            <w:tcBorders>
              <w:top w:val="nil"/>
              <w:left w:val="nil"/>
              <w:bottom w:val="nil"/>
              <w:right w:val="nil"/>
            </w:tcBorders>
          </w:tcPr>
          <w:p w:rsidR="00474965" w:rsidRDefault="00474965" w:rsidP="00DE49AC">
            <w:pPr>
              <w:rPr>
                <w:sz w:val="18"/>
                <w:szCs w:val="18"/>
              </w:rPr>
            </w:pPr>
          </w:p>
        </w:tc>
        <w:tc>
          <w:tcPr>
            <w:tcW w:w="1701" w:type="dxa"/>
            <w:tcBorders>
              <w:top w:val="nil"/>
              <w:left w:val="nil"/>
              <w:bottom w:val="nil"/>
              <w:right w:val="nil"/>
            </w:tcBorders>
          </w:tcPr>
          <w:p w:rsidR="00474965" w:rsidRDefault="00474965" w:rsidP="00DE49AC">
            <w:pPr>
              <w:jc w:val="center"/>
              <w:rPr>
                <w:sz w:val="18"/>
                <w:szCs w:val="18"/>
              </w:rPr>
            </w:pPr>
            <w:r>
              <w:rPr>
                <w:sz w:val="18"/>
                <w:szCs w:val="18"/>
              </w:rPr>
              <w:t>(подпись)</w:t>
            </w:r>
          </w:p>
        </w:tc>
        <w:tc>
          <w:tcPr>
            <w:tcW w:w="1304" w:type="dxa"/>
            <w:tcBorders>
              <w:top w:val="nil"/>
              <w:left w:val="nil"/>
              <w:bottom w:val="nil"/>
              <w:right w:val="nil"/>
            </w:tcBorders>
          </w:tcPr>
          <w:p w:rsidR="00474965" w:rsidRDefault="00474965" w:rsidP="00DE49AC">
            <w:pPr>
              <w:rPr>
                <w:sz w:val="18"/>
                <w:szCs w:val="18"/>
              </w:rPr>
            </w:pPr>
          </w:p>
        </w:tc>
        <w:tc>
          <w:tcPr>
            <w:tcW w:w="2948" w:type="dxa"/>
            <w:tcBorders>
              <w:top w:val="nil"/>
              <w:left w:val="nil"/>
              <w:bottom w:val="nil"/>
              <w:right w:val="nil"/>
            </w:tcBorders>
          </w:tcPr>
          <w:p w:rsidR="00474965" w:rsidRDefault="00474965" w:rsidP="00DE49AC">
            <w:pPr>
              <w:jc w:val="center"/>
              <w:rPr>
                <w:sz w:val="18"/>
                <w:szCs w:val="18"/>
              </w:rPr>
            </w:pPr>
            <w:r>
              <w:rPr>
                <w:sz w:val="18"/>
                <w:szCs w:val="18"/>
              </w:rPr>
              <w:t>(расшифровка подписи)</w:t>
            </w:r>
          </w:p>
        </w:tc>
      </w:tr>
    </w:tbl>
    <w:p w:rsidR="00474965" w:rsidRDefault="00474965" w:rsidP="00474965">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474965" w:rsidTr="00DE49AC">
        <w:tc>
          <w:tcPr>
            <w:tcW w:w="170" w:type="dxa"/>
            <w:tcBorders>
              <w:top w:val="nil"/>
              <w:left w:val="nil"/>
              <w:bottom w:val="nil"/>
              <w:right w:val="nil"/>
            </w:tcBorders>
            <w:vAlign w:val="bottom"/>
          </w:tcPr>
          <w:p w:rsidR="00474965" w:rsidRDefault="00474965" w:rsidP="00DE49AC">
            <w:pPr>
              <w:jc w:val="right"/>
            </w:pPr>
            <w:r>
              <w:t>“</w:t>
            </w:r>
          </w:p>
        </w:tc>
        <w:tc>
          <w:tcPr>
            <w:tcW w:w="454" w:type="dxa"/>
            <w:tcBorders>
              <w:top w:val="nil"/>
              <w:left w:val="nil"/>
              <w:bottom w:val="single" w:sz="4" w:space="0" w:color="auto"/>
              <w:right w:val="nil"/>
            </w:tcBorders>
            <w:vAlign w:val="bottom"/>
          </w:tcPr>
          <w:p w:rsidR="00474965" w:rsidRDefault="00474965" w:rsidP="00DE49AC">
            <w:pPr>
              <w:jc w:val="center"/>
            </w:pPr>
          </w:p>
        </w:tc>
        <w:tc>
          <w:tcPr>
            <w:tcW w:w="227" w:type="dxa"/>
            <w:tcBorders>
              <w:top w:val="nil"/>
              <w:left w:val="nil"/>
              <w:bottom w:val="nil"/>
              <w:right w:val="nil"/>
            </w:tcBorders>
            <w:vAlign w:val="bottom"/>
          </w:tcPr>
          <w:p w:rsidR="00474965" w:rsidRDefault="00474965" w:rsidP="00DE49AC">
            <w:r>
              <w:t>”</w:t>
            </w:r>
          </w:p>
        </w:tc>
        <w:tc>
          <w:tcPr>
            <w:tcW w:w="1247" w:type="dxa"/>
            <w:tcBorders>
              <w:top w:val="nil"/>
              <w:left w:val="nil"/>
              <w:bottom w:val="single" w:sz="4" w:space="0" w:color="auto"/>
              <w:right w:val="nil"/>
            </w:tcBorders>
            <w:vAlign w:val="bottom"/>
          </w:tcPr>
          <w:p w:rsidR="00474965" w:rsidRDefault="00474965" w:rsidP="00DE49AC">
            <w:pPr>
              <w:jc w:val="center"/>
            </w:pPr>
          </w:p>
        </w:tc>
        <w:tc>
          <w:tcPr>
            <w:tcW w:w="340" w:type="dxa"/>
            <w:tcBorders>
              <w:top w:val="nil"/>
              <w:left w:val="nil"/>
              <w:bottom w:val="nil"/>
              <w:right w:val="nil"/>
            </w:tcBorders>
            <w:vAlign w:val="bottom"/>
          </w:tcPr>
          <w:p w:rsidR="00474965" w:rsidRDefault="00474965" w:rsidP="00DE49AC">
            <w:pPr>
              <w:jc w:val="right"/>
            </w:pPr>
            <w:r>
              <w:t>20</w:t>
            </w:r>
          </w:p>
        </w:tc>
        <w:tc>
          <w:tcPr>
            <w:tcW w:w="340" w:type="dxa"/>
            <w:tcBorders>
              <w:top w:val="nil"/>
              <w:left w:val="nil"/>
              <w:bottom w:val="single" w:sz="4" w:space="0" w:color="auto"/>
              <w:right w:val="nil"/>
            </w:tcBorders>
            <w:vAlign w:val="bottom"/>
          </w:tcPr>
          <w:p w:rsidR="00474965" w:rsidRDefault="00474965" w:rsidP="00DE49AC"/>
        </w:tc>
        <w:tc>
          <w:tcPr>
            <w:tcW w:w="511" w:type="dxa"/>
            <w:tcBorders>
              <w:top w:val="nil"/>
              <w:left w:val="nil"/>
              <w:bottom w:val="nil"/>
              <w:right w:val="nil"/>
            </w:tcBorders>
            <w:vAlign w:val="bottom"/>
          </w:tcPr>
          <w:p w:rsidR="00474965" w:rsidRDefault="00474965" w:rsidP="00DE49AC">
            <w:pPr>
              <w:ind w:left="57"/>
            </w:pPr>
            <w:r>
              <w:t>г.</w:t>
            </w:r>
          </w:p>
        </w:tc>
      </w:tr>
    </w:tbl>
    <w:p w:rsidR="00474965" w:rsidRDefault="00474965" w:rsidP="00474965">
      <w:pPr>
        <w:spacing w:before="240"/>
      </w:pPr>
      <w:r>
        <w:t>М.П.</w:t>
      </w:r>
    </w:p>
    <w:p w:rsidR="00474965" w:rsidRDefault="00474965" w:rsidP="00474965"/>
    <w:p w:rsidR="00110CA5" w:rsidRPr="00A04E13" w:rsidRDefault="00110CA5" w:rsidP="00474965">
      <w:pPr>
        <w:suppressAutoHyphens/>
        <w:ind w:left="4536"/>
        <w:jc w:val="center"/>
        <w:rPr>
          <w:sz w:val="28"/>
          <w:szCs w:val="28"/>
        </w:rPr>
      </w:pPr>
    </w:p>
    <w:sectPr w:rsidR="00110CA5" w:rsidRPr="00A04E13" w:rsidSect="00EA71B3">
      <w:headerReference w:type="default" r:id="rId20"/>
      <w:footerReference w:type="default" r:id="rId21"/>
      <w:pgSz w:w="11907" w:h="16840" w:code="9"/>
      <w:pgMar w:top="567" w:right="567" w:bottom="1134" w:left="1985" w:header="0" w:footer="0"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1A2" w:rsidRDefault="00F671A2" w:rsidP="00B04D92">
      <w:r>
        <w:separator/>
      </w:r>
    </w:p>
  </w:endnote>
  <w:endnote w:type="continuationSeparator" w:id="0">
    <w:p w:rsidR="00F671A2" w:rsidRDefault="00F671A2" w:rsidP="00B04D92">
      <w:r>
        <w:continuationSeparator/>
      </w:r>
    </w:p>
  </w:endnote>
  <w:endnote w:id="1">
    <w:p w:rsidR="00DE49AC" w:rsidRDefault="00DE49AC" w:rsidP="00474965">
      <w:pPr>
        <w:ind w:firstLine="567"/>
        <w:jc w:val="both"/>
      </w:pPr>
      <w:r>
        <w:rPr>
          <w:rStyle w:val="af4"/>
        </w:rPr>
        <w:t>1</w:t>
      </w:r>
      <w:r>
        <w:t> Указываются:</w:t>
      </w:r>
    </w:p>
    <w:p w:rsidR="00DE49AC" w:rsidRDefault="00DE49AC" w:rsidP="00474965">
      <w:pPr>
        <w:ind w:firstLine="567"/>
        <w:jc w:val="both"/>
      </w:pPr>
      <w: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DE49AC" w:rsidRDefault="00DE49AC" w:rsidP="00474965">
      <w:pPr>
        <w:pStyle w:val="af2"/>
        <w:ind w:firstLine="567"/>
        <w:jc w:val="both"/>
      </w:pPr>
      <w: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endnote>
  <w:endnote w:id="2">
    <w:p w:rsidR="00DE49AC" w:rsidRDefault="00DE49AC" w:rsidP="00474965">
      <w:pPr>
        <w:pStyle w:val="af2"/>
        <w:ind w:firstLine="567"/>
        <w:jc w:val="both"/>
      </w:pPr>
      <w:r>
        <w:rPr>
          <w:rStyle w:val="af4"/>
        </w:rPr>
        <w:t>2</w:t>
      </w:r>
      <w:r>
        <w:t> Указывается дата подписания разрешения на ввод объекта в эксплуатацию.</w:t>
      </w:r>
    </w:p>
  </w:endnote>
  <w:endnote w:id="3">
    <w:p w:rsidR="00DE49AC" w:rsidRDefault="00DE49AC" w:rsidP="00474965">
      <w:pPr>
        <w:ind w:firstLine="567"/>
        <w:jc w:val="both"/>
      </w:pPr>
      <w:r>
        <w:rPr>
          <w:rStyle w:val="af4"/>
        </w:rPr>
        <w:t>3</w:t>
      </w:r>
      <w:r>
        <w:t> 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rsidR="00DE49AC" w:rsidRDefault="00DE49AC" w:rsidP="00474965">
      <w:pPr>
        <w:ind w:firstLine="567"/>
        <w:jc w:val="both"/>
      </w:pPr>
      <w: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DE49AC" w:rsidRDefault="00DE49AC" w:rsidP="00474965">
      <w:pPr>
        <w:ind w:firstLine="567"/>
        <w:jc w:val="both"/>
      </w:pPr>
      <w:r>
        <w:t>В случае, если объект расположен на территории двух и более субъектов Российской Федерации, указывается номер “00”;</w:t>
      </w:r>
    </w:p>
    <w:p w:rsidR="00DE49AC" w:rsidRDefault="00DE49AC" w:rsidP="00474965">
      <w:pPr>
        <w:ind w:firstLine="567"/>
        <w:jc w:val="both"/>
      </w:pPr>
      <w: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DE49AC" w:rsidRDefault="00DE49AC" w:rsidP="00474965">
      <w:pPr>
        <w:ind w:firstLine="567"/>
        <w:jc w:val="both"/>
      </w:pPr>
      <w:r>
        <w:t>В – порядковый номер разрешения на строительство, присвоенный органом, осуществляющим выдачу разрешения на строительство;</w:t>
      </w:r>
    </w:p>
    <w:p w:rsidR="00DE49AC" w:rsidRDefault="00DE49AC" w:rsidP="00474965">
      <w:pPr>
        <w:ind w:firstLine="567"/>
        <w:jc w:val="both"/>
      </w:pPr>
      <w:r>
        <w:t>Г – год выдачи разрешения на строительство (полностью).</w:t>
      </w:r>
    </w:p>
    <w:p w:rsidR="00DE49AC" w:rsidRDefault="00DE49AC" w:rsidP="00474965">
      <w:pPr>
        <w:ind w:firstLine="567"/>
        <w:jc w:val="both"/>
      </w:pPr>
      <w:r>
        <w:t>Составные части номера отделяются друг от друга знаком “-”. Цифровые индексы обозначаются арабскими цифрами.</w:t>
      </w:r>
    </w:p>
    <w:p w:rsidR="00DE49AC" w:rsidRDefault="00DE49AC" w:rsidP="00474965">
      <w:pPr>
        <w:pStyle w:val="af2"/>
        <w:ind w:firstLine="567"/>
        <w:jc w:val="both"/>
      </w:pPr>
      <w: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endnote>
  <w:endnote w:id="4">
    <w:p w:rsidR="00DE49AC" w:rsidRDefault="00DE49AC" w:rsidP="00474965">
      <w:pPr>
        <w:pStyle w:val="af2"/>
        <w:ind w:firstLine="567"/>
        <w:jc w:val="both"/>
      </w:pPr>
      <w:r>
        <w:rPr>
          <w:rStyle w:val="af4"/>
        </w:rPr>
        <w:t>4</w:t>
      </w:r>
      <w:r>
        <w:t> 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endnote>
  <w:endnote w:id="5">
    <w:p w:rsidR="00DE49AC" w:rsidRDefault="00DE49AC" w:rsidP="00474965">
      <w:pPr>
        <w:ind w:firstLine="567"/>
        <w:jc w:val="both"/>
      </w:pPr>
      <w:r>
        <w:rPr>
          <w:rStyle w:val="af4"/>
        </w:rPr>
        <w:t>5</w:t>
      </w:r>
      <w:r>
        <w:t> 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DE49AC" w:rsidRDefault="00DE49AC" w:rsidP="00474965">
      <w:pPr>
        <w:ind w:firstLine="567"/>
        <w:jc w:val="both"/>
      </w:pPr>
      <w: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DE49AC" w:rsidRDefault="00DE49AC" w:rsidP="00474965">
      <w:pPr>
        <w:pStyle w:val="af2"/>
        <w:ind w:firstLine="567"/>
        <w:jc w:val="both"/>
      </w:pPr>
      <w:r>
        <w:t>Кадастровый номер указывается в отношении учтенного в государственном кадастре недвижимости реконструируемого объекта.</w:t>
      </w:r>
    </w:p>
  </w:endnote>
  <w:endnote w:id="6">
    <w:p w:rsidR="00DE49AC" w:rsidRDefault="00DE49AC" w:rsidP="00474965">
      <w:pPr>
        <w:pStyle w:val="af2"/>
        <w:ind w:firstLine="567"/>
        <w:jc w:val="both"/>
      </w:pPr>
      <w:r>
        <w:rPr>
          <w:rStyle w:val="af4"/>
        </w:rPr>
        <w:t>6</w:t>
      </w:r>
      <w:r>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endnote>
  <w:endnote w:id="7">
    <w:p w:rsidR="00DE49AC" w:rsidRDefault="00DE49AC" w:rsidP="00474965">
      <w:pPr>
        <w:pStyle w:val="af2"/>
        <w:ind w:firstLine="567"/>
        <w:jc w:val="both"/>
      </w:pPr>
      <w:r>
        <w:rPr>
          <w:rStyle w:val="af4"/>
        </w:rPr>
        <w:t>7</w:t>
      </w:r>
      <w:r>
        <w:t> 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endnote>
  <w:endnote w:id="8">
    <w:p w:rsidR="00DE49AC" w:rsidRDefault="00DE49AC" w:rsidP="00474965">
      <w:pPr>
        <w:pStyle w:val="af2"/>
        <w:ind w:firstLine="567"/>
        <w:jc w:val="both"/>
      </w:pPr>
      <w:r>
        <w:rPr>
          <w:rStyle w:val="af4"/>
        </w:rPr>
        <w:t>8</w:t>
      </w:r>
      <w:r>
        <w:t>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endnote>
  <w:endnote w:id="9">
    <w:p w:rsidR="00DE49AC" w:rsidRDefault="00DE49AC" w:rsidP="00474965">
      <w:pPr>
        <w:pStyle w:val="af2"/>
        <w:ind w:firstLine="567"/>
        <w:jc w:val="both"/>
      </w:pPr>
      <w:r>
        <w:rPr>
          <w:rStyle w:val="af4"/>
        </w:rPr>
        <w:t>9</w:t>
      </w:r>
      <w:r>
        <w:t>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endnote>
  <w:endnote w:id="10">
    <w:p w:rsidR="00DE49AC" w:rsidRDefault="00DE49AC" w:rsidP="00474965">
      <w:pPr>
        <w:ind w:firstLine="567"/>
        <w:jc w:val="both"/>
      </w:pPr>
      <w:r>
        <w:rPr>
          <w:rStyle w:val="af4"/>
        </w:rPr>
        <w:t>10</w:t>
      </w:r>
      <w:r>
        <w:t> Сведения об объекте капитального строительства (в отношении линейных объектов допускается заполнение не всех граф раздела).</w:t>
      </w:r>
    </w:p>
    <w:p w:rsidR="00DE49AC" w:rsidRDefault="00DE49AC" w:rsidP="00474965">
      <w:pPr>
        <w:ind w:firstLine="567"/>
        <w:jc w:val="both"/>
      </w:pPr>
      <w:r>
        <w:t>В столбце “Наименование показателя” указываются показатели объекта капитального строительства;</w:t>
      </w:r>
    </w:p>
    <w:p w:rsidR="00DE49AC" w:rsidRDefault="00DE49AC" w:rsidP="00474965">
      <w:pPr>
        <w:ind w:firstLine="567"/>
        <w:jc w:val="both"/>
      </w:pPr>
      <w:r>
        <w:t>в столбце “Единица измерения” указываются единицы измерения;</w:t>
      </w:r>
    </w:p>
    <w:p w:rsidR="00DE49AC" w:rsidRDefault="00DE49AC" w:rsidP="00474965">
      <w:pPr>
        <w:ind w:firstLine="567"/>
        <w:jc w:val="both"/>
      </w:pPr>
      <w:r>
        <w:t>в столбце “По проекту” указывается показатель в определенных единицах измерения, соответствующих проектной документации;</w:t>
      </w:r>
    </w:p>
    <w:p w:rsidR="00DE49AC" w:rsidRDefault="00DE49AC" w:rsidP="00474965">
      <w:pPr>
        <w:pStyle w:val="af2"/>
        <w:ind w:firstLine="567"/>
        <w:jc w:val="both"/>
      </w:pPr>
      <w:r>
        <w:t>в столбце “Фактически” указывается фактический показатель в определенных единицах измерения, соответствующих проектной документации.</w:t>
      </w:r>
    </w:p>
  </w:endnote>
  <w:endnote w:id="11">
    <w:p w:rsidR="00DE49AC" w:rsidRDefault="00DE49AC" w:rsidP="00474965">
      <w:pPr>
        <w:pStyle w:val="af2"/>
        <w:ind w:firstLine="567"/>
        <w:jc w:val="both"/>
      </w:pPr>
      <w:r>
        <w:rPr>
          <w:rStyle w:val="af4"/>
        </w:rPr>
        <w:t>11</w:t>
      </w:r>
      <w:r>
        <w: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endnote>
  <w:endnote w:id="12">
    <w:p w:rsidR="00DE49AC" w:rsidRDefault="00DE49AC" w:rsidP="00474965">
      <w:pPr>
        <w:pStyle w:val="af2"/>
        <w:ind w:firstLine="567"/>
        <w:jc w:val="both"/>
      </w:pPr>
      <w:r>
        <w:rPr>
          <w:rStyle w:val="af4"/>
        </w:rPr>
        <w:t>12</w:t>
      </w:r>
      <w:r>
        <w: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endnote>
  <w:endnote w:id="13">
    <w:p w:rsidR="00DE49AC" w:rsidRDefault="00DE49AC" w:rsidP="00474965">
      <w:pPr>
        <w:pStyle w:val="af2"/>
        <w:ind w:firstLine="567"/>
        <w:jc w:val="both"/>
      </w:pPr>
      <w:r>
        <w:rPr>
          <w:rStyle w:val="af4"/>
        </w:rPr>
        <w:t>13</w:t>
      </w:r>
      <w:r>
        <w:t> В отношении линейных объектов допускается заполнение не всех граф раздела.</w:t>
      </w:r>
    </w:p>
  </w:endnote>
  <w:endnote w:id="14">
    <w:p w:rsidR="00DE49AC" w:rsidRDefault="00DE49AC" w:rsidP="00474965">
      <w:pPr>
        <w:ind w:firstLine="567"/>
        <w:jc w:val="both"/>
      </w:pPr>
      <w:r>
        <w:rPr>
          <w:rStyle w:val="af4"/>
        </w:rPr>
        <w:t>14</w:t>
      </w:r>
      <w:r>
        <w:t> Указывается:</w:t>
      </w:r>
    </w:p>
    <w:p w:rsidR="00DE49AC" w:rsidRDefault="00DE49AC" w:rsidP="00474965">
      <w:pPr>
        <w:ind w:firstLine="567"/>
        <w:jc w:val="both"/>
      </w:pPr>
      <w:r>
        <w:t>дата подготовки технического плана;</w:t>
      </w:r>
    </w:p>
    <w:p w:rsidR="00DE49AC" w:rsidRDefault="00DE49AC" w:rsidP="00474965">
      <w:pPr>
        <w:ind w:firstLine="567"/>
        <w:jc w:val="both"/>
      </w:pPr>
      <w:r>
        <w:t>фамилия, имя, отчество (при наличии) кадастрового инженера, его подготовившего;</w:t>
      </w:r>
    </w:p>
    <w:p w:rsidR="00DE49AC" w:rsidRDefault="00DE49AC" w:rsidP="00474965">
      <w:pPr>
        <w:ind w:firstLine="567"/>
        <w:jc w:val="both"/>
      </w:pPr>
      <w: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DE49AC" w:rsidRDefault="00DE49AC" w:rsidP="00474965">
      <w:pPr>
        <w:pStyle w:val="af2"/>
        <w:ind w:firstLine="567"/>
        <w:jc w:val="both"/>
      </w:pPr>
      <w: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9AC" w:rsidRDefault="00DE49AC" w:rsidP="00B04D92">
    <w:pPr>
      <w:pStyle w:val="a8"/>
      <w:tabs>
        <w:tab w:val="clear" w:pos="4677"/>
        <w:tab w:val="clear" w:pos="9355"/>
        <w:tab w:val="left" w:pos="400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1A2" w:rsidRDefault="00F671A2" w:rsidP="00B04D92">
      <w:r>
        <w:separator/>
      </w:r>
    </w:p>
  </w:footnote>
  <w:footnote w:type="continuationSeparator" w:id="0">
    <w:p w:rsidR="00F671A2" w:rsidRDefault="00F671A2" w:rsidP="00B04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03072"/>
      <w:docPartObj>
        <w:docPartGallery w:val="Page Numbers (Top of Page)"/>
        <w:docPartUnique/>
      </w:docPartObj>
    </w:sdtPr>
    <w:sdtEndPr/>
    <w:sdtContent>
      <w:p w:rsidR="003657D3" w:rsidRDefault="00D5666F">
        <w:pPr>
          <w:pStyle w:val="a6"/>
          <w:jc w:val="right"/>
        </w:pPr>
        <w:r>
          <w:fldChar w:fldCharType="begin"/>
        </w:r>
        <w:r>
          <w:instrText xml:space="preserve"> PAGE   \* MERGEFORMAT </w:instrText>
        </w:r>
        <w:r>
          <w:fldChar w:fldCharType="separate"/>
        </w:r>
        <w:r w:rsidR="00782A71">
          <w:rPr>
            <w:noProof/>
          </w:rPr>
          <w:t>7</w:t>
        </w:r>
        <w:r>
          <w:rPr>
            <w:noProof/>
          </w:rPr>
          <w:fldChar w:fldCharType="end"/>
        </w:r>
      </w:p>
    </w:sdtContent>
  </w:sdt>
  <w:p w:rsidR="00DE49AC" w:rsidRDefault="00DE49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7187"/>
    <w:multiLevelType w:val="multilevel"/>
    <w:tmpl w:val="003C74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051F2CA3"/>
    <w:multiLevelType w:val="hybridMultilevel"/>
    <w:tmpl w:val="9FBED6D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DD30853"/>
    <w:multiLevelType w:val="multilevel"/>
    <w:tmpl w:val="CC1E2668"/>
    <w:lvl w:ilvl="0">
      <w:start w:val="1"/>
      <w:numFmt w:val="decimal"/>
      <w:lvlText w:val="%1."/>
      <w:lvlJc w:val="left"/>
      <w:pPr>
        <w:ind w:left="5180" w:hanging="360"/>
      </w:pPr>
    </w:lvl>
    <w:lvl w:ilvl="1">
      <w:start w:val="1"/>
      <w:numFmt w:val="decimal"/>
      <w:isLgl/>
      <w:lvlText w:val="%1.%2."/>
      <w:lvlJc w:val="left"/>
      <w:pPr>
        <w:ind w:left="1713" w:hanging="720"/>
      </w:pPr>
      <w:rPr>
        <w:b w:val="0"/>
        <w:i w:val="0"/>
      </w:rPr>
    </w:lvl>
    <w:lvl w:ilvl="2">
      <w:start w:val="1"/>
      <w:numFmt w:val="decimal"/>
      <w:isLgl/>
      <w:lvlText w:val="%1.%2.%3."/>
      <w:lvlJc w:val="left"/>
      <w:pPr>
        <w:ind w:left="1997"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 w15:restartNumberingAfterBreak="0">
    <w:nsid w:val="122D71B1"/>
    <w:multiLevelType w:val="hybridMultilevel"/>
    <w:tmpl w:val="E758A3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14216661"/>
    <w:multiLevelType w:val="hybridMultilevel"/>
    <w:tmpl w:val="B32AC5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CB30AE"/>
    <w:multiLevelType w:val="multilevel"/>
    <w:tmpl w:val="C8A4D2E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1457E98"/>
    <w:multiLevelType w:val="multilevel"/>
    <w:tmpl w:val="A8AC690C"/>
    <w:lvl w:ilvl="0">
      <w:start w:val="2"/>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2FC4614"/>
    <w:multiLevelType w:val="hybridMultilevel"/>
    <w:tmpl w:val="B4D6F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2C1623"/>
    <w:multiLevelType w:val="hybridMultilevel"/>
    <w:tmpl w:val="F8381D68"/>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FF21142"/>
    <w:multiLevelType w:val="multilevel"/>
    <w:tmpl w:val="107A94E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15:restartNumberingAfterBreak="0">
    <w:nsid w:val="3355725D"/>
    <w:multiLevelType w:val="hybridMultilevel"/>
    <w:tmpl w:val="68F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C0328F"/>
    <w:multiLevelType w:val="hybridMultilevel"/>
    <w:tmpl w:val="6FDEF0C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7D15D4A"/>
    <w:multiLevelType w:val="hybridMultilevel"/>
    <w:tmpl w:val="11B81F3A"/>
    <w:lvl w:ilvl="0" w:tplc="6992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687F2E89"/>
    <w:multiLevelType w:val="hybridMultilevel"/>
    <w:tmpl w:val="D7044F26"/>
    <w:lvl w:ilvl="0" w:tplc="03B8ED5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15" w15:restartNumberingAfterBreak="0">
    <w:nsid w:val="6F281F05"/>
    <w:multiLevelType w:val="hybridMultilevel"/>
    <w:tmpl w:val="F1085854"/>
    <w:lvl w:ilvl="0" w:tplc="1A28F23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6F4D399B"/>
    <w:multiLevelType w:val="multilevel"/>
    <w:tmpl w:val="680056A6"/>
    <w:lvl w:ilvl="0">
      <w:start w:val="1"/>
      <w:numFmt w:val="decimal"/>
      <w:lvlText w:val="%1."/>
      <w:lvlJc w:val="left"/>
      <w:pPr>
        <w:ind w:left="4896" w:hanging="360"/>
      </w:pPr>
      <w:rPr>
        <w:rFonts w:hint="default"/>
      </w:rPr>
    </w:lvl>
    <w:lvl w:ilvl="1">
      <w:start w:val="1"/>
      <w:numFmt w:val="decimal"/>
      <w:isLgl/>
      <w:lvlText w:val="%1.%2."/>
      <w:lvlJc w:val="left"/>
      <w:pPr>
        <w:ind w:left="5256" w:hanging="720"/>
      </w:pPr>
      <w:rPr>
        <w:rFonts w:hint="default"/>
      </w:rPr>
    </w:lvl>
    <w:lvl w:ilvl="2">
      <w:start w:val="1"/>
      <w:numFmt w:val="decimal"/>
      <w:isLgl/>
      <w:lvlText w:val="%1.%2.%3."/>
      <w:lvlJc w:val="left"/>
      <w:pPr>
        <w:ind w:left="5256" w:hanging="720"/>
      </w:pPr>
      <w:rPr>
        <w:rFonts w:hint="default"/>
      </w:rPr>
    </w:lvl>
    <w:lvl w:ilvl="3">
      <w:start w:val="1"/>
      <w:numFmt w:val="decimal"/>
      <w:isLgl/>
      <w:lvlText w:val="%1.%2.%3.%4."/>
      <w:lvlJc w:val="left"/>
      <w:pPr>
        <w:ind w:left="5616" w:hanging="108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5976" w:hanging="1440"/>
      </w:pPr>
      <w:rPr>
        <w:rFonts w:hint="default"/>
      </w:rPr>
    </w:lvl>
    <w:lvl w:ilvl="6">
      <w:start w:val="1"/>
      <w:numFmt w:val="decimal"/>
      <w:isLgl/>
      <w:lvlText w:val="%1.%2.%3.%4.%5.%6.%7."/>
      <w:lvlJc w:val="left"/>
      <w:pPr>
        <w:ind w:left="6336" w:hanging="1800"/>
      </w:pPr>
      <w:rPr>
        <w:rFonts w:hint="default"/>
      </w:rPr>
    </w:lvl>
    <w:lvl w:ilvl="7">
      <w:start w:val="1"/>
      <w:numFmt w:val="decimal"/>
      <w:isLgl/>
      <w:lvlText w:val="%1.%2.%3.%4.%5.%6.%7.%8."/>
      <w:lvlJc w:val="left"/>
      <w:pPr>
        <w:ind w:left="6336" w:hanging="1800"/>
      </w:pPr>
      <w:rPr>
        <w:rFonts w:hint="default"/>
      </w:rPr>
    </w:lvl>
    <w:lvl w:ilvl="8">
      <w:start w:val="1"/>
      <w:numFmt w:val="decimal"/>
      <w:isLgl/>
      <w:lvlText w:val="%1.%2.%3.%4.%5.%6.%7.%8.%9."/>
      <w:lvlJc w:val="left"/>
      <w:pPr>
        <w:ind w:left="6696" w:hanging="2160"/>
      </w:pPr>
      <w:rPr>
        <w:rFonts w:hint="default"/>
      </w:rPr>
    </w:lvl>
  </w:abstractNum>
  <w:abstractNum w:abstractNumId="17" w15:restartNumberingAfterBreak="0">
    <w:nsid w:val="788142B5"/>
    <w:multiLevelType w:val="hybridMultilevel"/>
    <w:tmpl w:val="49D4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D4C1E1B"/>
    <w:multiLevelType w:val="hybridMultilevel"/>
    <w:tmpl w:val="362A6FF2"/>
    <w:lvl w:ilvl="0" w:tplc="0419000F">
      <w:start w:val="1"/>
      <w:numFmt w:val="decimal"/>
      <w:lvlText w:val="%1."/>
      <w:lvlJc w:val="left"/>
      <w:pPr>
        <w:ind w:left="4831" w:hanging="360"/>
      </w:pPr>
    </w:lvl>
    <w:lvl w:ilvl="1" w:tplc="04190019" w:tentative="1">
      <w:start w:val="1"/>
      <w:numFmt w:val="lowerLetter"/>
      <w:lvlText w:val="%2."/>
      <w:lvlJc w:val="left"/>
      <w:pPr>
        <w:ind w:left="5551" w:hanging="360"/>
      </w:pPr>
    </w:lvl>
    <w:lvl w:ilvl="2" w:tplc="0419001B" w:tentative="1">
      <w:start w:val="1"/>
      <w:numFmt w:val="lowerRoman"/>
      <w:lvlText w:val="%3."/>
      <w:lvlJc w:val="right"/>
      <w:pPr>
        <w:ind w:left="6271" w:hanging="180"/>
      </w:pPr>
    </w:lvl>
    <w:lvl w:ilvl="3" w:tplc="0419000F" w:tentative="1">
      <w:start w:val="1"/>
      <w:numFmt w:val="decimal"/>
      <w:lvlText w:val="%4."/>
      <w:lvlJc w:val="left"/>
      <w:pPr>
        <w:ind w:left="6991" w:hanging="360"/>
      </w:pPr>
    </w:lvl>
    <w:lvl w:ilvl="4" w:tplc="04190019" w:tentative="1">
      <w:start w:val="1"/>
      <w:numFmt w:val="lowerLetter"/>
      <w:lvlText w:val="%5."/>
      <w:lvlJc w:val="left"/>
      <w:pPr>
        <w:ind w:left="7711" w:hanging="360"/>
      </w:pPr>
    </w:lvl>
    <w:lvl w:ilvl="5" w:tplc="0419001B" w:tentative="1">
      <w:start w:val="1"/>
      <w:numFmt w:val="lowerRoman"/>
      <w:lvlText w:val="%6."/>
      <w:lvlJc w:val="right"/>
      <w:pPr>
        <w:ind w:left="8431" w:hanging="180"/>
      </w:pPr>
    </w:lvl>
    <w:lvl w:ilvl="6" w:tplc="0419000F" w:tentative="1">
      <w:start w:val="1"/>
      <w:numFmt w:val="decimal"/>
      <w:lvlText w:val="%7."/>
      <w:lvlJc w:val="left"/>
      <w:pPr>
        <w:ind w:left="9151" w:hanging="360"/>
      </w:pPr>
    </w:lvl>
    <w:lvl w:ilvl="7" w:tplc="04190019" w:tentative="1">
      <w:start w:val="1"/>
      <w:numFmt w:val="lowerLetter"/>
      <w:lvlText w:val="%8."/>
      <w:lvlJc w:val="left"/>
      <w:pPr>
        <w:ind w:left="9871" w:hanging="360"/>
      </w:pPr>
    </w:lvl>
    <w:lvl w:ilvl="8" w:tplc="0419001B" w:tentative="1">
      <w:start w:val="1"/>
      <w:numFmt w:val="lowerRoman"/>
      <w:lvlText w:val="%9."/>
      <w:lvlJc w:val="right"/>
      <w:pPr>
        <w:ind w:left="10591" w:hanging="180"/>
      </w:pPr>
    </w:lvl>
  </w:abstractNum>
  <w:num w:numId="1">
    <w:abstractNumId w:val="14"/>
  </w:num>
  <w:num w:numId="2">
    <w:abstractNumId w:val="12"/>
  </w:num>
  <w:num w:numId="3">
    <w:abstractNumId w:val="10"/>
  </w:num>
  <w:num w:numId="4">
    <w:abstractNumId w:val="1"/>
  </w:num>
  <w:num w:numId="5">
    <w:abstractNumId w:val="0"/>
  </w:num>
  <w:num w:numId="6">
    <w:abstractNumId w:val="5"/>
  </w:num>
  <w:num w:numId="7">
    <w:abstractNumId w:val="17"/>
  </w:num>
  <w:num w:numId="8">
    <w:abstractNumId w:val="9"/>
  </w:num>
  <w:num w:numId="9">
    <w:abstractNumId w:val="6"/>
  </w:num>
  <w:num w:numId="10">
    <w:abstractNumId w:val="1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2"/>
  </w:num>
  <w:num w:numId="15">
    <w:abstractNumId w:val="7"/>
  </w:num>
  <w:num w:numId="16">
    <w:abstractNumId w:val="18"/>
  </w:num>
  <w:num w:numId="17">
    <w:abstractNumId w:val="15"/>
  </w:num>
  <w:num w:numId="18">
    <w:abstractNumId w:val="3"/>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4895"/>
    <w:rsid w:val="00001659"/>
    <w:rsid w:val="00001D56"/>
    <w:rsid w:val="0000757D"/>
    <w:rsid w:val="00016C09"/>
    <w:rsid w:val="00020621"/>
    <w:rsid w:val="00020F81"/>
    <w:rsid w:val="00022028"/>
    <w:rsid w:val="000239F9"/>
    <w:rsid w:val="00027FD2"/>
    <w:rsid w:val="00031BA1"/>
    <w:rsid w:val="000321E4"/>
    <w:rsid w:val="000322C5"/>
    <w:rsid w:val="000343B9"/>
    <w:rsid w:val="00035524"/>
    <w:rsid w:val="000358CA"/>
    <w:rsid w:val="00042128"/>
    <w:rsid w:val="00042B7C"/>
    <w:rsid w:val="00050C11"/>
    <w:rsid w:val="000544C9"/>
    <w:rsid w:val="00054DC9"/>
    <w:rsid w:val="000561F3"/>
    <w:rsid w:val="00067B35"/>
    <w:rsid w:val="000710C0"/>
    <w:rsid w:val="00072D12"/>
    <w:rsid w:val="00075863"/>
    <w:rsid w:val="00075889"/>
    <w:rsid w:val="0008185D"/>
    <w:rsid w:val="00084DF9"/>
    <w:rsid w:val="000862B0"/>
    <w:rsid w:val="00093085"/>
    <w:rsid w:val="000A2D11"/>
    <w:rsid w:val="000A3B03"/>
    <w:rsid w:val="000A528C"/>
    <w:rsid w:val="000B1FF3"/>
    <w:rsid w:val="000B3AB2"/>
    <w:rsid w:val="000B4E65"/>
    <w:rsid w:val="000B5D42"/>
    <w:rsid w:val="000C2AFF"/>
    <w:rsid w:val="000E0318"/>
    <w:rsid w:val="000E1B1B"/>
    <w:rsid w:val="000F366C"/>
    <w:rsid w:val="000F451A"/>
    <w:rsid w:val="00100F0A"/>
    <w:rsid w:val="00107671"/>
    <w:rsid w:val="00110CA5"/>
    <w:rsid w:val="00112A5A"/>
    <w:rsid w:val="00121952"/>
    <w:rsid w:val="00121A2A"/>
    <w:rsid w:val="00122171"/>
    <w:rsid w:val="00122D02"/>
    <w:rsid w:val="00127CC5"/>
    <w:rsid w:val="00134895"/>
    <w:rsid w:val="00137567"/>
    <w:rsid w:val="00140EC1"/>
    <w:rsid w:val="00150F1F"/>
    <w:rsid w:val="00151234"/>
    <w:rsid w:val="00153184"/>
    <w:rsid w:val="00154D4C"/>
    <w:rsid w:val="0016601F"/>
    <w:rsid w:val="001663E4"/>
    <w:rsid w:val="00175559"/>
    <w:rsid w:val="0017766E"/>
    <w:rsid w:val="00177CAD"/>
    <w:rsid w:val="00177F8A"/>
    <w:rsid w:val="00180208"/>
    <w:rsid w:val="001810E9"/>
    <w:rsid w:val="0018472F"/>
    <w:rsid w:val="001869B4"/>
    <w:rsid w:val="0018780C"/>
    <w:rsid w:val="00192DF5"/>
    <w:rsid w:val="00194331"/>
    <w:rsid w:val="0019710A"/>
    <w:rsid w:val="001A4A90"/>
    <w:rsid w:val="001A5166"/>
    <w:rsid w:val="001B3BD6"/>
    <w:rsid w:val="001B522F"/>
    <w:rsid w:val="001B5792"/>
    <w:rsid w:val="001B5AB9"/>
    <w:rsid w:val="001C0843"/>
    <w:rsid w:val="001C13A2"/>
    <w:rsid w:val="001C2D0B"/>
    <w:rsid w:val="001D6A57"/>
    <w:rsid w:val="001D7568"/>
    <w:rsid w:val="001E131E"/>
    <w:rsid w:val="001F2940"/>
    <w:rsid w:val="001F2E20"/>
    <w:rsid w:val="001F3F6E"/>
    <w:rsid w:val="001F59C5"/>
    <w:rsid w:val="001F6C58"/>
    <w:rsid w:val="00201642"/>
    <w:rsid w:val="00206FE7"/>
    <w:rsid w:val="0021562D"/>
    <w:rsid w:val="0022057B"/>
    <w:rsid w:val="002256D7"/>
    <w:rsid w:val="002276AC"/>
    <w:rsid w:val="002315E1"/>
    <w:rsid w:val="00231842"/>
    <w:rsid w:val="00243ECB"/>
    <w:rsid w:val="00247E32"/>
    <w:rsid w:val="00261CCC"/>
    <w:rsid w:val="00263B92"/>
    <w:rsid w:val="00264956"/>
    <w:rsid w:val="002649C2"/>
    <w:rsid w:val="00265133"/>
    <w:rsid w:val="002719CD"/>
    <w:rsid w:val="00274A4D"/>
    <w:rsid w:val="00276CEB"/>
    <w:rsid w:val="00277AEF"/>
    <w:rsid w:val="00281022"/>
    <w:rsid w:val="002824EF"/>
    <w:rsid w:val="00284218"/>
    <w:rsid w:val="002843AB"/>
    <w:rsid w:val="0029176C"/>
    <w:rsid w:val="002A4850"/>
    <w:rsid w:val="002A738F"/>
    <w:rsid w:val="002B4180"/>
    <w:rsid w:val="002B5654"/>
    <w:rsid w:val="002B6593"/>
    <w:rsid w:val="002B7E9D"/>
    <w:rsid w:val="002C199E"/>
    <w:rsid w:val="002D247A"/>
    <w:rsid w:val="002D5A87"/>
    <w:rsid w:val="002E0499"/>
    <w:rsid w:val="002E2FA3"/>
    <w:rsid w:val="002E5248"/>
    <w:rsid w:val="002E5B23"/>
    <w:rsid w:val="002E5EE1"/>
    <w:rsid w:val="002F297C"/>
    <w:rsid w:val="002F303E"/>
    <w:rsid w:val="002F3D74"/>
    <w:rsid w:val="002F4D23"/>
    <w:rsid w:val="0030284E"/>
    <w:rsid w:val="003033F9"/>
    <w:rsid w:val="00304123"/>
    <w:rsid w:val="0030512E"/>
    <w:rsid w:val="00305215"/>
    <w:rsid w:val="0031206A"/>
    <w:rsid w:val="003137FE"/>
    <w:rsid w:val="00313F6E"/>
    <w:rsid w:val="00314E03"/>
    <w:rsid w:val="00317092"/>
    <w:rsid w:val="0032070E"/>
    <w:rsid w:val="00324AB0"/>
    <w:rsid w:val="003270FD"/>
    <w:rsid w:val="003352EC"/>
    <w:rsid w:val="00335B66"/>
    <w:rsid w:val="00336A74"/>
    <w:rsid w:val="003373D6"/>
    <w:rsid w:val="00341CCD"/>
    <w:rsid w:val="00343BF2"/>
    <w:rsid w:val="00345EEF"/>
    <w:rsid w:val="003467A4"/>
    <w:rsid w:val="003503AC"/>
    <w:rsid w:val="00350DDE"/>
    <w:rsid w:val="003657D3"/>
    <w:rsid w:val="00365F1B"/>
    <w:rsid w:val="003725B9"/>
    <w:rsid w:val="00393741"/>
    <w:rsid w:val="0039539D"/>
    <w:rsid w:val="00397801"/>
    <w:rsid w:val="003A29ED"/>
    <w:rsid w:val="003A3F28"/>
    <w:rsid w:val="003A4F50"/>
    <w:rsid w:val="003A4FF7"/>
    <w:rsid w:val="003A5D96"/>
    <w:rsid w:val="003A73BE"/>
    <w:rsid w:val="003A7C94"/>
    <w:rsid w:val="003B01D7"/>
    <w:rsid w:val="003B1511"/>
    <w:rsid w:val="003B400C"/>
    <w:rsid w:val="003B47A7"/>
    <w:rsid w:val="003C0C6A"/>
    <w:rsid w:val="003C2DA9"/>
    <w:rsid w:val="003C74C6"/>
    <w:rsid w:val="003D2958"/>
    <w:rsid w:val="003D2C39"/>
    <w:rsid w:val="003D3B97"/>
    <w:rsid w:val="003D7100"/>
    <w:rsid w:val="003D7F84"/>
    <w:rsid w:val="003E07EA"/>
    <w:rsid w:val="003E4352"/>
    <w:rsid w:val="003E4C83"/>
    <w:rsid w:val="003F2D56"/>
    <w:rsid w:val="003F45B0"/>
    <w:rsid w:val="003F69D3"/>
    <w:rsid w:val="003F7410"/>
    <w:rsid w:val="00412756"/>
    <w:rsid w:val="004128F6"/>
    <w:rsid w:val="00413A2D"/>
    <w:rsid w:val="00423AF9"/>
    <w:rsid w:val="004248B9"/>
    <w:rsid w:val="004264FC"/>
    <w:rsid w:val="0042744D"/>
    <w:rsid w:val="0043309A"/>
    <w:rsid w:val="00434A4F"/>
    <w:rsid w:val="00436507"/>
    <w:rsid w:val="00444E59"/>
    <w:rsid w:val="00447378"/>
    <w:rsid w:val="00447B4D"/>
    <w:rsid w:val="0045737D"/>
    <w:rsid w:val="00460B12"/>
    <w:rsid w:val="00461B2A"/>
    <w:rsid w:val="00464845"/>
    <w:rsid w:val="00464F01"/>
    <w:rsid w:val="00470D51"/>
    <w:rsid w:val="004721F9"/>
    <w:rsid w:val="00474965"/>
    <w:rsid w:val="00474967"/>
    <w:rsid w:val="00477710"/>
    <w:rsid w:val="00477D72"/>
    <w:rsid w:val="0048645A"/>
    <w:rsid w:val="00486E30"/>
    <w:rsid w:val="00487364"/>
    <w:rsid w:val="00494525"/>
    <w:rsid w:val="004A0422"/>
    <w:rsid w:val="004A4382"/>
    <w:rsid w:val="004B7782"/>
    <w:rsid w:val="004C42F5"/>
    <w:rsid w:val="004C4848"/>
    <w:rsid w:val="004C7C6A"/>
    <w:rsid w:val="004D4E4E"/>
    <w:rsid w:val="004D505B"/>
    <w:rsid w:val="004E16F6"/>
    <w:rsid w:val="004E2BA2"/>
    <w:rsid w:val="004E71E9"/>
    <w:rsid w:val="004F029F"/>
    <w:rsid w:val="004F3C02"/>
    <w:rsid w:val="00527CC7"/>
    <w:rsid w:val="00533B8D"/>
    <w:rsid w:val="00534ECE"/>
    <w:rsid w:val="00552B88"/>
    <w:rsid w:val="0056319F"/>
    <w:rsid w:val="00566D4F"/>
    <w:rsid w:val="00572BC0"/>
    <w:rsid w:val="005765D1"/>
    <w:rsid w:val="00586023"/>
    <w:rsid w:val="005908BE"/>
    <w:rsid w:val="005967EC"/>
    <w:rsid w:val="00596A81"/>
    <w:rsid w:val="005C246B"/>
    <w:rsid w:val="005C7A51"/>
    <w:rsid w:val="005C7E9B"/>
    <w:rsid w:val="005D0BC3"/>
    <w:rsid w:val="005D48CF"/>
    <w:rsid w:val="005E57A9"/>
    <w:rsid w:val="005E5E18"/>
    <w:rsid w:val="005F15C6"/>
    <w:rsid w:val="005F2EFD"/>
    <w:rsid w:val="006019E0"/>
    <w:rsid w:val="0060414F"/>
    <w:rsid w:val="006047AE"/>
    <w:rsid w:val="00611099"/>
    <w:rsid w:val="006211EC"/>
    <w:rsid w:val="00621BF1"/>
    <w:rsid w:val="00630219"/>
    <w:rsid w:val="00634BCE"/>
    <w:rsid w:val="00642EDB"/>
    <w:rsid w:val="00643859"/>
    <w:rsid w:val="00646AE0"/>
    <w:rsid w:val="006661BE"/>
    <w:rsid w:val="006727A7"/>
    <w:rsid w:val="0067737E"/>
    <w:rsid w:val="00683746"/>
    <w:rsid w:val="00697348"/>
    <w:rsid w:val="006A0292"/>
    <w:rsid w:val="006A0C2C"/>
    <w:rsid w:val="006A435F"/>
    <w:rsid w:val="006A5736"/>
    <w:rsid w:val="006B1EBE"/>
    <w:rsid w:val="006B59F3"/>
    <w:rsid w:val="006C1188"/>
    <w:rsid w:val="006C6A1F"/>
    <w:rsid w:val="006D007F"/>
    <w:rsid w:val="006D277F"/>
    <w:rsid w:val="006D2DC2"/>
    <w:rsid w:val="006D3332"/>
    <w:rsid w:val="006D3A4C"/>
    <w:rsid w:val="006D4780"/>
    <w:rsid w:val="006E0037"/>
    <w:rsid w:val="006E6186"/>
    <w:rsid w:val="006E747C"/>
    <w:rsid w:val="006F1A42"/>
    <w:rsid w:val="006F3FB1"/>
    <w:rsid w:val="006F69FA"/>
    <w:rsid w:val="0070040F"/>
    <w:rsid w:val="00701199"/>
    <w:rsid w:val="007056DF"/>
    <w:rsid w:val="0071107B"/>
    <w:rsid w:val="007138F8"/>
    <w:rsid w:val="00714190"/>
    <w:rsid w:val="00714BF1"/>
    <w:rsid w:val="00725699"/>
    <w:rsid w:val="007276F2"/>
    <w:rsid w:val="00735125"/>
    <w:rsid w:val="00741627"/>
    <w:rsid w:val="0074355E"/>
    <w:rsid w:val="00745A93"/>
    <w:rsid w:val="00753746"/>
    <w:rsid w:val="00755B8B"/>
    <w:rsid w:val="00755BF0"/>
    <w:rsid w:val="00765482"/>
    <w:rsid w:val="007718C3"/>
    <w:rsid w:val="00775EBA"/>
    <w:rsid w:val="00776507"/>
    <w:rsid w:val="00777B97"/>
    <w:rsid w:val="00777FE9"/>
    <w:rsid w:val="00782A71"/>
    <w:rsid w:val="007847F8"/>
    <w:rsid w:val="007852E1"/>
    <w:rsid w:val="007856A9"/>
    <w:rsid w:val="007A135C"/>
    <w:rsid w:val="007A2A8A"/>
    <w:rsid w:val="007A5998"/>
    <w:rsid w:val="007A7530"/>
    <w:rsid w:val="007B3255"/>
    <w:rsid w:val="007C7A16"/>
    <w:rsid w:val="007E13E4"/>
    <w:rsid w:val="007E15BD"/>
    <w:rsid w:val="007E1ECC"/>
    <w:rsid w:val="007E4874"/>
    <w:rsid w:val="007E5CD0"/>
    <w:rsid w:val="007E7E4D"/>
    <w:rsid w:val="007F22FC"/>
    <w:rsid w:val="007F71AF"/>
    <w:rsid w:val="00803448"/>
    <w:rsid w:val="0080389E"/>
    <w:rsid w:val="0080797C"/>
    <w:rsid w:val="00816FE7"/>
    <w:rsid w:val="00822CB1"/>
    <w:rsid w:val="00823262"/>
    <w:rsid w:val="00823DCE"/>
    <w:rsid w:val="00824B08"/>
    <w:rsid w:val="008324BF"/>
    <w:rsid w:val="008426AD"/>
    <w:rsid w:val="00850AE6"/>
    <w:rsid w:val="00867353"/>
    <w:rsid w:val="008725E2"/>
    <w:rsid w:val="00873631"/>
    <w:rsid w:val="00890ADA"/>
    <w:rsid w:val="00891FF6"/>
    <w:rsid w:val="0089396B"/>
    <w:rsid w:val="00897713"/>
    <w:rsid w:val="008A273A"/>
    <w:rsid w:val="008A4929"/>
    <w:rsid w:val="008A5D5E"/>
    <w:rsid w:val="008B0A83"/>
    <w:rsid w:val="008B33D2"/>
    <w:rsid w:val="008B48C0"/>
    <w:rsid w:val="008C6519"/>
    <w:rsid w:val="008D188F"/>
    <w:rsid w:val="008D7CD9"/>
    <w:rsid w:val="008E2EE9"/>
    <w:rsid w:val="008F4CD3"/>
    <w:rsid w:val="008F7528"/>
    <w:rsid w:val="00906710"/>
    <w:rsid w:val="00906B64"/>
    <w:rsid w:val="00907846"/>
    <w:rsid w:val="00913E53"/>
    <w:rsid w:val="0091440E"/>
    <w:rsid w:val="0091611D"/>
    <w:rsid w:val="00921656"/>
    <w:rsid w:val="00921F3B"/>
    <w:rsid w:val="00925A7C"/>
    <w:rsid w:val="00925B86"/>
    <w:rsid w:val="00932D74"/>
    <w:rsid w:val="00936016"/>
    <w:rsid w:val="00942114"/>
    <w:rsid w:val="00944B47"/>
    <w:rsid w:val="0094536E"/>
    <w:rsid w:val="00946D8E"/>
    <w:rsid w:val="00952620"/>
    <w:rsid w:val="00953007"/>
    <w:rsid w:val="009557AB"/>
    <w:rsid w:val="00960CF2"/>
    <w:rsid w:val="0097336E"/>
    <w:rsid w:val="009747E7"/>
    <w:rsid w:val="00974D1A"/>
    <w:rsid w:val="00975455"/>
    <w:rsid w:val="00975FF4"/>
    <w:rsid w:val="00980FC0"/>
    <w:rsid w:val="00981D95"/>
    <w:rsid w:val="00985C68"/>
    <w:rsid w:val="00987132"/>
    <w:rsid w:val="00990311"/>
    <w:rsid w:val="00992686"/>
    <w:rsid w:val="009938F1"/>
    <w:rsid w:val="00996A9C"/>
    <w:rsid w:val="009A1E7D"/>
    <w:rsid w:val="009A6E35"/>
    <w:rsid w:val="009B2942"/>
    <w:rsid w:val="009B3BF7"/>
    <w:rsid w:val="009B5717"/>
    <w:rsid w:val="009C2BAC"/>
    <w:rsid w:val="009C6AE1"/>
    <w:rsid w:val="009D36FF"/>
    <w:rsid w:val="009D3DBE"/>
    <w:rsid w:val="009E121B"/>
    <w:rsid w:val="009E282C"/>
    <w:rsid w:val="009F1871"/>
    <w:rsid w:val="009F51E4"/>
    <w:rsid w:val="00A04E13"/>
    <w:rsid w:val="00A12BBC"/>
    <w:rsid w:val="00A143E0"/>
    <w:rsid w:val="00A1741F"/>
    <w:rsid w:val="00A17FA8"/>
    <w:rsid w:val="00A22DF5"/>
    <w:rsid w:val="00A24224"/>
    <w:rsid w:val="00A313E6"/>
    <w:rsid w:val="00A31ADC"/>
    <w:rsid w:val="00A34B7A"/>
    <w:rsid w:val="00A3583F"/>
    <w:rsid w:val="00A35D50"/>
    <w:rsid w:val="00A37966"/>
    <w:rsid w:val="00A41E61"/>
    <w:rsid w:val="00A4321E"/>
    <w:rsid w:val="00A437C9"/>
    <w:rsid w:val="00A44727"/>
    <w:rsid w:val="00A45AEE"/>
    <w:rsid w:val="00A467B4"/>
    <w:rsid w:val="00A47992"/>
    <w:rsid w:val="00A5009D"/>
    <w:rsid w:val="00A507AD"/>
    <w:rsid w:val="00A60627"/>
    <w:rsid w:val="00A64339"/>
    <w:rsid w:val="00A67720"/>
    <w:rsid w:val="00A67AC2"/>
    <w:rsid w:val="00A753F5"/>
    <w:rsid w:val="00A86ABB"/>
    <w:rsid w:val="00A901D0"/>
    <w:rsid w:val="00A96BF0"/>
    <w:rsid w:val="00A970DE"/>
    <w:rsid w:val="00AA1113"/>
    <w:rsid w:val="00AA3B2D"/>
    <w:rsid w:val="00AA561E"/>
    <w:rsid w:val="00AA73B2"/>
    <w:rsid w:val="00AB22C2"/>
    <w:rsid w:val="00AB4FB0"/>
    <w:rsid w:val="00AC1660"/>
    <w:rsid w:val="00AC254C"/>
    <w:rsid w:val="00AC4CC0"/>
    <w:rsid w:val="00AD2F34"/>
    <w:rsid w:val="00AD5C69"/>
    <w:rsid w:val="00AD7898"/>
    <w:rsid w:val="00AE2A22"/>
    <w:rsid w:val="00AE38DD"/>
    <w:rsid w:val="00AE562F"/>
    <w:rsid w:val="00AF1392"/>
    <w:rsid w:val="00AF6774"/>
    <w:rsid w:val="00B04D92"/>
    <w:rsid w:val="00B0743E"/>
    <w:rsid w:val="00B25204"/>
    <w:rsid w:val="00B349E5"/>
    <w:rsid w:val="00B361BE"/>
    <w:rsid w:val="00B562B0"/>
    <w:rsid w:val="00B6500E"/>
    <w:rsid w:val="00B70E92"/>
    <w:rsid w:val="00B71E4E"/>
    <w:rsid w:val="00B73667"/>
    <w:rsid w:val="00B76695"/>
    <w:rsid w:val="00B76D1B"/>
    <w:rsid w:val="00B77708"/>
    <w:rsid w:val="00B855D3"/>
    <w:rsid w:val="00B87EC5"/>
    <w:rsid w:val="00B9156C"/>
    <w:rsid w:val="00B9587A"/>
    <w:rsid w:val="00B96203"/>
    <w:rsid w:val="00BA2645"/>
    <w:rsid w:val="00BB2087"/>
    <w:rsid w:val="00BB5D1B"/>
    <w:rsid w:val="00BC5EA1"/>
    <w:rsid w:val="00BD0C5F"/>
    <w:rsid w:val="00BD1FE5"/>
    <w:rsid w:val="00BE37C9"/>
    <w:rsid w:val="00BE392D"/>
    <w:rsid w:val="00BE4926"/>
    <w:rsid w:val="00BE4EFC"/>
    <w:rsid w:val="00BE5412"/>
    <w:rsid w:val="00BF1D6C"/>
    <w:rsid w:val="00C00600"/>
    <w:rsid w:val="00C05003"/>
    <w:rsid w:val="00C051C0"/>
    <w:rsid w:val="00C10AB3"/>
    <w:rsid w:val="00C115FB"/>
    <w:rsid w:val="00C13C24"/>
    <w:rsid w:val="00C15D0C"/>
    <w:rsid w:val="00C25500"/>
    <w:rsid w:val="00C26375"/>
    <w:rsid w:val="00C336F9"/>
    <w:rsid w:val="00C4361B"/>
    <w:rsid w:val="00C454C7"/>
    <w:rsid w:val="00C50981"/>
    <w:rsid w:val="00C51F3A"/>
    <w:rsid w:val="00C5360B"/>
    <w:rsid w:val="00C558A2"/>
    <w:rsid w:val="00C62F19"/>
    <w:rsid w:val="00C70451"/>
    <w:rsid w:val="00C807B1"/>
    <w:rsid w:val="00C85535"/>
    <w:rsid w:val="00C92B22"/>
    <w:rsid w:val="00C9337C"/>
    <w:rsid w:val="00CA0F7B"/>
    <w:rsid w:val="00CA37D0"/>
    <w:rsid w:val="00CB1331"/>
    <w:rsid w:val="00CB274E"/>
    <w:rsid w:val="00CB7B4C"/>
    <w:rsid w:val="00CE12D8"/>
    <w:rsid w:val="00CE2865"/>
    <w:rsid w:val="00CF2F4F"/>
    <w:rsid w:val="00CF32C5"/>
    <w:rsid w:val="00CF706E"/>
    <w:rsid w:val="00D00610"/>
    <w:rsid w:val="00D03912"/>
    <w:rsid w:val="00D06757"/>
    <w:rsid w:val="00D11BB6"/>
    <w:rsid w:val="00D227C8"/>
    <w:rsid w:val="00D300CA"/>
    <w:rsid w:val="00D318CD"/>
    <w:rsid w:val="00D35BD9"/>
    <w:rsid w:val="00D365DE"/>
    <w:rsid w:val="00D375DB"/>
    <w:rsid w:val="00D37841"/>
    <w:rsid w:val="00D41EA5"/>
    <w:rsid w:val="00D4417F"/>
    <w:rsid w:val="00D551E5"/>
    <w:rsid w:val="00D5666F"/>
    <w:rsid w:val="00D568CC"/>
    <w:rsid w:val="00D640D5"/>
    <w:rsid w:val="00D64C6C"/>
    <w:rsid w:val="00D64E0B"/>
    <w:rsid w:val="00D64F21"/>
    <w:rsid w:val="00D66A9A"/>
    <w:rsid w:val="00D67758"/>
    <w:rsid w:val="00D71AEC"/>
    <w:rsid w:val="00D7497B"/>
    <w:rsid w:val="00D77EE0"/>
    <w:rsid w:val="00D80736"/>
    <w:rsid w:val="00D9399B"/>
    <w:rsid w:val="00D93DFF"/>
    <w:rsid w:val="00D9777B"/>
    <w:rsid w:val="00DA25AF"/>
    <w:rsid w:val="00DC04B9"/>
    <w:rsid w:val="00DC092F"/>
    <w:rsid w:val="00DC1555"/>
    <w:rsid w:val="00DC1A6A"/>
    <w:rsid w:val="00DC24C5"/>
    <w:rsid w:val="00DD1EB2"/>
    <w:rsid w:val="00DD2170"/>
    <w:rsid w:val="00DD3ECF"/>
    <w:rsid w:val="00DD5D01"/>
    <w:rsid w:val="00DE49AC"/>
    <w:rsid w:val="00DE53E8"/>
    <w:rsid w:val="00DF219A"/>
    <w:rsid w:val="00DF491B"/>
    <w:rsid w:val="00DF4FB1"/>
    <w:rsid w:val="00DF5EFF"/>
    <w:rsid w:val="00E0036F"/>
    <w:rsid w:val="00E15737"/>
    <w:rsid w:val="00E225C8"/>
    <w:rsid w:val="00E23534"/>
    <w:rsid w:val="00E26EF8"/>
    <w:rsid w:val="00E26F58"/>
    <w:rsid w:val="00E31B22"/>
    <w:rsid w:val="00E321CF"/>
    <w:rsid w:val="00E32E6E"/>
    <w:rsid w:val="00E35165"/>
    <w:rsid w:val="00E36FAE"/>
    <w:rsid w:val="00E4050E"/>
    <w:rsid w:val="00E50503"/>
    <w:rsid w:val="00E53ADC"/>
    <w:rsid w:val="00E567DF"/>
    <w:rsid w:val="00E65CE6"/>
    <w:rsid w:val="00E7004E"/>
    <w:rsid w:val="00E757CF"/>
    <w:rsid w:val="00E76C00"/>
    <w:rsid w:val="00E85643"/>
    <w:rsid w:val="00EA707C"/>
    <w:rsid w:val="00EA71B3"/>
    <w:rsid w:val="00EA73DB"/>
    <w:rsid w:val="00EB19FA"/>
    <w:rsid w:val="00EB3ABC"/>
    <w:rsid w:val="00EB6247"/>
    <w:rsid w:val="00EB6E9A"/>
    <w:rsid w:val="00EC0920"/>
    <w:rsid w:val="00EC23BA"/>
    <w:rsid w:val="00EC3233"/>
    <w:rsid w:val="00EC401D"/>
    <w:rsid w:val="00EC7AD9"/>
    <w:rsid w:val="00ED0AD3"/>
    <w:rsid w:val="00ED6E3F"/>
    <w:rsid w:val="00ED704B"/>
    <w:rsid w:val="00EE0D5F"/>
    <w:rsid w:val="00EE6F32"/>
    <w:rsid w:val="00EF0416"/>
    <w:rsid w:val="00EF67ED"/>
    <w:rsid w:val="00EF76F5"/>
    <w:rsid w:val="00F047CC"/>
    <w:rsid w:val="00F05BEA"/>
    <w:rsid w:val="00F1008A"/>
    <w:rsid w:val="00F1180C"/>
    <w:rsid w:val="00F134FE"/>
    <w:rsid w:val="00F210E1"/>
    <w:rsid w:val="00F21FE1"/>
    <w:rsid w:val="00F226D9"/>
    <w:rsid w:val="00F25537"/>
    <w:rsid w:val="00F27648"/>
    <w:rsid w:val="00F45FFB"/>
    <w:rsid w:val="00F5074C"/>
    <w:rsid w:val="00F530FC"/>
    <w:rsid w:val="00F546D5"/>
    <w:rsid w:val="00F551CA"/>
    <w:rsid w:val="00F55F8F"/>
    <w:rsid w:val="00F671A2"/>
    <w:rsid w:val="00F7077D"/>
    <w:rsid w:val="00F771A7"/>
    <w:rsid w:val="00F80AC3"/>
    <w:rsid w:val="00F832CF"/>
    <w:rsid w:val="00F91949"/>
    <w:rsid w:val="00F96004"/>
    <w:rsid w:val="00F966F4"/>
    <w:rsid w:val="00F96C16"/>
    <w:rsid w:val="00F96FD7"/>
    <w:rsid w:val="00F9768C"/>
    <w:rsid w:val="00FA0C97"/>
    <w:rsid w:val="00FA3624"/>
    <w:rsid w:val="00FA43F8"/>
    <w:rsid w:val="00FB1D29"/>
    <w:rsid w:val="00FC028B"/>
    <w:rsid w:val="00FC476E"/>
    <w:rsid w:val="00FD05F3"/>
    <w:rsid w:val="00FE103F"/>
    <w:rsid w:val="00FE5BAB"/>
    <w:rsid w:val="00FE68D2"/>
    <w:rsid w:val="00FF0B58"/>
    <w:rsid w:val="00FF1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D5B006-B4BD-4651-A835-82A77D8E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895"/>
    <w:rPr>
      <w:sz w:val="24"/>
      <w:szCs w:val="24"/>
    </w:rPr>
  </w:style>
  <w:style w:type="paragraph" w:styleId="1">
    <w:name w:val="heading 1"/>
    <w:basedOn w:val="a"/>
    <w:next w:val="a"/>
    <w:link w:val="10"/>
    <w:qFormat/>
    <w:rsid w:val="00127CC5"/>
    <w:pPr>
      <w:keepNext/>
      <w:spacing w:before="240" w:after="60"/>
      <w:outlineLvl w:val="0"/>
    </w:pPr>
    <w:rPr>
      <w:rFonts w:ascii="Arial" w:hAnsi="Arial" w:cs="Arial"/>
      <w:b/>
      <w:bCs/>
      <w:kern w:val="32"/>
      <w:sz w:val="32"/>
      <w:szCs w:val="32"/>
    </w:rPr>
  </w:style>
  <w:style w:type="paragraph" w:styleId="3">
    <w:name w:val="heading 3"/>
    <w:basedOn w:val="a"/>
    <w:next w:val="a"/>
    <w:link w:val="30"/>
    <w:unhideWhenUsed/>
    <w:qFormat/>
    <w:rsid w:val="00EE0D5F"/>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4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rsid w:val="00134895"/>
    <w:pPr>
      <w:widowControl w:val="0"/>
      <w:autoSpaceDE w:val="0"/>
      <w:autoSpaceDN w:val="0"/>
      <w:adjustRightInd w:val="0"/>
      <w:ind w:firstLine="720"/>
    </w:pPr>
    <w:rPr>
      <w:rFonts w:ascii="Arial" w:hAnsi="Arial" w:cs="Arial"/>
    </w:rPr>
  </w:style>
  <w:style w:type="paragraph" w:styleId="a5">
    <w:name w:val="Normal (Web)"/>
    <w:basedOn w:val="a"/>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uiPriority w:val="99"/>
    <w:rsid w:val="00B04D92"/>
    <w:pPr>
      <w:tabs>
        <w:tab w:val="center" w:pos="4677"/>
        <w:tab w:val="right" w:pos="9355"/>
      </w:tabs>
    </w:pPr>
  </w:style>
  <w:style w:type="character" w:customStyle="1" w:styleId="a7">
    <w:name w:val="Верхний колонтитул Знак"/>
    <w:basedOn w:val="a0"/>
    <w:link w:val="a6"/>
    <w:uiPriority w:val="99"/>
    <w:rsid w:val="00B04D92"/>
    <w:rPr>
      <w:sz w:val="24"/>
      <w:szCs w:val="24"/>
    </w:rPr>
  </w:style>
  <w:style w:type="paragraph" w:styleId="a8">
    <w:name w:val="footer"/>
    <w:basedOn w:val="a"/>
    <w:link w:val="a9"/>
    <w:uiPriority w:val="99"/>
    <w:rsid w:val="00B04D92"/>
    <w:pPr>
      <w:tabs>
        <w:tab w:val="center" w:pos="4677"/>
        <w:tab w:val="right" w:pos="9355"/>
      </w:tabs>
    </w:pPr>
  </w:style>
  <w:style w:type="character" w:customStyle="1" w:styleId="a9">
    <w:name w:val="Нижний колонтитул Знак"/>
    <w:basedOn w:val="a0"/>
    <w:link w:val="a8"/>
    <w:uiPriority w:val="99"/>
    <w:rsid w:val="00B04D92"/>
    <w:rPr>
      <w:sz w:val="24"/>
      <w:szCs w:val="24"/>
    </w:rPr>
  </w:style>
  <w:style w:type="paragraph" w:styleId="aa">
    <w:name w:val="List Paragraph"/>
    <w:basedOn w:val="a"/>
    <w:uiPriority w:val="99"/>
    <w:qFormat/>
    <w:rsid w:val="00A31ADC"/>
    <w:pPr>
      <w:ind w:left="708"/>
    </w:pPr>
  </w:style>
  <w:style w:type="character" w:styleId="ab">
    <w:name w:val="Hyperlink"/>
    <w:basedOn w:val="a0"/>
    <w:rsid w:val="00FF1524"/>
    <w:rPr>
      <w:color w:val="0000FF"/>
      <w:u w:val="single"/>
    </w:rPr>
  </w:style>
  <w:style w:type="paragraph" w:styleId="ac">
    <w:name w:val="Balloon Text"/>
    <w:basedOn w:val="a"/>
    <w:link w:val="ad"/>
    <w:rsid w:val="00035524"/>
    <w:rPr>
      <w:rFonts w:ascii="Tahoma" w:hAnsi="Tahoma" w:cs="Tahoma"/>
      <w:sz w:val="16"/>
      <w:szCs w:val="16"/>
    </w:rPr>
  </w:style>
  <w:style w:type="character" w:customStyle="1" w:styleId="ad">
    <w:name w:val="Текст выноски Знак"/>
    <w:basedOn w:val="a0"/>
    <w:link w:val="ac"/>
    <w:rsid w:val="00035524"/>
    <w:rPr>
      <w:rFonts w:ascii="Tahoma" w:hAnsi="Tahoma" w:cs="Tahoma"/>
      <w:sz w:val="16"/>
      <w:szCs w:val="16"/>
    </w:rPr>
  </w:style>
  <w:style w:type="paragraph" w:customStyle="1" w:styleId="ae">
    <w:name w:val="Знак"/>
    <w:basedOn w:val="a"/>
    <w:rsid w:val="00E35165"/>
    <w:pPr>
      <w:spacing w:after="160" w:line="240" w:lineRule="exact"/>
    </w:pPr>
    <w:rPr>
      <w:rFonts w:ascii="Verdana" w:hAnsi="Verdana" w:cs="Verdana"/>
      <w:sz w:val="20"/>
      <w:szCs w:val="20"/>
      <w:lang w:val="en-US" w:eastAsia="en-US"/>
    </w:rPr>
  </w:style>
  <w:style w:type="paragraph" w:customStyle="1" w:styleId="af">
    <w:name w:val="Знак"/>
    <w:basedOn w:val="a"/>
    <w:rsid w:val="007056DF"/>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rsid w:val="00EE0D5F"/>
    <w:rPr>
      <w:rFonts w:ascii="Arial" w:hAnsi="Arial"/>
      <w:b/>
      <w:bCs/>
      <w:sz w:val="26"/>
      <w:szCs w:val="26"/>
    </w:rPr>
  </w:style>
  <w:style w:type="paragraph" w:customStyle="1" w:styleId="11">
    <w:name w:val="Без интервала1"/>
    <w:rsid w:val="00EE0D5F"/>
    <w:pPr>
      <w:suppressAutoHyphens/>
    </w:pPr>
    <w:rPr>
      <w:rFonts w:ascii="Calibri" w:eastAsia="Arial" w:hAnsi="Calibri" w:cs="Calibri"/>
      <w:sz w:val="22"/>
      <w:szCs w:val="22"/>
      <w:lang w:eastAsia="ar-SA"/>
    </w:rPr>
  </w:style>
  <w:style w:type="paragraph" w:customStyle="1" w:styleId="consplusnormal0">
    <w:name w:val="consplusnormal"/>
    <w:basedOn w:val="a"/>
    <w:rsid w:val="00EE0D5F"/>
    <w:pPr>
      <w:spacing w:before="100" w:beforeAutospacing="1" w:after="100" w:afterAutospacing="1"/>
    </w:pPr>
  </w:style>
  <w:style w:type="paragraph" w:customStyle="1" w:styleId="consplusnonformat">
    <w:name w:val="consplusnonformat"/>
    <w:basedOn w:val="a"/>
    <w:rsid w:val="00EE0D5F"/>
    <w:pPr>
      <w:spacing w:before="100" w:beforeAutospacing="1" w:after="100" w:afterAutospacing="1"/>
    </w:pPr>
  </w:style>
  <w:style w:type="paragraph" w:customStyle="1" w:styleId="ConsPlusNonformat0">
    <w:name w:val="ConsPlusNonformat"/>
    <w:uiPriority w:val="99"/>
    <w:rsid w:val="00EE0D5F"/>
    <w:pPr>
      <w:widowControl w:val="0"/>
      <w:autoSpaceDE w:val="0"/>
      <w:autoSpaceDN w:val="0"/>
      <w:adjustRightInd w:val="0"/>
    </w:pPr>
    <w:rPr>
      <w:rFonts w:ascii="Courier New" w:hAnsi="Courier New" w:cs="Courier New"/>
    </w:rPr>
  </w:style>
  <w:style w:type="paragraph" w:customStyle="1" w:styleId="12">
    <w:name w:val="Без интервала1"/>
    <w:rsid w:val="000B1FF3"/>
    <w:pPr>
      <w:suppressAutoHyphens/>
      <w:ind w:firstLine="539"/>
      <w:jc w:val="both"/>
    </w:pPr>
    <w:rPr>
      <w:rFonts w:ascii="Calibri" w:eastAsia="Arial" w:hAnsi="Calibri" w:cs="Calibri"/>
      <w:sz w:val="22"/>
      <w:szCs w:val="22"/>
      <w:lang w:eastAsia="ar-SA"/>
    </w:rPr>
  </w:style>
  <w:style w:type="paragraph" w:customStyle="1" w:styleId="Standard">
    <w:name w:val="Standard"/>
    <w:rsid w:val="00027FD2"/>
    <w:pPr>
      <w:suppressAutoHyphens/>
      <w:autoSpaceDN w:val="0"/>
      <w:ind w:firstLine="720"/>
      <w:jc w:val="both"/>
      <w:textAlignment w:val="baseline"/>
    </w:pPr>
    <w:rPr>
      <w:kern w:val="3"/>
      <w:sz w:val="28"/>
      <w:lang w:eastAsia="zh-CN"/>
    </w:rPr>
  </w:style>
  <w:style w:type="paragraph" w:styleId="af0">
    <w:name w:val="Body Text"/>
    <w:basedOn w:val="a"/>
    <w:link w:val="af1"/>
    <w:rsid w:val="00027FD2"/>
    <w:pPr>
      <w:widowControl w:val="0"/>
      <w:snapToGrid w:val="0"/>
      <w:jc w:val="both"/>
    </w:pPr>
    <w:rPr>
      <w:sz w:val="28"/>
      <w:szCs w:val="28"/>
    </w:rPr>
  </w:style>
  <w:style w:type="character" w:customStyle="1" w:styleId="af1">
    <w:name w:val="Основной текст Знак"/>
    <w:basedOn w:val="a0"/>
    <w:link w:val="af0"/>
    <w:rsid w:val="00027FD2"/>
    <w:rPr>
      <w:sz w:val="28"/>
      <w:szCs w:val="28"/>
    </w:rPr>
  </w:style>
  <w:style w:type="paragraph" w:customStyle="1" w:styleId="ConsPlusCell">
    <w:name w:val="ConsPlusCell"/>
    <w:rsid w:val="009C6AE1"/>
    <w:pPr>
      <w:widowControl w:val="0"/>
      <w:autoSpaceDE w:val="0"/>
      <w:autoSpaceDN w:val="0"/>
      <w:adjustRightInd w:val="0"/>
    </w:pPr>
    <w:rPr>
      <w:rFonts w:ascii="Arial" w:hAnsi="Arial" w:cs="Arial"/>
    </w:rPr>
  </w:style>
  <w:style w:type="numbering" w:customStyle="1" w:styleId="WW8Num3">
    <w:name w:val="WW8Num3"/>
    <w:basedOn w:val="a2"/>
    <w:rsid w:val="00EB19FA"/>
    <w:pPr>
      <w:numPr>
        <w:numId w:val="20"/>
      </w:numPr>
    </w:pPr>
  </w:style>
  <w:style w:type="paragraph" w:styleId="af2">
    <w:name w:val="endnote text"/>
    <w:basedOn w:val="a"/>
    <w:link w:val="af3"/>
    <w:uiPriority w:val="99"/>
    <w:rsid w:val="000A2D11"/>
    <w:pPr>
      <w:autoSpaceDE w:val="0"/>
      <w:autoSpaceDN w:val="0"/>
    </w:pPr>
    <w:rPr>
      <w:rFonts w:eastAsiaTheme="minorEastAsia"/>
      <w:sz w:val="20"/>
      <w:szCs w:val="20"/>
    </w:rPr>
  </w:style>
  <w:style w:type="character" w:customStyle="1" w:styleId="af3">
    <w:name w:val="Текст концевой сноски Знак"/>
    <w:basedOn w:val="a0"/>
    <w:link w:val="af2"/>
    <w:uiPriority w:val="99"/>
    <w:rsid w:val="000A2D11"/>
    <w:rPr>
      <w:rFonts w:eastAsiaTheme="minorEastAsia"/>
    </w:rPr>
  </w:style>
  <w:style w:type="character" w:styleId="af4">
    <w:name w:val="endnote reference"/>
    <w:basedOn w:val="a0"/>
    <w:uiPriority w:val="99"/>
    <w:rsid w:val="000A2D11"/>
    <w:rPr>
      <w:vertAlign w:val="superscript"/>
    </w:rPr>
  </w:style>
  <w:style w:type="character" w:customStyle="1" w:styleId="af5">
    <w:name w:val="Гипертекстовая ссылка"/>
    <w:uiPriority w:val="99"/>
    <w:rsid w:val="002F4D23"/>
    <w:rPr>
      <w:color w:val="008000"/>
    </w:rPr>
  </w:style>
  <w:style w:type="paragraph" w:styleId="af6">
    <w:name w:val="No Spacing"/>
    <w:uiPriority w:val="1"/>
    <w:qFormat/>
    <w:rsid w:val="00F96C16"/>
    <w:rPr>
      <w:sz w:val="24"/>
      <w:szCs w:val="24"/>
    </w:rPr>
  </w:style>
  <w:style w:type="character" w:customStyle="1" w:styleId="10">
    <w:name w:val="Заголовок 1 Знак"/>
    <w:basedOn w:val="a0"/>
    <w:link w:val="1"/>
    <w:rsid w:val="00127CC5"/>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618248">
      <w:bodyDiv w:val="1"/>
      <w:marLeft w:val="0"/>
      <w:marRight w:val="0"/>
      <w:marTop w:val="0"/>
      <w:marBottom w:val="0"/>
      <w:divBdr>
        <w:top w:val="none" w:sz="0" w:space="0" w:color="auto"/>
        <w:left w:val="none" w:sz="0" w:space="0" w:color="auto"/>
        <w:bottom w:val="none" w:sz="0" w:space="0" w:color="auto"/>
        <w:right w:val="none" w:sz="0" w:space="0" w:color="auto"/>
      </w:divBdr>
    </w:div>
    <w:div w:id="840508185">
      <w:bodyDiv w:val="1"/>
      <w:marLeft w:val="0"/>
      <w:marRight w:val="0"/>
      <w:marTop w:val="0"/>
      <w:marBottom w:val="0"/>
      <w:divBdr>
        <w:top w:val="none" w:sz="0" w:space="0" w:color="auto"/>
        <w:left w:val="none" w:sz="0" w:space="0" w:color="auto"/>
        <w:bottom w:val="none" w:sz="0" w:space="0" w:color="auto"/>
        <w:right w:val="none" w:sz="0" w:space="0" w:color="auto"/>
      </w:divBdr>
    </w:div>
    <w:div w:id="144600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pgu.e-zab.ru" TargetMode="External"/><Relationship Id="rId18" Type="http://schemas.openxmlformats.org/officeDocument/2006/relationships/hyperlink" Target="consultantplus://offline/ref=AD26BBEDFDA7CADEBC9C004D8E3E4373378DE14897D799CFD3C69CAA16A589662EB9576350E797CFtDOC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9E26978FB237D99CA2E48CD9F6B00093F9D16731F36421B0D727D87CB23C4C64FE80D0C02DA257CEK468G" TargetMode="External"/><Relationship Id="rId17" Type="http://schemas.openxmlformats.org/officeDocument/2006/relationships/hyperlink" Target="consultantplus://offline/ref=43F14CB89CA279A3780AD24167253001B04538B25DAD0E652F4B4AA9331058CF77AB3612373C9557jD14I" TargetMode="External"/><Relationship Id="rId2" Type="http://schemas.openxmlformats.org/officeDocument/2006/relationships/numbering" Target="numbering.xml"/><Relationship Id="rId16" Type="http://schemas.openxmlformats.org/officeDocument/2006/relationships/hyperlink" Target="consultantplus://offline/ref=7D423506D373118712C7FF2F8F55D842234D1DDBFE1DFE761D0A6649707CB83D6947D5C817C107bFVE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007258CBEA56ECCBE0D651809A3E6D4C5EB206B943A2D6C142E02B2ACED3520FF9DE5235v2A1N" TargetMode="External"/><Relationship Id="rId5" Type="http://schemas.openxmlformats.org/officeDocument/2006/relationships/webSettings" Target="webSettings.xml"/><Relationship Id="rId15" Type="http://schemas.openxmlformats.org/officeDocument/2006/relationships/hyperlink" Target="consultantplus://offline/ref=7D423506D373118712C7FF2F8F55D842204812D2FD1DFE761D0A6649707CB83D6947D5C817C106bFV2I" TargetMode="External"/><Relationship Id="rId23" Type="http://schemas.openxmlformats.org/officeDocument/2006/relationships/theme" Target="theme/theme1.xml"/><Relationship Id="rId10" Type="http://schemas.openxmlformats.org/officeDocument/2006/relationships/hyperlink" Target="consultantplus://offline/ref=FD6A66F9CAE1B8DD80DE24FB7CF449C6E84A55A3531BB3253C6FD379F43D55G" TargetMode="External"/><Relationship Id="rId19" Type="http://schemas.openxmlformats.org/officeDocument/2006/relationships/hyperlink" Target="consultantplus://offline/ref=AD26BBEDFDA7CADEBC9C004D8E3E4373378DE14897D799CFD3C69CAA16A589662EB9576350E794CDtDO5M" TargetMode="External"/><Relationship Id="rId4" Type="http://schemas.openxmlformats.org/officeDocument/2006/relationships/settings" Target="settings.xml"/><Relationship Id="rId9" Type="http://schemas.openxmlformats.org/officeDocument/2006/relationships/hyperlink" Target="http://pgu.e-zab.ru" TargetMode="External"/><Relationship Id="rId14" Type="http://schemas.openxmlformats.org/officeDocument/2006/relationships/hyperlink" Target="http://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73264-3FB1-4A91-B842-4706D7EB0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8877</Words>
  <Characters>50605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59364</CharactersWithSpaces>
  <SharedDoc>false</SharedDoc>
  <HLinks>
    <vt:vector size="54" baseType="variant">
      <vt:variant>
        <vt:i4>5636134</vt:i4>
      </vt:variant>
      <vt:variant>
        <vt:i4>27</vt:i4>
      </vt:variant>
      <vt:variant>
        <vt:i4>0</vt:i4>
      </vt:variant>
      <vt:variant>
        <vt:i4>5</vt:i4>
      </vt:variant>
      <vt:variant>
        <vt:lpwstr>mailto:adm.krasnokamensk@mail.ru</vt:lpwstr>
      </vt:variant>
      <vt:variant>
        <vt:lpwstr/>
      </vt:variant>
      <vt:variant>
        <vt:i4>69140599</vt:i4>
      </vt:variant>
      <vt:variant>
        <vt:i4>24</vt:i4>
      </vt:variant>
      <vt:variant>
        <vt:i4>0</vt:i4>
      </vt:variant>
      <vt:variant>
        <vt:i4>5</vt:i4>
      </vt:variant>
      <vt:variant>
        <vt:lpwstr>http://красно-каменск.рф/</vt:lpwstr>
      </vt:variant>
      <vt:variant>
        <vt:lpwstr/>
      </vt:variant>
      <vt:variant>
        <vt:i4>5636134</vt:i4>
      </vt:variant>
      <vt:variant>
        <vt:i4>21</vt:i4>
      </vt:variant>
      <vt:variant>
        <vt:i4>0</vt:i4>
      </vt:variant>
      <vt:variant>
        <vt:i4>5</vt:i4>
      </vt:variant>
      <vt:variant>
        <vt:lpwstr>mailto:adm.krasnokamensk@mail.ru</vt:lpwstr>
      </vt:variant>
      <vt:variant>
        <vt:lpwstr/>
      </vt:variant>
      <vt:variant>
        <vt:i4>851994</vt:i4>
      </vt:variant>
      <vt:variant>
        <vt:i4>18</vt:i4>
      </vt:variant>
      <vt:variant>
        <vt:i4>0</vt:i4>
      </vt:variant>
      <vt:variant>
        <vt:i4>5</vt:i4>
      </vt:variant>
      <vt:variant>
        <vt:lpwstr>http://www.gosuslugi.ru/</vt:lpwstr>
      </vt:variant>
      <vt:variant>
        <vt:lpwstr/>
      </vt:variant>
      <vt:variant>
        <vt:i4>917591</vt:i4>
      </vt:variant>
      <vt:variant>
        <vt:i4>15</vt:i4>
      </vt:variant>
      <vt:variant>
        <vt:i4>0</vt:i4>
      </vt:variant>
      <vt:variant>
        <vt:i4>5</vt:i4>
      </vt:variant>
      <vt:variant>
        <vt:lpwstr>http://pgu.e-zab.ru/</vt:lpwstr>
      </vt:variant>
      <vt:variant>
        <vt:lpwstr/>
      </vt:variant>
      <vt:variant>
        <vt:i4>69140599</vt:i4>
      </vt:variant>
      <vt:variant>
        <vt:i4>12</vt:i4>
      </vt:variant>
      <vt:variant>
        <vt:i4>0</vt:i4>
      </vt:variant>
      <vt:variant>
        <vt:i4>5</vt:i4>
      </vt:variant>
      <vt:variant>
        <vt:lpwstr>http://красно-каменск.рф/</vt:lpwstr>
      </vt:variant>
      <vt:variant>
        <vt:lpwstr/>
      </vt:variant>
      <vt:variant>
        <vt:i4>69140526</vt:i4>
      </vt:variant>
      <vt:variant>
        <vt:i4>9</vt:i4>
      </vt:variant>
      <vt:variant>
        <vt:i4>0</vt:i4>
      </vt:variant>
      <vt:variant>
        <vt:i4>5</vt:i4>
      </vt:variant>
      <vt:variant>
        <vt:lpwstr>http://www.красно-каменск.рф/</vt:lpwstr>
      </vt:variant>
      <vt:variant>
        <vt:lpwstr/>
      </vt:variant>
      <vt:variant>
        <vt:i4>917591</vt:i4>
      </vt:variant>
      <vt:variant>
        <vt:i4>6</vt:i4>
      </vt:variant>
      <vt:variant>
        <vt:i4>0</vt:i4>
      </vt:variant>
      <vt:variant>
        <vt:i4>5</vt:i4>
      </vt:variant>
      <vt:variant>
        <vt:lpwstr>http://pgu.e-zab.ru/</vt:lpwstr>
      </vt:variant>
      <vt:variant>
        <vt:lpwstr/>
      </vt:variant>
      <vt:variant>
        <vt:i4>5636134</vt:i4>
      </vt:variant>
      <vt:variant>
        <vt:i4>0</vt:i4>
      </vt:variant>
      <vt:variant>
        <vt:i4>0</vt:i4>
      </vt:variant>
      <vt:variant>
        <vt:i4>5</vt:i4>
      </vt:variant>
      <vt:variant>
        <vt:lpwstr>mailto:adm.krasnokamensk@mail.ru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User</cp:lastModifiedBy>
  <cp:revision>13</cp:revision>
  <cp:lastPrinted>2016-10-04T01:47:00Z</cp:lastPrinted>
  <dcterms:created xsi:type="dcterms:W3CDTF">2016-12-23T00:10:00Z</dcterms:created>
  <dcterms:modified xsi:type="dcterms:W3CDTF">2018-05-23T05:01:00Z</dcterms:modified>
</cp:coreProperties>
</file>