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C" w:rsidRPr="00633E1C" w:rsidRDefault="00633E1C" w:rsidP="00633E1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33E1C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1C" w:rsidRPr="00B71CF1" w:rsidRDefault="00633E1C" w:rsidP="00633E1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C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E1C" w:rsidRPr="00633E1C" w:rsidRDefault="00633E1C" w:rsidP="00054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33E1C">
        <w:rPr>
          <w:rFonts w:ascii="Times New Roman" w:hAnsi="Times New Roman" w:cs="Times New Roman"/>
          <w:b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2014 г"/>
        </w:smartTagPr>
        <w:r w:rsidRPr="00633E1C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633E1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</w:t>
      </w:r>
      <w:r w:rsidR="000546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33E1C">
        <w:rPr>
          <w:rFonts w:ascii="Times New Roman" w:hAnsi="Times New Roman" w:cs="Times New Roman"/>
          <w:b/>
          <w:sz w:val="28"/>
          <w:szCs w:val="28"/>
        </w:rPr>
        <w:t xml:space="preserve"> № 182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1C">
        <w:rPr>
          <w:rFonts w:ascii="Times New Roman" w:hAnsi="Times New Roman" w:cs="Times New Roman"/>
          <w:b/>
          <w:sz w:val="28"/>
          <w:szCs w:val="28"/>
        </w:rPr>
        <w:t>п.г.т. Шерловая Гора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1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33E1C" w:rsidRPr="000E74ED" w:rsidRDefault="00633E1C" w:rsidP="00633E1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 xml:space="preserve">В соответствии с частями 3,5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   </w:t>
      </w:r>
      <w:r w:rsidRPr="00633E1C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5 статьи 33 Устава городского поселения «Шерловогорское», в целях планирования и организации проведения капитального ремонта общего имущества в многоквартирных домах, расположенных на территории городского поселения «Шерловогорское», планирования предоставления государственной поддержки на проведение капитального ремонта общего имущества в многоквартирных домах за счет средств бюджета Забайкальского края, местного бюджета городского поселения «Шерловогорское»   администрация городского поселения «Шерловогорское</w:t>
      </w:r>
      <w:r w:rsidRPr="000E74E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  постановляет: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33E1C" w:rsidRPr="00633E1C" w:rsidRDefault="00633E1C" w:rsidP="00633E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633E1C" w:rsidRPr="00633E1C" w:rsidRDefault="00633E1C" w:rsidP="00633E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(обнародования),</w:t>
      </w:r>
    </w:p>
    <w:p w:rsidR="00633E1C" w:rsidRPr="00633E1C" w:rsidRDefault="00633E1C" w:rsidP="00633E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>3.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633E1C" w:rsidRPr="00633E1C" w:rsidRDefault="00633E1C" w:rsidP="00633E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3E1C" w:rsidRPr="00633E1C" w:rsidRDefault="00633E1C" w:rsidP="000E74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E1C" w:rsidRDefault="00633E1C" w:rsidP="00633E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E1C" w:rsidRPr="00633E1C" w:rsidRDefault="00633E1C" w:rsidP="00633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33E1C" w:rsidRPr="00633E1C" w:rsidRDefault="00633E1C" w:rsidP="00633E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33E1C"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          Ю.Г. Сайфулин</w:t>
      </w:r>
    </w:p>
    <w:p w:rsidR="00633E1C" w:rsidRDefault="00633E1C" w:rsidP="00633E1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33E1C" w:rsidRDefault="00633E1C" w:rsidP="00633E1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33E1C" w:rsidRDefault="00633E1C" w:rsidP="00633E1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33E1C" w:rsidRDefault="00633E1C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33E1C" w:rsidSect="006820BA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 программе капитального ремонта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имущества в многоквартирных домах,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на территории  городского поселения "Шерловогорское",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постановлением администрации городского  поселения "Шерловогорское"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24.06.2014 года №182  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администрации городского поселения "Шерловогорское"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24.06. 2014</w:t>
      </w:r>
      <w:r w:rsidR="0056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6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182</w:t>
      </w:r>
      <w:r w:rsidRPr="00B56D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56DA4" w:rsidRPr="00B56DA4" w:rsidRDefault="00B56DA4" w:rsidP="00B56D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A4" w:rsidRPr="00B56DA4" w:rsidRDefault="00B56DA4" w:rsidP="00B5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A4" w:rsidRDefault="00B56DA4" w:rsidP="00B5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BB2" w:rsidRPr="00B56DA4" w:rsidRDefault="00991BB2" w:rsidP="00B5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A4" w:rsidRPr="00B56DA4" w:rsidRDefault="00B56DA4" w:rsidP="00B5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A4" w:rsidRPr="00B56DA4" w:rsidRDefault="00B56DA4" w:rsidP="00B5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A4" w:rsidRPr="00B56DA4" w:rsidRDefault="00B56DA4" w:rsidP="00B5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многоквартирных домов, расположенных на территории городского поселения "Шерловогорское"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</w:r>
    </w:p>
    <w:p w:rsidR="009D5421" w:rsidRDefault="009D5421">
      <w:pPr>
        <w:rPr>
          <w:sz w:val="28"/>
          <w:szCs w:val="28"/>
        </w:rPr>
      </w:pPr>
    </w:p>
    <w:p w:rsidR="00B56DA4" w:rsidRDefault="00B56DA4">
      <w:pPr>
        <w:rPr>
          <w:sz w:val="28"/>
          <w:szCs w:val="28"/>
        </w:rPr>
      </w:pPr>
    </w:p>
    <w:p w:rsidR="00C02A1C" w:rsidRDefault="00C02A1C">
      <w:pPr>
        <w:rPr>
          <w:sz w:val="28"/>
          <w:szCs w:val="28"/>
        </w:rPr>
      </w:pPr>
    </w:p>
    <w:p w:rsidR="00C02A1C" w:rsidRDefault="00C02A1C">
      <w:pPr>
        <w:rPr>
          <w:sz w:val="28"/>
          <w:szCs w:val="28"/>
        </w:rPr>
      </w:pPr>
    </w:p>
    <w:p w:rsidR="00B56DA4" w:rsidRDefault="00B56DA4">
      <w:pPr>
        <w:rPr>
          <w:sz w:val="28"/>
          <w:szCs w:val="28"/>
        </w:rPr>
      </w:pPr>
    </w:p>
    <w:p w:rsidR="00991BB2" w:rsidRDefault="00991BB2">
      <w:pPr>
        <w:rPr>
          <w:sz w:val="28"/>
          <w:szCs w:val="28"/>
        </w:rPr>
      </w:pPr>
    </w:p>
    <w:tbl>
      <w:tblPr>
        <w:tblW w:w="1433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30"/>
        <w:gridCol w:w="1985"/>
        <w:gridCol w:w="4110"/>
        <w:gridCol w:w="3828"/>
        <w:gridCol w:w="3685"/>
      </w:tblGrid>
      <w:tr w:rsidR="00C02A1C" w:rsidRPr="00B56DA4" w:rsidTr="00991BB2">
        <w:trPr>
          <w:trHeight w:val="9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Номер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 проведения капитального ремонта общего имущества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2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9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8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8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1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1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1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30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3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3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5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Мкр. 2, д. 3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2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74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27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6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6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2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1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64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47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2, д.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43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1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1 Мая,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9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1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пгт. Шерловая Гора, ул. Большое Садовое Кольцо,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пгт. Шерловая Гора, ул. Большое Садовое Кольцо,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пгт. Шерловая Гора, ул. Большое Садовое Кольцо, д.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пгт. Шерловая Гора, ул. Большое Садовое Кольцо,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1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4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12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70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Большое Садовое Кольцо,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7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Большое Садовое Кольцо, д.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Большое Садовое Кольцо, д. 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73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Большое Садовое Кольцо,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Большое Садовое Кольцо,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Большое Садовое Кольцо,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Горняк,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6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Горняк,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Горняк,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2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пгт. Шерловая Гора, ул. Горняк,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39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3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8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47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Горького, д. 5а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</w:t>
            </w:r>
            <w:r w:rsidR="00B26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1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4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5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5а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электроснабжения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Дзержинского,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3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</w:t>
            </w:r>
            <w:r w:rsidR="00B26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4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Калинина,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0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36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36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Ленина, д. 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6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пгт. Шерловая Гора, ул. Малое Садовое </w:t>
            </w: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Кольцо,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Малое Садовое Кольцо,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4а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4а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4а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0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Матросова, д.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Наука, д.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Наука, д.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Наука, д.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Наука,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8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8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4а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8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6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5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Октябрьская,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9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84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57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Оловянная,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9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водоотведения,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4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Полевая, д. 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Утепление и ремонт фасада, Ремонт внутридомовой инженерной системы </w:t>
            </w:r>
            <w:r w:rsidR="00B2621D"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4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82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фасада, 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мкр. Сельский строитель,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2030-2035</w:t>
            </w:r>
          </w:p>
        </w:tc>
      </w:tr>
      <w:tr w:rsidR="00C02A1C" w:rsidRPr="00B56DA4" w:rsidTr="00991BB2">
        <w:trPr>
          <w:trHeight w:val="141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Спортивная,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Спортивная,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Спортивная,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61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Строительная,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4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Строительная,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4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Строительная,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Строительная, д. 11а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4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3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9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4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5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39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Торговая, д. 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Торговая, д. 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Торговая, д.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5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3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39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36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3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11б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1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13а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13а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6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13а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Торговая, д. 18а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3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3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0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7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8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Учанина, д. 4а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14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Центральная, д.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2036-2043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14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</w:tr>
      <w:tr w:rsidR="00C02A1C" w:rsidRPr="00B56DA4" w:rsidTr="00991BB2">
        <w:trPr>
          <w:trHeight w:val="143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</w:tr>
      <w:tr w:rsidR="00C02A1C" w:rsidRPr="00B56DA4" w:rsidTr="00991BB2">
        <w:trPr>
          <w:trHeight w:val="14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3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1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5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Утепление и ремонт фасада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Шахтерская, д. 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20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37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41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9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2024-2029</w:t>
            </w:r>
          </w:p>
        </w:tc>
      </w:tr>
      <w:tr w:rsidR="00C02A1C" w:rsidRPr="00B56DA4" w:rsidTr="00991BB2">
        <w:trPr>
          <w:trHeight w:val="13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C02A1C" w:rsidRPr="00B56DA4" w:rsidTr="00991BB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р-н Борзинский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Шерловая Гора, ул. Юбилейная, д.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A4" w:rsidRPr="00B56DA4" w:rsidRDefault="00B56DA4" w:rsidP="00B5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2019-2023</w:t>
            </w:r>
          </w:p>
        </w:tc>
      </w:tr>
    </w:tbl>
    <w:p w:rsidR="00B56DA4" w:rsidRPr="00B56DA4" w:rsidRDefault="00B56DA4" w:rsidP="00991BB2">
      <w:pPr>
        <w:rPr>
          <w:sz w:val="28"/>
          <w:szCs w:val="28"/>
        </w:rPr>
      </w:pPr>
    </w:p>
    <w:sectPr w:rsidR="00B56DA4" w:rsidRPr="00B56DA4" w:rsidSect="000E74ED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81" w:rsidRDefault="00C55481" w:rsidP="00991BB2">
      <w:pPr>
        <w:spacing w:after="0" w:line="240" w:lineRule="auto"/>
      </w:pPr>
      <w:r>
        <w:separator/>
      </w:r>
    </w:p>
  </w:endnote>
  <w:endnote w:type="continuationSeparator" w:id="0">
    <w:p w:rsidR="00C55481" w:rsidRDefault="00C55481" w:rsidP="009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81" w:rsidRDefault="00C55481" w:rsidP="00991BB2">
      <w:pPr>
        <w:spacing w:after="0" w:line="240" w:lineRule="auto"/>
      </w:pPr>
      <w:r>
        <w:separator/>
      </w:r>
    </w:p>
  </w:footnote>
  <w:footnote w:type="continuationSeparator" w:id="0">
    <w:p w:rsidR="00C55481" w:rsidRDefault="00C55481" w:rsidP="0099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24903"/>
      <w:docPartObj>
        <w:docPartGallery w:val="Page Numbers (Top of Page)"/>
        <w:docPartUnique/>
      </w:docPartObj>
    </w:sdtPr>
    <w:sdtContent>
      <w:p w:rsidR="006820BA" w:rsidRDefault="006820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0BA" w:rsidRDefault="00682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4"/>
    <w:rsid w:val="0005467D"/>
    <w:rsid w:val="000E74ED"/>
    <w:rsid w:val="00136596"/>
    <w:rsid w:val="001D024A"/>
    <w:rsid w:val="00295580"/>
    <w:rsid w:val="0032588C"/>
    <w:rsid w:val="005351C1"/>
    <w:rsid w:val="0056688B"/>
    <w:rsid w:val="005B5733"/>
    <w:rsid w:val="005C57CB"/>
    <w:rsid w:val="00633E1C"/>
    <w:rsid w:val="006820BA"/>
    <w:rsid w:val="006F501A"/>
    <w:rsid w:val="008F3E0C"/>
    <w:rsid w:val="00991BB2"/>
    <w:rsid w:val="009D5421"/>
    <w:rsid w:val="00A41C8B"/>
    <w:rsid w:val="00B2621D"/>
    <w:rsid w:val="00B56DA4"/>
    <w:rsid w:val="00B71CF1"/>
    <w:rsid w:val="00C02A1C"/>
    <w:rsid w:val="00C109D4"/>
    <w:rsid w:val="00C55481"/>
    <w:rsid w:val="00F501DC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B2"/>
  </w:style>
  <w:style w:type="paragraph" w:styleId="a5">
    <w:name w:val="footer"/>
    <w:basedOn w:val="a"/>
    <w:link w:val="a6"/>
    <w:uiPriority w:val="99"/>
    <w:unhideWhenUsed/>
    <w:rsid w:val="009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B2"/>
  </w:style>
  <w:style w:type="paragraph" w:customStyle="1" w:styleId="Default">
    <w:name w:val="Default"/>
    <w:rsid w:val="00633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33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B2"/>
  </w:style>
  <w:style w:type="paragraph" w:styleId="a5">
    <w:name w:val="footer"/>
    <w:basedOn w:val="a"/>
    <w:link w:val="a6"/>
    <w:uiPriority w:val="99"/>
    <w:unhideWhenUsed/>
    <w:rsid w:val="0099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B2"/>
  </w:style>
  <w:style w:type="paragraph" w:customStyle="1" w:styleId="Default">
    <w:name w:val="Default"/>
    <w:rsid w:val="00633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3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10339</Words>
  <Characters>58935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Елена Александровна Степанишина</cp:lastModifiedBy>
  <cp:revision>4</cp:revision>
  <dcterms:created xsi:type="dcterms:W3CDTF">2015-02-07T02:50:00Z</dcterms:created>
  <dcterms:modified xsi:type="dcterms:W3CDTF">2015-02-08T03:00:00Z</dcterms:modified>
</cp:coreProperties>
</file>