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80" w:rsidRPr="00FE44A4" w:rsidRDefault="00124C80" w:rsidP="00124C80">
      <w:pPr>
        <w:pStyle w:val="ConsPlusNonformat"/>
        <w:widowControl/>
        <w:tabs>
          <w:tab w:val="left" w:pos="9354"/>
        </w:tabs>
        <w:ind w:right="-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FE44A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191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80" w:rsidRPr="00C805ED" w:rsidRDefault="00124C80" w:rsidP="00124C80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124C80" w:rsidRPr="00C805ED" w:rsidRDefault="00124C80" w:rsidP="00124C80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:rsidR="00124C80" w:rsidRPr="008970EC" w:rsidRDefault="00124C80" w:rsidP="00124C80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124C80" w:rsidRPr="00C805ED" w:rsidRDefault="00124C80" w:rsidP="00124C80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5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4C80" w:rsidRPr="00124C80" w:rsidRDefault="00124C80" w:rsidP="00124C8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51" w:type="dxa"/>
        <w:tblLook w:val="01E0" w:firstRow="1" w:lastRow="1" w:firstColumn="1" w:lastColumn="1" w:noHBand="0" w:noVBand="0"/>
      </w:tblPr>
      <w:tblGrid>
        <w:gridCol w:w="4503"/>
        <w:gridCol w:w="1555"/>
        <w:gridCol w:w="993"/>
        <w:gridCol w:w="728"/>
        <w:gridCol w:w="693"/>
        <w:gridCol w:w="1134"/>
        <w:gridCol w:w="1045"/>
      </w:tblGrid>
      <w:tr w:rsidR="00124C80" w:rsidRPr="00124C80" w:rsidTr="003F1AA1">
        <w:tc>
          <w:tcPr>
            <w:tcW w:w="4503" w:type="dxa"/>
            <w:hideMark/>
          </w:tcPr>
          <w:p w:rsidR="00124C80" w:rsidRPr="00124C80" w:rsidRDefault="00124C80" w:rsidP="0086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4B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61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03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555" w:type="dxa"/>
          </w:tcPr>
          <w:p w:rsidR="00124C80" w:rsidRPr="00124C80" w:rsidRDefault="00124C80" w:rsidP="003F1AA1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C80" w:rsidRPr="00124C80" w:rsidRDefault="00124C80" w:rsidP="003F1AA1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24C80" w:rsidRPr="00124C80" w:rsidRDefault="00124C80" w:rsidP="003F1AA1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124C80" w:rsidRPr="00124C80" w:rsidRDefault="00124C80" w:rsidP="003F1AA1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124C80" w:rsidRPr="00124C80" w:rsidRDefault="00124C80" w:rsidP="00864B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4B20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</w:tcPr>
          <w:p w:rsidR="00124C80" w:rsidRPr="00124C80" w:rsidRDefault="00124C80" w:rsidP="003F1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C80" w:rsidRPr="00124C80" w:rsidRDefault="00124C80" w:rsidP="00124C80">
      <w:pPr>
        <w:ind w:left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80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12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«Шерловогорское»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4B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30237D" w:rsidRPr="008F5594" w:rsidRDefault="0030237D" w:rsidP="003023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 xml:space="preserve"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  <w:r w:rsidR="00124C80" w:rsidRPr="00124C80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«Шерловогорское», администрация городского поселения «Шерловогорское» постановляет:</w:t>
      </w:r>
    </w:p>
    <w:p w:rsidR="0030237D" w:rsidRPr="0030237D" w:rsidRDefault="0030237D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="00124C80"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2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городские поселения «Шерловогорское»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4B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  <w:r w:rsidR="0012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47D62" w:rsidRPr="00947D62" w:rsidRDefault="00947D62" w:rsidP="00947D6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7D62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30237D" w:rsidRPr="000443B5" w:rsidRDefault="0030237D" w:rsidP="0030237D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30237D" w:rsidRDefault="0030237D" w:rsidP="00124C80">
      <w:pPr>
        <w:rPr>
          <w:rFonts w:ascii="Times New Roman" w:hAnsi="Times New Roman" w:cs="Times New Roman"/>
          <w:sz w:val="28"/>
          <w:szCs w:val="28"/>
        </w:rPr>
      </w:pPr>
    </w:p>
    <w:p w:rsidR="00BE4DEC" w:rsidRDefault="00BE4DEC" w:rsidP="00124C80">
      <w:pPr>
        <w:rPr>
          <w:rFonts w:ascii="Times New Roman" w:hAnsi="Times New Roman" w:cs="Times New Roman"/>
          <w:sz w:val="28"/>
          <w:szCs w:val="28"/>
        </w:rPr>
      </w:pPr>
    </w:p>
    <w:p w:rsidR="00124C80" w:rsidRPr="00124C80" w:rsidRDefault="00124C80" w:rsidP="00124C80">
      <w:pPr>
        <w:rPr>
          <w:rFonts w:ascii="Times New Roman" w:hAnsi="Times New Roman" w:cs="Times New Roman"/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>Глава городского поселения «Шерловогорское»                           А.В. Панин</w:t>
      </w:r>
    </w:p>
    <w:p w:rsidR="00124C80" w:rsidRDefault="00124C80" w:rsidP="00124C8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Pr="00AE6CE4">
        <w:rPr>
          <w:szCs w:val="28"/>
        </w:rPr>
        <w:t xml:space="preserve"> 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30237D" w:rsidRPr="000443B5" w:rsidRDefault="00AC7FB2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а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</w:p>
    <w:p w:rsidR="0030237D" w:rsidRPr="000443B5" w:rsidRDefault="00AC7FB2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«Шерловогорское»</w:t>
      </w:r>
    </w:p>
    <w:p w:rsidR="0030237D" w:rsidRPr="000443B5" w:rsidRDefault="00AC7FB2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6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6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348</w:t>
      </w:r>
      <w:bookmarkStart w:id="0" w:name="_GoBack"/>
      <w:bookmarkEnd w:id="0"/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«Шерловогорское»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B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C63B02" w:rsidRPr="00AC7FB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661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AC7FB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66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«Шерловогорское»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C82" w:rsidRP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городского</w:t>
      </w:r>
      <w:r w:rsid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«Шерловогорское»</w:t>
      </w:r>
      <w:r w:rsidR="00F54C82" w:rsidRP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0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а</w:t>
      </w:r>
      <w:r w:rsidR="00820D52" w:rsidRP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за соблюдением правил благоустройства</w:t>
      </w:r>
      <w:r w:rsid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820D5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820D5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9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820D5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Правил благоустройства территории </w:t>
      </w:r>
      <w:r w:rsidR="00F16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«Шерловогорское»;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F26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6DC5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мероприятий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контролю в сфере благоустройства: </w:t>
      </w:r>
    </w:p>
    <w:p w:rsidR="003315C0" w:rsidRDefault="003315C0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Забайкальского края от 02.07.2009 N 198-ЗЗК "Об 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министративных правонарушениях";</w:t>
      </w:r>
    </w:p>
    <w:p w:rsidR="00286795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Со</w:t>
      </w:r>
      <w:r w:rsidR="00366A8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«Шерловогорское» от</w:t>
      </w:r>
      <w:r w:rsidR="00286795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286795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86795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1.20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г.</w:t>
      </w:r>
      <w:r w:rsidR="00286795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226</w:t>
      </w:r>
      <w:r w:rsidR="00286795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Благоустройства территории городского поселения «Шерловогорское</w:t>
      </w:r>
      <w:r w:rsidR="00286795" w:rsidRPr="003315C0"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  <w:t>»</w:t>
      </w:r>
      <w:r w:rsidR="003315C0" w:rsidRPr="003315C0"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  <w:t xml:space="preserve"> муниципального района Борзинский район, Забайкальского края»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</w:t>
      </w:r>
      <w:r w:rsidRPr="003F5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проводились. </w:t>
      </w:r>
    </w:p>
    <w:p w:rsidR="00BC5A9B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контроля» от 26.12.2008 № 294-ФЗ, в сфере благоустройства на территории </w:t>
      </w:r>
      <w:r w:rsidR="00851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820D5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утверждался.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</w:t>
      </w:r>
      <w:r w:rsidR="00EB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субъектам территориях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AC7FB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 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1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F71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</w:t>
      </w:r>
      <w:r w:rsidR="005947CE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AC7FB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  <w:r w:rsidRP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</w:t>
      </w:r>
      <w:r w:rsidR="00CD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Плане мероприятий по профилактике нарушений в сфере благоустройства на 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C63B02" w:rsidRPr="00AC7FB2" w:rsidRDefault="00CD0B8B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</w:t>
      </w:r>
      <w:r w:rsidR="00C63B02" w:rsidRP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управления Программой.</w:t>
      </w:r>
      <w:r w:rsidR="00C63B0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C177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</w:t>
      </w:r>
      <w:r w:rsidR="005947CE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</w:t>
      </w:r>
      <w:r w:rsidRP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785EA5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948"/>
        <w:gridCol w:w="3189"/>
        <w:gridCol w:w="1828"/>
      </w:tblGrid>
      <w:tr w:rsidR="00530A8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A8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530A85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назначаются распоряжением главы городского поселения «Шерловогорское»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530A85" w:rsidRDefault="00530A8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(30 233) 3-43-31</w:t>
            </w:r>
          </w:p>
          <w:p w:rsidR="00C63B02" w:rsidRPr="00C63B02" w:rsidRDefault="00530A8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admsherl</w:t>
            </w:r>
            <w:r w:rsidRPr="0053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3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AC7FB2" w:rsidRDefault="00C63B02" w:rsidP="00856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сфере благоустройства на территории </w:t>
      </w:r>
      <w:r w:rsidR="00530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</w:t>
      </w:r>
      <w:r w:rsidR="00785EA5" w:rsidRPr="0053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856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</w:t>
      </w:r>
      <w:r w:rsidR="00AC7FB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="00785EA5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в Доклад об осуществлении муниципального контроля в сфере благоустройства </w:t>
      </w:r>
      <w:r w:rsidR="00B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«Шерловогорское» </w:t>
      </w:r>
      <w:r w:rsidR="00A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51B8" w:rsidRPr="00B64A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C63B02" w:rsidRPr="00A96F2C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 </w:t>
      </w:r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A96F2C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A96F2C" w:rsidRPr="00A9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«Шерловогорское» на</w:t>
      </w:r>
      <w:r w:rsidRPr="00A9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357"/>
        <w:gridCol w:w="3062"/>
        <w:gridCol w:w="2218"/>
        <w:gridCol w:w="1327"/>
      </w:tblGrid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39523E" w:rsidP="0039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9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D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C63B02" w:rsidRDefault="003D1226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поддерживает в актуальном состоянии на своем официальном сайте в сети «Интернет»: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соблюдения обязательных требований;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39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«Шерловогорское»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</w:t>
            </w:r>
            <w:r w:rsidR="003D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C63B02" w:rsidRDefault="00C63B02" w:rsidP="00F1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1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00" w:rsidRPr="00C63B02" w:rsidRDefault="00F13300" w:rsidP="00F13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«Шерловогорское», ответственные за осуществление муниципального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00" w:rsidRPr="00C63B02" w:rsidRDefault="00F13300" w:rsidP="00F13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«Шерловогорское», ответственные за осуществление муниципального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4C5CEF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контроля;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C63B02" w:rsidRDefault="00C63B02" w:rsidP="00101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0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«Шерловогорское»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-надзорная деятельность письменного разъяснения, подписанного уполномоченным должностным лицом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6C8" w:rsidRPr="00C63B02" w:rsidRDefault="008E26C8" w:rsidP="008E26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«Шерловогорское», ответственные за осуществление муниципального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сфере благоустройства.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r w:rsidR="00025567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ФЗ.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539" w:rsidRPr="00C63B02" w:rsidRDefault="00DE3539" w:rsidP="00DE3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«Шерловогорское», ответственные за осуществление муниципального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C63B02" w:rsidRDefault="00C63B02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B5" w:rsidRDefault="000E27B5" w:rsidP="0030237D">
      <w:pPr>
        <w:spacing w:after="0" w:line="240" w:lineRule="auto"/>
      </w:pPr>
      <w:r>
        <w:separator/>
      </w:r>
    </w:p>
  </w:endnote>
  <w:endnote w:type="continuationSeparator" w:id="0">
    <w:p w:rsidR="000E27B5" w:rsidRDefault="000E27B5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B5" w:rsidRDefault="000E27B5" w:rsidP="0030237D">
      <w:pPr>
        <w:spacing w:after="0" w:line="240" w:lineRule="auto"/>
      </w:pPr>
      <w:r>
        <w:separator/>
      </w:r>
    </w:p>
  </w:footnote>
  <w:footnote w:type="continuationSeparator" w:id="0">
    <w:p w:rsidR="000E27B5" w:rsidRDefault="000E27B5" w:rsidP="003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9C0424"/>
    <w:multiLevelType w:val="hybridMultilevel"/>
    <w:tmpl w:val="C82CEC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0"/>
    <w:rsid w:val="00025567"/>
    <w:rsid w:val="000E27B5"/>
    <w:rsid w:val="000F004A"/>
    <w:rsid w:val="00101751"/>
    <w:rsid w:val="001036BC"/>
    <w:rsid w:val="00124C80"/>
    <w:rsid w:val="00170888"/>
    <w:rsid w:val="002158B8"/>
    <w:rsid w:val="00286795"/>
    <w:rsid w:val="002C6DC5"/>
    <w:rsid w:val="0030237D"/>
    <w:rsid w:val="003315C0"/>
    <w:rsid w:val="00354EFC"/>
    <w:rsid w:val="00366A80"/>
    <w:rsid w:val="0039523E"/>
    <w:rsid w:val="003D1226"/>
    <w:rsid w:val="003E70BF"/>
    <w:rsid w:val="003F5591"/>
    <w:rsid w:val="004730BF"/>
    <w:rsid w:val="004B003B"/>
    <w:rsid w:val="004C5CEF"/>
    <w:rsid w:val="00507F7F"/>
    <w:rsid w:val="00530A85"/>
    <w:rsid w:val="00531BB5"/>
    <w:rsid w:val="005947CE"/>
    <w:rsid w:val="005C1772"/>
    <w:rsid w:val="00661B19"/>
    <w:rsid w:val="006E52A0"/>
    <w:rsid w:val="00785EA5"/>
    <w:rsid w:val="007B3CA3"/>
    <w:rsid w:val="007C1AFA"/>
    <w:rsid w:val="008148AA"/>
    <w:rsid w:val="00820D52"/>
    <w:rsid w:val="00851B58"/>
    <w:rsid w:val="00856947"/>
    <w:rsid w:val="00864B20"/>
    <w:rsid w:val="0086585E"/>
    <w:rsid w:val="008B4ED6"/>
    <w:rsid w:val="008E26C8"/>
    <w:rsid w:val="0091736E"/>
    <w:rsid w:val="00947D62"/>
    <w:rsid w:val="0096183E"/>
    <w:rsid w:val="009B43C0"/>
    <w:rsid w:val="00A451B8"/>
    <w:rsid w:val="00A95AE4"/>
    <w:rsid w:val="00A96F2C"/>
    <w:rsid w:val="00AB4FC1"/>
    <w:rsid w:val="00AC7FB2"/>
    <w:rsid w:val="00B1427C"/>
    <w:rsid w:val="00B64A9A"/>
    <w:rsid w:val="00B743D6"/>
    <w:rsid w:val="00BC5A9B"/>
    <w:rsid w:val="00BE4DEC"/>
    <w:rsid w:val="00C63B02"/>
    <w:rsid w:val="00C805ED"/>
    <w:rsid w:val="00CD0B8B"/>
    <w:rsid w:val="00CD5B4C"/>
    <w:rsid w:val="00CF266E"/>
    <w:rsid w:val="00D61586"/>
    <w:rsid w:val="00DE3539"/>
    <w:rsid w:val="00DF15B2"/>
    <w:rsid w:val="00EB4E07"/>
    <w:rsid w:val="00F13300"/>
    <w:rsid w:val="00F1630B"/>
    <w:rsid w:val="00F54C82"/>
    <w:rsid w:val="00F55492"/>
    <w:rsid w:val="00F716EE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4A22"/>
  <w15:docId w15:val="{B5B3E791-F367-4537-A234-39EE43B1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ConsPlusNonformat">
    <w:name w:val="ConsPlusNonformat"/>
    <w:rsid w:val="00124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Шадрина</cp:lastModifiedBy>
  <cp:revision>3</cp:revision>
  <cp:lastPrinted>2022-12-09T04:57:00Z</cp:lastPrinted>
  <dcterms:created xsi:type="dcterms:W3CDTF">2022-12-09T04:59:00Z</dcterms:created>
  <dcterms:modified xsi:type="dcterms:W3CDTF">2023-01-25T02:27:00Z</dcterms:modified>
</cp:coreProperties>
</file>