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8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6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0B5A" w:rsidRPr="000C46CC" w:rsidRDefault="007C0B5A" w:rsidP="007C0B5A">
      <w:pPr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53" w:rsidRPr="000C46CC" w:rsidRDefault="007C0B5A" w:rsidP="009601C7">
      <w:pPr>
        <w:ind w:right="-7"/>
        <w:rPr>
          <w:rFonts w:ascii="Times New Roman" w:hAnsi="Times New Roman" w:cs="Times New Roman"/>
          <w:b/>
          <w:sz w:val="28"/>
          <w:szCs w:val="28"/>
        </w:rPr>
      </w:pPr>
      <w:r w:rsidRPr="000C46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1B31">
        <w:rPr>
          <w:rFonts w:ascii="Times New Roman" w:hAnsi="Times New Roman" w:cs="Times New Roman"/>
          <w:b/>
          <w:sz w:val="28"/>
          <w:szCs w:val="28"/>
        </w:rPr>
        <w:t>01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E31B31">
        <w:rPr>
          <w:rFonts w:ascii="Times New Roman" w:hAnsi="Times New Roman" w:cs="Times New Roman"/>
          <w:b/>
          <w:sz w:val="28"/>
          <w:szCs w:val="28"/>
        </w:rPr>
        <w:t>7</w:t>
      </w:r>
      <w:r w:rsidRPr="000C46C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№ </w:t>
      </w:r>
      <w:bookmarkStart w:id="0" w:name="_GoBack"/>
      <w:bookmarkEnd w:id="0"/>
      <w:r w:rsidR="005354F3">
        <w:rPr>
          <w:rFonts w:ascii="Times New Roman" w:hAnsi="Times New Roman" w:cs="Times New Roman"/>
          <w:b/>
          <w:sz w:val="28"/>
          <w:szCs w:val="28"/>
        </w:rPr>
        <w:t>337</w:t>
      </w:r>
    </w:p>
    <w:p w:rsidR="00FB3553" w:rsidRPr="000C46CC" w:rsidRDefault="00FB3553" w:rsidP="00FB3553">
      <w:pPr>
        <w:rPr>
          <w:rFonts w:ascii="Times New Roman" w:hAnsi="Times New Roman" w:cs="Times New Roman"/>
          <w:sz w:val="28"/>
          <w:szCs w:val="28"/>
        </w:rPr>
      </w:pPr>
    </w:p>
    <w:p w:rsidR="00FB3553" w:rsidRPr="000C46CC" w:rsidRDefault="00FB3553" w:rsidP="00FB3553">
      <w:pPr>
        <w:pStyle w:val="30"/>
        <w:shd w:val="clear" w:color="auto" w:fill="auto"/>
        <w:spacing w:after="286" w:line="280" w:lineRule="exact"/>
        <w:ind w:left="851" w:right="548"/>
      </w:pPr>
      <w:r w:rsidRPr="000C46CC">
        <w:tab/>
        <w:t>поселок городского тина Шерловая Гора</w:t>
      </w:r>
    </w:p>
    <w:p w:rsidR="00FB3553" w:rsidRPr="000C46CC" w:rsidRDefault="00FB3553" w:rsidP="009601C7">
      <w:pPr>
        <w:pStyle w:val="30"/>
        <w:shd w:val="clear" w:color="auto" w:fill="auto"/>
        <w:spacing w:after="112" w:line="350" w:lineRule="exact"/>
        <w:ind w:right="134"/>
      </w:pPr>
      <w:r w:rsidRPr="000C46CC">
        <w:t>«О создании комиссии по проверке готовно</w:t>
      </w:r>
      <w:r w:rsidR="00E31B31">
        <w:t>сти к отопительному периоду 2017</w:t>
      </w:r>
      <w:r w:rsidRPr="000C46CC">
        <w:t>-201</w:t>
      </w:r>
      <w:r w:rsidR="00E31B31">
        <w:t>8</w:t>
      </w:r>
      <w:r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9601C7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t xml:space="preserve">     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</w:t>
      </w:r>
      <w:bookmarkStart w:id="1" w:name="bookmark2"/>
      <w:r w:rsidRPr="000C46CC">
        <w:t xml:space="preserve">, </w:t>
      </w:r>
      <w:bookmarkEnd w:id="1"/>
      <w:r w:rsidRPr="000C46CC">
        <w:t>к отопительному периоду», в целях определения готовности потребителей тепловой энер</w:t>
      </w:r>
      <w:r w:rsidR="00E31B31">
        <w:t>гии к отопительному периоду 2017</w:t>
      </w:r>
      <w:r w:rsidR="00015B7D" w:rsidRPr="000C46CC">
        <w:t>-201</w:t>
      </w:r>
      <w:r w:rsidR="00E31B31">
        <w:t>8</w:t>
      </w:r>
      <w:r w:rsidRPr="000C46CC">
        <w:t xml:space="preserve"> годов, </w:t>
      </w:r>
      <w:r w:rsidR="00015B7D" w:rsidRPr="000C46CC">
        <w:t xml:space="preserve">ст. 34 Устава городского поселения «Шерловогорское», администрация городского поселения «Шерловогорское» </w:t>
      </w:r>
    </w:p>
    <w:p w:rsidR="00FB3553" w:rsidRPr="000C46CC" w:rsidRDefault="00FB3553" w:rsidP="009601C7">
      <w:pPr>
        <w:pStyle w:val="20"/>
        <w:shd w:val="clear" w:color="auto" w:fill="auto"/>
        <w:spacing w:line="360" w:lineRule="exact"/>
        <w:ind w:right="-7"/>
        <w:jc w:val="both"/>
      </w:pPr>
      <w:r w:rsidRPr="000C46CC">
        <w:rPr>
          <w:b/>
        </w:rPr>
        <w:t>п о с т а н о в л я е т</w:t>
      </w:r>
      <w:r w:rsidRPr="000C46CC">
        <w:t>:</w:t>
      </w:r>
    </w:p>
    <w:p w:rsidR="00015B7D" w:rsidRPr="000C46CC" w:rsidRDefault="00015B7D" w:rsidP="00FB3553">
      <w:pPr>
        <w:pStyle w:val="20"/>
        <w:shd w:val="clear" w:color="auto" w:fill="auto"/>
        <w:spacing w:line="360" w:lineRule="exact"/>
        <w:ind w:left="851" w:right="548"/>
        <w:jc w:val="both"/>
      </w:pPr>
    </w:p>
    <w:p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560"/>
        </w:tabs>
        <w:spacing w:after="124" w:line="360" w:lineRule="exact"/>
        <w:ind w:right="-7" w:firstLine="709"/>
        <w:jc w:val="both"/>
      </w:pPr>
      <w:r w:rsidRPr="000C46CC">
        <w:t>Утвердить состав</w:t>
      </w:r>
      <w:r w:rsidR="00FB3553" w:rsidRPr="000C46CC">
        <w:t xml:space="preserve"> комисси</w:t>
      </w:r>
      <w:r w:rsidRPr="000C46CC">
        <w:t>и</w:t>
      </w:r>
      <w:r w:rsidR="00FB3553" w:rsidRPr="000C46CC">
        <w:t xml:space="preserve"> по проверке готовности к отопительному периоду 201</w:t>
      </w:r>
      <w:r w:rsidR="00E31B31">
        <w:t>7</w:t>
      </w:r>
      <w:r w:rsidR="00FB3553" w:rsidRPr="000C46CC">
        <w:t>-201</w:t>
      </w:r>
      <w:r w:rsidR="00E31B31">
        <w:t>8</w:t>
      </w:r>
      <w:r w:rsidR="00FB3553" w:rsidRPr="000C46CC">
        <w:t xml:space="preserve"> годов потребителей тепловой энергии и других объектов энергоснабжения городского поселения «Шерловогорское».</w:t>
      </w:r>
    </w:p>
    <w:p w:rsidR="00FB3553" w:rsidRPr="000C46CC" w:rsidRDefault="00015B7D" w:rsidP="009601C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after="271" w:line="240" w:lineRule="auto"/>
        <w:ind w:right="-7" w:firstLine="700"/>
        <w:jc w:val="both"/>
      </w:pPr>
      <w:r w:rsidRPr="000C46CC">
        <w:t>Н</w:t>
      </w:r>
      <w:r w:rsidR="00FB3553" w:rsidRPr="000C46CC">
        <w:t xml:space="preserve">астоящее Постановление вступает в силу на следующий день после дня его официального опубликования (обнародования).         </w:t>
      </w:r>
    </w:p>
    <w:p w:rsidR="00FB3553" w:rsidRPr="000C46CC" w:rsidRDefault="00FB3553" w:rsidP="009601C7">
      <w:pPr>
        <w:pStyle w:val="20"/>
        <w:shd w:val="clear" w:color="auto" w:fill="auto"/>
        <w:tabs>
          <w:tab w:val="left" w:pos="1238"/>
        </w:tabs>
        <w:spacing w:after="271" w:line="240" w:lineRule="auto"/>
        <w:ind w:right="-7"/>
        <w:jc w:val="both"/>
      </w:pPr>
      <w:r w:rsidRPr="000C46CC">
        <w:t xml:space="preserve">          3. Ко</w:t>
      </w:r>
      <w:r w:rsidR="00015B7D" w:rsidRPr="000C46CC">
        <w:t>нтроль за исполнением данного</w:t>
      </w:r>
      <w:r w:rsidRPr="000C46CC">
        <w:t xml:space="preserve"> </w:t>
      </w:r>
      <w:r w:rsidR="00015B7D" w:rsidRPr="000C46CC">
        <w:t>П</w:t>
      </w:r>
      <w:r w:rsidRPr="000C46CC">
        <w:t xml:space="preserve">остановления </w:t>
      </w:r>
      <w:r w:rsidR="00E31B31">
        <w:t>возложить на Панина Алексея Викторовича.</w:t>
      </w:r>
    </w:p>
    <w:p w:rsidR="00FB3553" w:rsidRDefault="00FB3553" w:rsidP="009601C7">
      <w:pPr>
        <w:pStyle w:val="20"/>
        <w:shd w:val="clear" w:color="auto" w:fill="auto"/>
        <w:tabs>
          <w:tab w:val="left" w:pos="1212"/>
        </w:tabs>
        <w:spacing w:after="476" w:line="350" w:lineRule="exact"/>
        <w:ind w:right="-7" w:firstLine="709"/>
        <w:jc w:val="both"/>
      </w:pPr>
      <w:r w:rsidRPr="000C46CC">
        <w:t>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E31B31" w:rsidRPr="000C46CC" w:rsidRDefault="00E31B31" w:rsidP="00FB3553">
      <w:pPr>
        <w:pStyle w:val="20"/>
        <w:shd w:val="clear" w:color="auto" w:fill="auto"/>
        <w:tabs>
          <w:tab w:val="left" w:pos="1212"/>
        </w:tabs>
        <w:spacing w:after="476" w:line="350" w:lineRule="exact"/>
        <w:ind w:left="851" w:right="548" w:firstLine="709"/>
        <w:jc w:val="both"/>
      </w:pPr>
    </w:p>
    <w:p w:rsidR="00FB3553" w:rsidRPr="000C46CC" w:rsidRDefault="00E31B31" w:rsidP="009601C7">
      <w:pPr>
        <w:pStyle w:val="20"/>
        <w:shd w:val="clear" w:color="auto" w:fill="auto"/>
        <w:tabs>
          <w:tab w:val="left" w:pos="6902"/>
        </w:tabs>
        <w:spacing w:line="280" w:lineRule="exact"/>
        <w:ind w:right="-7"/>
        <w:jc w:val="both"/>
      </w:pPr>
      <w:r>
        <w:t>И.</w:t>
      </w:r>
      <w:r w:rsidR="009601C7">
        <w:t xml:space="preserve"> </w:t>
      </w:r>
      <w:r>
        <w:t xml:space="preserve">о. Главы </w:t>
      </w:r>
      <w:r w:rsidR="00FB3553" w:rsidRPr="000C46CC">
        <w:t>городского поселения «Шерловогорское»</w:t>
      </w:r>
      <w:r w:rsidR="00FB3553" w:rsidRPr="000C46CC">
        <w:tab/>
      </w:r>
      <w:r w:rsidR="009601C7">
        <w:t xml:space="preserve">                </w:t>
      </w:r>
      <w:r>
        <w:t xml:space="preserve"> </w:t>
      </w:r>
      <w:r w:rsidR="009601C7">
        <w:t>Л.И. Слонич</w:t>
      </w:r>
    </w:p>
    <w:p w:rsidR="00FB3553" w:rsidRDefault="00FB3553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9601C7" w:rsidRDefault="009601C7" w:rsidP="00FB3553">
      <w:pPr>
        <w:rPr>
          <w:rFonts w:ascii="Times New Roman" w:hAnsi="Times New Roman" w:cs="Times New Roman"/>
          <w:sz w:val="28"/>
          <w:szCs w:val="28"/>
        </w:rPr>
      </w:pPr>
    </w:p>
    <w:p w:rsidR="007C0B5A" w:rsidRPr="00E31B31" w:rsidRDefault="00E31B31" w:rsidP="00FB3553">
      <w:pPr>
        <w:rPr>
          <w:rFonts w:ascii="Times New Roman" w:hAnsi="Times New Roman" w:cs="Times New Roman"/>
          <w:sz w:val="20"/>
          <w:szCs w:val="20"/>
        </w:rPr>
      </w:pPr>
      <w:r w:rsidRPr="00E31B31">
        <w:rPr>
          <w:rFonts w:ascii="Times New Roman" w:hAnsi="Times New Roman" w:cs="Times New Roman"/>
          <w:sz w:val="20"/>
          <w:szCs w:val="20"/>
        </w:rPr>
        <w:t xml:space="preserve">Исп. Мочалов Владимир Викторович </w:t>
      </w:r>
    </w:p>
    <w:p w:rsidR="00E31B31" w:rsidRPr="00E31B31" w:rsidRDefault="00E31B31" w:rsidP="00FB3553">
      <w:pPr>
        <w:rPr>
          <w:rFonts w:ascii="Times New Roman" w:hAnsi="Times New Roman" w:cs="Times New Roman"/>
          <w:sz w:val="20"/>
          <w:szCs w:val="20"/>
        </w:rPr>
        <w:sectPr w:rsidR="00E31B31" w:rsidRPr="00E31B31" w:rsidSect="000C46CC">
          <w:pgSz w:w="11900" w:h="16840"/>
          <w:pgMar w:top="1135" w:right="1134" w:bottom="709" w:left="1134" w:header="0" w:footer="3" w:gutter="0"/>
          <w:cols w:space="720"/>
          <w:noEndnote/>
          <w:docGrid w:linePitch="360"/>
        </w:sectPr>
      </w:pPr>
      <w:r w:rsidRPr="00E31B31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E31B31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lastRenderedPageBreak/>
        <w:t xml:space="preserve">Приложение № 1 </w:t>
      </w:r>
    </w:p>
    <w:p w:rsidR="00FB3553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 xml:space="preserve">к Постановлению администрации </w:t>
      </w:r>
    </w:p>
    <w:p w:rsidR="00C65C8A" w:rsidRPr="000C46CC" w:rsidRDefault="000B4934" w:rsidP="009601C7">
      <w:pPr>
        <w:pStyle w:val="20"/>
        <w:framePr w:w="9710" w:h="1451" w:hRule="exact" w:wrap="none" w:vAnchor="page" w:hAnchor="page" w:x="1569" w:y="1374"/>
        <w:shd w:val="clear" w:color="auto" w:fill="auto"/>
        <w:spacing w:line="350" w:lineRule="exact"/>
        <w:ind w:left="567" w:right="66"/>
        <w:jc w:val="right"/>
      </w:pPr>
      <w:r w:rsidRPr="000C46CC">
        <w:t>городского поселения «Шерловогорское»</w:t>
      </w:r>
    </w:p>
    <w:p w:rsidR="00C65C8A" w:rsidRPr="000C46CC" w:rsidRDefault="000B2DFF" w:rsidP="009601C7">
      <w:pPr>
        <w:pStyle w:val="60"/>
        <w:framePr w:w="9710" w:h="1451" w:hRule="exact" w:wrap="none" w:vAnchor="page" w:hAnchor="page" w:x="1569" w:y="1374"/>
        <w:shd w:val="clear" w:color="auto" w:fill="auto"/>
        <w:tabs>
          <w:tab w:val="left" w:leader="underscore" w:pos="7174"/>
          <w:tab w:val="left" w:leader="underscore" w:pos="8220"/>
        </w:tabs>
        <w:spacing w:after="0"/>
        <w:ind w:left="567" w:right="66"/>
        <w:jc w:val="right"/>
        <w:rPr>
          <w:sz w:val="28"/>
          <w:szCs w:val="28"/>
        </w:rPr>
      </w:pPr>
      <w:r w:rsidRPr="000C46CC">
        <w:rPr>
          <w:sz w:val="28"/>
          <w:szCs w:val="28"/>
        </w:rPr>
        <w:t xml:space="preserve">№ </w:t>
      </w:r>
      <w:r w:rsidR="00E31B31">
        <w:rPr>
          <w:sz w:val="28"/>
          <w:szCs w:val="28"/>
        </w:rPr>
        <w:t>______</w:t>
      </w:r>
      <w:r w:rsidR="000C46CC">
        <w:rPr>
          <w:sz w:val="28"/>
          <w:szCs w:val="28"/>
        </w:rPr>
        <w:t xml:space="preserve"> </w:t>
      </w:r>
      <w:r w:rsidR="000B4934" w:rsidRPr="000C46CC">
        <w:rPr>
          <w:sz w:val="28"/>
          <w:szCs w:val="28"/>
        </w:rPr>
        <w:t xml:space="preserve">от   </w:t>
      </w:r>
      <w:r w:rsidR="000C46CC">
        <w:rPr>
          <w:sz w:val="28"/>
          <w:szCs w:val="28"/>
        </w:rPr>
        <w:t>0</w:t>
      </w:r>
      <w:r w:rsidR="00E31B31">
        <w:rPr>
          <w:sz w:val="28"/>
          <w:szCs w:val="28"/>
        </w:rPr>
        <w:t>1</w:t>
      </w:r>
      <w:r w:rsidR="000C46CC">
        <w:rPr>
          <w:sz w:val="28"/>
          <w:szCs w:val="28"/>
        </w:rPr>
        <w:t xml:space="preserve"> сентября </w:t>
      </w:r>
      <w:r w:rsidR="00FB3553" w:rsidRPr="000C46CC">
        <w:rPr>
          <w:sz w:val="28"/>
          <w:szCs w:val="28"/>
        </w:rPr>
        <w:t>201</w:t>
      </w:r>
      <w:r w:rsidR="00E31B31">
        <w:rPr>
          <w:sz w:val="28"/>
          <w:szCs w:val="28"/>
        </w:rPr>
        <w:t>7</w:t>
      </w:r>
      <w:r w:rsidR="000B4934" w:rsidRPr="000C46CC">
        <w:rPr>
          <w:sz w:val="28"/>
          <w:szCs w:val="28"/>
        </w:rPr>
        <w:t xml:space="preserve"> года.</w:t>
      </w:r>
    </w:p>
    <w:p w:rsidR="00C65C8A" w:rsidRPr="000C46CC" w:rsidRDefault="000B4934" w:rsidP="009601C7">
      <w:pPr>
        <w:pStyle w:val="20"/>
        <w:framePr w:w="9710" w:h="1114" w:hRule="exact" w:wrap="none" w:vAnchor="page" w:hAnchor="page" w:x="1569" w:y="3404"/>
        <w:shd w:val="clear" w:color="auto" w:fill="auto"/>
        <w:spacing w:line="350" w:lineRule="exact"/>
        <w:ind w:right="66"/>
        <w:jc w:val="both"/>
      </w:pPr>
      <w:r w:rsidRPr="000C46CC">
        <w:t>СОСТАВ КОМИССИИ по проверке готовно</w:t>
      </w:r>
      <w:r w:rsidR="00E31B31">
        <w:t>сти к отопительному периоду 2017</w:t>
      </w:r>
      <w:r w:rsidRPr="000C46CC">
        <w:t>-201</w:t>
      </w:r>
      <w:r w:rsidR="00E31B31">
        <w:t>8</w:t>
      </w:r>
      <w:r w:rsidRPr="000C46CC">
        <w:t xml:space="preserve"> годов потребителей тепловой энергии на территории</w:t>
      </w:r>
      <w:r w:rsidR="00015B7D" w:rsidRPr="000C46CC">
        <w:t xml:space="preserve"> городского поселения «Шерловогорское»</w:t>
      </w:r>
      <w:r w:rsidRPr="000C46CC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C65C8A" w:rsidRPr="000C46CC" w:rsidTr="00E31B31">
        <w:trPr>
          <w:trHeight w:hRule="exact" w:val="719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>
              <w:rPr>
                <w:rStyle w:val="24"/>
              </w:rPr>
              <w:t>Панин Алексей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0B2DFF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39" w:right="102"/>
              <w:jc w:val="center"/>
            </w:pPr>
            <w:r w:rsidRPr="000C46CC">
              <w:rPr>
                <w:rStyle w:val="25"/>
                <w:b w:val="0"/>
              </w:rPr>
              <w:t>П</w:t>
            </w:r>
            <w:r w:rsidR="000B4934" w:rsidRPr="000C46CC">
              <w:rPr>
                <w:rStyle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right="407"/>
              <w:jc w:val="center"/>
            </w:pPr>
            <w:r>
              <w:rPr>
                <w:rStyle w:val="24"/>
              </w:rPr>
              <w:t>Глава городского поселения «Шерловогорское»</w:t>
            </w:r>
          </w:p>
        </w:tc>
      </w:tr>
      <w:tr w:rsidR="00C65C8A" w:rsidRPr="000C46CC" w:rsidTr="003F7130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 w:rsidRPr="000C46CC">
              <w:rPr>
                <w:rStyle w:val="24"/>
              </w:rPr>
              <w:t>Мочалов Владимир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181" w:right="407"/>
              <w:jc w:val="center"/>
            </w:pPr>
            <w:r w:rsidRPr="000C46CC">
              <w:rPr>
                <w:rStyle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2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Ведущий специалист </w:t>
            </w:r>
            <w:r w:rsidR="003F7130">
              <w:rPr>
                <w:rStyle w:val="24"/>
              </w:rPr>
              <w:t xml:space="preserve">по жилищно-коммунальному хозяйству </w:t>
            </w:r>
            <w:r w:rsidRPr="000C46CC">
              <w:rPr>
                <w:rStyle w:val="24"/>
              </w:rPr>
              <w:t>администрации городского поселения «Шерловогорское»</w:t>
            </w:r>
          </w:p>
        </w:tc>
      </w:tr>
      <w:tr w:rsidR="00C65C8A" w:rsidRPr="000C46CC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8A" w:rsidRPr="000C46CC" w:rsidRDefault="00496EBE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 w:rsidRPr="000C46CC">
              <w:rPr>
                <w:rStyle w:val="25"/>
              </w:rPr>
              <w:t>члены комис</w:t>
            </w:r>
            <w:r w:rsidR="000B4934" w:rsidRPr="000C46CC">
              <w:rPr>
                <w:rStyle w:val="25"/>
              </w:rPr>
              <w:t>сии</w:t>
            </w:r>
          </w:p>
        </w:tc>
      </w:tr>
      <w:tr w:rsidR="00C65C8A" w:rsidRPr="000C46CC" w:rsidTr="00E31B31">
        <w:trPr>
          <w:trHeight w:hRule="exact" w:val="137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>Митрофанов Сергей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C65C8A" w:rsidP="003F7130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 w:rsidRPr="000C46CC">
              <w:rPr>
                <w:rStyle w:val="24"/>
              </w:rPr>
              <w:t>Директор</w:t>
            </w:r>
          </w:p>
          <w:p w:rsidR="00C65C8A" w:rsidRPr="000C46CC" w:rsidRDefault="000B4934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2" w:lineRule="exact"/>
              <w:ind w:left="567" w:right="407"/>
              <w:jc w:val="center"/>
            </w:pPr>
            <w:r w:rsidRPr="000C46CC">
              <w:rPr>
                <w:rStyle w:val="24"/>
              </w:rPr>
              <w:t>Шерловогорской ТЭЦ ПАО «ТГК-14» филиала «Читинская генерация»</w:t>
            </w:r>
          </w:p>
        </w:tc>
      </w:tr>
      <w:tr w:rsidR="00C65C8A" w:rsidRPr="000C46CC" w:rsidTr="00E31B31">
        <w:trPr>
          <w:trHeight w:hRule="exact" w:val="9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C8A" w:rsidRPr="000C46CC" w:rsidRDefault="00015B7D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26" w:lineRule="exact"/>
              <w:ind w:left="567" w:right="407"/>
              <w:jc w:val="center"/>
            </w:pPr>
            <w:r w:rsidRPr="000C46CC">
              <w:rPr>
                <w:rStyle w:val="24"/>
              </w:rPr>
              <w:t xml:space="preserve">Милюшкин </w:t>
            </w:r>
            <w:r w:rsidR="00E31B31">
              <w:rPr>
                <w:rStyle w:val="24"/>
              </w:rPr>
              <w:t xml:space="preserve">Роман </w:t>
            </w:r>
            <w:r w:rsidRPr="000C46CC">
              <w:rPr>
                <w:rStyle w:val="24"/>
              </w:rPr>
              <w:t xml:space="preserve"> </w:t>
            </w:r>
            <w:r w:rsidR="000B4934" w:rsidRPr="000C46CC">
              <w:rPr>
                <w:rStyle w:val="24"/>
              </w:rPr>
              <w:t xml:space="preserve">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C8A" w:rsidRPr="000C46CC" w:rsidRDefault="00C65C8A" w:rsidP="003F7130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31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="000B4934" w:rsidRPr="000C46CC">
              <w:rPr>
                <w:rStyle w:val="24"/>
              </w:rPr>
              <w:t>иректор ООО «Эксплуатационник- ремонтник»</w:t>
            </w:r>
          </w:p>
        </w:tc>
      </w:tr>
      <w:tr w:rsidR="00C65C8A" w:rsidRPr="000C46CC" w:rsidTr="00E31B31">
        <w:trPr>
          <w:trHeight w:hRule="exact" w:val="95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</w:pPr>
            <w:r>
              <w:rPr>
                <w:rStyle w:val="24"/>
              </w:rPr>
              <w:t>Семенов Виктор Семенович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C8A" w:rsidRPr="000C46CC" w:rsidRDefault="00C65C8A" w:rsidP="003F7130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C8A" w:rsidRPr="000C46CC" w:rsidRDefault="00E31B31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</w:pPr>
            <w:r>
              <w:rPr>
                <w:rStyle w:val="24"/>
              </w:rPr>
              <w:t>Д</w:t>
            </w:r>
            <w:r w:rsidR="000B4934" w:rsidRPr="000C46CC">
              <w:rPr>
                <w:rStyle w:val="24"/>
              </w:rPr>
              <w:t>иректор ООО «Харанорское ЖКХ»</w:t>
            </w:r>
          </w:p>
        </w:tc>
      </w:tr>
      <w:tr w:rsidR="003F7130" w:rsidRPr="000C46CC" w:rsidTr="003F7130">
        <w:trPr>
          <w:trHeight w:hRule="exact" w:val="259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130" w:rsidRDefault="003F7130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317" w:lineRule="exact"/>
              <w:ind w:left="567" w:right="407"/>
              <w:jc w:val="center"/>
              <w:rPr>
                <w:rStyle w:val="24"/>
              </w:rPr>
            </w:pPr>
            <w:r>
              <w:t>Суханова Наталья Юрьевна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130" w:rsidRPr="000C46CC" w:rsidRDefault="003F7130" w:rsidP="003F7130">
            <w:pPr>
              <w:framePr w:w="9710" w:h="6504" w:wrap="none" w:vAnchor="page" w:hAnchor="page" w:x="1591" w:y="4711"/>
              <w:ind w:left="567" w:right="4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30" w:rsidRDefault="003F7130" w:rsidP="003F7130">
            <w:pPr>
              <w:pStyle w:val="20"/>
              <w:framePr w:w="9710" w:h="6504" w:wrap="none" w:vAnchor="page" w:hAnchor="page" w:x="1591" w:y="4711"/>
              <w:shd w:val="clear" w:color="auto" w:fill="auto"/>
              <w:spacing w:line="280" w:lineRule="exact"/>
              <w:ind w:left="567" w:right="407"/>
              <w:jc w:val="center"/>
              <w:rPr>
                <w:rStyle w:val="24"/>
              </w:rPr>
            </w:pPr>
            <w:r>
              <w:t>Г</w:t>
            </w:r>
            <w:r w:rsidRPr="00693AB9">
              <w:t>осударственный инспектор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экологическому, технологическому и атомному надзору;</w:t>
            </w:r>
          </w:p>
        </w:tc>
      </w:tr>
    </w:tbl>
    <w:p w:rsidR="00C65C8A" w:rsidRPr="000C46CC" w:rsidRDefault="00C65C8A" w:rsidP="009601C7">
      <w:pPr>
        <w:ind w:left="567" w:right="407"/>
        <w:rPr>
          <w:rFonts w:ascii="Times New Roman" w:hAnsi="Times New Roman" w:cs="Times New Roman"/>
          <w:sz w:val="28"/>
          <w:szCs w:val="28"/>
        </w:rPr>
      </w:pPr>
    </w:p>
    <w:sectPr w:rsidR="00C65C8A" w:rsidRPr="000C46CC" w:rsidSect="00C65C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B7" w:rsidRDefault="004167B7" w:rsidP="00C65C8A">
      <w:r>
        <w:separator/>
      </w:r>
    </w:p>
  </w:endnote>
  <w:endnote w:type="continuationSeparator" w:id="0">
    <w:p w:rsidR="004167B7" w:rsidRDefault="004167B7" w:rsidP="00C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B7" w:rsidRDefault="004167B7"/>
  </w:footnote>
  <w:footnote w:type="continuationSeparator" w:id="0">
    <w:p w:rsidR="004167B7" w:rsidRDefault="004167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2E0"/>
    <w:multiLevelType w:val="multilevel"/>
    <w:tmpl w:val="12EE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A"/>
    <w:rsid w:val="00015B7D"/>
    <w:rsid w:val="000B2DFF"/>
    <w:rsid w:val="000B4934"/>
    <w:rsid w:val="000C46CC"/>
    <w:rsid w:val="00244517"/>
    <w:rsid w:val="00392F99"/>
    <w:rsid w:val="003F7130"/>
    <w:rsid w:val="004167B7"/>
    <w:rsid w:val="00487686"/>
    <w:rsid w:val="00496EBE"/>
    <w:rsid w:val="004C0FB6"/>
    <w:rsid w:val="005354F3"/>
    <w:rsid w:val="005C32EF"/>
    <w:rsid w:val="007C0B5A"/>
    <w:rsid w:val="007C46C2"/>
    <w:rsid w:val="009601C7"/>
    <w:rsid w:val="00A10E9D"/>
    <w:rsid w:val="00A80F9E"/>
    <w:rsid w:val="00C36BD2"/>
    <w:rsid w:val="00C65C8A"/>
    <w:rsid w:val="00E31B31"/>
    <w:rsid w:val="00E85A22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E638-7C7C-48DC-8CA0-046F2B4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C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C65C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sid w:val="00C65C8A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65C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ahoma8pt">
    <w:name w:val="Основной текст (5) + Tahoma;8 pt;Курсив"/>
    <w:basedOn w:val="5"/>
    <w:rsid w:val="00C65C8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Constantia75pt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Constantia75pt0">
    <w:name w:val="Основной текст (6) + Constantia;7;5 pt;Курсив"/>
    <w:basedOn w:val="6"/>
    <w:rsid w:val="00C65C8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65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65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5C8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65C8A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65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C65C8A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1"/>
    <w:rsid w:val="00C65C8A"/>
    <w:pPr>
      <w:shd w:val="clear" w:color="auto" w:fill="FFFFFF"/>
      <w:spacing w:line="0" w:lineRule="atLeast"/>
      <w:jc w:val="right"/>
      <w:outlineLvl w:val="1"/>
    </w:pPr>
    <w:rPr>
      <w:rFonts w:ascii="Georgia" w:eastAsia="Georgia" w:hAnsi="Georgia" w:cs="Georgia"/>
      <w:b/>
      <w:bCs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65C8A"/>
    <w:pPr>
      <w:shd w:val="clear" w:color="auto" w:fill="FFFFFF"/>
      <w:spacing w:line="355" w:lineRule="exact"/>
      <w:jc w:val="right"/>
    </w:pPr>
    <w:rPr>
      <w:rFonts w:ascii="CordiaUPC" w:eastAsia="CordiaUPC" w:hAnsi="CordiaUPC" w:cs="CordiaUPC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rsid w:val="00C65C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65C8A"/>
    <w:pPr>
      <w:shd w:val="clear" w:color="auto" w:fill="FFFFFF"/>
      <w:spacing w:after="600" w:line="3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01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 Владимир Викторович</dc:creator>
  <cp:lastModifiedBy>User</cp:lastModifiedBy>
  <cp:revision>4</cp:revision>
  <cp:lastPrinted>2017-09-01T05:10:00Z</cp:lastPrinted>
  <dcterms:created xsi:type="dcterms:W3CDTF">2017-09-01T04:39:00Z</dcterms:created>
  <dcterms:modified xsi:type="dcterms:W3CDTF">2017-09-04T23:22:00Z</dcterms:modified>
</cp:coreProperties>
</file>