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604BEB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04" w:rsidRPr="00A62B04" w:rsidRDefault="00A62B04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A62B04" w:rsidRPr="00A62B04" w:rsidRDefault="00A62B04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DD0302" w:rsidRDefault="002415C7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DD0302">
        <w:rPr>
          <w:rFonts w:ascii="Times New Roman" w:hAnsi="Times New Roman" w:cs="Times New Roman"/>
          <w:b/>
          <w:sz w:val="28"/>
          <w:szCs w:val="28"/>
          <w:lang w:val="en-US"/>
        </w:rPr>
        <w:t>227</w:t>
      </w:r>
    </w:p>
    <w:p w:rsidR="00A62B04" w:rsidRPr="005257D1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F2ED0" w:rsidRPr="00842A33" w:rsidRDefault="00915BC0" w:rsidP="00915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C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уполномоченном органе по распоряжению земельными участками, государственная собственность на которые не разграничена</w:t>
      </w:r>
      <w:r w:rsidR="005D371F">
        <w:rPr>
          <w:rFonts w:ascii="Times New Roman" w:hAnsi="Times New Roman" w:cs="Times New Roman"/>
          <w:b/>
          <w:sz w:val="28"/>
          <w:szCs w:val="28"/>
        </w:rPr>
        <w:t xml:space="preserve"> и иным земельным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«Шерловогорское»</w:t>
      </w:r>
    </w:p>
    <w:p w:rsidR="009829F7" w:rsidRDefault="009829F7" w:rsidP="005D371F">
      <w:pPr>
        <w:pStyle w:val="a3"/>
        <w:rPr>
          <w:rFonts w:ascii="Times New Roman" w:hAnsi="Times New Roman" w:cs="Times New Roman"/>
        </w:rPr>
      </w:pPr>
    </w:p>
    <w:p w:rsidR="009829F7" w:rsidRPr="00DD0302" w:rsidRDefault="0066059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0056" w:rsidRPr="00DD0302">
        <w:rPr>
          <w:rFonts w:ascii="Times New Roman" w:hAnsi="Times New Roman" w:cs="Times New Roman"/>
          <w:sz w:val="28"/>
          <w:szCs w:val="28"/>
        </w:rPr>
        <w:t xml:space="preserve">со ст. 3.3. </w:t>
      </w:r>
      <w:proofErr w:type="gramStart"/>
      <w:r w:rsidR="00620056" w:rsidRPr="00DD030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F2ED0"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620056" w:rsidRPr="00DD0302">
        <w:rPr>
          <w:rFonts w:ascii="Times New Roman" w:hAnsi="Times New Roman" w:cs="Times New Roman"/>
          <w:sz w:val="28"/>
          <w:szCs w:val="28"/>
        </w:rPr>
        <w:t>25.10.2001 № 137-ФЗ «О введении в действие Земельного кодекса РФ»</w:t>
      </w:r>
      <w:r w:rsidR="00DF2ED0" w:rsidRPr="00DD0302">
        <w:rPr>
          <w:rFonts w:ascii="Times New Roman" w:hAnsi="Times New Roman" w:cs="Times New Roman"/>
          <w:sz w:val="28"/>
          <w:szCs w:val="28"/>
        </w:rPr>
        <w:t>,</w:t>
      </w:r>
      <w:r w:rsidR="00DF2ED0" w:rsidRPr="00DD0302">
        <w:rPr>
          <w:sz w:val="28"/>
          <w:szCs w:val="28"/>
        </w:rPr>
        <w:t xml:space="preserve"> </w:t>
      </w:r>
      <w:r w:rsidR="00DB0427" w:rsidRPr="00DD030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B0427" w:rsidRPr="00DD0302">
        <w:rPr>
          <w:sz w:val="28"/>
          <w:szCs w:val="28"/>
        </w:rPr>
        <w:t xml:space="preserve"> </w:t>
      </w:r>
      <w:r w:rsidR="00DF2ED0" w:rsidRPr="00DD0302">
        <w:rPr>
          <w:rFonts w:ascii="Times New Roman" w:hAnsi="Times New Roman" w:cs="Times New Roman"/>
          <w:sz w:val="28"/>
          <w:szCs w:val="28"/>
        </w:rPr>
        <w:t xml:space="preserve">п. 3 ст. 34 </w:t>
      </w:r>
      <w:r w:rsidR="00F16B46" w:rsidRPr="00DD0302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 w:rsidR="00CD5B75" w:rsidRPr="00DD0302">
        <w:rPr>
          <w:rFonts w:ascii="Times New Roman" w:hAnsi="Times New Roman" w:cs="Times New Roman"/>
          <w:sz w:val="28"/>
          <w:szCs w:val="28"/>
        </w:rPr>
        <w:t>,</w:t>
      </w:r>
      <w:r w:rsidR="00620056" w:rsidRPr="00DD0302">
        <w:rPr>
          <w:rFonts w:ascii="Times New Roman" w:hAnsi="Times New Roman" w:cs="Times New Roman"/>
          <w:sz w:val="28"/>
          <w:szCs w:val="28"/>
        </w:rPr>
        <w:t xml:space="preserve"> учитывая, что Правила землепользования и застройки городского поселения «Шерловогорское» утверждены решением Совета городского поселения «Шерловогорское»</w:t>
      </w:r>
      <w:r w:rsidR="00CD5B75"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620056" w:rsidRPr="00DD0302">
        <w:rPr>
          <w:rFonts w:ascii="Times New Roman" w:hAnsi="Times New Roman" w:cs="Times New Roman"/>
          <w:sz w:val="28"/>
          <w:szCs w:val="28"/>
        </w:rPr>
        <w:t xml:space="preserve">от 15 февраля 2011 года № 183, </w:t>
      </w:r>
      <w:r w:rsidR="00983693" w:rsidRPr="00DD0302">
        <w:rPr>
          <w:rFonts w:ascii="Times New Roman" w:hAnsi="Times New Roman" w:cs="Times New Roman"/>
          <w:sz w:val="28"/>
          <w:szCs w:val="28"/>
        </w:rPr>
        <w:t>Совет городского</w:t>
      </w:r>
      <w:proofErr w:type="gramEnd"/>
      <w:r w:rsidR="00983693" w:rsidRPr="00DD0302">
        <w:rPr>
          <w:rFonts w:ascii="Times New Roman" w:hAnsi="Times New Roman" w:cs="Times New Roman"/>
          <w:sz w:val="28"/>
          <w:szCs w:val="28"/>
        </w:rPr>
        <w:t xml:space="preserve"> поселения «Шерловогорское» </w:t>
      </w:r>
      <w:r w:rsidR="00983693" w:rsidRPr="00DD0302">
        <w:rPr>
          <w:rFonts w:ascii="Times New Roman" w:hAnsi="Times New Roman" w:cs="Times New Roman"/>
          <w:b/>
          <w:sz w:val="28"/>
          <w:szCs w:val="28"/>
        </w:rPr>
        <w:t>решил</w:t>
      </w:r>
      <w:r w:rsidR="00983693" w:rsidRPr="00DD0302">
        <w:rPr>
          <w:rFonts w:ascii="Times New Roman" w:hAnsi="Times New Roman" w:cs="Times New Roman"/>
          <w:sz w:val="28"/>
          <w:szCs w:val="28"/>
        </w:rPr>
        <w:t>:</w:t>
      </w:r>
    </w:p>
    <w:p w:rsidR="00D4468B" w:rsidRPr="00DD0302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DD0302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>1.</w:t>
      </w:r>
      <w:r w:rsidR="00915BC0" w:rsidRPr="00DD0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BC0" w:rsidRPr="00DD0302">
        <w:rPr>
          <w:rFonts w:ascii="Times New Roman" w:hAnsi="Times New Roman" w:cs="Times New Roman"/>
          <w:sz w:val="28"/>
          <w:szCs w:val="28"/>
        </w:rPr>
        <w:t>Определить с 01 марта 2015 года администрацию городского поселения «Шерловогорское» уполномоченным органом на территории городского поселения «Шерловогорское» по распоряжению земельными участками, государственная собственность на которые не разграничена, а также органом, уполномоченным на заключение соглашения о перераспределении земель и земельных участков и на выдачу разрешения на использование земель в соответствии с Земельным кодексом Российской Федерации.</w:t>
      </w:r>
      <w:proofErr w:type="gramEnd"/>
    </w:p>
    <w:p w:rsidR="00D4468B" w:rsidRPr="00DD0302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DD0302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DD030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DD0302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>3.</w:t>
      </w:r>
      <w:r w:rsidR="000154A6" w:rsidRPr="00DD0302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DD030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DD0302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8B" w:rsidRPr="00DD0302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B0427" w:rsidRPr="00DD0302" w:rsidRDefault="00D4468B" w:rsidP="006200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</w:t>
      </w:r>
      <w:r w:rsidR="00DB0427" w:rsidRPr="00DD030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5257D1"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DD03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0302">
        <w:rPr>
          <w:rFonts w:ascii="Times New Roman" w:hAnsi="Times New Roman" w:cs="Times New Roman"/>
          <w:sz w:val="28"/>
          <w:szCs w:val="28"/>
        </w:rPr>
        <w:t>Н.Ю. Чернолихова</w:t>
      </w:r>
      <w:bookmarkStart w:id="0" w:name="_GoBack"/>
      <w:bookmarkEnd w:id="0"/>
    </w:p>
    <w:p w:rsidR="00A62B04" w:rsidRPr="00620056" w:rsidRDefault="009829F7" w:rsidP="00620056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335EA5">
        <w:rPr>
          <w:rFonts w:ascii="Times New Roman" w:hAnsi="Times New Roman" w:cs="Times New Roman"/>
          <w:b/>
        </w:rPr>
        <w:t xml:space="preserve"> </w:t>
      </w:r>
      <w:r w:rsidR="00620056">
        <w:rPr>
          <w:rFonts w:ascii="Times New Roman" w:hAnsi="Times New Roman" w:cs="Times New Roman"/>
          <w:b/>
        </w:rPr>
        <w:t xml:space="preserve">  </w:t>
      </w:r>
    </w:p>
    <w:sectPr w:rsidR="00A62B04" w:rsidRPr="00620056" w:rsidSect="00E7233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6A" w:rsidRDefault="0011436A" w:rsidP="004F0B12">
      <w:pPr>
        <w:spacing w:after="0" w:line="240" w:lineRule="auto"/>
      </w:pPr>
      <w:r>
        <w:separator/>
      </w:r>
    </w:p>
  </w:endnote>
  <w:endnote w:type="continuationSeparator" w:id="0">
    <w:p w:rsidR="0011436A" w:rsidRDefault="0011436A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6A" w:rsidRDefault="0011436A" w:rsidP="004F0B12">
      <w:pPr>
        <w:spacing w:after="0" w:line="240" w:lineRule="auto"/>
      </w:pPr>
      <w:r>
        <w:separator/>
      </w:r>
    </w:p>
  </w:footnote>
  <w:footnote w:type="continuationSeparator" w:id="0">
    <w:p w:rsidR="0011436A" w:rsidRDefault="0011436A" w:rsidP="004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361C6"/>
    <w:rsid w:val="000500CA"/>
    <w:rsid w:val="0011436A"/>
    <w:rsid w:val="00151B98"/>
    <w:rsid w:val="001E642E"/>
    <w:rsid w:val="00206437"/>
    <w:rsid w:val="00216D7E"/>
    <w:rsid w:val="00226287"/>
    <w:rsid w:val="002415C7"/>
    <w:rsid w:val="00267955"/>
    <w:rsid w:val="002A61AB"/>
    <w:rsid w:val="00335EA5"/>
    <w:rsid w:val="003451BD"/>
    <w:rsid w:val="003A5916"/>
    <w:rsid w:val="003D1199"/>
    <w:rsid w:val="003E1C82"/>
    <w:rsid w:val="004516B6"/>
    <w:rsid w:val="00455B5A"/>
    <w:rsid w:val="00492D45"/>
    <w:rsid w:val="004A6C39"/>
    <w:rsid w:val="004F0B12"/>
    <w:rsid w:val="005135A2"/>
    <w:rsid w:val="0051433C"/>
    <w:rsid w:val="005257D1"/>
    <w:rsid w:val="00574375"/>
    <w:rsid w:val="00590BC7"/>
    <w:rsid w:val="005D371F"/>
    <w:rsid w:val="00604BEB"/>
    <w:rsid w:val="00620056"/>
    <w:rsid w:val="006374AC"/>
    <w:rsid w:val="0064668F"/>
    <w:rsid w:val="0066059B"/>
    <w:rsid w:val="00711C64"/>
    <w:rsid w:val="00712D5D"/>
    <w:rsid w:val="007456A3"/>
    <w:rsid w:val="00792317"/>
    <w:rsid w:val="007C63F8"/>
    <w:rsid w:val="00803E64"/>
    <w:rsid w:val="00842A33"/>
    <w:rsid w:val="008A01F8"/>
    <w:rsid w:val="008A76A8"/>
    <w:rsid w:val="008B483E"/>
    <w:rsid w:val="008F2479"/>
    <w:rsid w:val="00915BC0"/>
    <w:rsid w:val="009829F7"/>
    <w:rsid w:val="00983693"/>
    <w:rsid w:val="009C2939"/>
    <w:rsid w:val="00A375FE"/>
    <w:rsid w:val="00A416E1"/>
    <w:rsid w:val="00A46D90"/>
    <w:rsid w:val="00A62B04"/>
    <w:rsid w:val="00B12904"/>
    <w:rsid w:val="00B21E42"/>
    <w:rsid w:val="00B44344"/>
    <w:rsid w:val="00B84A85"/>
    <w:rsid w:val="00B96E2D"/>
    <w:rsid w:val="00BB169D"/>
    <w:rsid w:val="00C321E3"/>
    <w:rsid w:val="00C6578B"/>
    <w:rsid w:val="00C76F0B"/>
    <w:rsid w:val="00C866D8"/>
    <w:rsid w:val="00C95B0E"/>
    <w:rsid w:val="00CB4176"/>
    <w:rsid w:val="00CD5B75"/>
    <w:rsid w:val="00D01999"/>
    <w:rsid w:val="00D4468B"/>
    <w:rsid w:val="00D97D71"/>
    <w:rsid w:val="00DB0427"/>
    <w:rsid w:val="00DD0302"/>
    <w:rsid w:val="00DF2ED0"/>
    <w:rsid w:val="00E15E05"/>
    <w:rsid w:val="00E72330"/>
    <w:rsid w:val="00EC30E3"/>
    <w:rsid w:val="00EE6AA7"/>
    <w:rsid w:val="00F16B46"/>
    <w:rsid w:val="00F3270B"/>
    <w:rsid w:val="00F46972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2015-03-04T09:55:00Z</cp:lastPrinted>
  <dcterms:created xsi:type="dcterms:W3CDTF">2015-03-03T05:25:00Z</dcterms:created>
  <dcterms:modified xsi:type="dcterms:W3CDTF">2015-03-04T09:56:00Z</dcterms:modified>
</cp:coreProperties>
</file>