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1E" w:rsidRPr="00E44740" w:rsidRDefault="00E44740" w:rsidP="00E447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4740">
        <w:rPr>
          <w:rFonts w:ascii="Times New Roman" w:hAnsi="Times New Roman" w:cs="Times New Roman"/>
          <w:b/>
          <w:sz w:val="36"/>
          <w:szCs w:val="36"/>
        </w:rPr>
        <w:t xml:space="preserve">Уважаемые жители </w:t>
      </w:r>
      <w:proofErr w:type="spellStart"/>
      <w:r w:rsidRPr="00E44740">
        <w:rPr>
          <w:rFonts w:ascii="Times New Roman" w:hAnsi="Times New Roman" w:cs="Times New Roman"/>
          <w:b/>
          <w:sz w:val="36"/>
          <w:szCs w:val="36"/>
        </w:rPr>
        <w:t>пгт</w:t>
      </w:r>
      <w:proofErr w:type="spellEnd"/>
      <w:r w:rsidRPr="00E44740">
        <w:rPr>
          <w:rFonts w:ascii="Times New Roman" w:hAnsi="Times New Roman" w:cs="Times New Roman"/>
          <w:b/>
          <w:sz w:val="36"/>
          <w:szCs w:val="36"/>
        </w:rPr>
        <w:t>. Шерловая Гора</w:t>
      </w:r>
    </w:p>
    <w:p w:rsidR="00E44740" w:rsidRDefault="00E44740" w:rsidP="00E447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740" w:rsidRPr="00E44740" w:rsidRDefault="00E44740" w:rsidP="00E44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740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мерах </w:t>
      </w:r>
      <w:r w:rsidRPr="00E44740">
        <w:rPr>
          <w:rFonts w:ascii="Times New Roman" w:hAnsi="Times New Roman" w:cs="Times New Roman"/>
          <w:b/>
          <w:sz w:val="28"/>
          <w:szCs w:val="28"/>
        </w:rPr>
        <w:t xml:space="preserve">безопасности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во время </w:t>
      </w:r>
      <w:r w:rsidRPr="00E44740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>хождения на</w:t>
      </w:r>
      <w:r w:rsidRPr="00E44740">
        <w:rPr>
          <w:rFonts w:ascii="Times New Roman" w:hAnsi="Times New Roman" w:cs="Times New Roman"/>
          <w:b/>
          <w:sz w:val="28"/>
          <w:szCs w:val="28"/>
        </w:rPr>
        <w:t xml:space="preserve"> водоемах в летний период</w:t>
      </w:r>
    </w:p>
    <w:p w:rsidR="00E44740" w:rsidRDefault="00E44740" w:rsidP="00E9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«Шерловогорское» сообщает что, купание во всех водоемах находящихся в границах городского поселения «Шерловогорское» запрещено.</w:t>
      </w:r>
      <w:r w:rsidR="00E31B33">
        <w:rPr>
          <w:rFonts w:ascii="Times New Roman" w:hAnsi="Times New Roman" w:cs="Times New Roman"/>
          <w:sz w:val="28"/>
          <w:szCs w:val="28"/>
        </w:rPr>
        <w:t xml:space="preserve"> В связи с этим, администрацией городского поселения «Шерловогорское» во всех возможных местах несанкционированного купания выставлены запрещающие таблички.</w:t>
      </w:r>
    </w:p>
    <w:p w:rsidR="00E947C5" w:rsidRDefault="00E57D22" w:rsidP="00E947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7C5">
        <w:rPr>
          <w:rFonts w:ascii="Times New Roman" w:eastAsia="Times New Roman" w:hAnsi="Times New Roman" w:cs="Times New Roman"/>
          <w:color w:val="000000"/>
          <w:sz w:val="28"/>
          <w:szCs w:val="28"/>
        </w:rPr>
        <w:t> В административном кодексе Российской Федерации предусмотрено наказание за наруш</w:t>
      </w:r>
      <w:r w:rsidR="00E947C5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этого запрета, а именно:</w:t>
      </w:r>
    </w:p>
    <w:p w:rsidR="00E947C5" w:rsidRDefault="00E57D22" w:rsidP="00E947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7C5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20.</w:t>
      </w:r>
      <w:r w:rsidR="00E94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Купание в запрещенных местах.</w:t>
      </w:r>
    </w:p>
    <w:p w:rsidR="00E947C5" w:rsidRDefault="00E947C5" w:rsidP="00E947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Купание в</w:t>
      </w:r>
      <w:r w:rsidR="00E57D22" w:rsidRPr="00E94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озерах, прудах и других водоемах, где это запрещено соответствующими органами местного самоуправления либо иными уполномоченными органами, в том числе за пределами ограничительных знаков, а также несоблюдение иных установленных ограничений купания -</w:t>
      </w:r>
      <w:r w:rsidR="00E57D22" w:rsidRPr="00E947C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влечет предупреждение или наложение административного штрафа на граждан в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мере от ста до пятисот рублей.</w:t>
      </w:r>
    </w:p>
    <w:p w:rsidR="00E947C5" w:rsidRDefault="00E57D22" w:rsidP="00E947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E947C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«Шерловогорское»</w:t>
      </w:r>
      <w:r w:rsidRPr="00E94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напоминает гражданам правила безопасного поведения в </w:t>
      </w:r>
      <w:proofErr w:type="gramStart"/>
      <w:r w:rsidR="00E947C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местах</w:t>
      </w:r>
      <w:proofErr w:type="gramEnd"/>
      <w:r w:rsidR="00E94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разрешенных для купания:</w:t>
      </w:r>
    </w:p>
    <w:p w:rsidR="00E947C5" w:rsidRDefault="00E947C5" w:rsidP="00E947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57D22" w:rsidRPr="00E947C5">
        <w:rPr>
          <w:rFonts w:ascii="Times New Roman" w:eastAsia="Times New Roman" w:hAnsi="Times New Roman" w:cs="Times New Roman"/>
          <w:color w:val="000000"/>
          <w:sz w:val="28"/>
          <w:szCs w:val="28"/>
        </w:rPr>
        <w:t>Не оставляйте малышей без присмотра, понадеявшись на нарукавники и надувные матрасы! Исследуйте участок, где будет купаться малыш, чтобы убедиться в отсутствии опасных предметов – стёкол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камней и коряг.</w:t>
      </w:r>
    </w:p>
    <w:p w:rsidR="00E947C5" w:rsidRDefault="00E57D22" w:rsidP="00E947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купайтесь в водоёмах, сильно распарившись на солнце: заходите в воду постепенно, и желательно сразу, как пришли к воде – не дожидаясь, пока как </w:t>
      </w:r>
      <w:proofErr w:type="gramStart"/>
      <w:r w:rsidRPr="00E947C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947C5">
        <w:rPr>
          <w:rFonts w:ascii="Times New Roman" w:eastAsia="Times New Roman" w:hAnsi="Times New Roman" w:cs="Times New Roman"/>
          <w:color w:val="000000"/>
          <w:sz w:val="28"/>
          <w:szCs w:val="28"/>
        </w:rPr>
        <w:t>ледует</w:t>
      </w:r>
      <w:proofErr w:type="gramEnd"/>
      <w:r w:rsidR="00E94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распаритесь на солнце.</w:t>
      </w:r>
    </w:p>
    <w:p w:rsidR="00E947C5" w:rsidRDefault="00E57D22" w:rsidP="00E947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7C5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Повторите навыки оказания первой помощи захлебнувшемуся человеку: искусственное дыхание рот в рот или рот в нос и массаж сердца.</w:t>
      </w:r>
    </w:p>
    <w:p w:rsidR="00E947C5" w:rsidRDefault="00E57D22" w:rsidP="00E947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7C5">
        <w:rPr>
          <w:rFonts w:ascii="Times New Roman" w:eastAsia="Times New Roman" w:hAnsi="Times New Roman" w:cs="Times New Roman"/>
          <w:color w:val="000000"/>
          <w:sz w:val="28"/>
          <w:szCs w:val="28"/>
        </w:rPr>
        <w:t>-  Пейте водку дома. Если захочется освежиться – у вас есть санузел с ванной, ведь так? Также подойдёт огородный шланг и детск</w:t>
      </w:r>
      <w:r w:rsidR="00E947C5">
        <w:rPr>
          <w:rFonts w:ascii="Times New Roman" w:eastAsia="Times New Roman" w:hAnsi="Times New Roman" w:cs="Times New Roman"/>
          <w:color w:val="000000"/>
          <w:sz w:val="28"/>
          <w:szCs w:val="28"/>
        </w:rPr>
        <w:t>ий надувной бассейн во дворе.</w:t>
      </w:r>
    </w:p>
    <w:p w:rsidR="00E947C5" w:rsidRDefault="00E57D22" w:rsidP="00E947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7C5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Помните, что в большинстве наших водоёмов дно неровное, скользкое, в достатке камни и коряги: не прыгай</w:t>
      </w:r>
      <w:r w:rsidR="00E947C5">
        <w:rPr>
          <w:rFonts w:ascii="Times New Roman" w:eastAsia="Times New Roman" w:hAnsi="Times New Roman" w:cs="Times New Roman"/>
          <w:color w:val="000000"/>
          <w:sz w:val="28"/>
          <w:szCs w:val="28"/>
        </w:rPr>
        <w:t>те в воду, не исследовав дно.</w:t>
      </w:r>
    </w:p>
    <w:p w:rsidR="00E947C5" w:rsidRDefault="00E947C5" w:rsidP="00E947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озёрах</w:t>
      </w:r>
      <w:r w:rsidR="00E57D22" w:rsidRPr="00E94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холодные ключи и слои воды, способные вызвать внезапные судороги: если вы не уверены в своих силах, не ставьте рекордов по заплыву на тот берег. Научитесь избавляться от судороги при помощи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улавки, палки, острого камня.</w:t>
      </w:r>
    </w:p>
    <w:p w:rsidR="00E57D22" w:rsidRPr="00E947C5" w:rsidRDefault="00E57D22" w:rsidP="00E947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7C5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Придя к месту отдыха, заранее приготовьте пакет, в который сложите все отходы, упаковки, окурки. А после отдыха с приятным чувством донесите его до ближайшего мусорного контейнера</w:t>
      </w:r>
      <w:r w:rsidRPr="004903D3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sectPr w:rsidR="00E57D22" w:rsidRPr="00E947C5" w:rsidSect="0060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44740"/>
    <w:rsid w:val="00024AD2"/>
    <w:rsid w:val="0060011E"/>
    <w:rsid w:val="00E31B33"/>
    <w:rsid w:val="00E44740"/>
    <w:rsid w:val="00E57D22"/>
    <w:rsid w:val="00E9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ЗубокАВ</dc:creator>
  <cp:keywords/>
  <dc:description/>
  <cp:lastModifiedBy>ЗубокАВ</cp:lastModifiedBy>
  <cp:revision>4</cp:revision>
  <cp:lastPrinted>2015-11-19T00:40:00Z</cp:lastPrinted>
  <dcterms:created xsi:type="dcterms:W3CDTF">2015-11-18T08:35:00Z</dcterms:created>
  <dcterms:modified xsi:type="dcterms:W3CDTF">2015-11-19T00:43:00Z</dcterms:modified>
</cp:coreProperties>
</file>