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6" w:rsidRDefault="00512986" w:rsidP="00512986">
      <w:pPr>
        <w:tabs>
          <w:tab w:val="left" w:pos="5925"/>
        </w:tabs>
        <w:jc w:val="center"/>
        <w:rPr>
          <w:sz w:val="8"/>
        </w:rPr>
      </w:pPr>
    </w:p>
    <w:p w:rsidR="00D6337D" w:rsidRPr="00D6337D" w:rsidRDefault="00D6337D" w:rsidP="00512986">
      <w:pPr>
        <w:tabs>
          <w:tab w:val="left" w:pos="5925"/>
        </w:tabs>
        <w:jc w:val="center"/>
        <w:rPr>
          <w:sz w:val="16"/>
          <w:szCs w:val="16"/>
        </w:rPr>
      </w:pPr>
      <w:r>
        <w:rPr>
          <w:sz w:val="8"/>
        </w:rPr>
        <w:t xml:space="preserve">                                                                                                                </w:t>
      </w:r>
    </w:p>
    <w:p w:rsidR="00D6337D" w:rsidRDefault="00D6337D" w:rsidP="00B20216">
      <w:pPr>
        <w:jc w:val="center"/>
        <w:rPr>
          <w:sz w:val="8"/>
        </w:rPr>
      </w:pPr>
    </w:p>
    <w:p w:rsidR="00D6337D" w:rsidRDefault="00D6337D" w:rsidP="00512986">
      <w:pPr>
        <w:tabs>
          <w:tab w:val="left" w:pos="5925"/>
        </w:tabs>
        <w:jc w:val="center"/>
        <w:rPr>
          <w:sz w:val="8"/>
        </w:rPr>
      </w:pPr>
    </w:p>
    <w:p w:rsidR="00D6337D" w:rsidRDefault="00D6337D" w:rsidP="00B20216">
      <w:pPr>
        <w:jc w:val="center"/>
        <w:rPr>
          <w:sz w:val="8"/>
        </w:rPr>
      </w:pPr>
    </w:p>
    <w:p w:rsidR="00D6337D" w:rsidRDefault="00D6337D" w:rsidP="00512986">
      <w:pPr>
        <w:tabs>
          <w:tab w:val="left" w:pos="5925"/>
        </w:tabs>
        <w:jc w:val="center"/>
        <w:rPr>
          <w:sz w:val="8"/>
        </w:rPr>
      </w:pPr>
    </w:p>
    <w:p w:rsidR="00512986" w:rsidRDefault="00512986" w:rsidP="00512986">
      <w:pPr>
        <w:tabs>
          <w:tab w:val="left" w:pos="5925"/>
        </w:tabs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195F017D">
            <wp:extent cx="719455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307" w:rsidRDefault="001D1307" w:rsidP="001D1307">
      <w:pPr>
        <w:tabs>
          <w:tab w:val="left" w:pos="5925"/>
        </w:tabs>
        <w:rPr>
          <w:sz w:val="8"/>
        </w:rPr>
      </w:pPr>
    </w:p>
    <w:p w:rsidR="001D1307" w:rsidRDefault="001D1307" w:rsidP="00346FDF">
      <w:pPr>
        <w:tabs>
          <w:tab w:val="left" w:pos="5925"/>
        </w:tabs>
        <w:jc w:val="center"/>
        <w:rPr>
          <w:b/>
          <w:sz w:val="28"/>
          <w:szCs w:val="28"/>
        </w:rPr>
      </w:pPr>
      <w:r w:rsidRPr="00512986">
        <w:rPr>
          <w:b/>
          <w:sz w:val="28"/>
          <w:szCs w:val="28"/>
        </w:rPr>
        <w:t>Совет городского поселения «Шерловогорское»</w:t>
      </w:r>
    </w:p>
    <w:p w:rsidR="00436A68" w:rsidRPr="00512986" w:rsidRDefault="00436A68" w:rsidP="00346FDF">
      <w:pPr>
        <w:tabs>
          <w:tab w:val="left" w:pos="5925"/>
        </w:tabs>
        <w:jc w:val="center"/>
        <w:rPr>
          <w:sz w:val="28"/>
          <w:szCs w:val="28"/>
        </w:rPr>
      </w:pPr>
    </w:p>
    <w:p w:rsidR="001D1307" w:rsidRPr="00512986" w:rsidRDefault="001D1307" w:rsidP="00346FDF">
      <w:pPr>
        <w:jc w:val="center"/>
        <w:rPr>
          <w:b/>
          <w:sz w:val="32"/>
          <w:szCs w:val="32"/>
        </w:rPr>
      </w:pPr>
      <w:r w:rsidRPr="00512986">
        <w:rPr>
          <w:b/>
          <w:sz w:val="32"/>
          <w:szCs w:val="32"/>
        </w:rPr>
        <w:t>РЕШЕНИЕ</w:t>
      </w:r>
      <w:bookmarkStart w:id="0" w:name="_GoBack"/>
      <w:bookmarkEnd w:id="0"/>
    </w:p>
    <w:p w:rsidR="001D1307" w:rsidRPr="00512986" w:rsidRDefault="00436A68" w:rsidP="001D1307">
      <w:pPr>
        <w:rPr>
          <w:b/>
          <w:sz w:val="28"/>
          <w:szCs w:val="28"/>
        </w:rPr>
      </w:pPr>
      <w:r w:rsidRPr="00436A68">
        <w:rPr>
          <w:b/>
          <w:sz w:val="28"/>
          <w:szCs w:val="28"/>
        </w:rPr>
        <w:t>20 декабря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2016</w:t>
      </w:r>
      <w:r w:rsidR="001D1307" w:rsidRPr="00512986">
        <w:rPr>
          <w:b/>
          <w:sz w:val="28"/>
          <w:szCs w:val="28"/>
        </w:rPr>
        <w:t xml:space="preserve"> года       </w:t>
      </w:r>
      <w:r w:rsidR="00512986">
        <w:rPr>
          <w:b/>
          <w:sz w:val="28"/>
          <w:szCs w:val="28"/>
        </w:rPr>
        <w:t xml:space="preserve">              </w:t>
      </w:r>
      <w:r w:rsidR="001D1307" w:rsidRPr="00512986">
        <w:rPr>
          <w:b/>
          <w:sz w:val="28"/>
          <w:szCs w:val="28"/>
        </w:rPr>
        <w:t xml:space="preserve">                                              </w:t>
      </w:r>
      <w:r w:rsidR="00D6337D">
        <w:rPr>
          <w:b/>
          <w:sz w:val="28"/>
          <w:szCs w:val="28"/>
        </w:rPr>
        <w:t xml:space="preserve">          </w:t>
      </w:r>
      <w:r w:rsidR="00B20216">
        <w:rPr>
          <w:b/>
          <w:sz w:val="28"/>
          <w:szCs w:val="28"/>
        </w:rPr>
        <w:t xml:space="preserve">        </w:t>
      </w:r>
      <w:r w:rsidR="00D6337D">
        <w:rPr>
          <w:b/>
          <w:sz w:val="28"/>
          <w:szCs w:val="28"/>
        </w:rPr>
        <w:t>№</w:t>
      </w:r>
      <w:r w:rsidR="00B20216">
        <w:rPr>
          <w:b/>
          <w:sz w:val="28"/>
          <w:szCs w:val="28"/>
        </w:rPr>
        <w:t xml:space="preserve"> 24</w:t>
      </w:r>
      <w:r w:rsidR="001D1307" w:rsidRPr="00512986">
        <w:rPr>
          <w:b/>
          <w:sz w:val="28"/>
          <w:szCs w:val="28"/>
        </w:rPr>
        <w:t xml:space="preserve">                                 </w:t>
      </w:r>
    </w:p>
    <w:p w:rsidR="00512986" w:rsidRDefault="00512986" w:rsidP="00346FDF">
      <w:pPr>
        <w:jc w:val="center"/>
        <w:rPr>
          <w:b/>
          <w:sz w:val="28"/>
          <w:szCs w:val="28"/>
        </w:rPr>
      </w:pPr>
    </w:p>
    <w:p w:rsidR="001D1307" w:rsidRPr="00512986" w:rsidRDefault="001D1307" w:rsidP="00346FDF">
      <w:pPr>
        <w:jc w:val="center"/>
        <w:rPr>
          <w:b/>
          <w:sz w:val="28"/>
          <w:szCs w:val="28"/>
        </w:rPr>
      </w:pPr>
      <w:r w:rsidRPr="00512986">
        <w:rPr>
          <w:b/>
          <w:sz w:val="28"/>
          <w:szCs w:val="28"/>
        </w:rPr>
        <w:t>поселок городского типа  Шерловая Гора</w:t>
      </w:r>
    </w:p>
    <w:p w:rsidR="00512986" w:rsidRDefault="001D1307" w:rsidP="00346FDF">
      <w:pPr>
        <w:jc w:val="center"/>
        <w:rPr>
          <w:b/>
          <w:sz w:val="28"/>
          <w:szCs w:val="28"/>
        </w:rPr>
      </w:pPr>
      <w:r w:rsidRPr="00512986">
        <w:rPr>
          <w:b/>
          <w:sz w:val="28"/>
          <w:szCs w:val="28"/>
        </w:rPr>
        <w:t xml:space="preserve"> </w:t>
      </w:r>
    </w:p>
    <w:p w:rsidR="001D1307" w:rsidRDefault="00436A68" w:rsidP="0034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</w:t>
      </w:r>
    </w:p>
    <w:p w:rsidR="00436A68" w:rsidRPr="00512986" w:rsidRDefault="00436A68" w:rsidP="00346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поселения «Шерловогорское»</w:t>
      </w:r>
    </w:p>
    <w:p w:rsidR="00436A68" w:rsidRDefault="00436A68" w:rsidP="001D1307">
      <w:pPr>
        <w:jc w:val="both"/>
        <w:rPr>
          <w:sz w:val="28"/>
          <w:szCs w:val="28"/>
        </w:rPr>
      </w:pPr>
    </w:p>
    <w:p w:rsidR="00436A68" w:rsidRDefault="00436A68" w:rsidP="001D1307">
      <w:pPr>
        <w:jc w:val="both"/>
        <w:rPr>
          <w:sz w:val="28"/>
          <w:szCs w:val="28"/>
        </w:rPr>
      </w:pPr>
    </w:p>
    <w:p w:rsidR="001D1307" w:rsidRDefault="00D55537" w:rsidP="001D1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A68">
        <w:rPr>
          <w:sz w:val="28"/>
          <w:szCs w:val="28"/>
        </w:rPr>
        <w:t xml:space="preserve">   Руководствуясь пунктом 1 статьи 48 Федерального Закона от 06.10.2003 г. № 131-ФЗ «об общих принципах организации местного самоуправления в Российской Федерации», статьей 39</w:t>
      </w:r>
      <w:r w:rsidR="001D1307" w:rsidRPr="00512986">
        <w:rPr>
          <w:sz w:val="28"/>
          <w:szCs w:val="28"/>
        </w:rPr>
        <w:t xml:space="preserve"> Устава городск</w:t>
      </w:r>
      <w:r w:rsidR="00436A68">
        <w:rPr>
          <w:sz w:val="28"/>
          <w:szCs w:val="28"/>
        </w:rPr>
        <w:t xml:space="preserve">ого поселения «Шерловогорское», Совет </w:t>
      </w:r>
      <w:r w:rsidR="001D1307" w:rsidRPr="00512986">
        <w:rPr>
          <w:sz w:val="28"/>
          <w:szCs w:val="28"/>
        </w:rPr>
        <w:t xml:space="preserve">городского поселения «Шерловогорское» </w:t>
      </w:r>
      <w:r w:rsidR="001D1307" w:rsidRPr="00512986">
        <w:rPr>
          <w:b/>
          <w:sz w:val="28"/>
          <w:szCs w:val="28"/>
        </w:rPr>
        <w:t>решил:</w:t>
      </w:r>
    </w:p>
    <w:p w:rsidR="00436A68" w:rsidRDefault="00436A68" w:rsidP="001D1307">
      <w:pPr>
        <w:jc w:val="both"/>
        <w:rPr>
          <w:b/>
          <w:sz w:val="28"/>
          <w:szCs w:val="28"/>
        </w:rPr>
      </w:pPr>
    </w:p>
    <w:p w:rsidR="00436A68" w:rsidRDefault="00436A68" w:rsidP="00436A68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436A68">
        <w:rPr>
          <w:sz w:val="28"/>
          <w:szCs w:val="28"/>
        </w:rPr>
        <w:t>Признать утратившим силу реше</w:t>
      </w:r>
      <w:r>
        <w:rPr>
          <w:sz w:val="28"/>
          <w:szCs w:val="28"/>
        </w:rPr>
        <w:t>ние Совета городского поселения</w:t>
      </w:r>
    </w:p>
    <w:p w:rsidR="00436A68" w:rsidRDefault="00436A68" w:rsidP="00436A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6A68">
        <w:rPr>
          <w:sz w:val="28"/>
          <w:szCs w:val="28"/>
        </w:rPr>
        <w:t>Шерло</w:t>
      </w:r>
      <w:r>
        <w:rPr>
          <w:sz w:val="28"/>
          <w:szCs w:val="28"/>
        </w:rPr>
        <w:t xml:space="preserve">вогорское» от  26.02.2016 года № 299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436A68" w:rsidRPr="00436A68" w:rsidRDefault="00436A68" w:rsidP="00436A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поселения «Шерловогорское» от 25 ноября 2014 года № 188 «Об установлении налога на имущество физических лиц».</w:t>
      </w:r>
    </w:p>
    <w:p w:rsidR="00A01D27" w:rsidRPr="00A01D27" w:rsidRDefault="00436A68" w:rsidP="00A01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A01D27" w:rsidRPr="00A01D2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решение вступает в силу на следующий день со дня его официального опубликования (обнародования).</w:t>
      </w:r>
    </w:p>
    <w:p w:rsidR="00A01D27" w:rsidRPr="00A01D27" w:rsidRDefault="00436A68" w:rsidP="00A01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A01D27" w:rsidRPr="00A01D27">
        <w:rPr>
          <w:sz w:val="28"/>
          <w:szCs w:val="28"/>
        </w:rPr>
        <w:t>.Настоящее решение разместить</w:t>
      </w:r>
      <w:r>
        <w:rPr>
          <w:sz w:val="28"/>
          <w:szCs w:val="28"/>
        </w:rPr>
        <w:t xml:space="preserve"> на официальном сайте городского поселения «Шерловогорское»</w:t>
      </w:r>
      <w:r w:rsidR="00A01D27" w:rsidRPr="00A01D27">
        <w:rPr>
          <w:sz w:val="28"/>
          <w:szCs w:val="28"/>
        </w:rPr>
        <w:t xml:space="preserve"> в информационно-телекоммуникационной сети «Ин</w:t>
      </w:r>
      <w:r>
        <w:rPr>
          <w:sz w:val="28"/>
          <w:szCs w:val="28"/>
        </w:rPr>
        <w:t>тернет».</w:t>
      </w:r>
    </w:p>
    <w:p w:rsidR="00F954A0" w:rsidRDefault="00F954A0" w:rsidP="001D1307">
      <w:pPr>
        <w:jc w:val="both"/>
        <w:rPr>
          <w:sz w:val="28"/>
          <w:szCs w:val="28"/>
        </w:rPr>
      </w:pPr>
    </w:p>
    <w:p w:rsidR="00EA57B2" w:rsidRDefault="00EA57B2" w:rsidP="001D1307">
      <w:pPr>
        <w:jc w:val="both"/>
        <w:rPr>
          <w:sz w:val="28"/>
          <w:szCs w:val="28"/>
        </w:rPr>
      </w:pPr>
    </w:p>
    <w:p w:rsidR="00EA57B2" w:rsidRDefault="00EA57B2" w:rsidP="001D1307">
      <w:pPr>
        <w:jc w:val="both"/>
        <w:rPr>
          <w:sz w:val="28"/>
          <w:szCs w:val="28"/>
        </w:rPr>
      </w:pPr>
    </w:p>
    <w:p w:rsidR="001D1307" w:rsidRPr="00512986" w:rsidRDefault="001D1307" w:rsidP="001D1307">
      <w:pPr>
        <w:jc w:val="both"/>
        <w:rPr>
          <w:sz w:val="28"/>
          <w:szCs w:val="28"/>
        </w:rPr>
      </w:pPr>
      <w:r w:rsidRPr="00512986">
        <w:rPr>
          <w:sz w:val="28"/>
          <w:szCs w:val="28"/>
        </w:rPr>
        <w:t>Глава городского поселения</w:t>
      </w:r>
    </w:p>
    <w:p w:rsidR="001D1307" w:rsidRPr="00512986" w:rsidRDefault="001D1307" w:rsidP="001D1307">
      <w:pPr>
        <w:jc w:val="both"/>
        <w:rPr>
          <w:sz w:val="28"/>
          <w:szCs w:val="28"/>
        </w:rPr>
      </w:pPr>
      <w:r w:rsidRPr="00512986">
        <w:rPr>
          <w:sz w:val="28"/>
          <w:szCs w:val="28"/>
        </w:rPr>
        <w:t xml:space="preserve">«Шерловогорское»                        </w:t>
      </w:r>
      <w:r w:rsidR="00436A68">
        <w:rPr>
          <w:sz w:val="28"/>
          <w:szCs w:val="28"/>
        </w:rPr>
        <w:t xml:space="preserve">                                          </w:t>
      </w:r>
      <w:proofErr w:type="spellStart"/>
      <w:r w:rsidR="00436A68">
        <w:rPr>
          <w:sz w:val="28"/>
          <w:szCs w:val="28"/>
        </w:rPr>
        <w:t>А.В.Панин</w:t>
      </w:r>
      <w:proofErr w:type="spellEnd"/>
    </w:p>
    <w:sectPr w:rsidR="001D1307" w:rsidRPr="00512986" w:rsidSect="001D13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07" w:rsidRDefault="00C13907" w:rsidP="00F954A0">
      <w:r>
        <w:separator/>
      </w:r>
    </w:p>
  </w:endnote>
  <w:endnote w:type="continuationSeparator" w:id="0">
    <w:p w:rsidR="00C13907" w:rsidRDefault="00C13907" w:rsidP="00F9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07" w:rsidRDefault="00C13907" w:rsidP="00F954A0">
      <w:r>
        <w:separator/>
      </w:r>
    </w:p>
  </w:footnote>
  <w:footnote w:type="continuationSeparator" w:id="0">
    <w:p w:rsidR="00C13907" w:rsidRDefault="00C13907" w:rsidP="00F9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2"/>
        <w:szCs w:val="12"/>
        <w:u w:val="none"/>
      </w:rPr>
    </w:lvl>
  </w:abstractNum>
  <w:abstractNum w:abstractNumId="1">
    <w:nsid w:val="0000000B"/>
    <w:multiLevelType w:val="multilevel"/>
    <w:tmpl w:val="0000000A"/>
    <w:lvl w:ilvl="0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1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2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3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4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5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6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7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8">
      <w:start w:val="7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</w:abstractNum>
  <w:abstractNum w:abstractNumId="2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</w:abstractNum>
  <w:abstractNum w:abstractNumId="4">
    <w:nsid w:val="108856F9"/>
    <w:multiLevelType w:val="hybridMultilevel"/>
    <w:tmpl w:val="3B8272A6"/>
    <w:lvl w:ilvl="0" w:tplc="5172124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83B2061"/>
    <w:multiLevelType w:val="hybridMultilevel"/>
    <w:tmpl w:val="4B902202"/>
    <w:lvl w:ilvl="0" w:tplc="18609E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307"/>
    <w:rsid w:val="000C70D7"/>
    <w:rsid w:val="000D7E9C"/>
    <w:rsid w:val="000F4081"/>
    <w:rsid w:val="001876FF"/>
    <w:rsid w:val="001D1307"/>
    <w:rsid w:val="00224C01"/>
    <w:rsid w:val="00332D6D"/>
    <w:rsid w:val="00346FDF"/>
    <w:rsid w:val="00354323"/>
    <w:rsid w:val="003676E0"/>
    <w:rsid w:val="003D66A5"/>
    <w:rsid w:val="004169DD"/>
    <w:rsid w:val="00436A68"/>
    <w:rsid w:val="00442AD4"/>
    <w:rsid w:val="00512986"/>
    <w:rsid w:val="0065642D"/>
    <w:rsid w:val="006E0FF9"/>
    <w:rsid w:val="00744CE7"/>
    <w:rsid w:val="0076209D"/>
    <w:rsid w:val="00790D6D"/>
    <w:rsid w:val="007C30E0"/>
    <w:rsid w:val="0088509D"/>
    <w:rsid w:val="0096033A"/>
    <w:rsid w:val="00A01D27"/>
    <w:rsid w:val="00B20216"/>
    <w:rsid w:val="00BA3AB1"/>
    <w:rsid w:val="00BE33FC"/>
    <w:rsid w:val="00C13907"/>
    <w:rsid w:val="00D437B4"/>
    <w:rsid w:val="00D55537"/>
    <w:rsid w:val="00D6337D"/>
    <w:rsid w:val="00DF0255"/>
    <w:rsid w:val="00E31BAB"/>
    <w:rsid w:val="00E441BC"/>
    <w:rsid w:val="00E65AE8"/>
    <w:rsid w:val="00E751E2"/>
    <w:rsid w:val="00E85094"/>
    <w:rsid w:val="00EA57B2"/>
    <w:rsid w:val="00F954A0"/>
    <w:rsid w:val="00FD00C5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9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5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7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FA61-1469-4481-8E86-A046F962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ChernolihovaNY</dc:creator>
  <cp:keywords/>
  <dc:description/>
  <cp:lastModifiedBy>RomavaMG</cp:lastModifiedBy>
  <cp:revision>22</cp:revision>
  <cp:lastPrinted>2016-12-21T07:15:00Z</cp:lastPrinted>
  <dcterms:created xsi:type="dcterms:W3CDTF">2013-11-25T01:45:00Z</dcterms:created>
  <dcterms:modified xsi:type="dcterms:W3CDTF">2016-12-21T07:22:00Z</dcterms:modified>
</cp:coreProperties>
</file>