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1E" w:rsidRDefault="00744BFF" w:rsidP="00744BF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44B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городского поселения «Шерловогорское»</w:t>
      </w:r>
    </w:p>
    <w:p w:rsidR="00744BFF" w:rsidRDefault="00744BFF" w:rsidP="00744BF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Распоряжение </w:t>
      </w:r>
    </w:p>
    <w:p w:rsidR="00744BFF" w:rsidRDefault="006D5F4F" w:rsidP="00744BF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B2BB9" w:rsidRPr="00D26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6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="00744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44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года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</w:t>
      </w:r>
    </w:p>
    <w:p w:rsidR="00744BFF" w:rsidRPr="00744BFF" w:rsidRDefault="00744BFF" w:rsidP="00744BF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поселок городского типа Шерловая Гора</w:t>
      </w:r>
    </w:p>
    <w:p w:rsidR="00FD4B1E" w:rsidRPr="00FD4B1E" w:rsidRDefault="00D2664C" w:rsidP="00744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</w:t>
      </w:r>
      <w:r w:rsidR="00FD4B1E" w:rsidRPr="00FD4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городского поселения «Шерловогорское» особого противопожарного режима</w:t>
      </w:r>
    </w:p>
    <w:p w:rsidR="00FD4B1E" w:rsidRPr="00FD4B1E" w:rsidRDefault="00FD4B1E" w:rsidP="00FD4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B1E" w:rsidRPr="00FD4B1E" w:rsidRDefault="00FD4B1E" w:rsidP="00FD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266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стабилизацией погодных условий в соответствии со ст. 10,</w:t>
      </w:r>
      <w:r w:rsidR="00F9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19, 30 Федерального закона от </w:t>
      </w:r>
      <w:r w:rsidR="00D2664C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21.12.1994 года № 69-ФЗ «О пожарной безопасности»</w:t>
      </w: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ч. 8,9 ст. 14 Федерального закона № 131-ФЗ от 06.10.2003 года «Об общих принципах организации местного самоуправления в Российской Федерации», ст. 17 постановления Правительства Российской Федерации</w:t>
      </w:r>
      <w:r w:rsidR="00D27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25.04.2012 года № 390 «О противопожарном режиме», </w:t>
      </w: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3</w:t>
      </w:r>
      <w:r w:rsidR="00D279AE">
        <w:rPr>
          <w:rFonts w:ascii="Times New Roman" w:eastAsia="Times New Roman" w:hAnsi="Times New Roman" w:cs="Times New Roman"/>
          <w:sz w:val="28"/>
          <w:szCs w:val="28"/>
          <w:lang w:eastAsia="ru-RU"/>
        </w:rPr>
        <w:t>7, 38</w:t>
      </w: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городского поселения «Шерловогорское», администрация   городского поселения «Шерловогорское»</w:t>
      </w:r>
      <w:r w:rsidR="003623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4B1E" w:rsidRPr="00FD4B1E" w:rsidRDefault="00FD4B1E" w:rsidP="00FD4B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FD4B1E" w:rsidRPr="00FD4B1E" w:rsidRDefault="00D279AE" w:rsidP="0036236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</w:t>
      </w:r>
      <w:r w:rsidR="00FD4B1E"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6D5F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36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FD4B1E"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городского поселения «Шерловогорское» особый противопожарный режим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органов управления и сил городского звена территориальной подсистемы единой государственной системы предупреждения и ликвидации чрезвычайных ситуаций и обеспечения пожарной безопасности  к оперативному реагированию по предупреждению чрезвычайной ситуации</w:t>
      </w:r>
      <w:r w:rsidR="00FD4B1E"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B1E" w:rsidRPr="00FD4B1E" w:rsidRDefault="00D279AE" w:rsidP="00362360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Распоряжение администрации городского поселения «Шерловогорское» от </w:t>
      </w:r>
      <w:r w:rsidR="006D5F4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F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D5F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D5F4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proofErr w:type="gramStart"/>
      <w:r w:rsidR="006D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введении на территории городского поселения «Шерловогорское» особого противопожарного режима».</w:t>
      </w:r>
    </w:p>
    <w:p w:rsidR="00FD4B1E" w:rsidRPr="00A2182B" w:rsidRDefault="00362360" w:rsidP="0036236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6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2182B">
        <w:rPr>
          <w:rFonts w:ascii="Times New Roman" w:hAnsi="Times New Roman" w:cs="Times New Roman"/>
          <w:sz w:val="28"/>
          <w:szCs w:val="28"/>
        </w:rPr>
        <w:t>распоряжение разместить</w:t>
      </w:r>
      <w:r w:rsidRPr="00362360">
        <w:rPr>
          <w:rFonts w:ascii="Times New Roman" w:hAnsi="Times New Roman" w:cs="Times New Roman"/>
          <w:sz w:val="28"/>
          <w:szCs w:val="28"/>
        </w:rPr>
        <w:t xml:space="preserve"> на </w:t>
      </w:r>
      <w:r w:rsidR="004E6757">
        <w:rPr>
          <w:rFonts w:ascii="Times New Roman" w:hAnsi="Times New Roman" w:cs="Times New Roman"/>
          <w:sz w:val="28"/>
          <w:szCs w:val="28"/>
        </w:rPr>
        <w:t xml:space="preserve">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д.12 и на </w:t>
      </w:r>
      <w:r w:rsidRPr="00362360">
        <w:rPr>
          <w:rFonts w:ascii="Times New Roman" w:hAnsi="Times New Roman" w:cs="Times New Roman"/>
          <w:sz w:val="28"/>
          <w:szCs w:val="28"/>
        </w:rPr>
        <w:t>сайте муниципального образования в информационно-телекоммуникационной сети «Интернет» (</w:t>
      </w:r>
      <w:hyperlink r:id="rId6" w:history="1">
        <w:r w:rsidR="00A2182B" w:rsidRPr="008B0ECF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A2182B" w:rsidRPr="008B0ECF">
          <w:rPr>
            <w:rStyle w:val="a4"/>
            <w:rFonts w:ascii="Times New Roman" w:hAnsi="Times New Roman" w:cs="Times New Roman"/>
            <w:i/>
            <w:sz w:val="28"/>
            <w:szCs w:val="28"/>
          </w:rPr>
          <w:t>.шерловогорское.рф</w:t>
        </w:r>
      </w:hyperlink>
      <w:r w:rsidRPr="00362360">
        <w:rPr>
          <w:rFonts w:ascii="Times New Roman" w:hAnsi="Times New Roman" w:cs="Times New Roman"/>
          <w:sz w:val="28"/>
          <w:szCs w:val="28"/>
        </w:rPr>
        <w:t>).</w:t>
      </w:r>
    </w:p>
    <w:p w:rsidR="00A2182B" w:rsidRPr="00362360" w:rsidRDefault="00A2182B" w:rsidP="0036236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D4B1E" w:rsidRPr="00FD4B1E" w:rsidRDefault="00FD4B1E" w:rsidP="00FD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360" w:rsidRDefault="00362360" w:rsidP="00FD4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360" w:rsidRDefault="00362360" w:rsidP="00FD4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B1E" w:rsidRPr="00FD4B1E" w:rsidRDefault="00362360" w:rsidP="00FD4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D4B1E"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«Шерловогорское»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D4B1E"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Панин</w:t>
      </w:r>
    </w:p>
    <w:p w:rsidR="00FD4B1E" w:rsidRPr="00FD4B1E" w:rsidRDefault="00FD4B1E" w:rsidP="001C525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B1E" w:rsidRPr="00FD4B1E" w:rsidRDefault="00FD4B1E" w:rsidP="001C525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D4B1E" w:rsidRPr="00FD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39C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64B43"/>
    <w:multiLevelType w:val="multilevel"/>
    <w:tmpl w:val="7FB02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2"/>
    <w:rsid w:val="001C5253"/>
    <w:rsid w:val="00347C24"/>
    <w:rsid w:val="00362360"/>
    <w:rsid w:val="004E6757"/>
    <w:rsid w:val="006A72B7"/>
    <w:rsid w:val="006D5F4F"/>
    <w:rsid w:val="00744BFF"/>
    <w:rsid w:val="00837CCF"/>
    <w:rsid w:val="00956A7B"/>
    <w:rsid w:val="00A2182B"/>
    <w:rsid w:val="00AC4175"/>
    <w:rsid w:val="00BB2BB9"/>
    <w:rsid w:val="00D2664C"/>
    <w:rsid w:val="00D279AE"/>
    <w:rsid w:val="00F91997"/>
    <w:rsid w:val="00FD4B1E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1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1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6;&#1077;&#1088;&#1083;&#1086;&#1074;&#1086;&#1075;&#1086;&#1088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Шадрина</dc:creator>
  <cp:lastModifiedBy>Ольга Шадрина</cp:lastModifiedBy>
  <cp:revision>7</cp:revision>
  <cp:lastPrinted>2020-04-06T02:44:00Z</cp:lastPrinted>
  <dcterms:created xsi:type="dcterms:W3CDTF">2020-06-15T00:28:00Z</dcterms:created>
  <dcterms:modified xsi:type="dcterms:W3CDTF">2021-06-09T00:57:00Z</dcterms:modified>
</cp:coreProperties>
</file>