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0B" w:rsidRPr="004958DD" w:rsidRDefault="0098460B" w:rsidP="0098460B">
      <w:pPr>
        <w:framePr w:w="152" w:h="130" w:hSpace="10080" w:wrap="notBeside" w:vAnchor="text" w:hAnchor="page" w:x="5363" w:y="-187"/>
        <w:rPr>
          <w:sz w:val="22"/>
          <w:szCs w:val="22"/>
        </w:rPr>
      </w:pPr>
    </w:p>
    <w:p w:rsidR="0038006A" w:rsidRPr="004958DD" w:rsidRDefault="0098460B" w:rsidP="0038006A">
      <w:pPr>
        <w:shd w:val="clear" w:color="auto" w:fill="FFFFFF"/>
        <w:ind w:right="14"/>
        <w:jc w:val="center"/>
        <w:rPr>
          <w:bCs/>
          <w:spacing w:val="1"/>
          <w:sz w:val="22"/>
          <w:szCs w:val="22"/>
        </w:rPr>
      </w:pPr>
      <w:r w:rsidRPr="004958DD">
        <w:rPr>
          <w:noProof/>
          <w:sz w:val="22"/>
          <w:szCs w:val="22"/>
        </w:rPr>
        <w:drawing>
          <wp:inline distT="0" distB="0" distL="0" distR="0" wp14:anchorId="1B964BE0" wp14:editId="6FE99921">
            <wp:extent cx="607979" cy="7620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7" cy="76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06A" w:rsidRPr="004958DD">
        <w:rPr>
          <w:bCs/>
          <w:spacing w:val="1"/>
          <w:sz w:val="22"/>
          <w:szCs w:val="22"/>
        </w:rPr>
        <w:t xml:space="preserve">                                 </w:t>
      </w:r>
      <w:r w:rsidR="000A13F8" w:rsidRPr="004958DD">
        <w:rPr>
          <w:bCs/>
          <w:spacing w:val="1"/>
          <w:sz w:val="22"/>
          <w:szCs w:val="22"/>
        </w:rPr>
        <w:t xml:space="preserve">                               </w:t>
      </w:r>
      <w:r w:rsidR="0038006A" w:rsidRPr="004958DD">
        <w:rPr>
          <w:bCs/>
          <w:spacing w:val="1"/>
          <w:sz w:val="22"/>
          <w:szCs w:val="22"/>
        </w:rPr>
        <w:t xml:space="preserve"> </w:t>
      </w:r>
      <w:r w:rsidR="00F819F6" w:rsidRPr="004958DD">
        <w:rPr>
          <w:bCs/>
          <w:spacing w:val="1"/>
          <w:sz w:val="22"/>
          <w:szCs w:val="22"/>
        </w:rPr>
        <w:t xml:space="preserve">    </w:t>
      </w:r>
    </w:p>
    <w:p w:rsidR="0038006A" w:rsidRPr="004958DD" w:rsidRDefault="0038006A" w:rsidP="0038006A">
      <w:pPr>
        <w:shd w:val="clear" w:color="auto" w:fill="FFFFFF"/>
        <w:ind w:right="14"/>
        <w:jc w:val="center"/>
        <w:rPr>
          <w:bCs/>
          <w:spacing w:val="1"/>
          <w:sz w:val="22"/>
          <w:szCs w:val="22"/>
        </w:rPr>
      </w:pPr>
      <w:r w:rsidRPr="004958DD">
        <w:rPr>
          <w:bCs/>
          <w:spacing w:val="1"/>
          <w:sz w:val="22"/>
          <w:szCs w:val="22"/>
        </w:rPr>
        <w:t xml:space="preserve">                    </w:t>
      </w:r>
      <w:r w:rsidR="000A13F8" w:rsidRPr="004958DD">
        <w:rPr>
          <w:bCs/>
          <w:spacing w:val="1"/>
          <w:sz w:val="22"/>
          <w:szCs w:val="22"/>
        </w:rPr>
        <w:t xml:space="preserve">                  </w:t>
      </w:r>
      <w:r w:rsidRPr="004958DD">
        <w:rPr>
          <w:bCs/>
          <w:spacing w:val="1"/>
          <w:sz w:val="22"/>
          <w:szCs w:val="22"/>
        </w:rPr>
        <w:t xml:space="preserve"> </w:t>
      </w:r>
      <w:r w:rsidR="000A13F8" w:rsidRPr="004958DD">
        <w:rPr>
          <w:bCs/>
          <w:spacing w:val="1"/>
          <w:sz w:val="22"/>
          <w:szCs w:val="22"/>
        </w:rPr>
        <w:t xml:space="preserve">                       </w:t>
      </w:r>
      <w:r w:rsidR="00F819F6" w:rsidRPr="004958DD">
        <w:rPr>
          <w:bCs/>
          <w:spacing w:val="1"/>
          <w:sz w:val="22"/>
          <w:szCs w:val="22"/>
        </w:rPr>
        <w:t xml:space="preserve">  </w:t>
      </w:r>
    </w:p>
    <w:p w:rsidR="0038006A" w:rsidRPr="004958DD" w:rsidRDefault="00523349" w:rsidP="0038006A">
      <w:pPr>
        <w:shd w:val="clear" w:color="auto" w:fill="FFFFFF"/>
        <w:ind w:right="14"/>
        <w:jc w:val="center"/>
        <w:rPr>
          <w:bCs/>
          <w:spacing w:val="1"/>
          <w:sz w:val="22"/>
          <w:szCs w:val="22"/>
        </w:rPr>
      </w:pPr>
      <w:r w:rsidRPr="004958DD">
        <w:rPr>
          <w:bCs/>
          <w:spacing w:val="1"/>
          <w:sz w:val="22"/>
          <w:szCs w:val="22"/>
        </w:rPr>
        <w:t xml:space="preserve">                                              </w:t>
      </w:r>
      <w:r w:rsidR="00F819F6" w:rsidRPr="004958DD">
        <w:rPr>
          <w:bCs/>
          <w:spacing w:val="1"/>
          <w:sz w:val="22"/>
          <w:szCs w:val="22"/>
        </w:rPr>
        <w:t xml:space="preserve">                    </w:t>
      </w:r>
      <w:r w:rsidR="0038006A" w:rsidRPr="004958DD">
        <w:rPr>
          <w:bCs/>
          <w:spacing w:val="1"/>
          <w:sz w:val="22"/>
          <w:szCs w:val="22"/>
        </w:rPr>
        <w:t xml:space="preserve">                      </w:t>
      </w:r>
    </w:p>
    <w:p w:rsidR="002524BF" w:rsidRPr="00353C03" w:rsidRDefault="00DF5B7C" w:rsidP="002524BF">
      <w:pPr>
        <w:shd w:val="clear" w:color="auto" w:fill="FFFFFF"/>
        <w:spacing w:after="240"/>
        <w:ind w:right="14"/>
        <w:jc w:val="center"/>
        <w:rPr>
          <w:b/>
          <w:bCs/>
          <w:spacing w:val="1"/>
          <w:sz w:val="28"/>
          <w:szCs w:val="28"/>
        </w:rPr>
      </w:pPr>
      <w:r w:rsidRPr="00353C03">
        <w:rPr>
          <w:b/>
          <w:bCs/>
          <w:spacing w:val="1"/>
          <w:sz w:val="28"/>
          <w:szCs w:val="28"/>
        </w:rPr>
        <w:t>Совет городского поселения «Шерловогорское»</w:t>
      </w:r>
    </w:p>
    <w:p w:rsidR="002524BF" w:rsidRPr="00353C03" w:rsidRDefault="00DF5B7C" w:rsidP="002524BF">
      <w:pPr>
        <w:shd w:val="clear" w:color="auto" w:fill="FFFFFF"/>
        <w:spacing w:after="240"/>
        <w:ind w:right="14"/>
        <w:jc w:val="center"/>
        <w:rPr>
          <w:b/>
          <w:spacing w:val="10"/>
          <w:sz w:val="28"/>
          <w:szCs w:val="28"/>
        </w:rPr>
      </w:pPr>
      <w:r w:rsidRPr="00353C03">
        <w:rPr>
          <w:b/>
          <w:spacing w:val="10"/>
          <w:sz w:val="28"/>
          <w:szCs w:val="28"/>
        </w:rPr>
        <w:t>РЕШЕНИЕ</w:t>
      </w:r>
    </w:p>
    <w:p w:rsidR="00DF5B7C" w:rsidRDefault="0098460B" w:rsidP="002524BF">
      <w:pPr>
        <w:shd w:val="clear" w:color="auto" w:fill="FFFFFF"/>
        <w:spacing w:after="240"/>
        <w:ind w:right="14"/>
        <w:rPr>
          <w:b/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Pr="0098460B">
        <w:rPr>
          <w:spacing w:val="-2"/>
          <w:sz w:val="28"/>
          <w:szCs w:val="28"/>
        </w:rPr>
        <w:t>26</w:t>
      </w:r>
      <w:r w:rsidR="00F819F6" w:rsidRPr="00353C03">
        <w:rPr>
          <w:spacing w:val="-2"/>
          <w:sz w:val="28"/>
          <w:szCs w:val="28"/>
        </w:rPr>
        <w:t xml:space="preserve"> </w:t>
      </w:r>
      <w:r w:rsidR="00162D2E" w:rsidRPr="00353C03">
        <w:rPr>
          <w:spacing w:val="-2"/>
          <w:sz w:val="28"/>
          <w:szCs w:val="28"/>
        </w:rPr>
        <w:t>март</w:t>
      </w:r>
      <w:r w:rsidR="00353C03">
        <w:rPr>
          <w:spacing w:val="-2"/>
          <w:sz w:val="28"/>
          <w:szCs w:val="28"/>
        </w:rPr>
        <w:t>а</w:t>
      </w:r>
      <w:r w:rsidR="00B53E22" w:rsidRPr="00353C03">
        <w:rPr>
          <w:spacing w:val="-2"/>
          <w:sz w:val="28"/>
          <w:szCs w:val="28"/>
        </w:rPr>
        <w:t xml:space="preserve"> 2019</w:t>
      </w:r>
      <w:r w:rsidR="00FE1EF3" w:rsidRPr="00353C03">
        <w:rPr>
          <w:spacing w:val="-2"/>
          <w:sz w:val="28"/>
          <w:szCs w:val="28"/>
        </w:rPr>
        <w:t xml:space="preserve"> </w:t>
      </w:r>
      <w:r w:rsidR="00DF5B7C" w:rsidRPr="00353C03">
        <w:rPr>
          <w:spacing w:val="-2"/>
          <w:sz w:val="28"/>
          <w:szCs w:val="28"/>
        </w:rPr>
        <w:t>года</w:t>
      </w:r>
      <w:r w:rsidR="00DF5B7C" w:rsidRPr="00353C03">
        <w:rPr>
          <w:b/>
          <w:sz w:val="28"/>
          <w:szCs w:val="28"/>
        </w:rPr>
        <w:t xml:space="preserve">                          </w:t>
      </w:r>
      <w:r w:rsidR="000A13F8" w:rsidRPr="00353C03">
        <w:rPr>
          <w:b/>
          <w:sz w:val="28"/>
          <w:szCs w:val="28"/>
        </w:rPr>
        <w:t xml:space="preserve">        </w:t>
      </w:r>
      <w:r w:rsidR="00353C03" w:rsidRPr="00353C0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  <w:r w:rsidR="00353C03" w:rsidRPr="00353C03">
        <w:rPr>
          <w:b/>
          <w:sz w:val="28"/>
          <w:szCs w:val="28"/>
        </w:rPr>
        <w:t xml:space="preserve">         </w:t>
      </w:r>
      <w:r w:rsidR="000A13F8" w:rsidRPr="00353C03">
        <w:rPr>
          <w:b/>
          <w:sz w:val="28"/>
          <w:szCs w:val="28"/>
        </w:rPr>
        <w:t xml:space="preserve">  </w:t>
      </w:r>
      <w:r w:rsidR="006D2608">
        <w:rPr>
          <w:b/>
          <w:sz w:val="28"/>
          <w:szCs w:val="28"/>
        </w:rPr>
        <w:t xml:space="preserve">   </w:t>
      </w:r>
      <w:r w:rsidR="000A13F8" w:rsidRPr="00353C03">
        <w:rPr>
          <w:b/>
          <w:sz w:val="28"/>
          <w:szCs w:val="28"/>
        </w:rPr>
        <w:t xml:space="preserve">     </w:t>
      </w:r>
      <w:r w:rsidR="00DF5B7C" w:rsidRPr="0098460B">
        <w:rPr>
          <w:spacing w:val="-4"/>
          <w:sz w:val="28"/>
          <w:szCs w:val="28"/>
        </w:rPr>
        <w:t>№</w:t>
      </w:r>
      <w:r w:rsidR="00E4270C">
        <w:rPr>
          <w:spacing w:val="-4"/>
          <w:sz w:val="28"/>
          <w:szCs w:val="28"/>
        </w:rPr>
        <w:t xml:space="preserve"> 150</w:t>
      </w:r>
    </w:p>
    <w:p w:rsidR="00DF5B7C" w:rsidRDefault="00DF5B7C" w:rsidP="002E49C4">
      <w:pPr>
        <w:shd w:val="clear" w:color="auto" w:fill="FFFFFF"/>
        <w:spacing w:after="240" w:line="360" w:lineRule="auto"/>
        <w:ind w:right="65"/>
        <w:jc w:val="center"/>
        <w:rPr>
          <w:b/>
          <w:bCs/>
          <w:sz w:val="28"/>
          <w:szCs w:val="28"/>
        </w:rPr>
      </w:pPr>
      <w:r w:rsidRPr="00353C03">
        <w:rPr>
          <w:b/>
          <w:bCs/>
          <w:sz w:val="28"/>
          <w:szCs w:val="28"/>
        </w:rPr>
        <w:t>поселок городского типа Шерловая Гора</w:t>
      </w:r>
    </w:p>
    <w:p w:rsidR="00DF5B7C" w:rsidRPr="00353C03" w:rsidRDefault="00956C86" w:rsidP="0098460B">
      <w:pPr>
        <w:shd w:val="clear" w:color="auto" w:fill="FFFFFF"/>
        <w:tabs>
          <w:tab w:val="left" w:pos="9173"/>
        </w:tabs>
        <w:jc w:val="center"/>
        <w:rPr>
          <w:b/>
          <w:bCs/>
          <w:spacing w:val="1"/>
          <w:sz w:val="28"/>
          <w:szCs w:val="28"/>
        </w:rPr>
      </w:pPr>
      <w:r w:rsidRPr="00353C03">
        <w:rPr>
          <w:b/>
          <w:bCs/>
          <w:spacing w:val="1"/>
          <w:sz w:val="28"/>
          <w:szCs w:val="28"/>
        </w:rPr>
        <w:t>О</w:t>
      </w:r>
      <w:r w:rsidR="00353C03" w:rsidRPr="00353C03">
        <w:rPr>
          <w:b/>
          <w:bCs/>
          <w:spacing w:val="1"/>
          <w:sz w:val="28"/>
          <w:szCs w:val="28"/>
        </w:rPr>
        <w:t>б утверждении</w:t>
      </w:r>
      <w:r w:rsidRPr="00353C03">
        <w:rPr>
          <w:b/>
          <w:bCs/>
          <w:spacing w:val="1"/>
          <w:sz w:val="28"/>
          <w:szCs w:val="28"/>
        </w:rPr>
        <w:t xml:space="preserve"> Перечн</w:t>
      </w:r>
      <w:r w:rsidR="00353C03" w:rsidRPr="00353C03">
        <w:rPr>
          <w:b/>
          <w:bCs/>
          <w:spacing w:val="1"/>
          <w:sz w:val="28"/>
          <w:szCs w:val="28"/>
        </w:rPr>
        <w:t>я</w:t>
      </w:r>
      <w:r w:rsidR="00DF5B7C" w:rsidRPr="00353C03">
        <w:rPr>
          <w:b/>
          <w:bCs/>
          <w:spacing w:val="1"/>
          <w:sz w:val="28"/>
          <w:szCs w:val="28"/>
        </w:rPr>
        <w:t xml:space="preserve"> должностных лиц администрации</w:t>
      </w:r>
    </w:p>
    <w:p w:rsidR="00353C03" w:rsidRPr="00353C03" w:rsidRDefault="00DF5B7C" w:rsidP="0098460B">
      <w:pPr>
        <w:shd w:val="clear" w:color="auto" w:fill="FFFFFF"/>
        <w:tabs>
          <w:tab w:val="left" w:pos="9173"/>
        </w:tabs>
        <w:jc w:val="center"/>
        <w:rPr>
          <w:b/>
          <w:bCs/>
          <w:spacing w:val="1"/>
          <w:sz w:val="28"/>
          <w:szCs w:val="28"/>
        </w:rPr>
      </w:pPr>
      <w:r w:rsidRPr="00353C03">
        <w:rPr>
          <w:b/>
          <w:bCs/>
          <w:spacing w:val="1"/>
          <w:sz w:val="28"/>
          <w:szCs w:val="28"/>
        </w:rPr>
        <w:t xml:space="preserve">городского поселения «Шерловогорское», уполномоченных составлять </w:t>
      </w:r>
    </w:p>
    <w:p w:rsidR="00DF5B7C" w:rsidRPr="00353C03" w:rsidRDefault="00DF5B7C" w:rsidP="0098460B">
      <w:pPr>
        <w:shd w:val="clear" w:color="auto" w:fill="FFFFFF"/>
        <w:tabs>
          <w:tab w:val="left" w:pos="9173"/>
        </w:tabs>
        <w:jc w:val="center"/>
        <w:rPr>
          <w:b/>
          <w:bCs/>
          <w:spacing w:val="1"/>
          <w:sz w:val="28"/>
          <w:szCs w:val="28"/>
        </w:rPr>
      </w:pPr>
      <w:r w:rsidRPr="00353C03">
        <w:rPr>
          <w:b/>
          <w:bCs/>
          <w:spacing w:val="1"/>
          <w:sz w:val="28"/>
          <w:szCs w:val="28"/>
        </w:rPr>
        <w:t>протоколы об административных правонарушениях</w:t>
      </w:r>
    </w:p>
    <w:p w:rsidR="00DF5B7C" w:rsidRPr="00046BCA" w:rsidRDefault="00DF5B7C" w:rsidP="008C5089">
      <w:pPr>
        <w:shd w:val="clear" w:color="auto" w:fill="FFFFFF"/>
        <w:spacing w:line="324" w:lineRule="exact"/>
        <w:jc w:val="center"/>
      </w:pPr>
    </w:p>
    <w:p w:rsidR="00DF5B7C" w:rsidRPr="00046BCA" w:rsidRDefault="00DF5B7C" w:rsidP="00DF5B7C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046BCA">
        <w:rPr>
          <w:sz w:val="28"/>
          <w:szCs w:val="28"/>
          <w:shd w:val="clear" w:color="auto" w:fill="FFFFFF"/>
        </w:rPr>
        <w:t>В соответствии с Законом Забайкальского края от 02.07.2009 года № 198 – ЗЗК «Об административных правонарушениях», Законом Забайкальского края от 04.05.2010 года № 366 - ЗЗК «О наделении органов местного самоуправления городских и сельских поселений</w:t>
      </w:r>
      <w:r w:rsidR="00523349" w:rsidRPr="00046BCA">
        <w:rPr>
          <w:sz w:val="28"/>
          <w:szCs w:val="28"/>
          <w:shd w:val="clear" w:color="auto" w:fill="FFFFFF"/>
        </w:rPr>
        <w:t xml:space="preserve"> государственным полномочием по </w:t>
      </w:r>
      <w:r w:rsidRPr="00046BCA">
        <w:rPr>
          <w:sz w:val="28"/>
          <w:szCs w:val="28"/>
          <w:shd w:val="clear" w:color="auto" w:fill="FFFFFF"/>
        </w:rPr>
        <w:t xml:space="preserve"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="00523349" w:rsidRPr="00046BCA">
        <w:rPr>
          <w:sz w:val="28"/>
          <w:szCs w:val="28"/>
          <w:shd w:val="clear" w:color="auto" w:fill="FFFFFF"/>
        </w:rPr>
        <w:t xml:space="preserve">Законом Забайкальского края «Об административных </w:t>
      </w:r>
      <w:r w:rsidRPr="00046BCA">
        <w:rPr>
          <w:sz w:val="28"/>
          <w:szCs w:val="28"/>
          <w:shd w:val="clear" w:color="auto" w:fill="FFFFFF"/>
        </w:rPr>
        <w:t>правонарушениях»,</w:t>
      </w:r>
      <w:r w:rsidR="00523349" w:rsidRPr="00046BCA">
        <w:rPr>
          <w:sz w:val="28"/>
          <w:szCs w:val="28"/>
          <w:shd w:val="clear" w:color="auto" w:fill="FFFFFF"/>
        </w:rPr>
        <w:t xml:space="preserve"> </w:t>
      </w:r>
      <w:r w:rsidRPr="00046BCA">
        <w:rPr>
          <w:spacing w:val="18"/>
          <w:w w:val="102"/>
          <w:sz w:val="28"/>
          <w:szCs w:val="28"/>
        </w:rPr>
        <w:t>Уставом</w:t>
      </w:r>
      <w:r w:rsidR="00523349" w:rsidRPr="00046BCA">
        <w:rPr>
          <w:spacing w:val="18"/>
          <w:w w:val="102"/>
          <w:sz w:val="28"/>
          <w:szCs w:val="28"/>
        </w:rPr>
        <w:t xml:space="preserve"> городского </w:t>
      </w:r>
      <w:r w:rsidRPr="00046BCA">
        <w:rPr>
          <w:spacing w:val="18"/>
          <w:w w:val="102"/>
          <w:sz w:val="28"/>
          <w:szCs w:val="28"/>
        </w:rPr>
        <w:t xml:space="preserve">поселения </w:t>
      </w:r>
      <w:r w:rsidRPr="00046BCA">
        <w:rPr>
          <w:spacing w:val="-1"/>
          <w:w w:val="102"/>
          <w:sz w:val="28"/>
          <w:szCs w:val="28"/>
        </w:rPr>
        <w:t>«Шерловогорское», Совет городского поселения «Шерловогорское»</w:t>
      </w:r>
      <w:r w:rsidRPr="00046BCA">
        <w:rPr>
          <w:sz w:val="28"/>
          <w:szCs w:val="28"/>
        </w:rPr>
        <w:t xml:space="preserve"> </w:t>
      </w:r>
      <w:r w:rsidRPr="00046BCA">
        <w:rPr>
          <w:b/>
          <w:bCs/>
          <w:spacing w:val="-5"/>
          <w:sz w:val="28"/>
          <w:szCs w:val="28"/>
        </w:rPr>
        <w:t>решил:</w:t>
      </w:r>
    </w:p>
    <w:p w:rsidR="00DF5B7C" w:rsidRPr="00046BCA" w:rsidRDefault="00DF5B7C" w:rsidP="00DF5B7C">
      <w:pPr>
        <w:ind w:firstLine="709"/>
        <w:jc w:val="both"/>
        <w:rPr>
          <w:b/>
          <w:bCs/>
          <w:spacing w:val="-5"/>
          <w:sz w:val="28"/>
          <w:szCs w:val="28"/>
        </w:rPr>
      </w:pPr>
    </w:p>
    <w:p w:rsidR="00DF5B7C" w:rsidRPr="00046BCA" w:rsidRDefault="00353C03" w:rsidP="00DF5B7C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Cs/>
          <w:spacing w:val="-2"/>
          <w:sz w:val="28"/>
          <w:szCs w:val="28"/>
        </w:rPr>
      </w:pPr>
      <w:r w:rsidRPr="00046BCA">
        <w:rPr>
          <w:sz w:val="28"/>
          <w:szCs w:val="28"/>
        </w:rPr>
        <w:t>Утвердить П</w:t>
      </w:r>
      <w:r w:rsidR="00DF5B7C" w:rsidRPr="00046BCA">
        <w:rPr>
          <w:sz w:val="28"/>
          <w:szCs w:val="28"/>
        </w:rPr>
        <w:t>еречень должностных лиц администрации городского поселения «Шерловогорское», уполномоченных составлять протоколы об административных правонарушениях</w:t>
      </w:r>
      <w:r w:rsidRPr="00046BCA">
        <w:rPr>
          <w:sz w:val="28"/>
          <w:szCs w:val="28"/>
        </w:rPr>
        <w:t>. (</w:t>
      </w:r>
      <w:r w:rsidR="00DF5B7C" w:rsidRPr="00046BCA">
        <w:rPr>
          <w:sz w:val="28"/>
          <w:szCs w:val="28"/>
        </w:rPr>
        <w:t>приложени</w:t>
      </w:r>
      <w:r w:rsidRPr="00046BCA">
        <w:rPr>
          <w:sz w:val="28"/>
          <w:szCs w:val="28"/>
        </w:rPr>
        <w:t>е)</w:t>
      </w:r>
      <w:r w:rsidR="00DF5B7C" w:rsidRPr="00046BCA">
        <w:rPr>
          <w:bCs/>
          <w:spacing w:val="-2"/>
          <w:sz w:val="28"/>
          <w:szCs w:val="28"/>
        </w:rPr>
        <w:t>.</w:t>
      </w:r>
    </w:p>
    <w:p w:rsidR="00DF5B7C" w:rsidRPr="00046BCA" w:rsidRDefault="00DF5B7C" w:rsidP="007225D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Cs/>
          <w:spacing w:val="-2"/>
          <w:sz w:val="28"/>
          <w:szCs w:val="28"/>
        </w:rPr>
      </w:pPr>
      <w:r w:rsidRPr="00046BCA">
        <w:rPr>
          <w:bCs/>
          <w:spacing w:val="-2"/>
          <w:sz w:val="28"/>
          <w:szCs w:val="28"/>
        </w:rPr>
        <w:t>Признать утратившим силу решение Совета городского п</w:t>
      </w:r>
      <w:r w:rsidR="00B53E22" w:rsidRPr="00046BCA">
        <w:rPr>
          <w:bCs/>
          <w:spacing w:val="-2"/>
          <w:sz w:val="28"/>
          <w:szCs w:val="28"/>
        </w:rPr>
        <w:t>оселения «Шерловогорское» от 27 апреля 2017 года № 41</w:t>
      </w:r>
      <w:r w:rsidRPr="00046BCA">
        <w:rPr>
          <w:bCs/>
          <w:spacing w:val="-2"/>
          <w:sz w:val="28"/>
          <w:szCs w:val="28"/>
        </w:rPr>
        <w:t xml:space="preserve"> «Об утверждении перечня должностных лиц администрации городского поселения «Шерловогорское», уполномоченных составлять протоколы об административных правона</w:t>
      </w:r>
      <w:r w:rsidR="00046BCA">
        <w:rPr>
          <w:bCs/>
          <w:spacing w:val="-2"/>
          <w:sz w:val="28"/>
          <w:szCs w:val="28"/>
        </w:rPr>
        <w:t>-</w:t>
      </w:r>
      <w:r w:rsidRPr="00046BCA">
        <w:rPr>
          <w:bCs/>
          <w:spacing w:val="-2"/>
          <w:sz w:val="28"/>
          <w:szCs w:val="28"/>
        </w:rPr>
        <w:t>рушениях».</w:t>
      </w:r>
    </w:p>
    <w:p w:rsidR="00DF5B7C" w:rsidRPr="00046BCA" w:rsidRDefault="00DF5B7C" w:rsidP="00DF5B7C">
      <w:pPr>
        <w:jc w:val="both"/>
        <w:rPr>
          <w:bCs/>
          <w:spacing w:val="-2"/>
          <w:sz w:val="28"/>
          <w:szCs w:val="28"/>
        </w:rPr>
      </w:pPr>
      <w:r w:rsidRPr="00046BCA">
        <w:rPr>
          <w:bCs/>
          <w:spacing w:val="-2"/>
          <w:sz w:val="28"/>
          <w:szCs w:val="28"/>
        </w:rPr>
        <w:t xml:space="preserve">    3. Настоящее решение вступает в силу на следующий день после дня его официального опубликования (обнародования)</w:t>
      </w:r>
      <w:r w:rsidR="00353C03" w:rsidRPr="00046BCA">
        <w:rPr>
          <w:bCs/>
          <w:spacing w:val="-2"/>
          <w:sz w:val="28"/>
          <w:szCs w:val="28"/>
        </w:rPr>
        <w:t>.</w:t>
      </w:r>
    </w:p>
    <w:p w:rsidR="008C5089" w:rsidRPr="00404EC3" w:rsidRDefault="00DF5B7C" w:rsidP="008C5089">
      <w:pPr>
        <w:jc w:val="both"/>
        <w:rPr>
          <w:bCs/>
          <w:spacing w:val="-2"/>
          <w:sz w:val="28"/>
          <w:szCs w:val="28"/>
        </w:rPr>
      </w:pPr>
      <w:r w:rsidRPr="00046BCA">
        <w:rPr>
          <w:bCs/>
          <w:spacing w:val="-2"/>
          <w:sz w:val="28"/>
          <w:szCs w:val="28"/>
        </w:rPr>
        <w:t xml:space="preserve">    4. Настоящее решение </w:t>
      </w:r>
      <w:r w:rsidR="0098460B">
        <w:rPr>
          <w:bCs/>
          <w:spacing w:val="-2"/>
          <w:sz w:val="28"/>
          <w:szCs w:val="28"/>
        </w:rPr>
        <w:t>опубликовать</w:t>
      </w:r>
      <w:r w:rsidR="00404EC3">
        <w:rPr>
          <w:bCs/>
          <w:spacing w:val="-2"/>
          <w:sz w:val="28"/>
          <w:szCs w:val="28"/>
        </w:rPr>
        <w:t xml:space="preserve"> (обнародовать)</w:t>
      </w:r>
      <w:r w:rsidRPr="00046BCA">
        <w:rPr>
          <w:bCs/>
          <w:spacing w:val="-2"/>
          <w:sz w:val="28"/>
          <w:szCs w:val="28"/>
        </w:rPr>
        <w:t xml:space="preserve"> на официальном сайте городского поселения «Шерловогорское» в информационно-</w:t>
      </w:r>
      <w:r w:rsidR="002E49C4" w:rsidRPr="002E49C4">
        <w:rPr>
          <w:bCs/>
          <w:spacing w:val="-2"/>
          <w:sz w:val="28"/>
          <w:szCs w:val="28"/>
        </w:rPr>
        <w:t xml:space="preserve"> </w:t>
      </w:r>
      <w:r w:rsidR="002E49C4">
        <w:rPr>
          <w:bCs/>
          <w:spacing w:val="-2"/>
          <w:sz w:val="28"/>
          <w:szCs w:val="28"/>
        </w:rPr>
        <w:t>т</w:t>
      </w:r>
      <w:r w:rsidR="002E49C4" w:rsidRPr="00046BCA">
        <w:rPr>
          <w:bCs/>
          <w:spacing w:val="-2"/>
          <w:sz w:val="28"/>
          <w:szCs w:val="28"/>
        </w:rPr>
        <w:t>елекоммуни</w:t>
      </w:r>
      <w:r w:rsidR="0098460B">
        <w:rPr>
          <w:bCs/>
          <w:spacing w:val="-2"/>
          <w:sz w:val="28"/>
          <w:szCs w:val="28"/>
        </w:rPr>
        <w:t>ка</w:t>
      </w:r>
      <w:r w:rsidRPr="00046BCA">
        <w:rPr>
          <w:bCs/>
          <w:spacing w:val="-2"/>
          <w:sz w:val="28"/>
          <w:szCs w:val="28"/>
        </w:rPr>
        <w:t>ционной сети «Интернет»</w:t>
      </w:r>
      <w:r w:rsidR="00404EC3">
        <w:rPr>
          <w:bCs/>
          <w:spacing w:val="-2"/>
          <w:sz w:val="28"/>
          <w:szCs w:val="28"/>
        </w:rPr>
        <w:t xml:space="preserve"> (</w:t>
      </w:r>
      <w:r w:rsidR="00404EC3">
        <w:rPr>
          <w:bCs/>
          <w:spacing w:val="-2"/>
          <w:sz w:val="28"/>
          <w:szCs w:val="28"/>
          <w:lang w:val="en-US"/>
        </w:rPr>
        <w:t>www</w:t>
      </w:r>
      <w:r w:rsidR="00404EC3" w:rsidRPr="00404EC3">
        <w:rPr>
          <w:bCs/>
          <w:spacing w:val="-2"/>
          <w:sz w:val="28"/>
          <w:szCs w:val="28"/>
        </w:rPr>
        <w:t>.</w:t>
      </w:r>
      <w:r w:rsidR="00404EC3">
        <w:rPr>
          <w:bCs/>
          <w:spacing w:val="-2"/>
          <w:sz w:val="28"/>
          <w:szCs w:val="28"/>
        </w:rPr>
        <w:t>шерловогорское.рф).</w:t>
      </w:r>
    </w:p>
    <w:p w:rsidR="0098460B" w:rsidRDefault="0098460B" w:rsidP="008C5089">
      <w:pPr>
        <w:jc w:val="both"/>
        <w:rPr>
          <w:bCs/>
          <w:spacing w:val="-2"/>
          <w:sz w:val="28"/>
          <w:szCs w:val="28"/>
        </w:rPr>
      </w:pPr>
    </w:p>
    <w:p w:rsidR="002E49C4" w:rsidRDefault="0098460B" w:rsidP="008C5089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Председатель Совета городского                            Глава городского</w:t>
      </w:r>
    </w:p>
    <w:p w:rsidR="0098460B" w:rsidRDefault="0098460B" w:rsidP="008C5089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поселения «Шерловогорское»                                 поселения «Шерловогорское»</w:t>
      </w:r>
    </w:p>
    <w:p w:rsidR="0098460B" w:rsidRDefault="0098460B" w:rsidP="008C5089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___________ Т.М.Соколовская                                 _______________ А.В.Панин</w:t>
      </w:r>
    </w:p>
    <w:p w:rsidR="00F819F6" w:rsidRPr="0098460B" w:rsidRDefault="00AA2C2D" w:rsidP="00AD49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460B">
        <w:rPr>
          <w:sz w:val="28"/>
          <w:szCs w:val="28"/>
        </w:rPr>
        <w:lastRenderedPageBreak/>
        <w:t>Приложение</w:t>
      </w:r>
    </w:p>
    <w:p w:rsidR="002A00CA" w:rsidRPr="0098460B" w:rsidRDefault="00162D2E" w:rsidP="00AD49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460B">
        <w:rPr>
          <w:sz w:val="28"/>
          <w:szCs w:val="28"/>
        </w:rPr>
        <w:t>к решению</w:t>
      </w:r>
      <w:r w:rsidR="002A00CA" w:rsidRPr="0098460B">
        <w:rPr>
          <w:sz w:val="28"/>
          <w:szCs w:val="28"/>
        </w:rPr>
        <w:t xml:space="preserve"> Совета</w:t>
      </w:r>
      <w:r w:rsidRPr="0098460B">
        <w:rPr>
          <w:sz w:val="28"/>
          <w:szCs w:val="28"/>
        </w:rPr>
        <w:t xml:space="preserve"> городского              </w:t>
      </w:r>
      <w:r w:rsidR="00353C03" w:rsidRPr="0098460B">
        <w:rPr>
          <w:sz w:val="28"/>
          <w:szCs w:val="28"/>
        </w:rPr>
        <w:t xml:space="preserve">                           </w:t>
      </w:r>
    </w:p>
    <w:p w:rsidR="00AA2C2D" w:rsidRPr="0098460B" w:rsidRDefault="00353C03" w:rsidP="00AD49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460B">
        <w:rPr>
          <w:sz w:val="28"/>
          <w:szCs w:val="28"/>
        </w:rPr>
        <w:t xml:space="preserve">   </w:t>
      </w:r>
      <w:r w:rsidR="00AA2C2D" w:rsidRPr="0098460B">
        <w:rPr>
          <w:sz w:val="28"/>
          <w:szCs w:val="28"/>
        </w:rPr>
        <w:t>поселения  «Шерловогорское»</w:t>
      </w:r>
    </w:p>
    <w:p w:rsidR="00F819F6" w:rsidRPr="002A00CA" w:rsidRDefault="0098460B" w:rsidP="00AD49A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26.03.</w:t>
      </w:r>
      <w:r w:rsidR="008A3884" w:rsidRPr="0098460B">
        <w:rPr>
          <w:sz w:val="28"/>
          <w:szCs w:val="28"/>
        </w:rPr>
        <w:t>2019  №</w:t>
      </w:r>
      <w:r w:rsidR="00A24843">
        <w:rPr>
          <w:sz w:val="28"/>
          <w:szCs w:val="28"/>
        </w:rPr>
        <w:t xml:space="preserve"> 150</w:t>
      </w:r>
      <w:bookmarkStart w:id="0" w:name="_GoBack"/>
      <w:bookmarkEnd w:id="0"/>
    </w:p>
    <w:p w:rsidR="00353C03" w:rsidRPr="002A00CA" w:rsidRDefault="00353C03" w:rsidP="00F819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19F6" w:rsidRPr="002A00CA" w:rsidRDefault="00DF5B7C" w:rsidP="00F819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0CA">
        <w:rPr>
          <w:b/>
          <w:sz w:val="28"/>
          <w:szCs w:val="28"/>
        </w:rPr>
        <w:t xml:space="preserve">Перечень должностных лиц администрации городского поселения </w:t>
      </w:r>
      <w:r w:rsidR="00F819F6" w:rsidRPr="002A00CA">
        <w:rPr>
          <w:b/>
          <w:sz w:val="28"/>
          <w:szCs w:val="28"/>
        </w:rPr>
        <w:t xml:space="preserve"> </w:t>
      </w:r>
      <w:r w:rsidRPr="002A00CA">
        <w:rPr>
          <w:b/>
          <w:sz w:val="28"/>
          <w:szCs w:val="28"/>
        </w:rPr>
        <w:t>«Шерловогорское»,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DF5B7C" w:rsidRPr="004958DD" w:rsidRDefault="00DF5B7C" w:rsidP="00DF5B7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31"/>
      <w:bookmarkEnd w:id="1"/>
    </w:p>
    <w:tbl>
      <w:tblPr>
        <w:tblW w:w="9406" w:type="dxa"/>
        <w:tblInd w:w="-2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885"/>
        <w:gridCol w:w="705"/>
        <w:gridCol w:w="3438"/>
        <w:gridCol w:w="3651"/>
      </w:tblGrid>
      <w:tr w:rsidR="00DF5B7C" w:rsidRPr="004958DD" w:rsidTr="00AD49A3">
        <w:trPr>
          <w:trHeight w:val="12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AD49A3" w:rsidRDefault="00DF5B7C" w:rsidP="009B71FE">
            <w:pPr>
              <w:widowControl w:val="0"/>
              <w:autoSpaceDE w:val="0"/>
              <w:autoSpaceDN w:val="0"/>
              <w:adjustRightInd w:val="0"/>
            </w:pPr>
            <w:r w:rsidRPr="00AD49A3">
              <w:t>№</w:t>
            </w:r>
          </w:p>
          <w:p w:rsidR="00DF5B7C" w:rsidRPr="00AD49A3" w:rsidRDefault="00DF5B7C" w:rsidP="009B71FE">
            <w:pPr>
              <w:widowControl w:val="0"/>
              <w:autoSpaceDE w:val="0"/>
              <w:autoSpaceDN w:val="0"/>
              <w:adjustRightInd w:val="0"/>
            </w:pPr>
            <w:r w:rsidRPr="00AD49A3">
              <w:t xml:space="preserve">п/п </w:t>
            </w:r>
          </w:p>
        </w:tc>
        <w:tc>
          <w:tcPr>
            <w:tcW w:w="5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AD49A3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A3">
              <w:rPr>
                <w:b/>
              </w:rPr>
              <w:t>Замещаемая должность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AD49A3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A3">
              <w:rPr>
                <w:b/>
              </w:rPr>
              <w:t>Административные</w:t>
            </w:r>
          </w:p>
          <w:p w:rsidR="00DF5B7C" w:rsidRPr="00AD49A3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A3">
              <w:rPr>
                <w:b/>
              </w:rPr>
              <w:t>правонарушения, предусмот-</w:t>
            </w:r>
          </w:p>
          <w:p w:rsidR="00DF5B7C" w:rsidRPr="00AD49A3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A3">
              <w:rPr>
                <w:b/>
              </w:rPr>
              <w:t>ренные</w:t>
            </w:r>
            <w:r w:rsidR="00353C03" w:rsidRPr="00AD49A3">
              <w:rPr>
                <w:b/>
              </w:rPr>
              <w:t xml:space="preserve"> </w:t>
            </w:r>
            <w:hyperlink r:id="rId9" w:history="1">
              <w:r w:rsidRPr="00AD49A3">
                <w:rPr>
                  <w:b/>
                  <w:color w:val="000000" w:themeColor="text1"/>
                </w:rPr>
                <w:t>Законом</w:t>
              </w:r>
            </w:hyperlink>
            <w:r w:rsidRPr="00AD49A3">
              <w:rPr>
                <w:b/>
              </w:rPr>
              <w:t xml:space="preserve"> Забайкальско-</w:t>
            </w:r>
          </w:p>
          <w:p w:rsidR="00DF5B7C" w:rsidRPr="00AD49A3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A3">
              <w:rPr>
                <w:b/>
              </w:rPr>
              <w:t>го края от 2 июля 2009 года</w:t>
            </w:r>
          </w:p>
          <w:p w:rsidR="00DF5B7C" w:rsidRPr="00AD49A3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A3">
              <w:rPr>
                <w:b/>
              </w:rPr>
              <w:t>N 198-ЗЗК «Об администра-</w:t>
            </w:r>
          </w:p>
          <w:p w:rsidR="00DF5B7C" w:rsidRPr="00AD49A3" w:rsidRDefault="00F90B29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A3">
              <w:rPr>
                <w:b/>
              </w:rPr>
              <w:t>т</w:t>
            </w:r>
            <w:r w:rsidR="00DF5B7C" w:rsidRPr="00AD49A3">
              <w:rPr>
                <w:b/>
              </w:rPr>
              <w:t>ивных</w:t>
            </w:r>
            <w:r w:rsidRPr="00AD49A3">
              <w:rPr>
                <w:b/>
                <w:lang w:val="en-US"/>
              </w:rPr>
              <w:t xml:space="preserve"> </w:t>
            </w:r>
            <w:r w:rsidR="00DF5B7C" w:rsidRPr="00AD49A3">
              <w:rPr>
                <w:b/>
              </w:rPr>
              <w:t>правонарушениях»</w:t>
            </w:r>
          </w:p>
        </w:tc>
      </w:tr>
      <w:tr w:rsidR="00DF5B7C" w:rsidRPr="004958DD" w:rsidTr="00AD49A3">
        <w:trPr>
          <w:trHeight w:val="1336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AD49A3" w:rsidRDefault="00DF5B7C" w:rsidP="009B71FE">
            <w:pPr>
              <w:widowControl w:val="0"/>
              <w:autoSpaceDE w:val="0"/>
              <w:autoSpaceDN w:val="0"/>
              <w:adjustRightInd w:val="0"/>
            </w:pPr>
            <w:r w:rsidRPr="00AD49A3">
              <w:t xml:space="preserve"> 1  </w:t>
            </w:r>
          </w:p>
        </w:tc>
        <w:tc>
          <w:tcPr>
            <w:tcW w:w="50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AD49A3" w:rsidRDefault="00DF5B7C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Заместитель </w:t>
            </w:r>
            <w:r w:rsidR="002C2A85" w:rsidRPr="00AD49A3">
              <w:t>руководителя администрации</w:t>
            </w:r>
            <w:r w:rsidR="00CC576E" w:rsidRPr="00AD49A3">
              <w:t xml:space="preserve"> </w:t>
            </w:r>
            <w:r w:rsidRPr="00AD49A3">
              <w:t xml:space="preserve"> городского поселения «Шерлово</w:t>
            </w:r>
            <w:r w:rsidR="00CC576E" w:rsidRPr="00AD49A3">
              <w:t xml:space="preserve">горское»  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5" w:rsidRPr="00AD49A3" w:rsidRDefault="00A24843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hyperlink r:id="rId10" w:history="1">
              <w:r w:rsidR="00DF5B7C" w:rsidRPr="00AD49A3">
                <w:rPr>
                  <w:b/>
                  <w:color w:val="000000" w:themeColor="text1"/>
                </w:rPr>
                <w:t>Статья 7</w:t>
              </w:r>
            </w:hyperlink>
            <w:r w:rsidR="00DF5B7C" w:rsidRPr="00AD49A3">
              <w:rPr>
                <w:color w:val="000000" w:themeColor="text1"/>
              </w:rPr>
              <w:t xml:space="preserve">. </w:t>
            </w:r>
          </w:p>
          <w:p w:rsidR="00DF5B7C" w:rsidRPr="00AD49A3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Незаконные действия по отношению к официальным символам муниципальных образований.</w:t>
            </w:r>
          </w:p>
        </w:tc>
      </w:tr>
      <w:tr w:rsidR="000A13F8" w:rsidRPr="00AD49A3" w:rsidTr="00AD49A3">
        <w:trPr>
          <w:trHeight w:val="60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AD49A3" w:rsidRDefault="000A13F8" w:rsidP="009B71FE">
            <w:pPr>
              <w:widowControl w:val="0"/>
              <w:autoSpaceDE w:val="0"/>
              <w:autoSpaceDN w:val="0"/>
              <w:adjustRightInd w:val="0"/>
            </w:pPr>
            <w:r w:rsidRPr="00AD49A3">
              <w:t xml:space="preserve"> 2  </w:t>
            </w:r>
          </w:p>
        </w:tc>
        <w:tc>
          <w:tcPr>
            <w:tcW w:w="50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AD49A3" w:rsidRDefault="00F90B29" w:rsidP="009B7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Ведущий специалист по ГО и ЧС </w:t>
            </w:r>
          </w:p>
          <w:p w:rsidR="00F90B29" w:rsidRPr="00AD49A3" w:rsidRDefault="00F90B29" w:rsidP="009B7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отдела бюджета и отчетности </w:t>
            </w:r>
          </w:p>
          <w:p w:rsidR="00EE7925" w:rsidRPr="00AD49A3" w:rsidRDefault="00EE7925" w:rsidP="009B7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социально-экономическому планированию </w:t>
            </w:r>
          </w:p>
          <w:p w:rsidR="000A13F8" w:rsidRPr="00AD49A3" w:rsidRDefault="00EE7925" w:rsidP="002C2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молодежной политике физической культуре и спорту 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5" w:rsidRPr="00AD49A3" w:rsidRDefault="00A24843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hyperlink r:id="rId11" w:history="1">
              <w:r w:rsidR="000A13F8" w:rsidRPr="00AD49A3">
                <w:rPr>
                  <w:b/>
                  <w:color w:val="000000" w:themeColor="text1"/>
                </w:rPr>
                <w:t xml:space="preserve"> Статьи 13</w:t>
              </w:r>
            </w:hyperlink>
            <w:r w:rsidR="00730961" w:rsidRPr="00AD49A3">
              <w:rPr>
                <w:b/>
                <w:color w:val="000000" w:themeColor="text1"/>
              </w:rPr>
              <w:t xml:space="preserve">. </w:t>
            </w:r>
          </w:p>
          <w:p w:rsidR="000A13F8" w:rsidRPr="00AD49A3" w:rsidRDefault="000A13F8" w:rsidP="009B7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Нарушение покоя граждан и тишины.</w:t>
            </w:r>
          </w:p>
        </w:tc>
      </w:tr>
      <w:tr w:rsidR="000A13F8" w:rsidRPr="00AD49A3" w:rsidTr="00AD49A3">
        <w:trPr>
          <w:trHeight w:val="6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AD49A3" w:rsidRDefault="000A13F8" w:rsidP="009B71FE">
            <w:pPr>
              <w:widowControl w:val="0"/>
              <w:autoSpaceDE w:val="0"/>
              <w:autoSpaceDN w:val="0"/>
              <w:adjustRightInd w:val="0"/>
            </w:pPr>
            <w:r w:rsidRPr="00AD49A3">
              <w:t>3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518" w:rsidRPr="00AD49A3" w:rsidRDefault="007C4518" w:rsidP="007C4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Ведущий специалист по Г</w:t>
            </w:r>
            <w:r w:rsidR="002C2A85" w:rsidRPr="00AD49A3">
              <w:t>О</w:t>
            </w:r>
            <w:r w:rsidRPr="00AD49A3">
              <w:t xml:space="preserve"> и ЧС </w:t>
            </w:r>
          </w:p>
          <w:p w:rsidR="007C4518" w:rsidRPr="00AD49A3" w:rsidRDefault="007C4518" w:rsidP="007C4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Ведущий специалист </w:t>
            </w:r>
            <w:r w:rsidR="002C2A85" w:rsidRPr="00AD49A3">
              <w:t>по</w:t>
            </w:r>
            <w:r w:rsidRPr="00AD49A3">
              <w:t xml:space="preserve"> ЖКХ </w:t>
            </w:r>
          </w:p>
          <w:p w:rsidR="002C2A85" w:rsidRPr="00AD49A3" w:rsidRDefault="002C2A85" w:rsidP="002C2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отдела бюджета и отчетности </w:t>
            </w:r>
          </w:p>
          <w:p w:rsidR="00CC34DF" w:rsidRPr="00AD49A3" w:rsidRDefault="007C4518" w:rsidP="007C4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градостроительству </w:t>
            </w:r>
            <w:r w:rsidR="00CC34DF" w:rsidRPr="00AD49A3">
              <w:t xml:space="preserve">и земельным отношениям </w:t>
            </w:r>
          </w:p>
          <w:p w:rsidR="000A13F8" w:rsidRPr="00AD49A3" w:rsidRDefault="00CC34DF" w:rsidP="002C2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молодежной политике и спорту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5" w:rsidRPr="00AD49A3" w:rsidRDefault="007C4518" w:rsidP="002C2A8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AD49A3">
              <w:rPr>
                <w:b/>
              </w:rPr>
              <w:t>Статья 13.1</w:t>
            </w:r>
          </w:p>
          <w:p w:rsidR="000A13F8" w:rsidRPr="00AD49A3" w:rsidRDefault="002C2A85" w:rsidP="002C2A85">
            <w:pPr>
              <w:autoSpaceDE w:val="0"/>
              <w:autoSpaceDN w:val="0"/>
              <w:adjustRightInd w:val="0"/>
              <w:outlineLvl w:val="0"/>
            </w:pPr>
            <w:r w:rsidRPr="00AD49A3">
              <w:t xml:space="preserve">   </w:t>
            </w:r>
            <w:r w:rsidR="007C4518" w:rsidRPr="00AD49A3">
              <w:t xml:space="preserve">Семейно-бытовое </w:t>
            </w:r>
            <w:r w:rsidRPr="00AD49A3">
              <w:t>дебоширство</w:t>
            </w:r>
          </w:p>
          <w:p w:rsidR="000A13F8" w:rsidRPr="00AD49A3" w:rsidRDefault="000A13F8" w:rsidP="009B7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3F8" w:rsidRPr="00AD49A3" w:rsidTr="00AD49A3">
        <w:trPr>
          <w:trHeight w:val="1861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AD49A3" w:rsidRDefault="000A13F8" w:rsidP="009B71FE">
            <w:pPr>
              <w:widowControl w:val="0"/>
              <w:autoSpaceDE w:val="0"/>
              <w:autoSpaceDN w:val="0"/>
              <w:adjustRightInd w:val="0"/>
            </w:pPr>
            <w:r w:rsidRPr="00AD49A3">
              <w:t>4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AD49A3" w:rsidRDefault="00CC34DF" w:rsidP="002C2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Начальник отдела бюджета и отчетности Специалист военно-учетного стола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5" w:rsidRPr="00AD49A3" w:rsidRDefault="00CC34DF" w:rsidP="002C2A8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AD49A3">
              <w:rPr>
                <w:b/>
              </w:rPr>
              <w:t xml:space="preserve">Статья 15. </w:t>
            </w:r>
          </w:p>
          <w:p w:rsidR="000A13F8" w:rsidRPr="00AD49A3" w:rsidRDefault="00CC34DF" w:rsidP="006B0746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Нахождение с откупоренной бутылкой (банкой) или иной емкостью, содержащей алкогольную продукцию, в местах, где в соответствии с законом запрещается (распитие) алкогольной продукции.</w:t>
            </w:r>
          </w:p>
        </w:tc>
      </w:tr>
      <w:tr w:rsidR="00AD49A3" w:rsidRPr="00AD49A3" w:rsidTr="00AD49A3">
        <w:trPr>
          <w:trHeight w:val="1861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lastRenderedPageBreak/>
              <w:t>5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Главный специалист по кадрам и общим вопросам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AD49A3">
              <w:rPr>
                <w:b/>
              </w:rPr>
              <w:t>Статья 15.1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трудоустройстве.</w:t>
            </w:r>
          </w:p>
        </w:tc>
      </w:tr>
      <w:tr w:rsidR="00AD49A3" w:rsidRPr="00AD49A3" w:rsidTr="00AD49A3">
        <w:trPr>
          <w:trHeight w:val="295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6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молодежной политике, физической культуре и спорту 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отдела бюджета и отчетности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Статья 16.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объект, отнесенные к местам, в которых ограничивается или не допускается нахождение детей, о запрете нахождения детей.</w:t>
            </w:r>
          </w:p>
        </w:tc>
      </w:tr>
      <w:tr w:rsidR="00AD49A3" w:rsidRPr="00AD49A3" w:rsidTr="00AD49A3">
        <w:trPr>
          <w:trHeight w:val="1761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7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Ведущий специалист по ГО и ЧС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Статья 17.1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Допущение незаконного потребления наркотических средств и (или) психотропных веществ, новых потенциально опасных психоактивных веществ или одурманивающих веществ.</w:t>
            </w:r>
          </w:p>
        </w:tc>
      </w:tr>
      <w:tr w:rsidR="00AD49A3" w:rsidRPr="00AD49A3" w:rsidTr="00AD49A3">
        <w:trPr>
          <w:trHeight w:val="181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8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Главный специалист по социально-экономическому планированию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муниципальному имуществу 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AD49A3">
              <w:rPr>
                <w:b/>
              </w:rPr>
              <w:t xml:space="preserve">Статья 17.2 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Допущение пропаганды и (или) незаконной рекламы наркотических средств и (или) психотропных веществ, новых потенциально опасных психоактивных веществ или одурманивающих веществ.</w:t>
            </w:r>
          </w:p>
        </w:tc>
      </w:tr>
      <w:tr w:rsidR="00AD49A3" w:rsidRPr="00AD49A3" w:rsidTr="00AD49A3">
        <w:trPr>
          <w:trHeight w:val="682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9</w:t>
            </w:r>
          </w:p>
        </w:tc>
        <w:tc>
          <w:tcPr>
            <w:tcW w:w="502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муниципальному имуществу 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Статья 17.4</w:t>
            </w:r>
            <w:r w:rsidRPr="00AD49A3">
              <w:t xml:space="preserve"> 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Нарушение требований эксплуатации аттракционов</w:t>
            </w:r>
          </w:p>
        </w:tc>
      </w:tr>
      <w:tr w:rsidR="00AD49A3" w:rsidRPr="00AD49A3" w:rsidTr="00AD49A3">
        <w:trPr>
          <w:trHeight w:val="124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10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градостроительству и земельным отношениям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0000" w:themeColor="text1"/>
              </w:rPr>
            </w:pPr>
            <w:r w:rsidRPr="00AD49A3">
              <w:rPr>
                <w:b/>
                <w:color w:val="000000" w:themeColor="text1"/>
              </w:rPr>
              <w:t>Статья 18.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rPr>
                <w:color w:val="000000" w:themeColor="text1"/>
              </w:rPr>
              <w:t>Нарушение правил благоустройства, содержания и озеленения территорий городов и других населенных пунктов</w:t>
            </w:r>
          </w:p>
        </w:tc>
      </w:tr>
      <w:tr w:rsidR="00AD49A3" w:rsidRPr="00AD49A3" w:rsidTr="00AD49A3">
        <w:trPr>
          <w:trHeight w:val="80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11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Главный специалист по ЖКХ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Ведущий специалист по ЖКХ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AD49A3">
              <w:rPr>
                <w:b/>
              </w:rPr>
              <w:t>Статья 18 (1)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Нарушение правил выпаса сельскохозяйственных животных</w:t>
            </w:r>
          </w:p>
        </w:tc>
      </w:tr>
      <w:tr w:rsidR="00AD49A3" w:rsidRPr="00AD49A3" w:rsidTr="00AD49A3">
        <w:trPr>
          <w:trHeight w:val="60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12</w:t>
            </w:r>
          </w:p>
        </w:tc>
        <w:tc>
          <w:tcPr>
            <w:tcW w:w="50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ЖКХ 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Ведущий специалист по ЖКХ 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Часть 1 статьи 23</w:t>
            </w:r>
            <w:r w:rsidRPr="00AD49A3">
              <w:t xml:space="preserve"> </w:t>
            </w:r>
          </w:p>
          <w:p w:rsidR="00AD49A3" w:rsidRPr="00AD49A3" w:rsidRDefault="00AD49A3" w:rsidP="0098460B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Непринятие мер по отводу и пропуску талых и ливневых вод с</w:t>
            </w:r>
          </w:p>
        </w:tc>
      </w:tr>
      <w:tr w:rsidR="00AD49A3" w:rsidRPr="00AD49A3" w:rsidTr="00AD49A3">
        <w:trPr>
          <w:trHeight w:val="40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AD49A3">
              <w:t>придомовой территории, территории организаций</w:t>
            </w:r>
          </w:p>
        </w:tc>
      </w:tr>
      <w:tr w:rsidR="00AD49A3" w:rsidRPr="00AD49A3" w:rsidTr="00AD49A3">
        <w:trPr>
          <w:trHeight w:val="40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13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ЖКХ 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градостроительству и земельным отношениям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Статья 24.</w:t>
            </w:r>
            <w:r w:rsidRPr="00AD49A3">
              <w:t xml:space="preserve"> 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Подтопление улиц, зданий, сооружений</w:t>
            </w:r>
          </w:p>
        </w:tc>
      </w:tr>
      <w:tr w:rsidR="00AD49A3" w:rsidRPr="00AD49A3" w:rsidTr="00AD49A3">
        <w:trPr>
          <w:trHeight w:val="1132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14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ЖКХ 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градостроительству и земельным отношениям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Статья 29</w:t>
            </w:r>
            <w:r w:rsidRPr="00AD49A3">
              <w:t>. Загромождение придомовой территории строительными материалами (изделиями), дровами или углем</w:t>
            </w:r>
          </w:p>
        </w:tc>
      </w:tr>
      <w:tr w:rsidR="00AD49A3" w:rsidRPr="00AD49A3" w:rsidTr="00AD49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7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15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Ведущий специалист по ЖКХ 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jc w:val="center"/>
            </w:pPr>
            <w:r w:rsidRPr="00AD49A3">
              <w:rPr>
                <w:b/>
              </w:rPr>
              <w:t>Статья 33</w:t>
            </w:r>
            <w:r w:rsidRPr="00AD49A3">
              <w:t>.</w:t>
            </w:r>
          </w:p>
          <w:p w:rsidR="00AD49A3" w:rsidRPr="00AD49A3" w:rsidRDefault="00AD49A3" w:rsidP="00AD49A3">
            <w:pPr>
              <w:jc w:val="center"/>
            </w:pPr>
            <w:r w:rsidRPr="00AD49A3">
              <w:t xml:space="preserve"> Отлов безнадзорных домашних животных лицами, не имеющими соответствующего разрешения</w:t>
            </w:r>
          </w:p>
        </w:tc>
      </w:tr>
      <w:tr w:rsidR="00AD49A3" w:rsidRPr="00AD49A3" w:rsidTr="00AD49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4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16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984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Ведущий специалист ГО и ЧС администрации городского поселения «Шерловогорское»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jc w:val="center"/>
              <w:rPr>
                <w:b/>
              </w:rPr>
            </w:pPr>
            <w:r w:rsidRPr="00AD49A3">
              <w:rPr>
                <w:b/>
              </w:rPr>
              <w:t xml:space="preserve">Статья 36.2 </w:t>
            </w:r>
          </w:p>
          <w:p w:rsidR="00AD49A3" w:rsidRPr="00AD49A3" w:rsidRDefault="00AD49A3" w:rsidP="00AD49A3">
            <w:pPr>
              <w:jc w:val="center"/>
              <w:rPr>
                <w:b/>
              </w:rPr>
            </w:pPr>
            <w:r w:rsidRPr="00AD49A3">
              <w:t>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AD49A3" w:rsidRPr="00AD49A3" w:rsidTr="00AD49A3">
        <w:trPr>
          <w:trHeight w:val="56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17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социально-экономическому планированию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Статья 41.</w:t>
            </w:r>
            <w:r w:rsidRPr="00AD49A3">
              <w:t xml:space="preserve"> 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Безбилетный проезд пассажиров</w:t>
            </w:r>
          </w:p>
        </w:tc>
      </w:tr>
      <w:tr w:rsidR="00AD49A3" w:rsidRPr="00AD49A3" w:rsidTr="00AD49A3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rPr>
                <w:lang w:val="en-US"/>
              </w:rPr>
              <w:t>1</w:t>
            </w:r>
            <w:r w:rsidRPr="00AD49A3">
              <w:t>8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социально-экономическому планированию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Статья 42</w:t>
            </w:r>
            <w:r w:rsidRPr="00AD49A3">
              <w:t xml:space="preserve">. 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Провоз ручной клади и перевозка багажа без оплаты</w:t>
            </w:r>
          </w:p>
        </w:tc>
      </w:tr>
      <w:tr w:rsidR="00AD49A3" w:rsidRPr="00AD49A3" w:rsidTr="00AD49A3">
        <w:trPr>
          <w:trHeight w:val="1042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19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Заместитель руководителя администрации городского поселения «Шерловогорское»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Статья 43.</w:t>
            </w:r>
            <w:r w:rsidRPr="00AD49A3">
              <w:t xml:space="preserve"> 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Нарушение правил организации транспортного обслуживания населения</w:t>
            </w:r>
          </w:p>
        </w:tc>
      </w:tr>
      <w:tr w:rsidR="00AD49A3" w:rsidRPr="00AD49A3" w:rsidTr="00AD49A3">
        <w:trPr>
          <w:trHeight w:val="126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20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Заместитель руководителя администрации городского поселения «Шерловогорское»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AD49A3">
              <w:rPr>
                <w:b/>
              </w:rPr>
              <w:t xml:space="preserve">Статья 44. 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Нарушение установленных маршрута регулярных перевозок и расписание движения транспорта общего пользования в городском и пригородном сообщении.</w:t>
            </w:r>
          </w:p>
        </w:tc>
      </w:tr>
      <w:tr w:rsidR="00AD49A3" w:rsidRPr="00AD49A3" w:rsidTr="00AD49A3">
        <w:trPr>
          <w:trHeight w:val="1292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21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Начальник отдела бюджета и отчетности 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муниципальному имуществу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rPr>
                <w:b/>
              </w:rPr>
              <w:t>Статья 46.2.</w:t>
            </w:r>
            <w:r w:rsidRPr="00AD49A3">
              <w:t xml:space="preserve"> 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Непредставление отчетности в уполномоченный орган по управлению муниципальным имуществом</w:t>
            </w:r>
          </w:p>
        </w:tc>
      </w:tr>
      <w:tr w:rsidR="00AD49A3" w:rsidRPr="00AD49A3" w:rsidTr="00AD49A3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t>22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Заместитель руководителя администрации  городского поселения «Шерловогорское»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муниципальному имуществу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Статья 46.3</w:t>
            </w:r>
            <w:r w:rsidRPr="00AD49A3">
              <w:t xml:space="preserve">. 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Нарушение порядка и условий приватизации муниципального имущества</w:t>
            </w:r>
          </w:p>
        </w:tc>
      </w:tr>
      <w:tr w:rsidR="00AD49A3" w:rsidRPr="00AD49A3" w:rsidTr="00AD49A3">
        <w:trPr>
          <w:trHeight w:val="155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  <w:r w:rsidRPr="00AD49A3">
              <w:rPr>
                <w:lang w:val="en-US"/>
              </w:rPr>
              <w:lastRenderedPageBreak/>
              <w:t>2</w:t>
            </w:r>
            <w:r w:rsidRPr="00AD49A3">
              <w:t>3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>Заместитель руководителя администрации  городского поселения «Шерловогорское»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9A3">
              <w:t xml:space="preserve">Главный специалист по муниципальному имуществу </w:t>
            </w:r>
          </w:p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AD49A3">
              <w:rPr>
                <w:b/>
              </w:rPr>
              <w:t>Статья 51</w:t>
            </w:r>
            <w:r w:rsidRPr="00AD49A3">
              <w:t xml:space="preserve">. </w:t>
            </w:r>
          </w:p>
          <w:p w:rsidR="00AD49A3" w:rsidRPr="00AD49A3" w:rsidRDefault="00AD49A3" w:rsidP="00AD49A3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9A3">
              <w:t>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</w:tr>
      <w:tr w:rsidR="00AD49A3" w:rsidRPr="00AD49A3" w:rsidTr="00AD49A3">
        <w:trPr>
          <w:trHeight w:val="1102"/>
        </w:trPr>
        <w:tc>
          <w:tcPr>
            <w:tcW w:w="727" w:type="dxa"/>
            <w:tcBorders>
              <w:bottom w:val="nil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5" w:type="dxa"/>
            <w:tcBorders>
              <w:left w:val="nil"/>
              <w:bottom w:val="nil"/>
              <w:tl2br w:val="nil"/>
              <w:tr2bl w:val="nil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5" w:type="dxa"/>
            <w:tcBorders>
              <w:left w:val="nil"/>
              <w:bottom w:val="nil"/>
              <w:tl2br w:val="nil"/>
              <w:tr2bl w:val="nil"/>
            </w:tcBorders>
            <w:vAlign w:val="center"/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tcBorders>
              <w:left w:val="nil"/>
              <w:bottom w:val="nil"/>
              <w:tl2br w:val="nil"/>
              <w:tr2bl w:val="nil"/>
            </w:tcBorders>
          </w:tcPr>
          <w:p w:rsidR="00AD49A3" w:rsidRPr="00AD49A3" w:rsidRDefault="00AD49A3" w:rsidP="00AD4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left w:val="nil"/>
              <w:bottom w:val="nil"/>
            </w:tcBorders>
          </w:tcPr>
          <w:p w:rsidR="00AD49A3" w:rsidRPr="00AD49A3" w:rsidRDefault="00AD49A3" w:rsidP="00AD49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</w:tbl>
    <w:p w:rsidR="005C0CBC" w:rsidRPr="00AD49A3" w:rsidRDefault="00A24843"/>
    <w:sectPr w:rsidR="005C0CBC" w:rsidRPr="00AD49A3" w:rsidSect="000A13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E0" w:rsidRDefault="001C71E0" w:rsidP="0038006A">
      <w:r>
        <w:separator/>
      </w:r>
    </w:p>
  </w:endnote>
  <w:endnote w:type="continuationSeparator" w:id="0">
    <w:p w:rsidR="001C71E0" w:rsidRDefault="001C71E0" w:rsidP="003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E0" w:rsidRDefault="001C71E0" w:rsidP="0038006A">
      <w:r>
        <w:separator/>
      </w:r>
    </w:p>
  </w:footnote>
  <w:footnote w:type="continuationSeparator" w:id="0">
    <w:p w:rsidR="001C71E0" w:rsidRDefault="001C71E0" w:rsidP="003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C3206"/>
    <w:multiLevelType w:val="hybridMultilevel"/>
    <w:tmpl w:val="6386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45"/>
    <w:rsid w:val="00004EDB"/>
    <w:rsid w:val="00046BCA"/>
    <w:rsid w:val="000A13F8"/>
    <w:rsid w:val="00111838"/>
    <w:rsid w:val="00162D2E"/>
    <w:rsid w:val="00191712"/>
    <w:rsid w:val="00197FBA"/>
    <w:rsid w:val="001A2FCC"/>
    <w:rsid w:val="001C71E0"/>
    <w:rsid w:val="00205DAA"/>
    <w:rsid w:val="0022211E"/>
    <w:rsid w:val="00223B99"/>
    <w:rsid w:val="002308C5"/>
    <w:rsid w:val="002331B6"/>
    <w:rsid w:val="0025207C"/>
    <w:rsid w:val="002524BF"/>
    <w:rsid w:val="002A00CA"/>
    <w:rsid w:val="002C2A85"/>
    <w:rsid w:val="002E49C4"/>
    <w:rsid w:val="002F6A6A"/>
    <w:rsid w:val="00353C03"/>
    <w:rsid w:val="00370EF8"/>
    <w:rsid w:val="0038006A"/>
    <w:rsid w:val="00383EC0"/>
    <w:rsid w:val="00386192"/>
    <w:rsid w:val="003A2682"/>
    <w:rsid w:val="003B77F5"/>
    <w:rsid w:val="003D2F06"/>
    <w:rsid w:val="00404EC3"/>
    <w:rsid w:val="004141A3"/>
    <w:rsid w:val="004958DD"/>
    <w:rsid w:val="004979A5"/>
    <w:rsid w:val="004A4F78"/>
    <w:rsid w:val="004C1515"/>
    <w:rsid w:val="004E7427"/>
    <w:rsid w:val="005040BC"/>
    <w:rsid w:val="00523349"/>
    <w:rsid w:val="00523CB9"/>
    <w:rsid w:val="00530199"/>
    <w:rsid w:val="00535CF2"/>
    <w:rsid w:val="00583ECE"/>
    <w:rsid w:val="005D3E20"/>
    <w:rsid w:val="00637634"/>
    <w:rsid w:val="00680BDB"/>
    <w:rsid w:val="006A020B"/>
    <w:rsid w:val="006B0746"/>
    <w:rsid w:val="006D2608"/>
    <w:rsid w:val="00730961"/>
    <w:rsid w:val="00773DC5"/>
    <w:rsid w:val="007C4518"/>
    <w:rsid w:val="007D2A3C"/>
    <w:rsid w:val="007D5BE0"/>
    <w:rsid w:val="00891CA2"/>
    <w:rsid w:val="008974DE"/>
    <w:rsid w:val="008A3884"/>
    <w:rsid w:val="008C5089"/>
    <w:rsid w:val="00956C86"/>
    <w:rsid w:val="00974667"/>
    <w:rsid w:val="0098460B"/>
    <w:rsid w:val="009B4633"/>
    <w:rsid w:val="00A24843"/>
    <w:rsid w:val="00A61D73"/>
    <w:rsid w:val="00A84FC0"/>
    <w:rsid w:val="00AA2C2D"/>
    <w:rsid w:val="00AA716A"/>
    <w:rsid w:val="00AD49A3"/>
    <w:rsid w:val="00AF7E64"/>
    <w:rsid w:val="00B00C63"/>
    <w:rsid w:val="00B53E22"/>
    <w:rsid w:val="00B56795"/>
    <w:rsid w:val="00B66CBB"/>
    <w:rsid w:val="00B87A55"/>
    <w:rsid w:val="00B96299"/>
    <w:rsid w:val="00BA59CD"/>
    <w:rsid w:val="00BB6B4A"/>
    <w:rsid w:val="00C06145"/>
    <w:rsid w:val="00C12B70"/>
    <w:rsid w:val="00C502D6"/>
    <w:rsid w:val="00C7792C"/>
    <w:rsid w:val="00C97D30"/>
    <w:rsid w:val="00CB4B9D"/>
    <w:rsid w:val="00CB7DC4"/>
    <w:rsid w:val="00CC34DF"/>
    <w:rsid w:val="00CC576E"/>
    <w:rsid w:val="00D42C45"/>
    <w:rsid w:val="00D53CD6"/>
    <w:rsid w:val="00D77C90"/>
    <w:rsid w:val="00DF5B7C"/>
    <w:rsid w:val="00E4270C"/>
    <w:rsid w:val="00E77FB9"/>
    <w:rsid w:val="00EA2C5C"/>
    <w:rsid w:val="00EE0ECD"/>
    <w:rsid w:val="00EE7925"/>
    <w:rsid w:val="00F1667A"/>
    <w:rsid w:val="00F42942"/>
    <w:rsid w:val="00F819F6"/>
    <w:rsid w:val="00F8300F"/>
    <w:rsid w:val="00F90B29"/>
    <w:rsid w:val="00F93E8B"/>
    <w:rsid w:val="00FB7A7A"/>
    <w:rsid w:val="00FE1EF3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6A0D-2B2B-44F2-96AD-6B32519B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3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FB4C9786C87E7D212ED76C6943A593A184F68802D795B04C134A9A30873777CD5B605D563A2857DF19A49D3UE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1FB4C9786C87E7D212ED76C6943A593A184F68802D795B04C134A9A30873777CD5B605D563A2857DF19A49D5UE5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FB4C9786C87E7D212ED76C6943A593A184F68802D795B04C134A9A30873777CD5B605D563A2857DF19A49D4UE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957E-B1BD-42FE-8070-FB13780C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Елена Анатольевна</dc:creator>
  <cp:keywords/>
  <dc:description/>
  <cp:lastModifiedBy>User</cp:lastModifiedBy>
  <cp:revision>38</cp:revision>
  <cp:lastPrinted>2019-03-26T07:19:00Z</cp:lastPrinted>
  <dcterms:created xsi:type="dcterms:W3CDTF">2017-04-20T02:17:00Z</dcterms:created>
  <dcterms:modified xsi:type="dcterms:W3CDTF">2019-03-26T23:20:00Z</dcterms:modified>
</cp:coreProperties>
</file>