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B6B21" w14:textId="77777777" w:rsidR="00A039B9" w:rsidRPr="006A72B4" w:rsidRDefault="00A039B9" w:rsidP="000633EF">
      <w:pPr>
        <w:pStyle w:val="ConsPlusNonformat"/>
        <w:widowControl/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B4">
        <w:rPr>
          <w:b/>
          <w:noProof/>
          <w:sz w:val="24"/>
          <w:szCs w:val="24"/>
        </w:rPr>
        <w:drawing>
          <wp:inline distT="0" distB="0" distL="0" distR="0" wp14:anchorId="07ADD4ED" wp14:editId="32CE4132">
            <wp:extent cx="619125" cy="828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9DBAE" w14:textId="77777777" w:rsidR="00794C46" w:rsidRPr="0092718A" w:rsidRDefault="00794C46" w:rsidP="00794C46">
      <w:pPr>
        <w:pStyle w:val="ConsPlusNonformat"/>
        <w:widowControl/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18A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«Шерловогорское»</w:t>
      </w:r>
    </w:p>
    <w:p w14:paraId="307D8471" w14:textId="77777777" w:rsidR="00794C46" w:rsidRPr="0092718A" w:rsidRDefault="00794C46" w:rsidP="00794C46">
      <w:pPr>
        <w:pStyle w:val="ConsPlusNonformat"/>
        <w:widowControl/>
        <w:tabs>
          <w:tab w:val="left" w:pos="9354"/>
        </w:tabs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18A">
        <w:rPr>
          <w:rFonts w:ascii="Times New Roman" w:hAnsi="Times New Roman" w:cs="Times New Roman"/>
          <w:b/>
          <w:sz w:val="32"/>
          <w:szCs w:val="32"/>
        </w:rPr>
        <w:t>муниципального района «</w:t>
      </w:r>
      <w:proofErr w:type="spellStart"/>
      <w:r w:rsidRPr="0092718A">
        <w:rPr>
          <w:rFonts w:ascii="Times New Roman" w:hAnsi="Times New Roman" w:cs="Times New Roman"/>
          <w:b/>
          <w:sz w:val="32"/>
          <w:szCs w:val="32"/>
        </w:rPr>
        <w:t>Борзинский</w:t>
      </w:r>
      <w:proofErr w:type="spellEnd"/>
      <w:r w:rsidRPr="0092718A">
        <w:rPr>
          <w:rFonts w:ascii="Times New Roman" w:hAnsi="Times New Roman" w:cs="Times New Roman"/>
          <w:b/>
          <w:sz w:val="32"/>
          <w:szCs w:val="32"/>
        </w:rPr>
        <w:t xml:space="preserve"> район» Забайкальского края </w:t>
      </w:r>
    </w:p>
    <w:p w14:paraId="5A4EC1E9" w14:textId="77777777" w:rsidR="000633EF" w:rsidRPr="0092718A" w:rsidRDefault="000633EF" w:rsidP="000633EF">
      <w:pPr>
        <w:pStyle w:val="ConsPlusNonformat"/>
        <w:widowControl/>
        <w:tabs>
          <w:tab w:val="left" w:pos="4140"/>
        </w:tabs>
        <w:ind w:right="5215"/>
        <w:jc w:val="both"/>
        <w:rPr>
          <w:rFonts w:ascii="Times New Roman" w:hAnsi="Times New Roman" w:cs="Times New Roman"/>
          <w:sz w:val="32"/>
          <w:szCs w:val="32"/>
        </w:rPr>
      </w:pPr>
    </w:p>
    <w:p w14:paraId="1A71DFD6" w14:textId="77777777" w:rsidR="000633EF" w:rsidRPr="0092718A" w:rsidRDefault="000633EF" w:rsidP="000633EF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1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A4E691" w14:textId="77777777" w:rsidR="000633EF" w:rsidRPr="008240CA" w:rsidRDefault="000633EF" w:rsidP="000633EF">
      <w:pPr>
        <w:pStyle w:val="ConsPlusNonformat"/>
        <w:widowControl/>
        <w:tabs>
          <w:tab w:val="left" w:pos="4140"/>
        </w:tabs>
        <w:ind w:right="5215"/>
        <w:jc w:val="both"/>
        <w:rPr>
          <w:rFonts w:ascii="Times New Roman" w:hAnsi="Times New Roman" w:cs="Times New Roman"/>
          <w:sz w:val="28"/>
          <w:szCs w:val="28"/>
        </w:rPr>
      </w:pPr>
    </w:p>
    <w:p w14:paraId="5A2E09A3" w14:textId="33A90AE6" w:rsidR="000633EF" w:rsidRPr="008240CA" w:rsidRDefault="00663747" w:rsidP="000633EF">
      <w:pPr>
        <w:pStyle w:val="ConsPlusNonformat"/>
        <w:widowControl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0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18A" w:rsidRPr="0092718A">
        <w:rPr>
          <w:rFonts w:ascii="Times New Roman" w:hAnsi="Times New Roman" w:cs="Times New Roman"/>
          <w:b/>
          <w:sz w:val="28"/>
          <w:szCs w:val="28"/>
        </w:rPr>
        <w:t>7 октября</w:t>
      </w:r>
      <w:r w:rsidR="000633EF" w:rsidRPr="0092718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702CF" w:rsidRPr="0092718A">
        <w:rPr>
          <w:rFonts w:ascii="Times New Roman" w:hAnsi="Times New Roman" w:cs="Times New Roman"/>
          <w:b/>
          <w:sz w:val="28"/>
          <w:szCs w:val="28"/>
        </w:rPr>
        <w:t>2</w:t>
      </w:r>
      <w:r w:rsidR="0092718A" w:rsidRPr="0092718A">
        <w:rPr>
          <w:rFonts w:ascii="Times New Roman" w:hAnsi="Times New Roman" w:cs="Times New Roman"/>
          <w:b/>
          <w:sz w:val="28"/>
          <w:szCs w:val="28"/>
        </w:rPr>
        <w:t>4</w:t>
      </w:r>
      <w:r w:rsidR="001805A1" w:rsidRPr="0092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3EF" w:rsidRPr="0092718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</w:t>
      </w:r>
      <w:r w:rsidR="009F29F2" w:rsidRPr="009271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5A1" w:rsidRPr="0092718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240CA" w:rsidRPr="009271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3A5" w:rsidRPr="009271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F29F2" w:rsidRPr="0092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A5" w:rsidRPr="00927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2B4" w:rsidRPr="0092718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44A2C" w:rsidRPr="009271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B4D3C">
        <w:rPr>
          <w:rFonts w:ascii="Times New Roman" w:hAnsi="Times New Roman" w:cs="Times New Roman"/>
          <w:b/>
          <w:sz w:val="28"/>
          <w:szCs w:val="28"/>
        </w:rPr>
        <w:t>330</w:t>
      </w:r>
      <w:r w:rsidR="001805A1" w:rsidRPr="00824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349E90" w14:textId="77777777" w:rsidR="00FC1EB8" w:rsidRDefault="00FC1EB8" w:rsidP="000633EF">
      <w:pPr>
        <w:pStyle w:val="ConsPlusNonformat"/>
        <w:widowControl/>
        <w:tabs>
          <w:tab w:val="left" w:pos="9923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3C6D1" w14:textId="77777777" w:rsidR="000633EF" w:rsidRPr="008240CA" w:rsidRDefault="00FC1EB8" w:rsidP="000633EF">
      <w:pPr>
        <w:pStyle w:val="ConsPlusNonformat"/>
        <w:widowControl/>
        <w:tabs>
          <w:tab w:val="left" w:pos="9923"/>
        </w:tabs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r w:rsidR="000633EF" w:rsidRPr="008240C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  <w:r w:rsidR="000633EF" w:rsidRPr="008240C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ипа</w:t>
      </w:r>
      <w:r w:rsidR="000633EF" w:rsidRPr="008240CA">
        <w:rPr>
          <w:rFonts w:ascii="Times New Roman" w:hAnsi="Times New Roman" w:cs="Times New Roman"/>
          <w:b/>
          <w:sz w:val="28"/>
          <w:szCs w:val="28"/>
        </w:rPr>
        <w:t xml:space="preserve"> Шерловая Гора</w:t>
      </w:r>
    </w:p>
    <w:p w14:paraId="7FDF04DB" w14:textId="77777777" w:rsidR="000633EF" w:rsidRPr="008240CA" w:rsidRDefault="000633EF" w:rsidP="000633EF">
      <w:pPr>
        <w:pStyle w:val="ConsPlusNonformat"/>
        <w:widowControl/>
        <w:tabs>
          <w:tab w:val="left" w:pos="4140"/>
        </w:tabs>
        <w:ind w:right="5215"/>
        <w:jc w:val="both"/>
        <w:rPr>
          <w:rFonts w:ascii="Times New Roman" w:hAnsi="Times New Roman" w:cs="Times New Roman"/>
          <w:sz w:val="28"/>
          <w:szCs w:val="28"/>
        </w:rPr>
      </w:pPr>
    </w:p>
    <w:p w14:paraId="29CA49F5" w14:textId="537ED1D8" w:rsidR="000633EF" w:rsidRPr="008240CA" w:rsidRDefault="00F148CD" w:rsidP="000633EF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8240C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17495">
        <w:rPr>
          <w:rFonts w:ascii="Times New Roman" w:hAnsi="Times New Roman" w:cs="Times New Roman"/>
          <w:b/>
          <w:sz w:val="28"/>
          <w:szCs w:val="28"/>
        </w:rPr>
        <w:t>дизайн</w:t>
      </w:r>
      <w:r w:rsidR="00424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b/>
          <w:sz w:val="28"/>
          <w:szCs w:val="28"/>
        </w:rPr>
        <w:t>-</w:t>
      </w:r>
      <w:r w:rsidR="00424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4B263C">
        <w:rPr>
          <w:rFonts w:ascii="Times New Roman" w:hAnsi="Times New Roman" w:cs="Times New Roman"/>
          <w:b/>
          <w:sz w:val="28"/>
          <w:szCs w:val="28"/>
        </w:rPr>
        <w:t>дворовой территории, расположенной</w:t>
      </w:r>
      <w:r w:rsidR="00B17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63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="004B263C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="004B263C">
        <w:rPr>
          <w:rFonts w:ascii="Times New Roman" w:hAnsi="Times New Roman" w:cs="Times New Roman"/>
          <w:b/>
          <w:sz w:val="28"/>
          <w:szCs w:val="28"/>
        </w:rPr>
        <w:t>.</w:t>
      </w:r>
      <w:r w:rsidR="00C23EF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="004B263C">
        <w:rPr>
          <w:rFonts w:ascii="Times New Roman" w:hAnsi="Times New Roman" w:cs="Times New Roman"/>
          <w:b/>
          <w:sz w:val="28"/>
          <w:szCs w:val="28"/>
        </w:rPr>
        <w:t>Шерловая</w:t>
      </w:r>
      <w:proofErr w:type="gramEnd"/>
      <w:r w:rsidR="004B263C">
        <w:rPr>
          <w:rFonts w:ascii="Times New Roman" w:hAnsi="Times New Roman" w:cs="Times New Roman"/>
          <w:b/>
          <w:sz w:val="28"/>
          <w:szCs w:val="28"/>
        </w:rPr>
        <w:t xml:space="preserve"> Гора микрорайон 2 д.8</w:t>
      </w:r>
    </w:p>
    <w:p w14:paraId="50841458" w14:textId="6EADF5CC" w:rsidR="000633EF" w:rsidRPr="00083765" w:rsidRDefault="000633EF" w:rsidP="0005319A">
      <w:pPr>
        <w:pStyle w:val="a9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6A72B4">
        <w:rPr>
          <w:rFonts w:ascii="Times New Roman" w:hAnsi="Times New Roman"/>
          <w:sz w:val="24"/>
          <w:szCs w:val="24"/>
        </w:rPr>
        <w:br/>
        <w:t xml:space="preserve">       </w:t>
      </w:r>
      <w:r w:rsidR="00B17495" w:rsidRPr="00083765"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4B263C">
        <w:rPr>
          <w:rFonts w:ascii="Times New Roman" w:hAnsi="Times New Roman"/>
          <w:spacing w:val="-2"/>
          <w:sz w:val="28"/>
          <w:szCs w:val="28"/>
        </w:rPr>
        <w:t xml:space="preserve">связи с реализацией отдельных мероприятий Плана социального развития центров экономического роста Забайкальского края, входящих в </w:t>
      </w:r>
      <w:r w:rsidR="0092718A">
        <w:rPr>
          <w:rFonts w:ascii="Times New Roman" w:hAnsi="Times New Roman"/>
          <w:spacing w:val="-2"/>
          <w:sz w:val="28"/>
          <w:szCs w:val="28"/>
        </w:rPr>
        <w:t>состав</w:t>
      </w:r>
      <w:r w:rsidR="004B263C">
        <w:rPr>
          <w:rFonts w:ascii="Times New Roman" w:hAnsi="Times New Roman"/>
          <w:spacing w:val="-2"/>
          <w:sz w:val="28"/>
          <w:szCs w:val="28"/>
        </w:rPr>
        <w:t xml:space="preserve"> государственной программы Забайкальского края </w:t>
      </w:r>
      <w:r w:rsidR="00B17495" w:rsidRPr="00083765">
        <w:rPr>
          <w:rFonts w:ascii="Times New Roman" w:hAnsi="Times New Roman"/>
          <w:spacing w:val="-2"/>
          <w:sz w:val="28"/>
          <w:szCs w:val="28"/>
        </w:rPr>
        <w:t>«Формирование современной городской среды</w:t>
      </w:r>
      <w:r w:rsidR="004B263C">
        <w:rPr>
          <w:rFonts w:ascii="Times New Roman" w:hAnsi="Times New Roman"/>
          <w:spacing w:val="-2"/>
          <w:sz w:val="28"/>
          <w:szCs w:val="28"/>
        </w:rPr>
        <w:t>»</w:t>
      </w:r>
      <w:r w:rsidR="00B17495" w:rsidRPr="00083765">
        <w:rPr>
          <w:rFonts w:ascii="Times New Roman" w:hAnsi="Times New Roman"/>
          <w:spacing w:val="-2"/>
          <w:sz w:val="28"/>
          <w:szCs w:val="28"/>
        </w:rPr>
        <w:t xml:space="preserve"> утвержденной постановлением </w:t>
      </w:r>
      <w:r w:rsidR="004B263C">
        <w:rPr>
          <w:rFonts w:ascii="Times New Roman" w:hAnsi="Times New Roman"/>
          <w:spacing w:val="-2"/>
          <w:sz w:val="28"/>
          <w:szCs w:val="28"/>
        </w:rPr>
        <w:t>Правительства Забайкальского края</w:t>
      </w:r>
      <w:r w:rsidR="00B17495" w:rsidRPr="00083765">
        <w:rPr>
          <w:rFonts w:ascii="Times New Roman" w:hAnsi="Times New Roman"/>
          <w:spacing w:val="-2"/>
          <w:sz w:val="28"/>
          <w:szCs w:val="28"/>
        </w:rPr>
        <w:t xml:space="preserve"> от </w:t>
      </w:r>
      <w:r w:rsidR="004B263C">
        <w:rPr>
          <w:rFonts w:ascii="Times New Roman" w:hAnsi="Times New Roman"/>
          <w:spacing w:val="-2"/>
          <w:sz w:val="28"/>
          <w:szCs w:val="28"/>
        </w:rPr>
        <w:t>31 августа</w:t>
      </w:r>
      <w:r w:rsidR="00B17495" w:rsidRPr="00083765">
        <w:rPr>
          <w:rFonts w:ascii="Times New Roman" w:hAnsi="Times New Roman"/>
          <w:spacing w:val="-2"/>
          <w:sz w:val="28"/>
          <w:szCs w:val="28"/>
        </w:rPr>
        <w:t xml:space="preserve"> 20</w:t>
      </w:r>
      <w:r w:rsidR="004B263C">
        <w:rPr>
          <w:rFonts w:ascii="Times New Roman" w:hAnsi="Times New Roman"/>
          <w:spacing w:val="-2"/>
          <w:sz w:val="28"/>
          <w:szCs w:val="28"/>
        </w:rPr>
        <w:t>17</w:t>
      </w:r>
      <w:r w:rsidR="00B17495" w:rsidRPr="00083765">
        <w:rPr>
          <w:rFonts w:ascii="Times New Roman" w:hAnsi="Times New Roman"/>
          <w:spacing w:val="-2"/>
          <w:sz w:val="28"/>
          <w:szCs w:val="28"/>
        </w:rPr>
        <w:t xml:space="preserve"> года № </w:t>
      </w:r>
      <w:r w:rsidR="004B263C">
        <w:rPr>
          <w:rFonts w:ascii="Times New Roman" w:hAnsi="Times New Roman"/>
          <w:spacing w:val="-2"/>
          <w:sz w:val="28"/>
          <w:szCs w:val="28"/>
        </w:rPr>
        <w:t>372</w:t>
      </w:r>
      <w:r w:rsidR="00B17495" w:rsidRPr="00083765">
        <w:rPr>
          <w:rFonts w:ascii="Times New Roman" w:hAnsi="Times New Roman"/>
          <w:spacing w:val="-2"/>
          <w:sz w:val="28"/>
          <w:szCs w:val="28"/>
        </w:rPr>
        <w:t>, руководствуясь статьей 34 Устава городского поселения «Шерловогорское»</w:t>
      </w:r>
      <w:r w:rsidR="009D6D72" w:rsidRPr="00083765">
        <w:rPr>
          <w:rFonts w:ascii="Times New Roman" w:hAnsi="Times New Roman"/>
          <w:spacing w:val="-2"/>
          <w:sz w:val="28"/>
          <w:szCs w:val="28"/>
        </w:rPr>
        <w:t>,</w:t>
      </w:r>
      <w:r w:rsidR="0005319A" w:rsidRPr="0008376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A2346" w:rsidRPr="00083765">
        <w:rPr>
          <w:rFonts w:ascii="Times New Roman" w:hAnsi="Times New Roman"/>
          <w:iCs/>
          <w:sz w:val="28"/>
          <w:szCs w:val="28"/>
        </w:rPr>
        <w:t xml:space="preserve">администрация городского </w:t>
      </w:r>
      <w:r w:rsidR="001805A1" w:rsidRPr="00083765">
        <w:rPr>
          <w:rFonts w:ascii="Times New Roman" w:hAnsi="Times New Roman"/>
          <w:iCs/>
          <w:sz w:val="28"/>
          <w:szCs w:val="28"/>
        </w:rPr>
        <w:t>поселения «</w:t>
      </w:r>
      <w:r w:rsidR="009A2346" w:rsidRPr="00083765">
        <w:rPr>
          <w:rFonts w:ascii="Times New Roman" w:hAnsi="Times New Roman"/>
          <w:iCs/>
          <w:sz w:val="28"/>
          <w:szCs w:val="28"/>
        </w:rPr>
        <w:t xml:space="preserve">Шерловогорское» </w:t>
      </w:r>
      <w:r w:rsidR="00B17495" w:rsidRPr="00083765">
        <w:rPr>
          <w:rFonts w:ascii="Times New Roman" w:hAnsi="Times New Roman"/>
          <w:b/>
          <w:sz w:val="28"/>
          <w:szCs w:val="28"/>
        </w:rPr>
        <w:t>постановляет:</w:t>
      </w:r>
    </w:p>
    <w:p w14:paraId="760D53B9" w14:textId="6EB17BEA" w:rsidR="006E3B32" w:rsidRPr="00083765" w:rsidRDefault="00945B9D" w:rsidP="004240E3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83765">
        <w:rPr>
          <w:spacing w:val="2"/>
          <w:sz w:val="28"/>
          <w:szCs w:val="28"/>
        </w:rPr>
        <w:t xml:space="preserve">Утвердить </w:t>
      </w:r>
      <w:r w:rsidR="004240E3" w:rsidRPr="00083765">
        <w:rPr>
          <w:spacing w:val="2"/>
          <w:sz w:val="28"/>
          <w:szCs w:val="28"/>
        </w:rPr>
        <w:t xml:space="preserve">дизайн – проект </w:t>
      </w:r>
      <w:r w:rsidR="004B263C" w:rsidRPr="004B263C">
        <w:rPr>
          <w:bCs/>
          <w:sz w:val="28"/>
          <w:szCs w:val="28"/>
        </w:rPr>
        <w:t>дворовой территории</w:t>
      </w:r>
      <w:r w:rsidR="004B263C">
        <w:rPr>
          <w:bCs/>
          <w:sz w:val="28"/>
          <w:szCs w:val="28"/>
        </w:rPr>
        <w:t>, расположенной</w:t>
      </w:r>
      <w:r w:rsidR="004B263C" w:rsidRPr="004B263C">
        <w:rPr>
          <w:bCs/>
          <w:sz w:val="28"/>
          <w:szCs w:val="28"/>
        </w:rPr>
        <w:t xml:space="preserve"> по адресу: </w:t>
      </w:r>
      <w:proofErr w:type="spellStart"/>
      <w:r w:rsidR="004B263C" w:rsidRPr="004B263C">
        <w:rPr>
          <w:bCs/>
          <w:sz w:val="28"/>
          <w:szCs w:val="28"/>
        </w:rPr>
        <w:t>пгт</w:t>
      </w:r>
      <w:proofErr w:type="spellEnd"/>
      <w:r w:rsidR="004B263C" w:rsidRPr="004B263C">
        <w:rPr>
          <w:bCs/>
          <w:sz w:val="28"/>
          <w:szCs w:val="28"/>
        </w:rPr>
        <w:t>.</w:t>
      </w:r>
      <w:r w:rsidR="00C23EFF">
        <w:rPr>
          <w:bCs/>
          <w:sz w:val="28"/>
          <w:szCs w:val="28"/>
        </w:rPr>
        <w:t xml:space="preserve"> </w:t>
      </w:r>
      <w:proofErr w:type="gramStart"/>
      <w:r w:rsidR="004B263C" w:rsidRPr="004B263C">
        <w:rPr>
          <w:bCs/>
          <w:sz w:val="28"/>
          <w:szCs w:val="28"/>
        </w:rPr>
        <w:t>Шерловая</w:t>
      </w:r>
      <w:proofErr w:type="gramEnd"/>
      <w:r w:rsidR="004B263C" w:rsidRPr="004B263C">
        <w:rPr>
          <w:bCs/>
          <w:sz w:val="28"/>
          <w:szCs w:val="28"/>
        </w:rPr>
        <w:t xml:space="preserve"> Гора микрорайон 2 д.8</w:t>
      </w:r>
      <w:r w:rsidR="004B263C" w:rsidRPr="004B263C">
        <w:rPr>
          <w:bCs/>
          <w:spacing w:val="2"/>
          <w:sz w:val="28"/>
          <w:szCs w:val="28"/>
        </w:rPr>
        <w:t xml:space="preserve"> </w:t>
      </w:r>
      <w:r w:rsidR="004240E3" w:rsidRPr="00083765">
        <w:rPr>
          <w:spacing w:val="2"/>
          <w:sz w:val="28"/>
          <w:szCs w:val="28"/>
        </w:rPr>
        <w:t>(приложение № 1).</w:t>
      </w:r>
    </w:p>
    <w:p w14:paraId="7851E5A7" w14:textId="77777777" w:rsidR="00B275D3" w:rsidRPr="00083765" w:rsidRDefault="00B275D3" w:rsidP="00B1749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083765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в периодич</w:t>
      </w:r>
      <w:r w:rsidR="004240E3" w:rsidRPr="00083765">
        <w:rPr>
          <w:sz w:val="28"/>
          <w:szCs w:val="28"/>
        </w:rPr>
        <w:t>еском печатном издании газете «В</w:t>
      </w:r>
      <w:r w:rsidRPr="00083765">
        <w:rPr>
          <w:sz w:val="28"/>
          <w:szCs w:val="28"/>
        </w:rPr>
        <w:t xml:space="preserve">естник городского поселения «Шерловогорское» и обнародования на специальном оборудованном стенде в фойе 2 этажа административного здания администрации городского поселения «Шерловогорское» по адресу: Забайкальский край, </w:t>
      </w:r>
      <w:proofErr w:type="spellStart"/>
      <w:r w:rsidRPr="00083765">
        <w:rPr>
          <w:sz w:val="28"/>
          <w:szCs w:val="28"/>
        </w:rPr>
        <w:t>Борзинский</w:t>
      </w:r>
      <w:proofErr w:type="spellEnd"/>
      <w:r w:rsidRPr="00083765">
        <w:rPr>
          <w:sz w:val="28"/>
          <w:szCs w:val="28"/>
        </w:rPr>
        <w:t xml:space="preserve"> район, </w:t>
      </w:r>
      <w:proofErr w:type="spellStart"/>
      <w:r w:rsidRPr="00083765">
        <w:rPr>
          <w:sz w:val="28"/>
          <w:szCs w:val="28"/>
        </w:rPr>
        <w:t>пгт</w:t>
      </w:r>
      <w:proofErr w:type="spellEnd"/>
      <w:r w:rsidRPr="00083765">
        <w:rPr>
          <w:sz w:val="28"/>
          <w:szCs w:val="28"/>
        </w:rPr>
        <w:t xml:space="preserve">. Шерловая Гора, ул. Октябрьская, д. 12. </w:t>
      </w:r>
    </w:p>
    <w:p w14:paraId="78E424D6" w14:textId="77777777" w:rsidR="006E3B32" w:rsidRPr="00083765" w:rsidRDefault="006E3B32" w:rsidP="00B1749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083765">
        <w:rPr>
          <w:sz w:val="28"/>
          <w:szCs w:val="28"/>
        </w:rPr>
        <w:t>Настоящее постановление подлежит размещению на сайте муниципального образования в информационно-телекоммуникационной сети «Интернет» (</w:t>
      </w:r>
      <w:r w:rsidRPr="00083765">
        <w:rPr>
          <w:i/>
          <w:sz w:val="28"/>
          <w:szCs w:val="28"/>
          <w:lang w:val="en-US"/>
        </w:rPr>
        <w:t>www</w:t>
      </w:r>
      <w:r w:rsidRPr="00083765">
        <w:rPr>
          <w:i/>
          <w:sz w:val="28"/>
          <w:szCs w:val="28"/>
        </w:rPr>
        <w:t xml:space="preserve">. </w:t>
      </w:r>
      <w:proofErr w:type="spellStart"/>
      <w:r w:rsidRPr="00083765">
        <w:rPr>
          <w:i/>
          <w:sz w:val="28"/>
          <w:szCs w:val="28"/>
        </w:rPr>
        <w:t>шерловогорское</w:t>
      </w:r>
      <w:proofErr w:type="spellEnd"/>
      <w:r w:rsidRPr="00083765">
        <w:rPr>
          <w:i/>
          <w:sz w:val="28"/>
          <w:szCs w:val="28"/>
        </w:rPr>
        <w:t xml:space="preserve">. </w:t>
      </w:r>
      <w:proofErr w:type="spellStart"/>
      <w:r w:rsidRPr="00083765">
        <w:rPr>
          <w:i/>
          <w:sz w:val="28"/>
          <w:szCs w:val="28"/>
        </w:rPr>
        <w:t>рф</w:t>
      </w:r>
      <w:proofErr w:type="spellEnd"/>
      <w:r w:rsidRPr="00083765">
        <w:rPr>
          <w:sz w:val="28"/>
          <w:szCs w:val="28"/>
        </w:rPr>
        <w:t>).</w:t>
      </w:r>
    </w:p>
    <w:p w14:paraId="6366189B" w14:textId="77777777" w:rsidR="006E3B32" w:rsidRPr="00083765" w:rsidRDefault="006E3B32" w:rsidP="00B17495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083765">
        <w:rPr>
          <w:bCs/>
          <w:iCs/>
          <w:sz w:val="28"/>
          <w:szCs w:val="28"/>
        </w:rPr>
        <w:t>Контроль за исполнением настоящего постановления оставляю за собой.</w:t>
      </w:r>
    </w:p>
    <w:p w14:paraId="5ECADDAE" w14:textId="77777777" w:rsidR="00867A4D" w:rsidRPr="00083765" w:rsidRDefault="00867A4D" w:rsidP="00B275D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74137" w14:textId="77777777" w:rsidR="006E3B32" w:rsidRPr="00083765" w:rsidRDefault="006E3B32" w:rsidP="00B275D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DAF20" w14:textId="77777777" w:rsidR="00FB1384" w:rsidRPr="00083765" w:rsidRDefault="00FB1384" w:rsidP="00B275D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437CB" w14:textId="77777777" w:rsidR="00B52BA4" w:rsidRPr="00083765" w:rsidRDefault="008240CA" w:rsidP="00B275D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765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14:paraId="52CD2011" w14:textId="77777777" w:rsidR="000633EF" w:rsidRPr="00083765" w:rsidRDefault="008240CA" w:rsidP="000633EF">
      <w:pPr>
        <w:tabs>
          <w:tab w:val="left" w:pos="68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765">
        <w:rPr>
          <w:rFonts w:ascii="Times New Roman" w:hAnsi="Times New Roman" w:cs="Times New Roman"/>
          <w:sz w:val="28"/>
          <w:szCs w:val="28"/>
        </w:rPr>
        <w:t>г</w:t>
      </w:r>
      <w:r w:rsidR="000633EF" w:rsidRPr="00083765">
        <w:rPr>
          <w:rFonts w:ascii="Times New Roman" w:hAnsi="Times New Roman" w:cs="Times New Roman"/>
          <w:sz w:val="28"/>
          <w:szCs w:val="28"/>
        </w:rPr>
        <w:t>лав</w:t>
      </w:r>
      <w:r w:rsidRPr="00083765">
        <w:rPr>
          <w:rFonts w:ascii="Times New Roman" w:hAnsi="Times New Roman" w:cs="Times New Roman"/>
          <w:sz w:val="28"/>
          <w:szCs w:val="28"/>
        </w:rPr>
        <w:t>ы</w:t>
      </w:r>
      <w:r w:rsidR="000633EF" w:rsidRPr="00083765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gramStart"/>
      <w:r w:rsidR="000633EF" w:rsidRPr="00083765">
        <w:rPr>
          <w:rFonts w:ascii="Times New Roman" w:hAnsi="Times New Roman" w:cs="Times New Roman"/>
          <w:sz w:val="28"/>
          <w:szCs w:val="28"/>
        </w:rPr>
        <w:t xml:space="preserve">Шерловогорское»   </w:t>
      </w:r>
      <w:proofErr w:type="gramEnd"/>
      <w:r w:rsidR="000633EF" w:rsidRPr="00083765">
        <w:rPr>
          <w:rFonts w:ascii="Times New Roman" w:hAnsi="Times New Roman" w:cs="Times New Roman"/>
          <w:sz w:val="28"/>
          <w:szCs w:val="28"/>
        </w:rPr>
        <w:t xml:space="preserve">   </w:t>
      </w:r>
      <w:r w:rsidR="006C5D76" w:rsidRPr="00083765">
        <w:rPr>
          <w:rFonts w:ascii="Times New Roman" w:hAnsi="Times New Roman" w:cs="Times New Roman"/>
          <w:sz w:val="28"/>
          <w:szCs w:val="28"/>
        </w:rPr>
        <w:t xml:space="preserve"> </w:t>
      </w:r>
      <w:r w:rsidR="001805A1" w:rsidRPr="000837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3EF" w:rsidRPr="00083765">
        <w:rPr>
          <w:rFonts w:ascii="Times New Roman" w:hAnsi="Times New Roman" w:cs="Times New Roman"/>
          <w:sz w:val="28"/>
          <w:szCs w:val="28"/>
        </w:rPr>
        <w:t xml:space="preserve">  </w:t>
      </w:r>
      <w:r w:rsidR="00C333A5" w:rsidRPr="000837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83765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083765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14:paraId="2254044B" w14:textId="77777777" w:rsidR="00801913" w:rsidRPr="00083765" w:rsidRDefault="009702CF" w:rsidP="009702C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8376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0C357C1A" w14:textId="77777777" w:rsidR="00801913" w:rsidRDefault="00801913" w:rsidP="009702C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7AE6B687" w14:textId="77777777" w:rsidR="006A72B4" w:rsidRDefault="006A72B4" w:rsidP="009702C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7FF54503" w14:textId="77777777" w:rsidR="006A72B4" w:rsidRDefault="00FB1384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F657A8C" w14:textId="77777777" w:rsidR="00FB1384" w:rsidRDefault="00FB1384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731B53CD" w14:textId="77777777" w:rsidR="00FB1384" w:rsidRDefault="00FB1384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7A6AE4EB" w14:textId="77777777" w:rsidR="00FB1384" w:rsidRPr="00CD2AE8" w:rsidRDefault="00CD2AE8" w:rsidP="00CD2AE8">
      <w:pPr>
        <w:pStyle w:val="aa"/>
        <w:tabs>
          <w:tab w:val="left" w:pos="674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2AE8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1DCF88A" w14:textId="77777777" w:rsidR="00CD2AE8" w:rsidRPr="00CD2AE8" w:rsidRDefault="00CD2AE8" w:rsidP="00CD2AE8">
      <w:pPr>
        <w:pStyle w:val="aa"/>
        <w:tabs>
          <w:tab w:val="left" w:pos="6749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79187874"/>
      <w:r w:rsidRPr="00CD2AE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537B8FF" w14:textId="77777777" w:rsidR="00CD2AE8" w:rsidRPr="00CD2AE8" w:rsidRDefault="00CD2AE8" w:rsidP="00CD2AE8">
      <w:pPr>
        <w:pStyle w:val="aa"/>
        <w:tabs>
          <w:tab w:val="left" w:pos="674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2AE8">
        <w:rPr>
          <w:rFonts w:ascii="Times New Roman" w:hAnsi="Times New Roman" w:cs="Times New Roman"/>
          <w:sz w:val="28"/>
          <w:szCs w:val="28"/>
        </w:rPr>
        <w:t>городского поселения «Шерловогорское»</w:t>
      </w:r>
    </w:p>
    <w:p w14:paraId="05C0FA03" w14:textId="21DEB50E" w:rsidR="00CD2AE8" w:rsidRPr="00CD2AE8" w:rsidRDefault="00CD2AE8" w:rsidP="00CD2AE8">
      <w:pPr>
        <w:pStyle w:val="aa"/>
        <w:tabs>
          <w:tab w:val="left" w:pos="674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2718A">
        <w:rPr>
          <w:rFonts w:ascii="Times New Roman" w:hAnsi="Times New Roman" w:cs="Times New Roman"/>
          <w:sz w:val="28"/>
          <w:szCs w:val="28"/>
        </w:rPr>
        <w:t xml:space="preserve">от 7 </w:t>
      </w:r>
      <w:r w:rsidR="0092718A" w:rsidRPr="0092718A">
        <w:rPr>
          <w:rFonts w:ascii="Times New Roman" w:hAnsi="Times New Roman" w:cs="Times New Roman"/>
          <w:sz w:val="28"/>
          <w:szCs w:val="28"/>
        </w:rPr>
        <w:t>октября</w:t>
      </w:r>
      <w:r w:rsidRPr="0092718A">
        <w:rPr>
          <w:rFonts w:ascii="Times New Roman" w:hAnsi="Times New Roman" w:cs="Times New Roman"/>
          <w:sz w:val="28"/>
          <w:szCs w:val="28"/>
        </w:rPr>
        <w:t xml:space="preserve"> 202</w:t>
      </w:r>
      <w:r w:rsidR="0092718A" w:rsidRPr="0092718A">
        <w:rPr>
          <w:rFonts w:ascii="Times New Roman" w:hAnsi="Times New Roman" w:cs="Times New Roman"/>
          <w:sz w:val="28"/>
          <w:szCs w:val="28"/>
        </w:rPr>
        <w:t>4</w:t>
      </w:r>
      <w:r w:rsidRPr="0092718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4D3C">
        <w:rPr>
          <w:rFonts w:ascii="Times New Roman" w:hAnsi="Times New Roman" w:cs="Times New Roman"/>
          <w:sz w:val="28"/>
          <w:szCs w:val="28"/>
        </w:rPr>
        <w:t>330</w:t>
      </w:r>
    </w:p>
    <w:bookmarkEnd w:id="1"/>
    <w:p w14:paraId="574403BB" w14:textId="77777777" w:rsidR="00CD2AE8" w:rsidRPr="00CD2AE8" w:rsidRDefault="00CD2AE8" w:rsidP="00CD2AE8">
      <w:pPr>
        <w:pStyle w:val="aa"/>
        <w:tabs>
          <w:tab w:val="left" w:pos="6749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74FF113" w14:textId="77777777" w:rsidR="00CD2AE8" w:rsidRDefault="00CD2AE8" w:rsidP="00CD2AE8">
      <w:pPr>
        <w:pStyle w:val="aa"/>
        <w:tabs>
          <w:tab w:val="left" w:pos="674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0E0656F" w14:textId="77777777" w:rsidR="00CD2AE8" w:rsidRDefault="00CD2AE8" w:rsidP="00CD2AE8">
      <w:pPr>
        <w:pStyle w:val="aa"/>
        <w:tabs>
          <w:tab w:val="left" w:pos="674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общественной территории</w:t>
      </w:r>
    </w:p>
    <w:p w14:paraId="3BA00CA5" w14:textId="77777777" w:rsidR="00CD2AE8" w:rsidRDefault="00CD2AE8" w:rsidP="00CD2AE8">
      <w:pPr>
        <w:pStyle w:val="aa"/>
        <w:tabs>
          <w:tab w:val="left" w:pos="6749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CD2AE8" w14:paraId="3F8CC1A2" w14:textId="77777777" w:rsidTr="00CD2AE8">
        <w:tc>
          <w:tcPr>
            <w:tcW w:w="1271" w:type="dxa"/>
          </w:tcPr>
          <w:p w14:paraId="0611EE10" w14:textId="77777777" w:rsidR="00CD2AE8" w:rsidRDefault="00CD2AE8" w:rsidP="00CD2AE8">
            <w:pPr>
              <w:pStyle w:val="aa"/>
              <w:tabs>
                <w:tab w:val="left" w:pos="67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73" w:type="dxa"/>
          </w:tcPr>
          <w:p w14:paraId="78E68BC3" w14:textId="77777777" w:rsidR="00CD2AE8" w:rsidRDefault="00CD2AE8" w:rsidP="00CD2AE8">
            <w:pPr>
              <w:pStyle w:val="aa"/>
              <w:tabs>
                <w:tab w:val="left" w:pos="67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общественных территорий</w:t>
            </w:r>
          </w:p>
        </w:tc>
      </w:tr>
      <w:tr w:rsidR="00CD2AE8" w14:paraId="4D34EFA9" w14:textId="77777777" w:rsidTr="00CD2AE8">
        <w:tc>
          <w:tcPr>
            <w:tcW w:w="1271" w:type="dxa"/>
          </w:tcPr>
          <w:p w14:paraId="15ED3F31" w14:textId="77777777" w:rsidR="00CD2AE8" w:rsidRDefault="00CD2AE8" w:rsidP="00CD2AE8">
            <w:pPr>
              <w:pStyle w:val="aa"/>
              <w:tabs>
                <w:tab w:val="left" w:pos="67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3" w:type="dxa"/>
          </w:tcPr>
          <w:p w14:paraId="499DFE63" w14:textId="29EBBB57" w:rsidR="00CD2AE8" w:rsidRDefault="00CD2AE8" w:rsidP="00BF1C15">
            <w:pPr>
              <w:pStyle w:val="aa"/>
              <w:tabs>
                <w:tab w:val="left" w:pos="67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4B263C" w:rsidRPr="004B263C">
              <w:rPr>
                <w:rFonts w:ascii="Times New Roman" w:hAnsi="Times New Roman" w:cs="Times New Roman"/>
                <w:bCs/>
                <w:sz w:val="28"/>
                <w:szCs w:val="28"/>
              </w:rPr>
              <w:t>дворовой территории</w:t>
            </w:r>
            <w:r w:rsidR="004B263C">
              <w:rPr>
                <w:rFonts w:ascii="Times New Roman" w:hAnsi="Times New Roman" w:cs="Times New Roman"/>
                <w:bCs/>
                <w:sz w:val="28"/>
                <w:szCs w:val="28"/>
              </w:rPr>
              <w:t>, расположенной</w:t>
            </w:r>
            <w:r w:rsidR="004B263C" w:rsidRPr="004B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proofErr w:type="spellStart"/>
            <w:r w:rsidR="004B263C" w:rsidRPr="004B263C"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="004B263C" w:rsidRPr="004B263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2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4B263C" w:rsidRPr="004B263C">
              <w:rPr>
                <w:rFonts w:ascii="Times New Roman" w:hAnsi="Times New Roman" w:cs="Times New Roman"/>
                <w:bCs/>
                <w:sz w:val="28"/>
                <w:szCs w:val="28"/>
              </w:rPr>
              <w:t>Шерловая</w:t>
            </w:r>
            <w:proofErr w:type="gramEnd"/>
            <w:r w:rsidR="004B263C" w:rsidRPr="004B26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Гора микрорайон 2 д.8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описанием</w:t>
            </w:r>
          </w:p>
        </w:tc>
      </w:tr>
    </w:tbl>
    <w:p w14:paraId="02DAFC1E" w14:textId="77777777" w:rsidR="00CD2AE8" w:rsidRPr="00CD2AE8" w:rsidRDefault="00CD2AE8" w:rsidP="00CD2AE8">
      <w:pPr>
        <w:pStyle w:val="aa"/>
        <w:tabs>
          <w:tab w:val="left" w:pos="674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06B695" w14:textId="77777777" w:rsidR="00CD2AE8" w:rsidRPr="00CD2AE8" w:rsidRDefault="00CD2AE8" w:rsidP="00CD2AE8">
      <w:pPr>
        <w:pStyle w:val="aa"/>
        <w:tabs>
          <w:tab w:val="left" w:pos="674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A9747FF" w14:textId="77777777" w:rsidR="00FB1384" w:rsidRDefault="00FB1384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48B1F89F" w14:textId="77777777" w:rsidR="00FB1384" w:rsidRDefault="00FB1384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6E9BD6AF" w14:textId="77777777" w:rsidR="00FB1384" w:rsidRDefault="00FB1384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6B87D921" w14:textId="77777777" w:rsidR="00083765" w:rsidRDefault="0008376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55A1B402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378395A8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4E111B35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14D9D8B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19A19672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671548B0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369272E6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2B4EB361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5445134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28EBFDE0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07746E2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7AE6EAAB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7C5A686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44922032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34E9FCE0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F96E7A2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2B40E58E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73B338CC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3D96DD80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5FBC46D9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54F6DA62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1D24BC7E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255FEDEA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6C36F010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12A48FA6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4E279444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5F6FE10C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62197C39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6BF8202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7BEB3E65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AC5A753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5BB0CDBA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28D149B7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005AF9A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752E4A4F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BE5AEB7" w14:textId="77777777" w:rsidR="00BF1C15" w:rsidRDefault="00BF1C15" w:rsidP="00FB1384">
      <w:pPr>
        <w:pStyle w:val="aa"/>
        <w:tabs>
          <w:tab w:val="left" w:pos="6749"/>
        </w:tabs>
        <w:rPr>
          <w:rFonts w:ascii="Times New Roman" w:hAnsi="Times New Roman" w:cs="Times New Roman"/>
          <w:sz w:val="24"/>
          <w:szCs w:val="24"/>
        </w:rPr>
      </w:pPr>
    </w:p>
    <w:p w14:paraId="056C670B" w14:textId="15680886" w:rsidR="00BF1C15" w:rsidRDefault="00BF1C15" w:rsidP="00BF1C15">
      <w:pPr>
        <w:pStyle w:val="aa"/>
        <w:tabs>
          <w:tab w:val="left" w:pos="67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47">
        <w:rPr>
          <w:rFonts w:ascii="Times New Roman" w:hAnsi="Times New Roman" w:cs="Times New Roman"/>
          <w:b/>
          <w:sz w:val="28"/>
          <w:szCs w:val="28"/>
        </w:rPr>
        <w:t xml:space="preserve">Описание дизайн – проекта благоустройства </w:t>
      </w:r>
      <w:r w:rsidR="004B263C">
        <w:rPr>
          <w:rFonts w:ascii="Times New Roman" w:hAnsi="Times New Roman" w:cs="Times New Roman"/>
          <w:b/>
          <w:sz w:val="28"/>
          <w:szCs w:val="28"/>
        </w:rPr>
        <w:t xml:space="preserve">дворовой территории, расположенной по адресу: </w:t>
      </w:r>
      <w:proofErr w:type="spellStart"/>
      <w:proofErr w:type="gramStart"/>
      <w:r w:rsidR="004B263C">
        <w:rPr>
          <w:rFonts w:ascii="Times New Roman" w:hAnsi="Times New Roman" w:cs="Times New Roman"/>
          <w:b/>
          <w:sz w:val="28"/>
          <w:szCs w:val="28"/>
        </w:rPr>
        <w:t>пгт.Шерловая</w:t>
      </w:r>
      <w:proofErr w:type="spellEnd"/>
      <w:proofErr w:type="gramEnd"/>
      <w:r w:rsidR="004B263C">
        <w:rPr>
          <w:rFonts w:ascii="Times New Roman" w:hAnsi="Times New Roman" w:cs="Times New Roman"/>
          <w:b/>
          <w:sz w:val="28"/>
          <w:szCs w:val="28"/>
        </w:rPr>
        <w:t xml:space="preserve"> Гора микрорайон 2 д.8</w:t>
      </w:r>
      <w:r w:rsidRPr="008B2D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1BBDF1" w14:textId="77777777" w:rsidR="00BC745A" w:rsidRPr="008B2D47" w:rsidRDefault="00BC745A" w:rsidP="00BF1C15">
      <w:pPr>
        <w:pStyle w:val="aa"/>
        <w:tabs>
          <w:tab w:val="left" w:pos="67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CBC47" w14:textId="7C0AB1D3" w:rsidR="00BC745A" w:rsidRDefault="00BC745A" w:rsidP="00BC745A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745A">
        <w:rPr>
          <w:rFonts w:ascii="Times New Roman" w:eastAsiaTheme="minorHAnsi" w:hAnsi="Times New Roman" w:cs="Times New Roman"/>
          <w:sz w:val="28"/>
          <w:szCs w:val="28"/>
        </w:rPr>
        <w:t xml:space="preserve">Актуальной проблемой для городского поселения «Шерловогорское» является отсутствие мест отдыха для населения, занятия спортом и развлечение детей дошкольного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состояние данной территории оценивается как неудовлетворительное – это выражено в отсутствии ограждения, отсутствия мест отдыха и развлечения, отсутствие освещения в ночное время суток, отсутствием детской площадки, площадки </w:t>
      </w:r>
      <w:r w:rsidR="00BA4323">
        <w:rPr>
          <w:rFonts w:ascii="Times New Roman" w:hAnsi="Times New Roman" w:cs="Times New Roman"/>
          <w:sz w:val="28"/>
          <w:szCs w:val="28"/>
        </w:rPr>
        <w:t>для занятия</w:t>
      </w:r>
      <w:r>
        <w:rPr>
          <w:rFonts w:ascii="Times New Roman" w:hAnsi="Times New Roman" w:cs="Times New Roman"/>
          <w:sz w:val="28"/>
          <w:szCs w:val="28"/>
        </w:rPr>
        <w:t xml:space="preserve"> спортом, в планировке территории имеются многочисленные ямы и ухабы.</w:t>
      </w:r>
    </w:p>
    <w:p w14:paraId="7163CFAD" w14:textId="265F9FF9" w:rsidR="00BC745A" w:rsidRPr="00BC745A" w:rsidRDefault="00BC745A" w:rsidP="00BC745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eastAsiaTheme="minorHAnsi" w:hAnsi="Times New Roman" w:cs="Times New Roman"/>
          <w:sz w:val="28"/>
          <w:szCs w:val="28"/>
          <w:lang w:eastAsia="en-US"/>
        </w:rPr>
        <w:t>К кругу людей которых касается решение данной проблемы являются жители городского поселения «Шерловогорское» всех возрастов не равнодушные к внешнему облику городского поселения, организации, индивидуальные предприниматели, органы местного самоуправления.</w:t>
      </w:r>
    </w:p>
    <w:p w14:paraId="1D230D78" w14:textId="77777777" w:rsidR="00BC745A" w:rsidRPr="00BC745A" w:rsidRDefault="00BC745A" w:rsidP="00BA432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74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 и задачи проекта</w:t>
      </w:r>
    </w:p>
    <w:p w14:paraId="64C8848A" w14:textId="77777777" w:rsidR="00BC745A" w:rsidRPr="00BC745A" w:rsidRDefault="00BC745A" w:rsidP="00BA432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 - устройство дворовой территории по адресу: </w:t>
      </w:r>
      <w:r w:rsidRPr="00BC745A">
        <w:rPr>
          <w:rFonts w:ascii="Times New Roman" w:hAnsi="Times New Roman" w:cs="Times New Roman"/>
          <w:sz w:val="28"/>
          <w:szCs w:val="28"/>
        </w:rPr>
        <w:t xml:space="preserve">Забайкальский край, </w:t>
      </w:r>
      <w:proofErr w:type="spellStart"/>
      <w:r w:rsidRPr="00BC745A">
        <w:rPr>
          <w:rFonts w:ascii="Times New Roman" w:hAnsi="Times New Roman" w:cs="Times New Roman"/>
          <w:sz w:val="28"/>
          <w:szCs w:val="28"/>
        </w:rPr>
        <w:t>Борзинский</w:t>
      </w:r>
      <w:proofErr w:type="spellEnd"/>
      <w:r w:rsidRPr="00BC745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C745A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BC745A">
        <w:rPr>
          <w:rFonts w:ascii="Times New Roman" w:hAnsi="Times New Roman" w:cs="Times New Roman"/>
          <w:sz w:val="28"/>
          <w:szCs w:val="28"/>
        </w:rPr>
        <w:t xml:space="preserve">. Шерловая Гора, </w:t>
      </w:r>
      <w:proofErr w:type="spellStart"/>
      <w:r w:rsidRPr="00BC745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C745A">
        <w:rPr>
          <w:rFonts w:ascii="Times New Roman" w:hAnsi="Times New Roman" w:cs="Times New Roman"/>
          <w:sz w:val="28"/>
          <w:szCs w:val="28"/>
        </w:rPr>
        <w:t>. 2, д. 8</w:t>
      </w:r>
      <w:r w:rsidRPr="00BC745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B919B10" w14:textId="0E5A2FE4" w:rsidR="00BC745A" w:rsidRDefault="00BC745A" w:rsidP="00BA4323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и:</w:t>
      </w:r>
      <w:r w:rsidRPr="00BC7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2E2A8CD" w14:textId="007EA40C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формирование эстетического облика общественной территории;</w:t>
      </w:r>
    </w:p>
    <w:p w14:paraId="4C7267F6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сохранение экологии;</w:t>
      </w:r>
    </w:p>
    <w:p w14:paraId="5C0B17A4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активное содействие физическому и духовному воспитанию молодежи, а также внедрение физической культуры и спорта в повседневную жизнь всех возрастных категорий населения;</w:t>
      </w:r>
    </w:p>
    <w:p w14:paraId="3096E62A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повышение уровня качества жизни населения; </w:t>
      </w:r>
    </w:p>
    <w:p w14:paraId="2808AF34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создание комфортных и безопасных условий для благополучной эксплуатации.</w:t>
      </w:r>
    </w:p>
    <w:p w14:paraId="63826113" w14:textId="2AE58972" w:rsidR="00BC745A" w:rsidRPr="00BC745A" w:rsidRDefault="00BC745A" w:rsidP="00BC745A">
      <w:pPr>
        <w:pStyle w:val="aa"/>
        <w:tabs>
          <w:tab w:val="left" w:pos="567"/>
          <w:tab w:val="left" w:pos="851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BC745A">
        <w:rPr>
          <w:rFonts w:ascii="Times New Roman" w:eastAsiaTheme="minorHAnsi" w:hAnsi="Times New Roman" w:cs="Times New Roman"/>
          <w:b/>
          <w:sz w:val="28"/>
          <w:szCs w:val="28"/>
        </w:rPr>
        <w:t>Мероприятия по реализации проекта</w:t>
      </w:r>
    </w:p>
    <w:p w14:paraId="77675CE6" w14:textId="4154E6D6" w:rsidR="00BC745A" w:rsidRPr="00BC745A" w:rsidRDefault="00BC745A" w:rsidP="00BA43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BC745A">
        <w:rPr>
          <w:rFonts w:ascii="Times New Roman" w:hAnsi="Times New Roman" w:cs="Times New Roman"/>
          <w:sz w:val="28"/>
          <w:szCs w:val="28"/>
          <w:lang w:eastAsia="en-US"/>
        </w:rPr>
        <w:tab/>
        <w:t>Благоустройство данной территории будет способствовать воспитанию у жителей эстетического вкуса, формирования чувства ответственности за свой поселок и желание изменить его облик.</w:t>
      </w:r>
    </w:p>
    <w:p w14:paraId="5363CB08" w14:textId="1A8DCA66" w:rsidR="00BC745A" w:rsidRDefault="00BC745A" w:rsidP="00BA43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Главным преимуществом благоустройства дворовой территории является возможность занятия спортом и организации досуга для населения разной возрастной категории. </w:t>
      </w:r>
    </w:p>
    <w:p w14:paraId="5B54201E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проекта:</w:t>
      </w:r>
    </w:p>
    <w:p w14:paraId="4561028E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позволит благополучно эксплуатировать общественную территорию;</w:t>
      </w:r>
    </w:p>
    <w:p w14:paraId="35ABCB64" w14:textId="77777777" w:rsidR="00BC745A" w:rsidRDefault="00BC745A" w:rsidP="00BA4323">
      <w:pPr>
        <w:pStyle w:val="aa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позволит организовать надлежащим образом жизнеобеспечение жителей;</w:t>
      </w:r>
    </w:p>
    <w:p w14:paraId="1AA691F3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сформирует эстетический облик общественной территории;</w:t>
      </w:r>
    </w:p>
    <w:p w14:paraId="0339C9DC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3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приобщение жителей разной возрастной категории к здоровому образу жизни и спорту; </w:t>
      </w:r>
    </w:p>
    <w:p w14:paraId="5B01A156" w14:textId="77777777" w:rsidR="00BC745A" w:rsidRDefault="00BC745A" w:rsidP="00BA4323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целом повысит уровень жизни населения.      </w:t>
      </w:r>
    </w:p>
    <w:p w14:paraId="4C9A6CFE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64FA26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b/>
          <w:sz w:val="28"/>
          <w:szCs w:val="28"/>
          <w:lang w:eastAsia="en-US"/>
        </w:rPr>
        <w:t>Дизайн – проектом предусмотрена разбивка территории на несколько зон различного целевого назначения:</w:t>
      </w:r>
    </w:p>
    <w:p w14:paraId="66BAFE83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На дворовой территории предусмотрена установка 2-х беседок с тентом восьмигранные, размером 3500х3500 мм.</w:t>
      </w:r>
    </w:p>
    <w:p w14:paraId="2EC2E000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 xml:space="preserve">         На детской площадке: детский игровой комплекс, качели, качели балансирные качалка на пружине, песочница, карусель. </w:t>
      </w:r>
    </w:p>
    <w:p w14:paraId="051835DF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 xml:space="preserve">        На спортивной площадке: спортивный комплекс, состоящий из турников, шведских стенок, баскетбольного кольца, стенка альпийская </w:t>
      </w:r>
    </w:p>
    <w:p w14:paraId="0CD765A3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 xml:space="preserve">        Скамья парковая на чугунных опорах, урны, переворачивающиеся из стального листа на ножках. </w:t>
      </w:r>
    </w:p>
    <w:p w14:paraId="6E3EBA0D" w14:textId="156EBE3E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BC7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Также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предусмотрены</w:t>
      </w:r>
      <w:r w:rsidRPr="00BC7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следующие виды работ:</w:t>
      </w:r>
    </w:p>
    <w:p w14:paraId="49398B28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По периметру дворовой территории металлическое ограждение длиной 277 м. из готовых металлических решетчатых панелей высотой 1 м, решетка ограждения металлическая с художественной ковкой высотой 1 м. </w:t>
      </w:r>
    </w:p>
    <w:p w14:paraId="3F9C55DF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ab/>
        <w:t>Устройство асфальтового покрытия придомовой территории и парковок площадью 953 м</w:t>
      </w:r>
      <w:r w:rsidRPr="00BC745A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Pr="00BC74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6B972BC5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 xml:space="preserve">        Устройство поперечной асфальтовой тротуарной дорожки площадью 24 м²</w:t>
      </w:r>
    </w:p>
    <w:p w14:paraId="217703A7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ab/>
        <w:t>По периметру дворовой территории предусмотрено освещение: фонари парковые.</w:t>
      </w:r>
    </w:p>
    <w:p w14:paraId="6DD3E479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По периметру дворовой территории предусмотрено озеленение: высадка кустарников сирень, акация и </w:t>
      </w:r>
      <w:proofErr w:type="spellStart"/>
      <w:r w:rsidRPr="00BC745A">
        <w:rPr>
          <w:rFonts w:ascii="Times New Roman" w:hAnsi="Times New Roman" w:cs="Times New Roman"/>
          <w:sz w:val="28"/>
          <w:szCs w:val="28"/>
          <w:lang w:eastAsia="en-US"/>
        </w:rPr>
        <w:t>д.р</w:t>
      </w:r>
      <w:proofErr w:type="spellEnd"/>
      <w:r w:rsidRPr="00BC745A">
        <w:rPr>
          <w:rFonts w:ascii="Times New Roman" w:hAnsi="Times New Roman" w:cs="Times New Roman"/>
          <w:sz w:val="28"/>
          <w:szCs w:val="28"/>
          <w:lang w:eastAsia="en-US"/>
        </w:rPr>
        <w:t>., установка цветочных клумб.</w:t>
      </w:r>
    </w:p>
    <w:p w14:paraId="74F0E8BF" w14:textId="77777777" w:rsidR="00BC745A" w:rsidRPr="00BC745A" w:rsidRDefault="00BC745A" w:rsidP="00BC745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hAnsi="Times New Roman" w:cs="Times New Roman"/>
          <w:sz w:val="28"/>
          <w:szCs w:val="28"/>
          <w:lang w:eastAsia="en-US"/>
        </w:rPr>
        <w:tab/>
        <w:t>Выполнение перечисленных мероприятий по благоустройству дворовой территории позволяет значительно улучшить санитарные и экологические условия проживания граждан, а также придадут должный эстетический вид дворовой территории, создают зону психологического комфорта и благоприятного микроклимата, а также положительно повлияют на эмоциональное состояние жителей, приобщат людей к традиционным ценностям, культуре.</w:t>
      </w:r>
    </w:p>
    <w:p w14:paraId="591DCBB7" w14:textId="77777777" w:rsidR="00BC745A" w:rsidRPr="00BC745A" w:rsidRDefault="00BC745A" w:rsidP="00BC745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7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Ожидаемыми результатами проекта является создание территории для отдыха населения разной возрастной категории, </w:t>
      </w:r>
      <w:r w:rsidRPr="00BC745A">
        <w:rPr>
          <w:rFonts w:ascii="Times New Roman" w:hAnsi="Times New Roman" w:cs="Times New Roman"/>
          <w:sz w:val="28"/>
          <w:szCs w:val="28"/>
          <w:lang w:eastAsia="en-US"/>
        </w:rPr>
        <w:t>организации досуга для населения разной возрастной категории</w:t>
      </w:r>
      <w:r w:rsidRPr="00BC745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AB9CC31" w14:textId="77777777" w:rsidR="008B2D47" w:rsidRPr="008B2D47" w:rsidRDefault="008B2D47" w:rsidP="008B2D4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9B722B6" w14:textId="42D69682" w:rsidR="0045419A" w:rsidRDefault="008B2D47" w:rsidP="00BC745A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2D47">
        <w:rPr>
          <w:rFonts w:ascii="Times New Roman" w:hAnsi="Times New Roman" w:cs="Times New Roman"/>
          <w:sz w:val="28"/>
          <w:szCs w:val="28"/>
        </w:rPr>
        <w:tab/>
      </w:r>
    </w:p>
    <w:p w14:paraId="31BB8F3D" w14:textId="77777777" w:rsidR="0045419A" w:rsidRDefault="0045419A" w:rsidP="008B2D4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372D8F4" w14:textId="77777777" w:rsidR="0045419A" w:rsidRDefault="0045419A" w:rsidP="008B2D4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7F9A82F" w14:textId="77777777" w:rsidR="0045419A" w:rsidRDefault="0045419A" w:rsidP="008B2D4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B5FEF8" w14:textId="27C71DD7" w:rsidR="0045419A" w:rsidRDefault="0045419A" w:rsidP="008B2D4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D0806C" w14:textId="05DB755F" w:rsidR="00BC745A" w:rsidRDefault="00BC745A" w:rsidP="008B2D4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C27F66" w14:textId="099E58C7" w:rsidR="00BC745A" w:rsidRDefault="00BC745A" w:rsidP="008B2D4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3BD742C" w14:textId="77777777" w:rsidR="00BC745A" w:rsidRDefault="00BC745A" w:rsidP="008B2D47">
      <w:pPr>
        <w:pStyle w:val="aa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C745A" w:rsidSect="00083765">
      <w:footerReference w:type="first" r:id="rId9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732E" w14:textId="77777777" w:rsidR="009A32C5" w:rsidRDefault="009A32C5" w:rsidP="00575405">
      <w:pPr>
        <w:spacing w:after="0" w:line="240" w:lineRule="auto"/>
      </w:pPr>
      <w:r>
        <w:separator/>
      </w:r>
    </w:p>
  </w:endnote>
  <w:endnote w:type="continuationSeparator" w:id="0">
    <w:p w14:paraId="33E122BB" w14:textId="77777777" w:rsidR="009A32C5" w:rsidRDefault="009A32C5" w:rsidP="0057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0BC8" w14:textId="77777777" w:rsidR="00B17495" w:rsidRDefault="00B17495" w:rsidP="00FC6DB6">
    <w:pPr>
      <w:pStyle w:val="a6"/>
      <w:framePr w:w="700" w:h="355" w:hRule="exact" w:wrap="around" w:vAnchor="text" w:hAnchor="page" w:x="10342" w:y="-58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B375F" w14:textId="77777777" w:rsidR="009A32C5" w:rsidRDefault="009A32C5" w:rsidP="00575405">
      <w:pPr>
        <w:spacing w:after="0" w:line="240" w:lineRule="auto"/>
      </w:pPr>
      <w:r>
        <w:separator/>
      </w:r>
    </w:p>
  </w:footnote>
  <w:footnote w:type="continuationSeparator" w:id="0">
    <w:p w14:paraId="6386629C" w14:textId="77777777" w:rsidR="009A32C5" w:rsidRDefault="009A32C5" w:rsidP="00575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6D12DAF"/>
    <w:multiLevelType w:val="multilevel"/>
    <w:tmpl w:val="B7C6DC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0E655CAA"/>
    <w:multiLevelType w:val="multilevel"/>
    <w:tmpl w:val="971CB57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4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5" w15:restartNumberingAfterBreak="0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6" w15:restartNumberingAfterBreak="0">
    <w:nsid w:val="3F1D6CC6"/>
    <w:multiLevelType w:val="hybridMultilevel"/>
    <w:tmpl w:val="688C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668"/>
    <w:multiLevelType w:val="hybridMultilevel"/>
    <w:tmpl w:val="E0DC155C"/>
    <w:lvl w:ilvl="0" w:tplc="6108CA84">
      <w:start w:val="202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FF19ED"/>
    <w:multiLevelType w:val="multilevel"/>
    <w:tmpl w:val="A068526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68" w:hanging="2160"/>
      </w:pPr>
      <w:rPr>
        <w:rFonts w:hint="default"/>
      </w:rPr>
    </w:lvl>
  </w:abstractNum>
  <w:abstractNum w:abstractNumId="9" w15:restartNumberingAfterBreak="0">
    <w:nsid w:val="50923C9C"/>
    <w:multiLevelType w:val="hybridMultilevel"/>
    <w:tmpl w:val="8D9C236E"/>
    <w:lvl w:ilvl="0" w:tplc="81EA7BA2">
      <w:start w:val="4"/>
      <w:numFmt w:val="decimal"/>
      <w:lvlText w:val="%1."/>
      <w:lvlJc w:val="left"/>
      <w:pPr>
        <w:ind w:left="72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10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 w15:restartNumberingAfterBreak="0">
    <w:nsid w:val="66E52493"/>
    <w:multiLevelType w:val="multilevel"/>
    <w:tmpl w:val="FA3C55A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73" w:hanging="2160"/>
      </w:pPr>
      <w:rPr>
        <w:rFonts w:hint="default"/>
      </w:rPr>
    </w:lvl>
  </w:abstractNum>
  <w:abstractNum w:abstractNumId="12" w15:restartNumberingAfterBreak="0">
    <w:nsid w:val="726A132E"/>
    <w:multiLevelType w:val="multilevel"/>
    <w:tmpl w:val="0C0EBF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EF"/>
    <w:rsid w:val="000074A8"/>
    <w:rsid w:val="000145AA"/>
    <w:rsid w:val="0001649D"/>
    <w:rsid w:val="000205FB"/>
    <w:rsid w:val="00025213"/>
    <w:rsid w:val="0002525D"/>
    <w:rsid w:val="00031515"/>
    <w:rsid w:val="00031DE4"/>
    <w:rsid w:val="0005067E"/>
    <w:rsid w:val="0005319A"/>
    <w:rsid w:val="00062388"/>
    <w:rsid w:val="000633EF"/>
    <w:rsid w:val="0007078B"/>
    <w:rsid w:val="00074BF9"/>
    <w:rsid w:val="00083765"/>
    <w:rsid w:val="00094FAC"/>
    <w:rsid w:val="000961D2"/>
    <w:rsid w:val="000C4E8F"/>
    <w:rsid w:val="000C5F2D"/>
    <w:rsid w:val="000C7F22"/>
    <w:rsid w:val="000D760E"/>
    <w:rsid w:val="000E382D"/>
    <w:rsid w:val="001032A0"/>
    <w:rsid w:val="00115CCA"/>
    <w:rsid w:val="00121201"/>
    <w:rsid w:val="0012306D"/>
    <w:rsid w:val="00125750"/>
    <w:rsid w:val="00133D32"/>
    <w:rsid w:val="0014519F"/>
    <w:rsid w:val="00150365"/>
    <w:rsid w:val="001621E4"/>
    <w:rsid w:val="001625A9"/>
    <w:rsid w:val="001637AE"/>
    <w:rsid w:val="001805A1"/>
    <w:rsid w:val="001A3266"/>
    <w:rsid w:val="001B222F"/>
    <w:rsid w:val="001C0FF8"/>
    <w:rsid w:val="001E0E48"/>
    <w:rsid w:val="001E358E"/>
    <w:rsid w:val="00201C45"/>
    <w:rsid w:val="002104D0"/>
    <w:rsid w:val="00217141"/>
    <w:rsid w:val="00224995"/>
    <w:rsid w:val="00234B2C"/>
    <w:rsid w:val="00235888"/>
    <w:rsid w:val="00236171"/>
    <w:rsid w:val="002436AE"/>
    <w:rsid w:val="00245B21"/>
    <w:rsid w:val="002536E0"/>
    <w:rsid w:val="0026220F"/>
    <w:rsid w:val="00275260"/>
    <w:rsid w:val="00284B18"/>
    <w:rsid w:val="00296A39"/>
    <w:rsid w:val="002C1FDE"/>
    <w:rsid w:val="002C6E64"/>
    <w:rsid w:val="002D442D"/>
    <w:rsid w:val="002D6372"/>
    <w:rsid w:val="003063E1"/>
    <w:rsid w:val="00311CCD"/>
    <w:rsid w:val="00314060"/>
    <w:rsid w:val="00321353"/>
    <w:rsid w:val="0032250C"/>
    <w:rsid w:val="0032438C"/>
    <w:rsid w:val="00331721"/>
    <w:rsid w:val="0033557F"/>
    <w:rsid w:val="003434BC"/>
    <w:rsid w:val="00344A2C"/>
    <w:rsid w:val="00346ABB"/>
    <w:rsid w:val="00350282"/>
    <w:rsid w:val="003505EC"/>
    <w:rsid w:val="0035200E"/>
    <w:rsid w:val="00356E2A"/>
    <w:rsid w:val="003603D8"/>
    <w:rsid w:val="00361821"/>
    <w:rsid w:val="00364596"/>
    <w:rsid w:val="003823D1"/>
    <w:rsid w:val="00394DBA"/>
    <w:rsid w:val="003959D3"/>
    <w:rsid w:val="003A538D"/>
    <w:rsid w:val="003B7544"/>
    <w:rsid w:val="003E02A5"/>
    <w:rsid w:val="003E34A5"/>
    <w:rsid w:val="003F410C"/>
    <w:rsid w:val="003F7402"/>
    <w:rsid w:val="00401927"/>
    <w:rsid w:val="00417308"/>
    <w:rsid w:val="00421FED"/>
    <w:rsid w:val="004240E3"/>
    <w:rsid w:val="0042590D"/>
    <w:rsid w:val="00430F79"/>
    <w:rsid w:val="00433D1C"/>
    <w:rsid w:val="00436D21"/>
    <w:rsid w:val="00437E6F"/>
    <w:rsid w:val="0045419A"/>
    <w:rsid w:val="00463AA2"/>
    <w:rsid w:val="00465992"/>
    <w:rsid w:val="00496AAF"/>
    <w:rsid w:val="004A017C"/>
    <w:rsid w:val="004A220C"/>
    <w:rsid w:val="004A4AC3"/>
    <w:rsid w:val="004A55D7"/>
    <w:rsid w:val="004A6F75"/>
    <w:rsid w:val="004A6F7C"/>
    <w:rsid w:val="004B263C"/>
    <w:rsid w:val="004D6215"/>
    <w:rsid w:val="004D6D52"/>
    <w:rsid w:val="004F104A"/>
    <w:rsid w:val="00503091"/>
    <w:rsid w:val="0050435E"/>
    <w:rsid w:val="005215C4"/>
    <w:rsid w:val="0052340F"/>
    <w:rsid w:val="0055102A"/>
    <w:rsid w:val="005519BA"/>
    <w:rsid w:val="00567BAB"/>
    <w:rsid w:val="00575405"/>
    <w:rsid w:val="00581C1D"/>
    <w:rsid w:val="00583F13"/>
    <w:rsid w:val="005963DB"/>
    <w:rsid w:val="005A1F2A"/>
    <w:rsid w:val="005A52BD"/>
    <w:rsid w:val="005B44B1"/>
    <w:rsid w:val="005C2EFA"/>
    <w:rsid w:val="005E0276"/>
    <w:rsid w:val="005E37E0"/>
    <w:rsid w:val="005F511D"/>
    <w:rsid w:val="0061112A"/>
    <w:rsid w:val="00617544"/>
    <w:rsid w:val="006238B6"/>
    <w:rsid w:val="00626BFE"/>
    <w:rsid w:val="00631073"/>
    <w:rsid w:val="00643EF6"/>
    <w:rsid w:val="006576C4"/>
    <w:rsid w:val="00661F0F"/>
    <w:rsid w:val="00663747"/>
    <w:rsid w:val="00672FCF"/>
    <w:rsid w:val="00682A39"/>
    <w:rsid w:val="0068451B"/>
    <w:rsid w:val="00685333"/>
    <w:rsid w:val="00687C0D"/>
    <w:rsid w:val="00694A91"/>
    <w:rsid w:val="006A297D"/>
    <w:rsid w:val="006A39DB"/>
    <w:rsid w:val="006A7208"/>
    <w:rsid w:val="006A72B4"/>
    <w:rsid w:val="006B1510"/>
    <w:rsid w:val="006B2AE0"/>
    <w:rsid w:val="006B4E1A"/>
    <w:rsid w:val="006C045E"/>
    <w:rsid w:val="006C3A21"/>
    <w:rsid w:val="006C59C7"/>
    <w:rsid w:val="006C5D76"/>
    <w:rsid w:val="006D26DE"/>
    <w:rsid w:val="006D4742"/>
    <w:rsid w:val="006E3B32"/>
    <w:rsid w:val="006E5C66"/>
    <w:rsid w:val="006E6C3F"/>
    <w:rsid w:val="0070325D"/>
    <w:rsid w:val="00714A90"/>
    <w:rsid w:val="00721C66"/>
    <w:rsid w:val="007258A2"/>
    <w:rsid w:val="00727A29"/>
    <w:rsid w:val="007304AC"/>
    <w:rsid w:val="00730C0D"/>
    <w:rsid w:val="00731A40"/>
    <w:rsid w:val="00752F3B"/>
    <w:rsid w:val="00755D53"/>
    <w:rsid w:val="00756E1F"/>
    <w:rsid w:val="007825DA"/>
    <w:rsid w:val="0078316E"/>
    <w:rsid w:val="00790967"/>
    <w:rsid w:val="00791833"/>
    <w:rsid w:val="00794AE4"/>
    <w:rsid w:val="00794C46"/>
    <w:rsid w:val="00795B80"/>
    <w:rsid w:val="007A3B97"/>
    <w:rsid w:val="007A4562"/>
    <w:rsid w:val="007B2CAF"/>
    <w:rsid w:val="007C4D80"/>
    <w:rsid w:val="007C716B"/>
    <w:rsid w:val="007D2F0D"/>
    <w:rsid w:val="007E3D63"/>
    <w:rsid w:val="007E5103"/>
    <w:rsid w:val="007E6D35"/>
    <w:rsid w:val="007F194D"/>
    <w:rsid w:val="008010C5"/>
    <w:rsid w:val="00801913"/>
    <w:rsid w:val="00811109"/>
    <w:rsid w:val="008112E5"/>
    <w:rsid w:val="00812C3F"/>
    <w:rsid w:val="00817FEE"/>
    <w:rsid w:val="008240CA"/>
    <w:rsid w:val="00833FE7"/>
    <w:rsid w:val="00837013"/>
    <w:rsid w:val="00837A9E"/>
    <w:rsid w:val="008451EF"/>
    <w:rsid w:val="00845923"/>
    <w:rsid w:val="0086700E"/>
    <w:rsid w:val="00867A4D"/>
    <w:rsid w:val="008970B3"/>
    <w:rsid w:val="008A2111"/>
    <w:rsid w:val="008A6F56"/>
    <w:rsid w:val="008B0599"/>
    <w:rsid w:val="008B0684"/>
    <w:rsid w:val="008B2D47"/>
    <w:rsid w:val="008B4D3C"/>
    <w:rsid w:val="008B757A"/>
    <w:rsid w:val="008B7799"/>
    <w:rsid w:val="008C10C5"/>
    <w:rsid w:val="008C132D"/>
    <w:rsid w:val="008C5F30"/>
    <w:rsid w:val="008D52C5"/>
    <w:rsid w:val="008E3081"/>
    <w:rsid w:val="008F12E1"/>
    <w:rsid w:val="008F13BC"/>
    <w:rsid w:val="008F37AA"/>
    <w:rsid w:val="008F61E0"/>
    <w:rsid w:val="008F6D18"/>
    <w:rsid w:val="00900F01"/>
    <w:rsid w:val="0091348A"/>
    <w:rsid w:val="00915D87"/>
    <w:rsid w:val="00920FA7"/>
    <w:rsid w:val="00924F9F"/>
    <w:rsid w:val="0092718A"/>
    <w:rsid w:val="00931958"/>
    <w:rsid w:val="00935830"/>
    <w:rsid w:val="00945B9D"/>
    <w:rsid w:val="00950D37"/>
    <w:rsid w:val="009702CF"/>
    <w:rsid w:val="00971F87"/>
    <w:rsid w:val="0099612E"/>
    <w:rsid w:val="009A2346"/>
    <w:rsid w:val="009A32C5"/>
    <w:rsid w:val="009A752E"/>
    <w:rsid w:val="009B3D3E"/>
    <w:rsid w:val="009C1B7C"/>
    <w:rsid w:val="009D6D72"/>
    <w:rsid w:val="009E79C6"/>
    <w:rsid w:val="009F1C57"/>
    <w:rsid w:val="009F29F2"/>
    <w:rsid w:val="00A025B6"/>
    <w:rsid w:val="00A039B9"/>
    <w:rsid w:val="00A100CA"/>
    <w:rsid w:val="00A327E4"/>
    <w:rsid w:val="00A35342"/>
    <w:rsid w:val="00A45028"/>
    <w:rsid w:val="00A55593"/>
    <w:rsid w:val="00A662F4"/>
    <w:rsid w:val="00A72B80"/>
    <w:rsid w:val="00AB7845"/>
    <w:rsid w:val="00AC1BC7"/>
    <w:rsid w:val="00AD6EB9"/>
    <w:rsid w:val="00AE2349"/>
    <w:rsid w:val="00AE27CD"/>
    <w:rsid w:val="00AE2ABB"/>
    <w:rsid w:val="00B05968"/>
    <w:rsid w:val="00B0707D"/>
    <w:rsid w:val="00B14BF4"/>
    <w:rsid w:val="00B17495"/>
    <w:rsid w:val="00B275D3"/>
    <w:rsid w:val="00B343A4"/>
    <w:rsid w:val="00B35B25"/>
    <w:rsid w:val="00B52BA4"/>
    <w:rsid w:val="00B6103B"/>
    <w:rsid w:val="00B733B5"/>
    <w:rsid w:val="00B94721"/>
    <w:rsid w:val="00B95FA5"/>
    <w:rsid w:val="00B97AF5"/>
    <w:rsid w:val="00BA4323"/>
    <w:rsid w:val="00BA43D2"/>
    <w:rsid w:val="00BA47A2"/>
    <w:rsid w:val="00BA7177"/>
    <w:rsid w:val="00BB0EE7"/>
    <w:rsid w:val="00BB4E89"/>
    <w:rsid w:val="00BC0848"/>
    <w:rsid w:val="00BC52A4"/>
    <w:rsid w:val="00BC745A"/>
    <w:rsid w:val="00BE14AD"/>
    <w:rsid w:val="00BF1C15"/>
    <w:rsid w:val="00BF3078"/>
    <w:rsid w:val="00BF3AAF"/>
    <w:rsid w:val="00BF4E78"/>
    <w:rsid w:val="00C0543A"/>
    <w:rsid w:val="00C23EFF"/>
    <w:rsid w:val="00C32921"/>
    <w:rsid w:val="00C333A5"/>
    <w:rsid w:val="00C421E0"/>
    <w:rsid w:val="00C43B4C"/>
    <w:rsid w:val="00C513F1"/>
    <w:rsid w:val="00C5209B"/>
    <w:rsid w:val="00C6077F"/>
    <w:rsid w:val="00C6418A"/>
    <w:rsid w:val="00C85AF8"/>
    <w:rsid w:val="00C966B2"/>
    <w:rsid w:val="00CA1EB2"/>
    <w:rsid w:val="00CA6588"/>
    <w:rsid w:val="00CC7654"/>
    <w:rsid w:val="00CD2AE8"/>
    <w:rsid w:val="00CD4C15"/>
    <w:rsid w:val="00CE0CD9"/>
    <w:rsid w:val="00CF25ED"/>
    <w:rsid w:val="00CF46F8"/>
    <w:rsid w:val="00D0734B"/>
    <w:rsid w:val="00D24EFF"/>
    <w:rsid w:val="00D269B0"/>
    <w:rsid w:val="00D27CA3"/>
    <w:rsid w:val="00D3516B"/>
    <w:rsid w:val="00D35C80"/>
    <w:rsid w:val="00D40B74"/>
    <w:rsid w:val="00D43A8D"/>
    <w:rsid w:val="00D47CA2"/>
    <w:rsid w:val="00D67395"/>
    <w:rsid w:val="00D708B6"/>
    <w:rsid w:val="00D70947"/>
    <w:rsid w:val="00D7395C"/>
    <w:rsid w:val="00D821B2"/>
    <w:rsid w:val="00D85FC1"/>
    <w:rsid w:val="00DA41DA"/>
    <w:rsid w:val="00DA6BBD"/>
    <w:rsid w:val="00DB3F72"/>
    <w:rsid w:val="00DB65D1"/>
    <w:rsid w:val="00DB689C"/>
    <w:rsid w:val="00DC321F"/>
    <w:rsid w:val="00DD1ADB"/>
    <w:rsid w:val="00DE0AFF"/>
    <w:rsid w:val="00DE276A"/>
    <w:rsid w:val="00DF25BF"/>
    <w:rsid w:val="00E11E10"/>
    <w:rsid w:val="00E44C51"/>
    <w:rsid w:val="00E645F9"/>
    <w:rsid w:val="00E662D0"/>
    <w:rsid w:val="00E83855"/>
    <w:rsid w:val="00E84EC7"/>
    <w:rsid w:val="00EB5E73"/>
    <w:rsid w:val="00EB7F6E"/>
    <w:rsid w:val="00EC426B"/>
    <w:rsid w:val="00ED3C91"/>
    <w:rsid w:val="00EE13AA"/>
    <w:rsid w:val="00EE24C0"/>
    <w:rsid w:val="00EE7030"/>
    <w:rsid w:val="00EF4FE6"/>
    <w:rsid w:val="00F05698"/>
    <w:rsid w:val="00F06BEA"/>
    <w:rsid w:val="00F125C7"/>
    <w:rsid w:val="00F148CD"/>
    <w:rsid w:val="00F37CAF"/>
    <w:rsid w:val="00F44757"/>
    <w:rsid w:val="00F5744A"/>
    <w:rsid w:val="00F95567"/>
    <w:rsid w:val="00FB1384"/>
    <w:rsid w:val="00FB2409"/>
    <w:rsid w:val="00FC1EB8"/>
    <w:rsid w:val="00FC6DB6"/>
    <w:rsid w:val="00FD0622"/>
    <w:rsid w:val="00FD19C9"/>
    <w:rsid w:val="00FE37C2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4E57"/>
  <w15:docId w15:val="{53E64DA2-85DE-403A-842A-4AD576B8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82D"/>
  </w:style>
  <w:style w:type="paragraph" w:styleId="1">
    <w:name w:val="heading 1"/>
    <w:basedOn w:val="a"/>
    <w:next w:val="a"/>
    <w:link w:val="10"/>
    <w:uiPriority w:val="9"/>
    <w:qFormat/>
    <w:rsid w:val="000205F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6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633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4">
    <w:name w:val="Strong"/>
    <w:qFormat/>
    <w:rsid w:val="000633EF"/>
    <w:rPr>
      <w:b/>
      <w:bCs/>
      <w:spacing w:val="0"/>
    </w:rPr>
  </w:style>
  <w:style w:type="paragraph" w:customStyle="1" w:styleId="11">
    <w:name w:val="Абзац списка1"/>
    <w:basedOn w:val="a"/>
    <w:rsid w:val="00B9472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B9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rsid w:val="00B94721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B9472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rsid w:val="00B94721"/>
    <w:rPr>
      <w:rFonts w:ascii="Calibri" w:eastAsia="Times New Roman" w:hAnsi="Calibri" w:cs="Times New Roman"/>
      <w:lang w:eastAsia="en-US"/>
    </w:rPr>
  </w:style>
  <w:style w:type="character" w:styleId="a8">
    <w:name w:val="page number"/>
    <w:basedOn w:val="a0"/>
    <w:rsid w:val="00B94721"/>
  </w:style>
  <w:style w:type="paragraph" w:styleId="a9">
    <w:name w:val="List Paragraph"/>
    <w:basedOn w:val="a"/>
    <w:uiPriority w:val="34"/>
    <w:rsid w:val="00FF56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 Spacing"/>
    <w:uiPriority w:val="99"/>
    <w:qFormat/>
    <w:rsid w:val="00971F8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5E37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205FB"/>
    <w:rPr>
      <w:rFonts w:ascii="Arial" w:eastAsia="Times New Roman" w:hAnsi="Arial" w:cs="Times New Roman"/>
      <w:b/>
      <w:kern w:val="28"/>
      <w:sz w:val="28"/>
      <w:szCs w:val="20"/>
      <w:lang w:val="x-none"/>
    </w:rPr>
  </w:style>
  <w:style w:type="paragraph" w:styleId="ac">
    <w:name w:val="Subtitle"/>
    <w:basedOn w:val="a"/>
    <w:link w:val="ad"/>
    <w:qFormat/>
    <w:rsid w:val="00296A39"/>
    <w:pPr>
      <w:tabs>
        <w:tab w:val="left" w:pos="1276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296A3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8F37AA"/>
  </w:style>
  <w:style w:type="paragraph" w:styleId="ae">
    <w:name w:val="Balloon Text"/>
    <w:basedOn w:val="a"/>
    <w:link w:val="af"/>
    <w:uiPriority w:val="99"/>
    <w:semiHidden/>
    <w:unhideWhenUsed/>
    <w:rsid w:val="00DE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E0AFF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B0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0707D"/>
  </w:style>
  <w:style w:type="table" w:styleId="af2">
    <w:name w:val="Table Grid"/>
    <w:basedOn w:val="a1"/>
    <w:uiPriority w:val="59"/>
    <w:rsid w:val="0097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0405-51FD-48A3-A5E1-0CD34C66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MochalovVV</dc:creator>
  <cp:lastModifiedBy>tchadov</cp:lastModifiedBy>
  <cp:revision>3</cp:revision>
  <cp:lastPrinted>2022-08-08T00:21:00Z</cp:lastPrinted>
  <dcterms:created xsi:type="dcterms:W3CDTF">2024-10-08T02:58:00Z</dcterms:created>
  <dcterms:modified xsi:type="dcterms:W3CDTF">2024-10-08T02:58:00Z</dcterms:modified>
</cp:coreProperties>
</file>