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CE" w:rsidRDefault="009611CE" w:rsidP="00961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 дворовой территории МКД для  включения в муниципальную программу «Формирование современной городской среды  городского поселения «Шерловогорское» на 2017 год»</w:t>
      </w:r>
    </w:p>
    <w:p w:rsidR="009611CE" w:rsidRDefault="00B66D6B" w:rsidP="004B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</w:t>
      </w:r>
      <w:r w:rsidR="009611CE">
        <w:rPr>
          <w:rFonts w:ascii="Times New Roman" w:hAnsi="Times New Roman" w:cs="Times New Roman"/>
          <w:sz w:val="28"/>
          <w:szCs w:val="28"/>
        </w:rPr>
        <w:t xml:space="preserve">ора                           </w:t>
      </w:r>
      <w:r w:rsidR="004B64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B50">
        <w:rPr>
          <w:rFonts w:ascii="Times New Roman" w:hAnsi="Times New Roman" w:cs="Times New Roman"/>
          <w:sz w:val="28"/>
          <w:szCs w:val="28"/>
        </w:rPr>
        <w:t xml:space="preserve">  </w:t>
      </w:r>
      <w:r w:rsidR="00CB20E1">
        <w:rPr>
          <w:rFonts w:ascii="Times New Roman" w:hAnsi="Times New Roman" w:cs="Times New Roman"/>
          <w:sz w:val="28"/>
          <w:szCs w:val="28"/>
        </w:rPr>
        <w:t xml:space="preserve">    </w:t>
      </w:r>
      <w:r w:rsidR="00185B50">
        <w:rPr>
          <w:rFonts w:ascii="Times New Roman" w:hAnsi="Times New Roman" w:cs="Times New Roman"/>
          <w:sz w:val="28"/>
          <w:szCs w:val="28"/>
        </w:rPr>
        <w:t xml:space="preserve"> 2 мая </w:t>
      </w:r>
      <w:r w:rsidR="009611CE">
        <w:rPr>
          <w:rFonts w:ascii="Times New Roman" w:hAnsi="Times New Roman" w:cs="Times New Roman"/>
          <w:sz w:val="28"/>
          <w:szCs w:val="28"/>
        </w:rPr>
        <w:t>20</w:t>
      </w:r>
      <w:r w:rsidR="004B6499">
        <w:rPr>
          <w:rFonts w:ascii="Times New Roman" w:hAnsi="Times New Roman" w:cs="Times New Roman"/>
          <w:sz w:val="28"/>
          <w:szCs w:val="28"/>
        </w:rPr>
        <w:t>17</w:t>
      </w:r>
      <w:r w:rsidR="009611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99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Панин А.В.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 – Слонич Л.И.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Мочалов В.В.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Т.Г.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М.И.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Слонич Е.В.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Милюшкин Р.В.</w:t>
      </w:r>
    </w:p>
    <w:p w:rsid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В.С.</w:t>
      </w:r>
    </w:p>
    <w:p w:rsidR="004B6499" w:rsidRPr="004B6499" w:rsidRDefault="004B6499" w:rsidP="004B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4B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дня: 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заявок  по  участию  в  отборе  дворовых  территорий  МКД  для  включения  в  муниципальную  программу  «Формирование  современной городской  среды  городского  поселения «Шерловогорское»  на 2017 год» (далее - Программа).</w:t>
      </w:r>
    </w:p>
    <w:p w:rsidR="009611CE" w:rsidRDefault="004B6499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1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611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и  время  начала  приема  заявок  на  участие  в  отборе  дворовых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МКД: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>25 марта 2017</w:t>
      </w:r>
      <w:r w:rsidR="004B64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 и  время  окончания  приема  заявок  на  участие  в  отборе  дворовых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МКД:</w:t>
      </w:r>
      <w:r w:rsidR="004B6499">
        <w:rPr>
          <w:rFonts w:ascii="Times New Roman" w:hAnsi="Times New Roman" w:cs="Times New Roman"/>
          <w:sz w:val="28"/>
          <w:szCs w:val="28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>25 апреля 2017</w:t>
      </w:r>
      <w:r w:rsidR="007F6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99" w:rsidRPr="004B64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B6499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4B64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4B64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4B6499">
        <w:rPr>
          <w:rFonts w:ascii="Times New Roman" w:hAnsi="Times New Roman" w:cs="Times New Roman"/>
          <w:sz w:val="28"/>
          <w:szCs w:val="28"/>
        </w:rPr>
        <w:t>: Администрация городского поселения «Шерловогорское» пгт. Шерловая Гора, ул. Октябрьская, 12, кабинет № 9 (второй этаж)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Рассмотрение заявок: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 рассмотрению  представлено заявок  на  участие  в  отборе дворовых территорий МКД для включения в Программу, из них: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30B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864D0">
        <w:rPr>
          <w:rFonts w:ascii="Times New Roman" w:hAnsi="Times New Roman" w:cs="Times New Roman"/>
          <w:sz w:val="28"/>
          <w:szCs w:val="28"/>
        </w:rPr>
        <w:t>к</w:t>
      </w:r>
      <w:r w:rsidR="00A30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оформлен</w:t>
      </w:r>
      <w:r w:rsidR="00A30B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надлежащим  образом  и  соответствуют</w:t>
      </w:r>
    </w:p>
    <w:p w:rsidR="009611CE" w:rsidRDefault="00114212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3 </w:t>
      </w:r>
      <w:r w:rsidR="009611C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C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«Шерловогорское» от </w:t>
      </w:r>
      <w:r>
        <w:rPr>
          <w:rFonts w:ascii="Times New Roman" w:hAnsi="Times New Roman" w:cs="Times New Roman"/>
          <w:sz w:val="28"/>
          <w:szCs w:val="28"/>
        </w:rPr>
        <w:t>24 марта 2017 года № 69</w:t>
      </w:r>
      <w:r w:rsidR="009611CE">
        <w:rPr>
          <w:rFonts w:ascii="Times New Roman" w:hAnsi="Times New Roman" w:cs="Times New Roman"/>
          <w:sz w:val="28"/>
          <w:szCs w:val="28"/>
        </w:rPr>
        <w:t>, а именно: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9611CE" w:rsidTr="00114212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CE" w:rsidRDefault="003D678F" w:rsidP="00114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мкр. Сельский Строитель, д.5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Ленина,</w:t>
            </w:r>
            <w:r w:rsidR="002D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</w:tr>
      <w:tr w:rsidR="009611CE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Дзержинского, д.3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Дзержинского, д.4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Дзержинского, д.5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Дзержинского, д.6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Дзержинского, д.7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д.2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д.4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д.4 «а»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д.6</w:t>
            </w:r>
          </w:p>
        </w:tc>
      </w:tr>
      <w:tr w:rsidR="00114212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д.8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д.13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д.15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Учанина, д.17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Центральная, д.3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Центральная, д.7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Торговая, д.24</w:t>
            </w:r>
          </w:p>
        </w:tc>
      </w:tr>
      <w:tr w:rsidR="00524EB8" w:rsidTr="00CE7902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Торговая, д.26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Торговая, д.28</w:t>
            </w:r>
          </w:p>
        </w:tc>
      </w:tr>
      <w:tr w:rsidR="00524EB8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CE790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8" w:rsidRDefault="00524EB8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пгт.Шерловая Гора, ул. Торговая, д.30</w:t>
            </w:r>
          </w:p>
        </w:tc>
      </w:tr>
      <w:tr w:rsidR="00A30B77" w:rsidTr="0011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7A466B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</w:tr>
    </w:tbl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C39">
        <w:rPr>
          <w:rFonts w:ascii="Times New Roman" w:hAnsi="Times New Roman" w:cs="Times New Roman"/>
          <w:sz w:val="28"/>
          <w:szCs w:val="28"/>
        </w:rPr>
        <w:t xml:space="preserve"> </w:t>
      </w:r>
      <w:r w:rsidR="00FD3321">
        <w:rPr>
          <w:rFonts w:ascii="Times New Roman" w:hAnsi="Times New Roman" w:cs="Times New Roman"/>
          <w:sz w:val="28"/>
          <w:szCs w:val="28"/>
        </w:rPr>
        <w:t>2</w:t>
      </w:r>
      <w:r w:rsidR="00A30B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D3321">
        <w:rPr>
          <w:rFonts w:ascii="Times New Roman" w:hAnsi="Times New Roman" w:cs="Times New Roman"/>
          <w:sz w:val="28"/>
          <w:szCs w:val="28"/>
        </w:rPr>
        <w:t>о</w:t>
      </w:r>
      <w:r w:rsidR="00A00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оформлены  ненадлежащим  образом,  так  как  не соответствуют  п.</w:t>
      </w:r>
      <w:r w:rsidR="00A00C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администрации  городского  поселения «Шерловогорское» от</w:t>
      </w:r>
      <w:r w:rsidR="00A00C39">
        <w:rPr>
          <w:rFonts w:ascii="Times New Roman" w:hAnsi="Times New Roman" w:cs="Times New Roman"/>
          <w:sz w:val="28"/>
          <w:szCs w:val="28"/>
        </w:rPr>
        <w:t xml:space="preserve"> 24 марта 2017 года № 69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66"/>
      </w:tblGrid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CE" w:rsidRDefault="003D678F" w:rsidP="003D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</w:tr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д.10</w:t>
            </w:r>
          </w:p>
        </w:tc>
      </w:tr>
      <w:tr w:rsidR="009611CE" w:rsidTr="003D678F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д.12</w:t>
            </w:r>
          </w:p>
        </w:tc>
      </w:tr>
      <w:tr w:rsidR="009611CE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E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д.13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7A466B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д.15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 4 «а»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д.4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A00C39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Шерловая гора, </w:t>
            </w:r>
            <w:r w:rsidR="00302445">
              <w:rPr>
                <w:rFonts w:ascii="Times New Roman" w:hAnsi="Times New Roman" w:cs="Times New Roman"/>
                <w:sz w:val="28"/>
                <w:szCs w:val="28"/>
              </w:rPr>
              <w:t>мкр. Сельский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02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C39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862A8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9" w:rsidRDefault="00302445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д.16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11 «б»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д.15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11 «а»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 13 «а»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 Сельский строитель, д.1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Малое Садовое Кольцо, д.18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д.10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1 Мая, д.10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Горького, д.29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мкр.-2, д.13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д.2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Матросова, д.8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1 Мая, д.16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Горького, д.27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д.1</w:t>
            </w:r>
          </w:p>
        </w:tc>
      </w:tr>
      <w:tr w:rsidR="00A30B77" w:rsidTr="003D678F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862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7" w:rsidRDefault="00A30B77" w:rsidP="003A7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Шахтерская, д. 1 «а»</w:t>
            </w:r>
          </w:p>
        </w:tc>
      </w:tr>
    </w:tbl>
    <w:p w:rsidR="009611CE" w:rsidRDefault="009611CE" w:rsidP="0086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заявки, представленные для участия в отборе дворовых территорий МКД были зарегистрированы в журнале регистрации заявок для участия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Программе.</w:t>
      </w:r>
    </w:p>
    <w:p w:rsidR="009611CE" w:rsidRP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1CE">
        <w:rPr>
          <w:rFonts w:ascii="Times New Roman" w:hAnsi="Times New Roman" w:cs="Times New Roman"/>
          <w:b/>
          <w:sz w:val="28"/>
          <w:szCs w:val="28"/>
          <w:u w:val="single"/>
        </w:rPr>
        <w:t>Решение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Признать дворовые территории многоквартирных домов, прошедшими 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 по  благоустройству  дворовых  территорий  МКД  для  участия  в программе, следующий очередности: </w:t>
      </w:r>
    </w:p>
    <w:p w:rsidR="009611CE" w:rsidRDefault="009611CE" w:rsidP="0011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91"/>
        <w:gridCol w:w="1566"/>
      </w:tblGrid>
      <w:tr w:rsidR="009611CE" w:rsidTr="007F6A41">
        <w:trPr>
          <w:trHeight w:val="9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3D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11CE">
              <w:rPr>
                <w:rFonts w:ascii="Times New Roman" w:hAnsi="Times New Roman" w:cs="Times New Roman"/>
                <w:sz w:val="28"/>
                <w:szCs w:val="28"/>
              </w:rPr>
              <w:t>дрес многоквартирного дома или дворовой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CE" w:rsidRDefault="0096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мкр. Сельский Строитель, д.5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Ленина,</w:t>
            </w:r>
            <w:r w:rsidR="00CB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21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Дзержинского, д.7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CE79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д.4 «а»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EB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Учанина, д.17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Центральная, д.3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EB08E9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Центральная, д.7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7902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CE7902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Шерловая Гора, ул. Торговая, д.30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2" w:rsidRDefault="00105633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717A" w:rsidTr="007F6A4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9717A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87500" w:rsidP="00CE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A" w:rsidRDefault="0009717A" w:rsidP="00CE7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611CE" w:rsidRDefault="009611CE" w:rsidP="0096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Настоящий  протокол  подлежит  размещению  в  порядке  и  сроки, предусмотренные  постановлением  администрации  городского поселения «Шерловогорское»  от  </w:t>
      </w:r>
      <w:r w:rsidR="00FD3321">
        <w:rPr>
          <w:rFonts w:ascii="Times New Roman" w:hAnsi="Times New Roman" w:cs="Times New Roman"/>
          <w:sz w:val="28"/>
          <w:szCs w:val="28"/>
        </w:rPr>
        <w:t>24 марта № 69</w:t>
      </w:r>
      <w:r>
        <w:rPr>
          <w:rFonts w:ascii="Times New Roman" w:hAnsi="Times New Roman" w:cs="Times New Roman"/>
          <w:sz w:val="28"/>
          <w:szCs w:val="28"/>
        </w:rPr>
        <w:t>,  положения  о комиссии.</w:t>
      </w:r>
    </w:p>
    <w:p w:rsidR="009611CE" w:rsidRDefault="009611CE" w:rsidP="009611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Подписи членов комиссии:</w:t>
      </w:r>
    </w:p>
    <w:p w:rsidR="007F0474" w:rsidRDefault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9611CE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09717A" w:rsidRDefault="009611CE" w:rsidP="009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09717A" w:rsidRPr="009611CE" w:rsidRDefault="0009717A" w:rsidP="0009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9611CE" w:rsidRPr="0009717A" w:rsidRDefault="009611CE" w:rsidP="0009717A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9611CE" w:rsidRPr="0009717A" w:rsidSect="004B6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1CE"/>
    <w:rsid w:val="00087500"/>
    <w:rsid w:val="0009717A"/>
    <w:rsid w:val="00100653"/>
    <w:rsid w:val="00105633"/>
    <w:rsid w:val="00114212"/>
    <w:rsid w:val="00185B50"/>
    <w:rsid w:val="00247FFA"/>
    <w:rsid w:val="002D0B78"/>
    <w:rsid w:val="00302445"/>
    <w:rsid w:val="003D678F"/>
    <w:rsid w:val="00464158"/>
    <w:rsid w:val="004A29DE"/>
    <w:rsid w:val="004B6499"/>
    <w:rsid w:val="00524EB8"/>
    <w:rsid w:val="00633D0F"/>
    <w:rsid w:val="00762F8A"/>
    <w:rsid w:val="007A466B"/>
    <w:rsid w:val="007F0474"/>
    <w:rsid w:val="007F6A41"/>
    <w:rsid w:val="00862A87"/>
    <w:rsid w:val="009611CE"/>
    <w:rsid w:val="009E2FDD"/>
    <w:rsid w:val="00A00C39"/>
    <w:rsid w:val="00A30B77"/>
    <w:rsid w:val="00A864A2"/>
    <w:rsid w:val="00AA16F1"/>
    <w:rsid w:val="00B66D6B"/>
    <w:rsid w:val="00C05832"/>
    <w:rsid w:val="00C864D0"/>
    <w:rsid w:val="00CB20E1"/>
    <w:rsid w:val="00CE7902"/>
    <w:rsid w:val="00DA5B14"/>
    <w:rsid w:val="00DD2BEB"/>
    <w:rsid w:val="00EB08E9"/>
    <w:rsid w:val="00F32BFC"/>
    <w:rsid w:val="00F730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7CB3-846C-42AB-81B3-189DCB0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4</cp:revision>
  <cp:lastPrinted>2017-05-15T04:42:00Z</cp:lastPrinted>
  <dcterms:created xsi:type="dcterms:W3CDTF">2017-05-15T05:13:00Z</dcterms:created>
  <dcterms:modified xsi:type="dcterms:W3CDTF">2017-06-29T01:02:00Z</dcterms:modified>
</cp:coreProperties>
</file>