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7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proofErr w:type="spellEnd"/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BB77E1">
        <w:rPr>
          <w:rFonts w:ascii="Times New Roman" w:hAnsi="Times New Roman"/>
          <w:b/>
          <w:color w:val="000000" w:themeColor="text1"/>
          <w:sz w:val="20"/>
        </w:rPr>
        <w:t>14</w:t>
      </w:r>
      <w:r w:rsidR="00AE01CB" w:rsidRPr="00AE01CB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BB77E1">
        <w:rPr>
          <w:rFonts w:ascii="Times New Roman" w:hAnsi="Times New Roman"/>
          <w:b/>
          <w:color w:val="000000" w:themeColor="text1"/>
          <w:sz w:val="20"/>
        </w:rPr>
        <w:t>августа</w:t>
      </w:r>
      <w:r w:rsidR="00A14743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014476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AE01CB" w:rsidRPr="00AE01CB" w:rsidRDefault="00AE01CB" w:rsidP="00AE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B77E1" w:rsidRDefault="00BB77E1" w:rsidP="00BB77E1">
      <w:pPr>
        <w:spacing w:after="0" w:line="25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УФНС России по Забайкальскому кра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ю изменились контактные телефонные номера</w:t>
      </w:r>
    </w:p>
    <w:p w:rsidR="00BB77E1" w:rsidRDefault="00BB77E1" w:rsidP="00BB77E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6"/>
          <w:szCs w:val="26"/>
        </w:rPr>
      </w:pPr>
    </w:p>
    <w:p w:rsidR="00BB77E1" w:rsidRPr="00B968E2" w:rsidRDefault="00BB77E1" w:rsidP="00BB77E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968E2">
        <w:rPr>
          <w:rFonts w:ascii="Times New Roman" w:hAnsi="Times New Roman"/>
          <w:sz w:val="26"/>
          <w:szCs w:val="26"/>
        </w:rPr>
        <w:t>В св</w:t>
      </w:r>
      <w:r>
        <w:rPr>
          <w:rFonts w:ascii="Times New Roman" w:hAnsi="Times New Roman"/>
          <w:sz w:val="26"/>
          <w:szCs w:val="26"/>
        </w:rPr>
        <w:t>язи с переходом на новую систему телефонии</w:t>
      </w:r>
      <w:r w:rsidRPr="00B968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УФНС России по Забайкальскому краю </w:t>
      </w:r>
      <w:r w:rsidRPr="00B968E2">
        <w:rPr>
          <w:rFonts w:ascii="Times New Roman" w:hAnsi="Times New Roman"/>
          <w:sz w:val="26"/>
          <w:szCs w:val="26"/>
        </w:rPr>
        <w:t xml:space="preserve">информирует </w:t>
      </w:r>
      <w:r>
        <w:rPr>
          <w:rFonts w:ascii="Times New Roman" w:hAnsi="Times New Roman"/>
          <w:sz w:val="26"/>
          <w:szCs w:val="26"/>
        </w:rPr>
        <w:t>налогоплательщиков</w:t>
      </w:r>
      <w:r w:rsidRPr="00B968E2">
        <w:rPr>
          <w:rFonts w:ascii="Times New Roman" w:hAnsi="Times New Roman"/>
          <w:sz w:val="26"/>
          <w:szCs w:val="26"/>
        </w:rPr>
        <w:t xml:space="preserve"> об изменениях.</w:t>
      </w:r>
    </w:p>
    <w:p w:rsidR="00BB77E1" w:rsidRDefault="00BB77E1" w:rsidP="00BB77E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B77E1" w:rsidRDefault="00BB77E1" w:rsidP="00BB77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14 августа 2023 года будут доступны следующие единые номера:</w:t>
      </w:r>
    </w:p>
    <w:p w:rsidR="00BB77E1" w:rsidRDefault="00BB77E1" w:rsidP="00BB77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B77E1" w:rsidRDefault="00BB77E1" w:rsidP="00BB77E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968E2">
        <w:rPr>
          <w:rFonts w:ascii="Times New Roman" w:hAnsi="Times New Roman"/>
          <w:sz w:val="26"/>
          <w:szCs w:val="26"/>
        </w:rPr>
        <w:t xml:space="preserve">УФНС России по Забайкальскому краю (г. Чита: </w:t>
      </w:r>
      <w:proofErr w:type="spellStart"/>
      <w:proofErr w:type="gramStart"/>
      <w:r w:rsidRPr="00B968E2">
        <w:rPr>
          <w:rFonts w:ascii="Times New Roman" w:hAnsi="Times New Roman"/>
          <w:sz w:val="26"/>
          <w:szCs w:val="26"/>
        </w:rPr>
        <w:t>ул</w:t>
      </w:r>
      <w:proofErr w:type="spellEnd"/>
      <w:proofErr w:type="gramEnd"/>
      <w:r w:rsidRPr="00B968E2">
        <w:rPr>
          <w:rFonts w:ascii="Times New Roman" w:hAnsi="Times New Roman"/>
          <w:sz w:val="26"/>
          <w:szCs w:val="26"/>
        </w:rPr>
        <w:t xml:space="preserve">, Анохина, 63, ул. </w:t>
      </w:r>
      <w:proofErr w:type="spellStart"/>
      <w:r w:rsidRPr="00B968E2">
        <w:rPr>
          <w:rFonts w:ascii="Times New Roman" w:hAnsi="Times New Roman"/>
          <w:sz w:val="26"/>
          <w:szCs w:val="26"/>
        </w:rPr>
        <w:t>Бутина</w:t>
      </w:r>
      <w:proofErr w:type="spellEnd"/>
      <w:r w:rsidRPr="00B968E2">
        <w:rPr>
          <w:rFonts w:ascii="Times New Roman" w:hAnsi="Times New Roman"/>
          <w:sz w:val="26"/>
          <w:szCs w:val="26"/>
        </w:rPr>
        <w:t>, 10) – (3022) 21-80-35;</w:t>
      </w:r>
    </w:p>
    <w:p w:rsidR="00BB77E1" w:rsidRDefault="00BB77E1" w:rsidP="00BB77E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Обособленное подразделение п. Агинское – (30239)3-40-16;</w:t>
      </w:r>
    </w:p>
    <w:p w:rsidR="00BB77E1" w:rsidRDefault="00BB77E1" w:rsidP="00BB77E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Обособленное подразделение г. </w:t>
      </w:r>
      <w:proofErr w:type="spellStart"/>
      <w:r>
        <w:rPr>
          <w:rFonts w:ascii="Times New Roman" w:hAnsi="Times New Roman"/>
          <w:sz w:val="26"/>
          <w:szCs w:val="26"/>
        </w:rPr>
        <w:t>Краснокаменск</w:t>
      </w:r>
      <w:proofErr w:type="spellEnd"/>
      <w:r>
        <w:rPr>
          <w:rFonts w:ascii="Times New Roman" w:hAnsi="Times New Roman"/>
          <w:sz w:val="26"/>
          <w:szCs w:val="26"/>
        </w:rPr>
        <w:t xml:space="preserve"> – (30245)7-00-94;</w:t>
      </w:r>
    </w:p>
    <w:p w:rsidR="00BB77E1" w:rsidRDefault="00BB77E1" w:rsidP="00BB77E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Обособленное подразделение п. Забайкальск – (30251) 2-10-34;</w:t>
      </w:r>
    </w:p>
    <w:p w:rsidR="00BB77E1" w:rsidRDefault="00BB77E1" w:rsidP="00BB77E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Обособленное подразделение г. Нерчинск – (30242)4-10-32;</w:t>
      </w:r>
    </w:p>
    <w:p w:rsidR="00BB77E1" w:rsidRDefault="00BB77E1" w:rsidP="00BB77E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Обособленное подразделение г. Шилка – (30244)2-60-56;</w:t>
      </w:r>
    </w:p>
    <w:p w:rsidR="00BB77E1" w:rsidRDefault="00BB77E1" w:rsidP="00BB77E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Обособленное подразделение г. Хилок – (30237)2-05-78.</w:t>
      </w:r>
    </w:p>
    <w:p w:rsidR="00BB77E1" w:rsidRPr="00B968E2" w:rsidRDefault="00BB77E1" w:rsidP="00BB77E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B77E1" w:rsidRDefault="00BB77E1" w:rsidP="00BB77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Теперь для того, чтобы позвонить в налоговую службу необходимо будет набрать указанный единый номер, а затем добавочный номер сотрудника. </w:t>
      </w:r>
      <w:r w:rsidRPr="00B968E2">
        <w:rPr>
          <w:rFonts w:ascii="Times New Roman" w:hAnsi="Times New Roman"/>
          <w:sz w:val="26"/>
          <w:szCs w:val="26"/>
        </w:rPr>
        <w:t>Контактные добавочные номера 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B968E2">
        <w:rPr>
          <w:rFonts w:ascii="Times New Roman" w:hAnsi="Times New Roman"/>
          <w:sz w:val="26"/>
          <w:szCs w:val="26"/>
        </w:rPr>
        <w:t>направлению деятельности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968E2">
        <w:rPr>
          <w:rFonts w:ascii="Times New Roman" w:hAnsi="Times New Roman"/>
          <w:sz w:val="26"/>
          <w:szCs w:val="26"/>
        </w:rPr>
        <w:t>размещены на сайте ФНС России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B968E2">
        <w:rPr>
          <w:rFonts w:ascii="Times New Roman" w:hAnsi="Times New Roman"/>
          <w:sz w:val="26"/>
          <w:szCs w:val="26"/>
        </w:rPr>
        <w:t xml:space="preserve">в разделе </w:t>
      </w:r>
      <w:r>
        <w:rPr>
          <w:rFonts w:ascii="Times New Roman" w:hAnsi="Times New Roman"/>
          <w:sz w:val="26"/>
          <w:szCs w:val="26"/>
          <w:u w:val="single"/>
        </w:rPr>
        <w:t>«</w:t>
      </w:r>
      <w:r w:rsidRPr="00B968E2">
        <w:rPr>
          <w:rFonts w:ascii="Times New Roman" w:hAnsi="Times New Roman"/>
          <w:sz w:val="26"/>
          <w:szCs w:val="26"/>
          <w:u w:val="single"/>
        </w:rPr>
        <w:t xml:space="preserve">Контакты и </w:t>
      </w:r>
      <w:r>
        <w:rPr>
          <w:rFonts w:ascii="Times New Roman" w:hAnsi="Times New Roman"/>
          <w:sz w:val="26"/>
          <w:szCs w:val="26"/>
          <w:u w:val="single"/>
        </w:rPr>
        <w:t xml:space="preserve">обращения»  </w:t>
      </w:r>
      <w:r w:rsidRPr="00D231E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Pr="00D231EF">
        <w:rPr>
          <w:rFonts w:ascii="Times New Roman" w:hAnsi="Times New Roman"/>
          <w:sz w:val="26"/>
          <w:szCs w:val="26"/>
          <w:lang w:val="en-US"/>
        </w:rPr>
        <w:t>QR</w:t>
      </w:r>
      <w:r w:rsidRPr="00D231EF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код)</w:t>
      </w:r>
      <w:r w:rsidRPr="00D231E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BB77E1" w:rsidRDefault="00BB77E1" w:rsidP="00BB77E1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u w:val="single"/>
        </w:rPr>
      </w:pPr>
    </w:p>
    <w:p w:rsidR="00BB77E1" w:rsidRDefault="00BB77E1" w:rsidP="00BB77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Напоминаем, что получить консультацию по вопросам налогового законодательства также можно и по телефону Единого </w:t>
      </w:r>
      <w:proofErr w:type="gramStart"/>
      <w:r>
        <w:rPr>
          <w:rFonts w:ascii="Times New Roman" w:hAnsi="Times New Roman"/>
          <w:sz w:val="26"/>
          <w:szCs w:val="26"/>
        </w:rPr>
        <w:t>Контакт-центра</w:t>
      </w:r>
      <w:proofErr w:type="gramEnd"/>
      <w:r>
        <w:rPr>
          <w:rFonts w:ascii="Times New Roman" w:hAnsi="Times New Roman"/>
          <w:sz w:val="26"/>
          <w:szCs w:val="26"/>
        </w:rPr>
        <w:t xml:space="preserve"> ФНС России 8800-222-22-22. Звонок бесплатный.</w:t>
      </w:r>
    </w:p>
    <w:p w:rsidR="00BB77E1" w:rsidRPr="00B968E2" w:rsidRDefault="00BB77E1" w:rsidP="00BB77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29085FB2" wp14:editId="414BF679">
            <wp:extent cx="1343025" cy="1343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821" w:rsidRDefault="00403821" w:rsidP="00403821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660906" w:rsidRPr="00B526A0" w:rsidRDefault="00660906" w:rsidP="001E12C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660906" w:rsidRPr="00B526A0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A17F4"/>
    <w:multiLevelType w:val="hybridMultilevel"/>
    <w:tmpl w:val="38A21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B61"/>
    <w:rsid w:val="00014476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1E12C2"/>
    <w:rsid w:val="00206059"/>
    <w:rsid w:val="00252145"/>
    <w:rsid w:val="0026369C"/>
    <w:rsid w:val="0026637E"/>
    <w:rsid w:val="00272DA4"/>
    <w:rsid w:val="00292A6E"/>
    <w:rsid w:val="002D6EFD"/>
    <w:rsid w:val="002D76A8"/>
    <w:rsid w:val="00316F8C"/>
    <w:rsid w:val="003217E0"/>
    <w:rsid w:val="0032597B"/>
    <w:rsid w:val="00373829"/>
    <w:rsid w:val="00395642"/>
    <w:rsid w:val="00395C56"/>
    <w:rsid w:val="003967C1"/>
    <w:rsid w:val="003976D5"/>
    <w:rsid w:val="003C20CE"/>
    <w:rsid w:val="003C72F5"/>
    <w:rsid w:val="00400CE0"/>
    <w:rsid w:val="00403821"/>
    <w:rsid w:val="004076E8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B15E2"/>
    <w:rsid w:val="005C0D04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7F2848"/>
    <w:rsid w:val="007F2FA9"/>
    <w:rsid w:val="00843792"/>
    <w:rsid w:val="008628EB"/>
    <w:rsid w:val="00877752"/>
    <w:rsid w:val="00885480"/>
    <w:rsid w:val="008866C9"/>
    <w:rsid w:val="008C04D1"/>
    <w:rsid w:val="008D5CF5"/>
    <w:rsid w:val="008E7EA0"/>
    <w:rsid w:val="00942E28"/>
    <w:rsid w:val="0097056D"/>
    <w:rsid w:val="00970AF9"/>
    <w:rsid w:val="009A1139"/>
    <w:rsid w:val="00A01A22"/>
    <w:rsid w:val="00A14743"/>
    <w:rsid w:val="00A20238"/>
    <w:rsid w:val="00A25161"/>
    <w:rsid w:val="00AC0BBA"/>
    <w:rsid w:val="00AE01CB"/>
    <w:rsid w:val="00AE4AD0"/>
    <w:rsid w:val="00B02777"/>
    <w:rsid w:val="00B15DB7"/>
    <w:rsid w:val="00B4032E"/>
    <w:rsid w:val="00B526A0"/>
    <w:rsid w:val="00BB77E1"/>
    <w:rsid w:val="00BD1B43"/>
    <w:rsid w:val="00BD4056"/>
    <w:rsid w:val="00BE3920"/>
    <w:rsid w:val="00BF44E2"/>
    <w:rsid w:val="00C531DF"/>
    <w:rsid w:val="00C76619"/>
    <w:rsid w:val="00C91E6A"/>
    <w:rsid w:val="00CC500D"/>
    <w:rsid w:val="00CD34EE"/>
    <w:rsid w:val="00D2277A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uiPriority w:val="34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character" w:customStyle="1" w:styleId="npage-txt-text">
    <w:name w:val="npage-txt-text"/>
    <w:basedOn w:val="a0"/>
    <w:rsid w:val="007F2FA9"/>
  </w:style>
  <w:style w:type="character" w:styleId="ae">
    <w:name w:val="Strong"/>
    <w:basedOn w:val="a0"/>
    <w:uiPriority w:val="22"/>
    <w:qFormat/>
    <w:rsid w:val="007F2FA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B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B7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www.nalog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3906F-B504-4FBB-8B5E-065B8B20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Раздобреева Ксения Андреевна</cp:lastModifiedBy>
  <cp:revision>103</cp:revision>
  <dcterms:created xsi:type="dcterms:W3CDTF">2020-12-15T05:32:00Z</dcterms:created>
  <dcterms:modified xsi:type="dcterms:W3CDTF">2023-08-13T23:55:00Z</dcterms:modified>
</cp:coreProperties>
</file>