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49" w:rsidRPr="00A56149" w:rsidRDefault="007E01CC" w:rsidP="00A56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149">
        <w:rPr>
          <w:rFonts w:ascii="Times New Roman" w:hAnsi="Times New Roman" w:cs="Times New Roman"/>
          <w:b/>
          <w:sz w:val="24"/>
          <w:szCs w:val="24"/>
        </w:rPr>
        <w:t>Налог</w:t>
      </w:r>
      <w:r w:rsidRPr="00A56149">
        <w:rPr>
          <w:rFonts w:ascii="Times Roman" w:hAnsi="Times Roman" w:cs="FranklinGothicBookITC-Regular"/>
          <w:b/>
          <w:sz w:val="24"/>
          <w:szCs w:val="24"/>
        </w:rPr>
        <w:t xml:space="preserve"> </w:t>
      </w:r>
      <w:r w:rsidRPr="00A56149">
        <w:rPr>
          <w:rFonts w:ascii="Times New Roman" w:hAnsi="Times New Roman" w:cs="Times New Roman"/>
          <w:b/>
          <w:sz w:val="24"/>
          <w:szCs w:val="24"/>
        </w:rPr>
        <w:t>на</w:t>
      </w:r>
      <w:r w:rsidRPr="00A56149">
        <w:rPr>
          <w:rFonts w:ascii="Times Roman" w:hAnsi="Times Roman" w:cs="FranklinGothicBookITC-Regular"/>
          <w:b/>
          <w:sz w:val="24"/>
          <w:szCs w:val="24"/>
        </w:rPr>
        <w:t xml:space="preserve"> </w:t>
      </w:r>
      <w:r w:rsidRPr="00A56149">
        <w:rPr>
          <w:rFonts w:ascii="Times New Roman" w:hAnsi="Times New Roman" w:cs="Times New Roman"/>
          <w:b/>
          <w:sz w:val="24"/>
          <w:szCs w:val="24"/>
        </w:rPr>
        <w:t>профессиональный доход</w:t>
      </w:r>
      <w:r w:rsidR="00A56149" w:rsidRPr="00A56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149" w:rsidRPr="00A56149">
        <w:rPr>
          <w:rFonts w:ascii="Times New Roman" w:hAnsi="Times New Roman" w:cs="Times New Roman"/>
          <w:b/>
          <w:bCs/>
          <w:sz w:val="24"/>
          <w:szCs w:val="24"/>
        </w:rPr>
        <w:t>по материалам издания «Нал</w:t>
      </w:r>
      <w:r w:rsidR="00A56149">
        <w:rPr>
          <w:rFonts w:ascii="Times New Roman" w:hAnsi="Times New Roman" w:cs="Times New Roman"/>
          <w:b/>
          <w:bCs/>
          <w:sz w:val="24"/>
          <w:szCs w:val="24"/>
        </w:rPr>
        <w:t>оговая политика и практика» (июн</w:t>
      </w:r>
      <w:r w:rsidR="00FE6B9A">
        <w:rPr>
          <w:rFonts w:ascii="Times New Roman" w:hAnsi="Times New Roman" w:cs="Times New Roman"/>
          <w:b/>
          <w:bCs/>
          <w:sz w:val="24"/>
          <w:szCs w:val="24"/>
        </w:rPr>
        <w:t xml:space="preserve">ь 2020 </w:t>
      </w:r>
      <w:r w:rsidR="00A56149" w:rsidRPr="00A56149">
        <w:rPr>
          <w:rFonts w:ascii="Times New Roman" w:hAnsi="Times New Roman" w:cs="Times New Roman"/>
          <w:b/>
          <w:bCs/>
          <w:sz w:val="24"/>
          <w:szCs w:val="24"/>
        </w:rPr>
        <w:t>года)</w:t>
      </w:r>
    </w:p>
    <w:p w:rsidR="007E01CC" w:rsidRDefault="007E01CC" w:rsidP="007E0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1CC" w:rsidRPr="00EA3218" w:rsidRDefault="004773E5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Roman" w:eastAsia="CharterITC-Regular" w:hAnsi="Times Roman" w:cs="CharterITC-Regula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E01CC" w:rsidRPr="00EA3218">
        <w:rPr>
          <w:rFonts w:ascii="Times New Roman" w:hAnsi="Times New Roman" w:cs="Times New Roman"/>
          <w:sz w:val="24"/>
          <w:szCs w:val="24"/>
        </w:rPr>
        <w:t>алог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на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профессиональный доход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(</w:t>
      </w:r>
      <w:r w:rsidR="007E01CC" w:rsidRPr="00EA3218">
        <w:rPr>
          <w:rFonts w:ascii="Times New Roman" w:hAnsi="Times New Roman" w:cs="Times New Roman"/>
          <w:sz w:val="24"/>
          <w:szCs w:val="24"/>
        </w:rPr>
        <w:t>далее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Roman" w:hAnsi="Times Roman" w:cs="Times Roman"/>
          <w:sz w:val="24"/>
          <w:szCs w:val="24"/>
        </w:rPr>
        <w:t>—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НПД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) </w:t>
      </w:r>
      <w:r w:rsidR="007E01CC" w:rsidRPr="00EA3218">
        <w:rPr>
          <w:rFonts w:ascii="Times Roman" w:hAnsi="Times Roman" w:cs="Times Roman"/>
          <w:sz w:val="24"/>
          <w:szCs w:val="24"/>
        </w:rPr>
        <w:t>—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новый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специальный</w:t>
      </w:r>
      <w:r w:rsidR="005421F3">
        <w:rPr>
          <w:rFonts w:ascii="Times New Roman" w:hAnsi="Times New Roman" w:cs="Times New Roman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налоговый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режим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для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proofErr w:type="spellStart"/>
      <w:r w:rsidR="007E01CC" w:rsidRPr="00EA3218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граждан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>,</w:t>
      </w:r>
      <w:r w:rsidR="007E01CC" w:rsidRPr="00EA3218">
        <w:rPr>
          <w:rFonts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который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введен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Федеральным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законом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от</w:t>
      </w:r>
      <w:r w:rsidR="00EA3218">
        <w:rPr>
          <w:rFonts w:ascii="Times New Roman" w:hAnsi="Times New Roman" w:cs="Times New Roman"/>
          <w:sz w:val="24"/>
          <w:szCs w:val="24"/>
        </w:rPr>
        <w:t xml:space="preserve"> 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27.11.2018 </w:t>
      </w:r>
      <w:r w:rsidR="007E01CC" w:rsidRPr="00EA3218">
        <w:rPr>
          <w:rFonts w:ascii="Times New Roman" w:hAnsi="Times New Roman" w:cs="Times New Roman"/>
          <w:sz w:val="24"/>
          <w:szCs w:val="24"/>
        </w:rPr>
        <w:t>№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422-</w:t>
      </w:r>
      <w:r w:rsidR="007E01CC" w:rsidRPr="00EA3218">
        <w:rPr>
          <w:rFonts w:ascii="Times New Roman" w:hAnsi="Times New Roman" w:cs="Times New Roman"/>
          <w:sz w:val="24"/>
          <w:szCs w:val="24"/>
        </w:rPr>
        <w:t>ФЗ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. </w:t>
      </w:r>
      <w:r w:rsidR="007E01CC" w:rsidRPr="00EA3218">
        <w:rPr>
          <w:rFonts w:ascii="Times New Roman" w:hAnsi="Times New Roman" w:cs="Times New Roman"/>
          <w:sz w:val="24"/>
          <w:szCs w:val="24"/>
        </w:rPr>
        <w:t>С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01.01.2019 </w:t>
      </w:r>
      <w:r w:rsidR="007E01CC" w:rsidRPr="00EA3218">
        <w:rPr>
          <w:rFonts w:ascii="Times New Roman" w:hAnsi="Times New Roman" w:cs="Times New Roman"/>
          <w:sz w:val="24"/>
          <w:szCs w:val="24"/>
        </w:rPr>
        <w:t>данный режим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применяется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в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Москве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, </w:t>
      </w:r>
      <w:r w:rsidR="007E01CC" w:rsidRPr="00EA3218">
        <w:rPr>
          <w:rFonts w:ascii="Times New Roman" w:hAnsi="Times New Roman" w:cs="Times New Roman"/>
          <w:sz w:val="24"/>
          <w:szCs w:val="24"/>
        </w:rPr>
        <w:t>Московской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и</w:t>
      </w:r>
      <w:r w:rsidR="00EA3218">
        <w:rPr>
          <w:rFonts w:ascii="Times New Roman" w:hAnsi="Times New Roman" w:cs="Times New Roman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Калужской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областях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, </w:t>
      </w:r>
      <w:r w:rsidR="007E01CC" w:rsidRPr="00EA3218">
        <w:rPr>
          <w:rFonts w:ascii="Times New Roman" w:hAnsi="Times New Roman" w:cs="Times New Roman"/>
          <w:sz w:val="24"/>
          <w:szCs w:val="24"/>
        </w:rPr>
        <w:t>Республике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Татарстан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>,</w:t>
      </w:r>
      <w:r w:rsidR="007E01CC" w:rsidRPr="00EA3218">
        <w:rPr>
          <w:rFonts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с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01.01.2020 </w:t>
      </w:r>
      <w:r w:rsidR="007E01CC" w:rsidRPr="00EA3218">
        <w:rPr>
          <w:rFonts w:ascii="Times Roman" w:hAnsi="Times Roman" w:cs="Times Roman"/>
          <w:sz w:val="24"/>
          <w:szCs w:val="24"/>
        </w:rPr>
        <w:t>—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 xml:space="preserve">введен в 19 </w:t>
      </w:r>
      <w:proofErr w:type="spellStart"/>
      <w:r w:rsidR="007E01CC" w:rsidRPr="00EA3218">
        <w:rPr>
          <w:rFonts w:ascii="Times New Roman" w:hAnsi="Times New Roman" w:cs="Times New Roman"/>
          <w:sz w:val="24"/>
          <w:szCs w:val="24"/>
        </w:rPr>
        <w:t>субьектах</w:t>
      </w:r>
      <w:proofErr w:type="spellEnd"/>
      <w:r w:rsidR="007E01CC" w:rsidRPr="00EA3218">
        <w:rPr>
          <w:rFonts w:ascii="Times New Roman" w:hAnsi="Times New Roman" w:cs="Times New Roman"/>
          <w:sz w:val="24"/>
          <w:szCs w:val="24"/>
        </w:rPr>
        <w:t xml:space="preserve"> РФ.</w:t>
      </w:r>
      <w:r w:rsidR="00EA3218">
        <w:rPr>
          <w:rFonts w:ascii="Times New Roman" w:hAnsi="Times New Roman" w:cs="Times New Roman"/>
          <w:sz w:val="24"/>
          <w:szCs w:val="24"/>
        </w:rPr>
        <w:t xml:space="preserve">  </w:t>
      </w:r>
      <w:r w:rsidR="00EA3218" w:rsidRPr="00EA3218">
        <w:rPr>
          <w:rFonts w:ascii="Times New Roman" w:hAnsi="Times New Roman" w:cs="Times New Roman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С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1 </w:t>
      </w:r>
      <w:r w:rsidR="007E01CC" w:rsidRPr="00EA3218">
        <w:rPr>
          <w:rFonts w:ascii="Times New Roman" w:hAnsi="Times New Roman" w:cs="Times New Roman"/>
          <w:sz w:val="24"/>
          <w:szCs w:val="24"/>
        </w:rPr>
        <w:t>июля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2020 </w:t>
      </w:r>
      <w:r w:rsidR="007E01CC" w:rsidRPr="00EA3218">
        <w:rPr>
          <w:rFonts w:ascii="Times New Roman" w:hAnsi="Times New Roman" w:cs="Times New Roman"/>
          <w:sz w:val="24"/>
          <w:szCs w:val="24"/>
        </w:rPr>
        <w:t>г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. </w:t>
      </w:r>
      <w:r w:rsidR="007E01CC" w:rsidRPr="00EA3218">
        <w:rPr>
          <w:rFonts w:ascii="Times New Roman" w:hAnsi="Times New Roman" w:cs="Times New Roman"/>
          <w:sz w:val="24"/>
          <w:szCs w:val="24"/>
        </w:rPr>
        <w:t>субъекты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РФ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, </w:t>
      </w:r>
      <w:r w:rsidR="007E01CC" w:rsidRPr="00EA3218">
        <w:rPr>
          <w:rFonts w:ascii="Times New Roman" w:hAnsi="Times New Roman" w:cs="Times New Roman"/>
          <w:sz w:val="24"/>
          <w:szCs w:val="24"/>
        </w:rPr>
        <w:t>не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вовлеченные в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эксперимент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, </w:t>
      </w:r>
      <w:r w:rsidR="007E01CC" w:rsidRPr="00EA3218">
        <w:rPr>
          <w:rFonts w:ascii="Times New Roman" w:hAnsi="Times New Roman" w:cs="Times New Roman"/>
          <w:sz w:val="24"/>
          <w:szCs w:val="24"/>
        </w:rPr>
        <w:t>вправе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вводить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НПД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на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своей территории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, </w:t>
      </w:r>
      <w:r w:rsidR="007E01CC" w:rsidRPr="00EA3218">
        <w:rPr>
          <w:rFonts w:ascii="Times New Roman" w:hAnsi="Times New Roman" w:cs="Times New Roman"/>
          <w:sz w:val="24"/>
          <w:szCs w:val="24"/>
        </w:rPr>
        <w:t>издав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соответствующий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закон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(</w:t>
      </w:r>
      <w:r w:rsidR="007E01CC" w:rsidRPr="00EA3218">
        <w:rPr>
          <w:rFonts w:ascii="Times New Roman" w:hAnsi="Times New Roman" w:cs="Times New Roman"/>
          <w:sz w:val="24"/>
          <w:szCs w:val="24"/>
        </w:rPr>
        <w:t>Федеральный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закон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от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01.04.2020 </w:t>
      </w:r>
      <w:r w:rsidR="007E01CC" w:rsidRPr="00EA3218">
        <w:rPr>
          <w:rFonts w:ascii="Times New Roman" w:hAnsi="Times New Roman" w:cs="Times New Roman"/>
          <w:sz w:val="24"/>
          <w:szCs w:val="24"/>
        </w:rPr>
        <w:t>№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101-</w:t>
      </w:r>
      <w:r w:rsidR="007E01CC" w:rsidRPr="00EA3218">
        <w:rPr>
          <w:rFonts w:ascii="Times New Roman" w:hAnsi="Times New Roman" w:cs="Times New Roman"/>
          <w:sz w:val="24"/>
          <w:szCs w:val="24"/>
        </w:rPr>
        <w:t>ФЗ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>).</w:t>
      </w:r>
      <w:r w:rsidR="007E01CC" w:rsidRPr="00EA3218">
        <w:rPr>
          <w:rFonts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Поскольку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интерес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к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НПД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сохраняется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на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высоком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уровне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необходимо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более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подробно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о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нем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hAnsi="Times New Roman" w:cs="Times New Roman"/>
          <w:sz w:val="24"/>
          <w:szCs w:val="24"/>
        </w:rPr>
        <w:t>рассказать</w:t>
      </w:r>
      <w:r w:rsidR="007E01CC" w:rsidRPr="00EA3218">
        <w:rPr>
          <w:rFonts w:ascii="Times Roman" w:hAnsi="Times Roman" w:cs="FranklinGothicBookITC-Regular"/>
          <w:sz w:val="24"/>
          <w:szCs w:val="24"/>
        </w:rPr>
        <w:t>:</w:t>
      </w:r>
      <w:r w:rsidR="00A56149">
        <w:rPr>
          <w:rFonts w:cs="FranklinGothicBook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Мы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называем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его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проект</w:t>
      </w:r>
      <w:r w:rsidR="004C24C0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4C24C0">
        <w:rPr>
          <w:rFonts w:eastAsia="CharterITC-Regular" w:cs="CharterITC-Regular"/>
          <w:sz w:val="24"/>
          <w:szCs w:val="24"/>
        </w:rPr>
        <w:t>«</w:t>
      </w:r>
      <w:proofErr w:type="spellStart"/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Самозанятые</w:t>
      </w:r>
      <w:proofErr w:type="spellEnd"/>
      <w:r w:rsidR="004C24C0">
        <w:rPr>
          <w:rFonts w:ascii="Times New Roman" w:eastAsia="CharterITC-Regular" w:hAnsi="Times New Roman" w:cs="Times New Roman"/>
          <w:sz w:val="24"/>
          <w:szCs w:val="24"/>
        </w:rPr>
        <w:t>»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Основные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цели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проекта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—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предоставить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гражданам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альтернативную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возможность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выгодно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и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в привычной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для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них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среде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вести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легальную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деятельность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и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при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этом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максимально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просто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и удобно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уплачивать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налог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>.</w:t>
      </w:r>
    </w:p>
    <w:p w:rsidR="007E01CC" w:rsidRPr="00EA3218" w:rsidRDefault="007E01CC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Roman" w:eastAsia="CharterITC-Regular" w:hAnsi="Times Roman" w:cs="CharterITC-Regular"/>
          <w:sz w:val="24"/>
          <w:szCs w:val="24"/>
        </w:rPr>
      </w:pPr>
      <w:r w:rsidRPr="00EA3218">
        <w:rPr>
          <w:rFonts w:ascii="Times New Roman" w:eastAsia="CharterITC-Regular" w:hAnsi="Times New Roman" w:cs="Times New Roman"/>
          <w:sz w:val="24"/>
          <w:szCs w:val="24"/>
        </w:rPr>
        <w:t>Проект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A56149">
        <w:rPr>
          <w:rFonts w:eastAsia="CharterITC-Regular" w:cs="CharterITC-Regular"/>
          <w:sz w:val="24"/>
          <w:szCs w:val="24"/>
        </w:rPr>
        <w:t>«</w:t>
      </w:r>
      <w:proofErr w:type="spellStart"/>
      <w:r w:rsidRPr="00EA3218">
        <w:rPr>
          <w:rFonts w:ascii="Times New Roman" w:eastAsia="CharterITC-Regular" w:hAnsi="Times New Roman" w:cs="Times New Roman"/>
          <w:sz w:val="24"/>
          <w:szCs w:val="24"/>
        </w:rPr>
        <w:t>Самозанятые</w:t>
      </w:r>
      <w:proofErr w:type="spellEnd"/>
      <w:r w:rsidR="00A56149">
        <w:rPr>
          <w:rFonts w:ascii="Times New Roman" w:eastAsia="CharterITC-Regular" w:hAnsi="Times New Roman" w:cs="Times New Roman"/>
          <w:sz w:val="24"/>
          <w:szCs w:val="24"/>
        </w:rPr>
        <w:t>»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—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это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модель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будущего налогового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администрирования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которой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отсутствуют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издержки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бизнеса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непроизводственных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расходов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связанных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налогообложением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.</w:t>
      </w:r>
      <w:r w:rsidR="00A56149">
        <w:rPr>
          <w:rFonts w:eastAsia="CharterITC-Regular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Это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настоящий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прорыв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технологии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взаимодействия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налогоплательщиками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.</w:t>
      </w:r>
    </w:p>
    <w:p w:rsidR="007E01CC" w:rsidRPr="00EA3218" w:rsidRDefault="007E01CC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Roman" w:eastAsia="CharterITC-Regular" w:hAnsi="Times Roman" w:cs="CharterITC-Regular"/>
          <w:sz w:val="24"/>
          <w:szCs w:val="24"/>
        </w:rPr>
      </w:pPr>
      <w:r w:rsidRPr="00EA3218">
        <w:rPr>
          <w:rFonts w:ascii="Times New Roman" w:eastAsia="CharterITC-Regular" w:hAnsi="Times New Roman" w:cs="Times New Roman"/>
          <w:sz w:val="24"/>
          <w:szCs w:val="24"/>
        </w:rPr>
        <w:t>Традиционно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налоговое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администрирование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шло по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реакционному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пути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—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пути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налоговых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требований</w:t>
      </w:r>
      <w:r w:rsidR="00AF6DF4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к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налогоплательщику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данном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случае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налоговая служба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решила сделать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наоборот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начать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требований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налогоплательщика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к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налоговому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режиму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.</w:t>
      </w:r>
      <w:r w:rsidRPr="00EA3218">
        <w:rPr>
          <w:rFonts w:eastAsia="CharterITC-Regular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Прежде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чем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запустить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проект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ФНС России выполнила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очень важную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работу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proofErr w:type="gramStart"/>
      <w:r w:rsidRPr="00EA3218">
        <w:rPr>
          <w:rFonts w:ascii="Times New Roman" w:eastAsia="CharterITC-Regular" w:hAnsi="Times New Roman" w:cs="Times New Roman"/>
          <w:sz w:val="24"/>
          <w:szCs w:val="24"/>
        </w:rPr>
        <w:t>На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популярных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интернет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-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площадках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был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проведен</w:t>
      </w:r>
      <w:r w:rsidR="001753CA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масштабный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опрос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почти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9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тыс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человек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который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показал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что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большинство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из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них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готовы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уплачивать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;</w:t>
      </w:r>
      <w:r w:rsidR="00AF6DF4">
        <w:rPr>
          <w:rFonts w:eastAsia="CharterITC-Regular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этом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среди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основных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стоп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-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факторов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были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указаны</w:t>
      </w:r>
      <w:r w:rsidR="001753CA" w:rsidRPr="00EA3218">
        <w:rPr>
          <w:rFonts w:ascii="Times New Roman" w:eastAsia="CharterITC-Regular" w:hAnsi="Times New Roman" w:cs="Times New Roman"/>
          <w:sz w:val="24"/>
          <w:szCs w:val="24"/>
        </w:rPr>
        <w:t>:</w:t>
      </w:r>
      <w:r w:rsidR="00AF6DF4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сложность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бюрократических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процедур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связанных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регистрацией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качестве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индивидуального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предпринимателя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,</w:t>
      </w:r>
      <w:r w:rsidR="001753CA" w:rsidRPr="00EA3218">
        <w:rPr>
          <w:rFonts w:eastAsia="CharterITC-Regular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ведением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учета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сдачей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отчетности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; </w:t>
      </w:r>
      <w:r w:rsidR="001753CA" w:rsidRPr="00EA3218">
        <w:rPr>
          <w:rFonts w:eastAsia="CharterITC-Regular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высокие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ставки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низких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доходах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;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обязанность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уплачивать</w:t>
      </w:r>
      <w:r w:rsidR="001753CA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фиксированные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платежи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отсутствии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доходов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.</w:t>
      </w:r>
      <w:proofErr w:type="gramEnd"/>
    </w:p>
    <w:p w:rsidR="007E01CC" w:rsidRPr="00EA3218" w:rsidRDefault="007E01CC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Roman" w:eastAsia="CharterITC-Regular" w:hAnsi="Times Roman" w:cs="CharterITC-Regular"/>
          <w:sz w:val="24"/>
          <w:szCs w:val="24"/>
        </w:rPr>
      </w:pPr>
      <w:r w:rsidRPr="00EA3218">
        <w:rPr>
          <w:rFonts w:ascii="Times New Roman" w:eastAsia="CharterITC-Regular" w:hAnsi="Times New Roman" w:cs="Times New Roman"/>
          <w:sz w:val="24"/>
          <w:szCs w:val="24"/>
        </w:rPr>
        <w:t>При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проектировании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режима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НПД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1753CA" w:rsidRPr="00EA3218">
        <w:rPr>
          <w:rFonts w:ascii="Times New Roman" w:eastAsia="CharterITC-Regular" w:hAnsi="Times New Roman" w:cs="Times New Roman"/>
          <w:sz w:val="24"/>
          <w:szCs w:val="24"/>
        </w:rPr>
        <w:t>были учтены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пожелания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потенциальных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налогоплательщиков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этого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режима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сделать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его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максимально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простым</w:t>
      </w:r>
      <w:r w:rsidR="001753CA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комфортным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результаты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1753CA" w:rsidRPr="00EA3218">
        <w:rPr>
          <w:rFonts w:ascii="Times New Roman" w:eastAsia="CharterITC-Regular" w:hAnsi="Times New Roman" w:cs="Times New Roman"/>
          <w:sz w:val="24"/>
          <w:szCs w:val="24"/>
        </w:rPr>
        <w:t>об этом свидетельствуют:</w:t>
      </w:r>
    </w:p>
    <w:p w:rsidR="007E01CC" w:rsidRPr="00EA3218" w:rsidRDefault="007E01CC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Roman" w:eastAsia="CharterITC-Regular" w:hAnsi="Times Roman" w:cs="CharterITC-Regular"/>
          <w:sz w:val="24"/>
          <w:szCs w:val="24"/>
        </w:rPr>
      </w:pPr>
      <w:r w:rsidRPr="00EA3218">
        <w:rPr>
          <w:rFonts w:ascii="Times New Roman" w:eastAsia="CharterITC-Regular" w:hAnsi="Times New Roman" w:cs="Times New Roman"/>
          <w:sz w:val="24"/>
          <w:szCs w:val="24"/>
        </w:rPr>
        <w:t>К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концу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2019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года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было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зарегистрировано</w:t>
      </w:r>
      <w:r w:rsidR="001753CA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337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тыс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налогоплательщиков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это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1,5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раза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выше</w:t>
      </w:r>
      <w:r w:rsidR="001753CA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первоначально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запланированных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цифр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Показательно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,</w:t>
      </w:r>
      <w:r w:rsidR="001753CA" w:rsidRPr="00EA3218">
        <w:rPr>
          <w:rFonts w:eastAsia="CharterITC-Regular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что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2/3 </w:t>
      </w:r>
      <w:proofErr w:type="spellStart"/>
      <w:r w:rsidRPr="00EA3218">
        <w:rPr>
          <w:rFonts w:ascii="Times New Roman" w:eastAsia="CharterITC-Regular" w:hAnsi="Times New Roman" w:cs="Times New Roman"/>
          <w:sz w:val="24"/>
          <w:szCs w:val="24"/>
        </w:rPr>
        <w:t>самозанятых</w:t>
      </w:r>
      <w:proofErr w:type="spellEnd"/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ранее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декларировали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доходы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от</w:t>
      </w:r>
      <w:r w:rsidR="001753CA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предпринимательской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деятельности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половина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из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них</w:t>
      </w:r>
      <w:r w:rsidR="001753CA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вообще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декларировали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доходы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за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год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эксперимента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Поэтому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есть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все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основания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полагать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что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произошло</w:t>
      </w:r>
      <w:r w:rsidR="001753CA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определенное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1753CA" w:rsidRPr="00EA3218">
        <w:rPr>
          <w:rFonts w:eastAsia="CharterITC-Regular" w:cs="CharterITC-Regular"/>
          <w:sz w:val="24"/>
          <w:szCs w:val="24"/>
        </w:rPr>
        <w:t>«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обеление</w:t>
      </w:r>
      <w:r w:rsidR="001753CA" w:rsidRPr="00EA3218">
        <w:rPr>
          <w:rFonts w:ascii="Times New Roman" w:eastAsia="CharterITC-Regular" w:hAnsi="Times New Roman" w:cs="Times New Roman"/>
          <w:sz w:val="24"/>
          <w:szCs w:val="24"/>
        </w:rPr>
        <w:t>»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рынка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.</w:t>
      </w:r>
    </w:p>
    <w:p w:rsidR="007E01CC" w:rsidRPr="00EA3218" w:rsidRDefault="007E01CC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Roman" w:eastAsia="CharterITC-Regular" w:hAnsi="Times Roman" w:cs="CharterITC-Regular"/>
          <w:sz w:val="24"/>
          <w:szCs w:val="24"/>
        </w:rPr>
      </w:pPr>
      <w:r w:rsidRPr="00EA3218">
        <w:rPr>
          <w:rFonts w:ascii="Times New Roman" w:eastAsia="CharterITC-Regular" w:hAnsi="Times New Roman" w:cs="Times New Roman"/>
          <w:sz w:val="24"/>
          <w:szCs w:val="24"/>
        </w:rPr>
        <w:t>По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состоянию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</w:t>
      </w:r>
      <w:r w:rsidR="001753CA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01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.0</w:t>
      </w:r>
      <w:r w:rsidR="001753CA" w:rsidRPr="00EA3218">
        <w:rPr>
          <w:rFonts w:eastAsia="CharterITC-Regular" w:cs="CharterITC-Regular"/>
          <w:sz w:val="24"/>
          <w:szCs w:val="24"/>
        </w:rPr>
        <w:t>5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.2020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зарегистрировано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590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тыс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proofErr w:type="spellStart"/>
      <w:r w:rsidRPr="00EA3218">
        <w:rPr>
          <w:rFonts w:ascii="Times New Roman" w:eastAsia="CharterITC-Regular" w:hAnsi="Times New Roman" w:cs="Times New Roman"/>
          <w:sz w:val="24"/>
          <w:szCs w:val="24"/>
        </w:rPr>
        <w:t>самозанятых</w:t>
      </w:r>
      <w:proofErr w:type="spellEnd"/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Ими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сформировано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более</w:t>
      </w:r>
      <w:r w:rsidR="001753CA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70 </w:t>
      </w:r>
      <w:proofErr w:type="gramStart"/>
      <w:r w:rsidRPr="00EA3218">
        <w:rPr>
          <w:rFonts w:ascii="Times New Roman" w:eastAsia="CharterITC-Regular" w:hAnsi="Times New Roman" w:cs="Times New Roman"/>
          <w:sz w:val="24"/>
          <w:szCs w:val="24"/>
        </w:rPr>
        <w:t>млн</w:t>
      </w:r>
      <w:proofErr w:type="gramEnd"/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чеков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.</w:t>
      </w:r>
      <w:r w:rsidR="001753CA" w:rsidRPr="00EA3218">
        <w:rPr>
          <w:rFonts w:eastAsia="CharterITC-Regular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даже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условиях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общего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спада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экономической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активности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стране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из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-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за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EA3218">
        <w:rPr>
          <w:rFonts w:ascii="Times New Roman" w:eastAsia="CharterITC-Regular" w:hAnsi="Times New Roman" w:cs="Times New Roman"/>
          <w:sz w:val="24"/>
          <w:szCs w:val="24"/>
        </w:rPr>
        <w:t>коронавирусной</w:t>
      </w:r>
      <w:proofErr w:type="spellEnd"/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инфекции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качестве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EA3218">
        <w:rPr>
          <w:rFonts w:ascii="Times New Roman" w:eastAsia="CharterITC-Regular" w:hAnsi="Times New Roman" w:cs="Times New Roman"/>
          <w:sz w:val="24"/>
          <w:szCs w:val="24"/>
        </w:rPr>
        <w:t>самозанятых</w:t>
      </w:r>
      <w:proofErr w:type="spellEnd"/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ежедневно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регистрируется</w:t>
      </w:r>
      <w:r w:rsidR="001753CA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около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2000—2500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человек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.</w:t>
      </w:r>
      <w:r w:rsidR="001753CA" w:rsidRPr="00EA3218">
        <w:rPr>
          <w:rFonts w:eastAsia="CharterITC-Regular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Доход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зарегистрированный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EA3218">
        <w:rPr>
          <w:rFonts w:ascii="Times New Roman" w:eastAsia="CharterITC-Regular" w:hAnsi="Times New Roman" w:cs="Times New Roman"/>
          <w:sz w:val="24"/>
          <w:szCs w:val="24"/>
        </w:rPr>
        <w:t>самозанятыми</w:t>
      </w:r>
      <w:proofErr w:type="spellEnd"/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гражданами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составил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более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72 </w:t>
      </w:r>
      <w:proofErr w:type="gramStart"/>
      <w:r w:rsidRPr="00EA3218">
        <w:rPr>
          <w:rFonts w:ascii="Times New Roman" w:eastAsia="CharterITC-Regular" w:hAnsi="Times New Roman" w:cs="Times New Roman"/>
          <w:sz w:val="24"/>
          <w:szCs w:val="24"/>
        </w:rPr>
        <w:t>млрд</w:t>
      </w:r>
      <w:proofErr w:type="gramEnd"/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руб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.</w:t>
      </w:r>
    </w:p>
    <w:p w:rsidR="007E01CC" w:rsidRPr="00A56149" w:rsidRDefault="007E01CC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Roman" w:eastAsia="CharterITC-Regular" w:hAnsi="Times Roman" w:cs="CharterITC-Regular"/>
          <w:sz w:val="24"/>
          <w:szCs w:val="24"/>
        </w:rPr>
      </w:pPr>
      <w:r w:rsidRPr="00EA3218">
        <w:rPr>
          <w:rFonts w:ascii="Times New Roman" w:eastAsia="CharterITC-Regular" w:hAnsi="Times New Roman" w:cs="Times New Roman"/>
          <w:sz w:val="24"/>
          <w:szCs w:val="24"/>
        </w:rPr>
        <w:t>Проект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A56149">
        <w:rPr>
          <w:rFonts w:eastAsia="CharterITC-Regular" w:cs="CharterITC-Regular"/>
          <w:sz w:val="24"/>
          <w:szCs w:val="24"/>
        </w:rPr>
        <w:t>«</w:t>
      </w:r>
      <w:proofErr w:type="spellStart"/>
      <w:r w:rsidRPr="00EA3218">
        <w:rPr>
          <w:rFonts w:ascii="Times New Roman" w:eastAsia="CharterITC-Regular" w:hAnsi="Times New Roman" w:cs="Times New Roman"/>
          <w:sz w:val="24"/>
          <w:szCs w:val="24"/>
        </w:rPr>
        <w:t>Самозанятые</w:t>
      </w:r>
      <w:proofErr w:type="spellEnd"/>
      <w:r w:rsidR="00A56149">
        <w:rPr>
          <w:rFonts w:ascii="Times New Roman" w:eastAsia="CharterITC-Regular" w:hAnsi="Times New Roman" w:cs="Times New Roman"/>
          <w:sz w:val="24"/>
          <w:szCs w:val="24"/>
        </w:rPr>
        <w:t>»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стартовал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достаточно</w:t>
      </w:r>
      <w:r w:rsidR="001753CA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успешно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Мобильное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приложение</w:t>
      </w:r>
      <w:r w:rsidR="001753CA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1753CA" w:rsidRPr="00EA3218">
        <w:rPr>
          <w:rFonts w:eastAsia="CharterITC-Regular" w:cs="CharterITC-Regular"/>
          <w:sz w:val="24"/>
          <w:szCs w:val="24"/>
        </w:rPr>
        <w:t>«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Мой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</w:t>
      </w:r>
      <w:r w:rsidR="001753CA" w:rsidRPr="00EA3218">
        <w:rPr>
          <w:rFonts w:ascii="Times New Roman" w:eastAsia="CharterITC-Regular" w:hAnsi="Times New Roman" w:cs="Times New Roman"/>
          <w:sz w:val="24"/>
          <w:szCs w:val="24"/>
        </w:rPr>
        <w:t>»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специально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разработанное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для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уплаты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EA3218">
        <w:rPr>
          <w:rFonts w:ascii="Times New Roman" w:eastAsia="CharterITC-Regular" w:hAnsi="Times New Roman" w:cs="Times New Roman"/>
          <w:sz w:val="24"/>
          <w:szCs w:val="24"/>
        </w:rPr>
        <w:t>самозанятыми</w:t>
      </w:r>
      <w:proofErr w:type="spellEnd"/>
      <w:r w:rsidRPr="00EA3218">
        <w:rPr>
          <w:rFonts w:ascii="Times Roman" w:eastAsia="CharterITC-Regular" w:hAnsi="Times Roman" w:cs="CharterITC-Regular"/>
          <w:sz w:val="24"/>
          <w:szCs w:val="24"/>
        </w:rPr>
        <w:t>,</w:t>
      </w:r>
      <w:r w:rsidR="001753CA" w:rsidRPr="00EA3218">
        <w:rPr>
          <w:rFonts w:eastAsia="CharterITC-Regular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имеет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достаточно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высокие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оценки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пользователей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:</w:t>
      </w:r>
      <w:r w:rsidR="00A56149">
        <w:rPr>
          <w:rFonts w:eastAsia="CharterITC-Regular" w:cs="CharterITC-Regular"/>
          <w:sz w:val="24"/>
          <w:szCs w:val="24"/>
        </w:rPr>
        <w:t xml:space="preserve"> </w:t>
      </w:r>
      <w:r w:rsidRPr="00A56149">
        <w:rPr>
          <w:rFonts w:ascii="Times Roman" w:eastAsia="CharterITC-Regular" w:hAnsi="Times Roman" w:cs="CharterITC-Regular"/>
          <w:sz w:val="24"/>
          <w:szCs w:val="24"/>
        </w:rPr>
        <w:t xml:space="preserve">4,6 —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A56149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Roman" w:eastAsia="CharterITC-Regular" w:hAnsi="Times Roman" w:cs="CharterITC-Regular"/>
          <w:sz w:val="24"/>
          <w:szCs w:val="24"/>
          <w:lang w:val="en-US"/>
        </w:rPr>
        <w:t>App</w:t>
      </w:r>
      <w:r w:rsidRPr="00A56149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Roman" w:eastAsia="CharterITC-Regular" w:hAnsi="Times Roman" w:cs="CharterITC-Regular"/>
          <w:sz w:val="24"/>
          <w:szCs w:val="24"/>
          <w:lang w:val="en-US"/>
        </w:rPr>
        <w:t>Store</w:t>
      </w:r>
      <w:r w:rsidRPr="00A56149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A56149">
        <w:rPr>
          <w:rFonts w:ascii="Times Roman" w:eastAsia="CharterITC-Regular" w:hAnsi="Times Roman" w:cs="CharterITC-Regular"/>
          <w:sz w:val="24"/>
          <w:szCs w:val="24"/>
        </w:rPr>
        <w:t xml:space="preserve"> 4,4 —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A56149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Roman" w:eastAsia="CharterITC-Regular" w:hAnsi="Times Roman" w:cs="CharterITC-Regular"/>
          <w:sz w:val="24"/>
          <w:szCs w:val="24"/>
          <w:lang w:val="en-US"/>
        </w:rPr>
        <w:t>Google</w:t>
      </w:r>
      <w:r w:rsidRPr="00A56149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Roman" w:eastAsia="CharterITC-Regular" w:hAnsi="Times Roman" w:cs="CharterITC-Regular"/>
          <w:sz w:val="24"/>
          <w:szCs w:val="24"/>
          <w:lang w:val="en-US"/>
        </w:rPr>
        <w:t>Play</w:t>
      </w:r>
      <w:r w:rsidRPr="00A56149">
        <w:rPr>
          <w:rFonts w:ascii="Times Roman" w:eastAsia="CharterITC-Regular" w:hAnsi="Times Roman" w:cs="CharterITC-Regular"/>
          <w:sz w:val="24"/>
          <w:szCs w:val="24"/>
        </w:rPr>
        <w:t>.</w:t>
      </w:r>
    </w:p>
    <w:p w:rsidR="007E01CC" w:rsidRPr="00A56149" w:rsidRDefault="007E01CC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Roman" w:eastAsia="CharterITC-Regular" w:hAnsi="Times Roman" w:cs="CharterITC-Bold"/>
          <w:b/>
          <w:bCs/>
          <w:sz w:val="24"/>
          <w:szCs w:val="24"/>
        </w:rPr>
      </w:pPr>
    </w:p>
    <w:p w:rsidR="00560601" w:rsidRDefault="001753CA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harterITC-Regular" w:cs="CharterITC-Bold"/>
          <w:b/>
          <w:bCs/>
          <w:sz w:val="24"/>
          <w:szCs w:val="24"/>
        </w:rPr>
      </w:pPr>
      <w:r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О</w:t>
      </w:r>
      <w:r w:rsidR="007E01CC"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б</w:t>
      </w:r>
      <w:r w:rsidR="007E01CC"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основных</w:t>
      </w:r>
      <w:r w:rsidR="007E01CC"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параметрах</w:t>
      </w:r>
      <w:r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и</w:t>
      </w:r>
      <w:r w:rsidR="007E01CC"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о</w:t>
      </w:r>
      <w:r w:rsidR="007E01CC"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выгодах</w:t>
      </w:r>
      <w:r w:rsidR="007E01CC"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режима</w:t>
      </w:r>
      <w:r w:rsidR="007E01CC"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для</w:t>
      </w:r>
      <w:r w:rsidR="007E01CC"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proofErr w:type="spellStart"/>
      <w:r w:rsidR="007E01CC"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самозанятых</w:t>
      </w:r>
      <w:proofErr w:type="spellEnd"/>
      <w:r w:rsidR="007E01CC"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>.</w:t>
      </w:r>
    </w:p>
    <w:p w:rsidR="007E01CC" w:rsidRPr="00EA3218" w:rsidRDefault="007E01CC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Roman" w:eastAsia="CharterITC-Regular" w:hAnsi="Times Roman" w:cs="CharterITC-Regular"/>
          <w:sz w:val="24"/>
          <w:szCs w:val="24"/>
        </w:rPr>
      </w:pPr>
      <w:r w:rsidRPr="00EA3218">
        <w:rPr>
          <w:rFonts w:ascii="Times New Roman" w:eastAsia="CharterITC-Regular" w:hAnsi="Times New Roman" w:cs="Times New Roman"/>
          <w:sz w:val="24"/>
          <w:szCs w:val="24"/>
        </w:rPr>
        <w:t>Данный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режим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предназначен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для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налогоплательщиков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которых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нет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работодателя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наемных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работников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для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граждан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получающих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доход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личной</w:t>
      </w:r>
      <w:r w:rsidR="001753CA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профессиональной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деятельности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размере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более</w:t>
      </w:r>
      <w:r w:rsidR="00560601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2,4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млн</w:t>
      </w:r>
      <w:r w:rsidR="0095069E">
        <w:rPr>
          <w:rFonts w:ascii="Times New Roman" w:eastAsia="CharterITC-Regular" w:hAnsi="Times New Roman" w:cs="Times New Roman"/>
          <w:sz w:val="24"/>
          <w:szCs w:val="24"/>
        </w:rPr>
        <w:t>.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руб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год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.</w:t>
      </w:r>
      <w:r w:rsidR="001753CA" w:rsidRPr="00EA3218">
        <w:rPr>
          <w:rFonts w:eastAsia="CharterITC-Regular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Чтобы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стать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EA3218">
        <w:rPr>
          <w:rFonts w:ascii="Times New Roman" w:eastAsia="CharterITC-Regular" w:hAnsi="Times New Roman" w:cs="Times New Roman"/>
          <w:sz w:val="24"/>
          <w:szCs w:val="24"/>
        </w:rPr>
        <w:t>самозанятым</w:t>
      </w:r>
      <w:proofErr w:type="spellEnd"/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нужно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идти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налоговый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орган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регистрироваться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качестве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индивидуального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предпринимателя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Взаимодействие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налоговым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органом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том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числе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регистрация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происходят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="001753CA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режиме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онлайн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помощью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мобильного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приложения</w:t>
      </w:r>
      <w:r w:rsidR="001753CA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«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Мой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lastRenderedPageBreak/>
        <w:t>налог</w:t>
      </w:r>
      <w:r w:rsidR="001753CA" w:rsidRPr="00EA3218">
        <w:rPr>
          <w:rFonts w:ascii="Times New Roman" w:eastAsia="CharterITC-Regular" w:hAnsi="Times New Roman" w:cs="Times New Roman"/>
          <w:sz w:val="24"/>
          <w:szCs w:val="24"/>
        </w:rPr>
        <w:t>»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: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формате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24/7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из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любого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удобного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места</w:t>
      </w:r>
      <w:r w:rsidR="001753CA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любое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удобное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время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можно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отражать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свои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доходы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</w:t>
      </w:r>
      <w:r w:rsidR="001753CA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платить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.</w:t>
      </w:r>
    </w:p>
    <w:p w:rsidR="007E01CC" w:rsidRPr="00EA3218" w:rsidRDefault="007E01CC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Roman" w:eastAsia="CharterITC-Regular" w:hAnsi="Times Roman" w:cs="CharterITC-Regular"/>
          <w:sz w:val="24"/>
          <w:szCs w:val="24"/>
        </w:rPr>
      </w:pP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Налоговая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ставка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установлена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размере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4 % —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отношении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доходов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полученных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налогоплательщиками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от</w:t>
      </w:r>
      <w:r w:rsidR="0095069E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реализации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товаров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(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работ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услуг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)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физическим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лицам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;</w:t>
      </w:r>
      <w:r w:rsidR="001753CA" w:rsidRPr="00EA3218">
        <w:rPr>
          <w:rFonts w:eastAsia="CharterITC-Regular" w:cs="CharterITC-Regular"/>
          <w:sz w:val="24"/>
          <w:szCs w:val="24"/>
        </w:rPr>
        <w:t xml:space="preserve"> 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6 % —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индивидуальным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предпринимателям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юридическим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лицам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.</w:t>
      </w:r>
      <w:r w:rsidR="001753CA" w:rsidRPr="00EA3218">
        <w:rPr>
          <w:rFonts w:eastAsia="CharterITC-Regular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Налоговый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период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налогу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составляет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1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месяц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.</w:t>
      </w:r>
      <w:r w:rsidR="001753CA" w:rsidRPr="00EA3218">
        <w:rPr>
          <w:rFonts w:eastAsia="CharterITC-Regular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регистрации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качестве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EA3218">
        <w:rPr>
          <w:rFonts w:ascii="Times New Roman" w:eastAsia="CharterITC-Regular" w:hAnsi="Times New Roman" w:cs="Times New Roman"/>
          <w:sz w:val="24"/>
          <w:szCs w:val="24"/>
        </w:rPr>
        <w:t>самозанятого</w:t>
      </w:r>
      <w:proofErr w:type="spellEnd"/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гражданину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предоставляется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EA3218">
        <w:rPr>
          <w:rFonts w:ascii="Times New Roman" w:eastAsia="CharterITC-Regular" w:hAnsi="Times New Roman" w:cs="Times New Roman"/>
          <w:sz w:val="24"/>
          <w:szCs w:val="24"/>
        </w:rPr>
        <w:t>единоразовый</w:t>
      </w:r>
      <w:proofErr w:type="spellEnd"/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налоговый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вычет</w:t>
      </w:r>
      <w:r w:rsidR="001753CA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размере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более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10 000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руб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EA3218">
        <w:rPr>
          <w:rFonts w:ascii="Times New Roman" w:eastAsia="CharterITC-Regular" w:hAnsi="Times New Roman" w:cs="Times New Roman"/>
          <w:sz w:val="24"/>
          <w:szCs w:val="24"/>
        </w:rPr>
        <w:t>беззаявительном</w:t>
      </w:r>
      <w:proofErr w:type="spellEnd"/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порядке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(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вычет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автоматически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списывается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уменьшая</w:t>
      </w:r>
      <w:r w:rsidR="001753CA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сумму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пока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будет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полностью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исчерпан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;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никаких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дополнительных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действий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налогоплательщика</w:t>
      </w:r>
      <w:r w:rsidR="001753CA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требуется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).</w:t>
      </w:r>
    </w:p>
    <w:p w:rsidR="007E01CC" w:rsidRPr="00EA3218" w:rsidRDefault="007E01CC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Roman" w:eastAsia="CharterITC-Regular" w:hAnsi="Times Roman" w:cs="CharterITC-Regular"/>
          <w:sz w:val="24"/>
          <w:szCs w:val="24"/>
        </w:rPr>
      </w:pPr>
      <w:r w:rsidRPr="00EA3218">
        <w:rPr>
          <w:rFonts w:ascii="Times New Roman" w:eastAsia="CharterITC-Regular" w:hAnsi="Times New Roman" w:cs="Times New Roman"/>
          <w:sz w:val="24"/>
          <w:szCs w:val="24"/>
        </w:rPr>
        <w:t>Сумму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подлежащую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уплате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рассчитывает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gramStart"/>
      <w:r w:rsidRPr="00EA3218">
        <w:rPr>
          <w:rFonts w:ascii="Times New Roman" w:eastAsia="CharterITC-Regular" w:hAnsi="Times New Roman" w:cs="Times New Roman"/>
          <w:sz w:val="24"/>
          <w:szCs w:val="24"/>
        </w:rPr>
        <w:t>на</w:t>
      </w:r>
      <w:r w:rsidR="00F06FC2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proofErr w:type="spellStart"/>
      <w:r w:rsidRPr="00EA3218">
        <w:rPr>
          <w:rFonts w:ascii="Times New Roman" w:eastAsia="CharterITC-Regular" w:hAnsi="Times New Roman" w:cs="Times New Roman"/>
          <w:sz w:val="24"/>
          <w:szCs w:val="24"/>
        </w:rPr>
        <w:t>логовый</w:t>
      </w:r>
      <w:proofErr w:type="spellEnd"/>
      <w:proofErr w:type="gramEnd"/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орган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налоговую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отчетность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составлять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представлять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нужно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Учет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доходов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ведется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автоматически</w:t>
      </w:r>
      <w:r w:rsidR="00F06FC2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мобильном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приложении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F06FC2" w:rsidRPr="00EA3218">
        <w:rPr>
          <w:rFonts w:eastAsia="CharterITC-Regular" w:cs="CharterITC-Regular"/>
          <w:sz w:val="24"/>
          <w:szCs w:val="24"/>
        </w:rPr>
        <w:t>«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Мой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</w:t>
      </w:r>
      <w:r w:rsidR="00F06FC2" w:rsidRPr="00EA3218">
        <w:rPr>
          <w:rFonts w:ascii="Times New Roman" w:eastAsia="CharterITC-Regular" w:hAnsi="Times New Roman" w:cs="Times New Roman"/>
          <w:sz w:val="24"/>
          <w:szCs w:val="24"/>
        </w:rPr>
        <w:t>»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его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помощью</w:t>
      </w:r>
      <w:r w:rsidR="00F06FC2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также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уплачивается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.</w:t>
      </w:r>
    </w:p>
    <w:p w:rsidR="00F06FC2" w:rsidRPr="00EA3218" w:rsidRDefault="00F06FC2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harterITC-Regular" w:hAnsi="Times New Roman" w:cs="Times New Roman"/>
          <w:b/>
          <w:bCs/>
          <w:sz w:val="24"/>
          <w:szCs w:val="24"/>
        </w:rPr>
      </w:pPr>
    </w:p>
    <w:p w:rsidR="007E01CC" w:rsidRPr="00EA3218" w:rsidRDefault="007E01CC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Roman" w:eastAsia="CharterITC-Regular" w:hAnsi="Times Roman" w:cs="CharterITC-Bold"/>
          <w:b/>
          <w:bCs/>
          <w:sz w:val="24"/>
          <w:szCs w:val="24"/>
        </w:rPr>
      </w:pPr>
      <w:r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Какие</w:t>
      </w:r>
      <w:r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еще</w:t>
      </w:r>
      <w:r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функции</w:t>
      </w:r>
      <w:r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может</w:t>
      </w:r>
      <w:r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выполнять</w:t>
      </w:r>
      <w:r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мобильное</w:t>
      </w:r>
      <w:r w:rsidR="00F06FC2"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приложение</w:t>
      </w:r>
      <w:r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Pr="00EA3218">
        <w:rPr>
          <w:rFonts w:ascii="Times Roman" w:eastAsia="CharterITC-Regular" w:hAnsi="Times Roman" w:cs="Times Roman"/>
          <w:b/>
          <w:bCs/>
          <w:sz w:val="24"/>
          <w:szCs w:val="24"/>
        </w:rPr>
        <w:t>«</w:t>
      </w:r>
      <w:r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Мой</w:t>
      </w:r>
      <w:r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налог</w:t>
      </w:r>
      <w:r w:rsidRPr="00EA3218">
        <w:rPr>
          <w:rFonts w:ascii="Times Roman" w:eastAsia="CharterITC-Regular" w:hAnsi="Times Roman" w:cs="Times Roman"/>
          <w:b/>
          <w:bCs/>
          <w:sz w:val="24"/>
          <w:szCs w:val="24"/>
        </w:rPr>
        <w:t>»</w:t>
      </w:r>
      <w:r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>?</w:t>
      </w:r>
    </w:p>
    <w:p w:rsidR="007E01CC" w:rsidRPr="00EA3218" w:rsidRDefault="00F06FC2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Roman" w:eastAsia="CharterITC-Regular" w:hAnsi="Times Roman" w:cs="CharterITC-Regular"/>
          <w:color w:val="000000"/>
          <w:sz w:val="24"/>
          <w:szCs w:val="24"/>
        </w:rPr>
      </w:pPr>
      <w:r w:rsidRPr="00EA3218">
        <w:rPr>
          <w:rFonts w:ascii="Times New Roman" w:eastAsia="CharterITC-Regular" w:hAnsi="Times New Roman" w:cs="Times New Roman"/>
          <w:sz w:val="24"/>
          <w:szCs w:val="24"/>
        </w:rPr>
        <w:t>С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помощью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приложения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можно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зарегистрироваться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онлайн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и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встать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на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учет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качестве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proofErr w:type="spellStart"/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самозанятого</w:t>
      </w:r>
      <w:proofErr w:type="spellEnd"/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лица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вести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учет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налоговой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базы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по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НПД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>,</w:t>
      </w:r>
      <w:r w:rsidRPr="00EA3218">
        <w:rPr>
          <w:rFonts w:eastAsia="CharterITC-Regular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пробивать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чеки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уплачивать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налог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Сведения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о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доходах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из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мобильного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приложения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сразу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передаются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налоговый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орган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Оно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также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позволяет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направлять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сформированные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чеки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покупателям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получать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справки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о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постановке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на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учет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справки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о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доходах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и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др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При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этом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все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справки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подписываются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усиленной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квалифицированной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электронной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подписью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налоговой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службы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т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е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являются</w:t>
      </w:r>
      <w:r w:rsidR="00A56149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юридически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значимыми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документами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которые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 xml:space="preserve">можно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предоставлять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по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назначению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например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банк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для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получения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кредита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>.</w:t>
      </w:r>
      <w:r w:rsidR="005A745D" w:rsidRPr="00EA3218">
        <w:rPr>
          <w:rFonts w:eastAsia="CharterITC-Regular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К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мобильному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приложению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можно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привязать</w:t>
      </w:r>
      <w:r w:rsidR="005A745D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банковскую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карту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подключить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автоплатеж</w:t>
      </w:r>
      <w:proofErr w:type="spellEnd"/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(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он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есть</w:t>
      </w:r>
      <w:r w:rsidR="005A745D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уже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последних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обновлениях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),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тогда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налог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будет</w:t>
      </w:r>
      <w:r w:rsidR="005A745D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ежемесячно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списываться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автоматически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и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gramStart"/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самому</w:t>
      </w:r>
      <w:proofErr w:type="gramEnd"/>
      <w:r w:rsidR="005A745D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т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="007E01CC" w:rsidRPr="00EA3218">
        <w:rPr>
          <w:rFonts w:ascii="Times New Roman" w:eastAsia="CharterITC-Regular" w:hAnsi="Times New Roman" w:cs="Times New Roman"/>
          <w:sz w:val="24"/>
          <w:szCs w:val="24"/>
        </w:rPr>
        <w:t>е</w:t>
      </w:r>
      <w:r w:rsidR="007E01CC"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="005A745D" w:rsidRPr="00EA3218">
        <w:rPr>
          <w:rFonts w:eastAsia="CharterITC-Regular" w:cs="CharterITC-Regular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налогоплательщику</w:t>
      </w:r>
      <w:r w:rsidR="007E01CC"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не</w:t>
      </w:r>
      <w:r w:rsidR="007E01CC"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придется</w:t>
      </w:r>
      <w:r w:rsidR="007E01CC"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выполнять</w:t>
      </w:r>
      <w:r w:rsidR="007E01CC"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никаких</w:t>
      </w:r>
      <w:r w:rsidR="007E01CC"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действий</w:t>
      </w:r>
      <w:r w:rsidR="007E01CC"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>.</w:t>
      </w:r>
    </w:p>
    <w:p w:rsidR="007E01CC" w:rsidRPr="00EA3218" w:rsidRDefault="007E01CC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Roman" w:eastAsia="CharterITC-Regular" w:hAnsi="Times Roman" w:cs="CharterITC-Regular"/>
          <w:color w:val="000000"/>
          <w:sz w:val="24"/>
          <w:szCs w:val="24"/>
        </w:rPr>
      </w:pP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Новый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формат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взаимодействия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налогоплательщиками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потребовал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пересмотра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подходов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к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организации</w:t>
      </w:r>
      <w:r w:rsidR="00342A5E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службы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технической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поддержки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: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этих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целях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="005A745D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налоговая служба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использова</w:t>
      </w:r>
      <w:r w:rsidR="005A745D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ла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лучшие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практики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ведущих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сервисных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компаний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>.</w:t>
      </w:r>
      <w:r w:rsidR="005A745D" w:rsidRPr="00EA3218">
        <w:rPr>
          <w:rFonts w:eastAsia="CharterITC-Regular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Техническая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поддержка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проекта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осуществляется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формате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24/7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тремя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линиями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поддержки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Сейчас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более</w:t>
      </w:r>
      <w:r w:rsidR="005A745D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80 %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обращений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которые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поступают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службу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технической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поддержки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проекта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="00A56149">
        <w:rPr>
          <w:rFonts w:eastAsia="CharterITC-Regular" w:cs="CharterITC-Regular"/>
          <w:color w:val="000000"/>
          <w:sz w:val="24"/>
          <w:szCs w:val="24"/>
        </w:rPr>
        <w:t>«</w:t>
      </w:r>
      <w:proofErr w:type="spellStart"/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Самозанятые</w:t>
      </w:r>
      <w:proofErr w:type="spellEnd"/>
      <w:r w:rsidR="00A56149">
        <w:rPr>
          <w:rFonts w:ascii="Times New Roman" w:eastAsia="CharterITC-Regular" w:hAnsi="Times New Roman" w:cs="Times New Roman"/>
          <w:color w:val="000000"/>
          <w:sz w:val="24"/>
          <w:szCs w:val="24"/>
        </w:rPr>
        <w:t>»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обрабатываются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течение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1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часа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>.</w:t>
      </w:r>
    </w:p>
    <w:p w:rsidR="005A745D" w:rsidRPr="00EA3218" w:rsidRDefault="005A745D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harterITC-Regular" w:hAnsi="Times New Roman" w:cs="Times New Roman"/>
          <w:b/>
          <w:bCs/>
          <w:color w:val="000000"/>
          <w:sz w:val="24"/>
          <w:szCs w:val="24"/>
        </w:rPr>
      </w:pPr>
    </w:p>
    <w:p w:rsidR="007E01CC" w:rsidRPr="00EA3218" w:rsidRDefault="005A745D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Roman" w:eastAsia="CharterITC-Regular" w:hAnsi="Times Roman" w:cs="CharterITC-Bold"/>
          <w:b/>
          <w:bCs/>
          <w:color w:val="000000"/>
          <w:sz w:val="24"/>
          <w:szCs w:val="24"/>
        </w:rPr>
      </w:pPr>
      <w:r w:rsidRPr="00EA3218">
        <w:rPr>
          <w:rFonts w:ascii="Times New Roman" w:eastAsia="CharterITC-Regular" w:hAnsi="Times New Roman" w:cs="Times New Roman"/>
          <w:b/>
          <w:bCs/>
          <w:color w:val="000000"/>
          <w:sz w:val="24"/>
          <w:szCs w:val="24"/>
        </w:rPr>
        <w:t>К</w:t>
      </w:r>
      <w:r w:rsidR="007E01CC" w:rsidRPr="00EA3218">
        <w:rPr>
          <w:rFonts w:ascii="Times New Roman" w:eastAsia="CharterITC-Regular" w:hAnsi="Times New Roman" w:cs="Times New Roman"/>
          <w:b/>
          <w:bCs/>
          <w:color w:val="000000"/>
          <w:sz w:val="24"/>
          <w:szCs w:val="24"/>
        </w:rPr>
        <w:t>ак</w:t>
      </w:r>
      <w:r w:rsidRPr="00EA3218">
        <w:rPr>
          <w:rFonts w:ascii="Times New Roman" w:eastAsia="CharterITC-Regular" w:hAnsi="Times New Roman" w:cs="Times New Roman"/>
          <w:b/>
          <w:bCs/>
          <w:color w:val="000000"/>
          <w:sz w:val="24"/>
          <w:szCs w:val="24"/>
        </w:rPr>
        <w:t xml:space="preserve"> з</w:t>
      </w:r>
      <w:r w:rsidR="007E01CC" w:rsidRPr="00EA3218">
        <w:rPr>
          <w:rFonts w:ascii="Times New Roman" w:eastAsia="CharterITC-Regular" w:hAnsi="Times New Roman" w:cs="Times New Roman"/>
          <w:b/>
          <w:bCs/>
          <w:color w:val="000000"/>
          <w:sz w:val="24"/>
          <w:szCs w:val="24"/>
        </w:rPr>
        <w:t>арегистрироваться</w:t>
      </w:r>
      <w:r w:rsidR="007E01CC" w:rsidRPr="00EA3218">
        <w:rPr>
          <w:rFonts w:ascii="Times Roman" w:eastAsia="CharterITC-Regular" w:hAnsi="Times Roman" w:cs="CharterITC-Bold"/>
          <w:b/>
          <w:bCs/>
          <w:color w:val="000000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b/>
          <w:bCs/>
          <w:color w:val="000000"/>
          <w:sz w:val="24"/>
          <w:szCs w:val="24"/>
        </w:rPr>
        <w:t>в</w:t>
      </w:r>
      <w:r w:rsidR="007E01CC" w:rsidRPr="00EA3218">
        <w:rPr>
          <w:rFonts w:ascii="Times Roman" w:eastAsia="CharterITC-Regular" w:hAnsi="Times Roman" w:cs="CharterITC-Bold"/>
          <w:b/>
          <w:bCs/>
          <w:color w:val="000000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b/>
          <w:bCs/>
          <w:color w:val="000000"/>
          <w:sz w:val="24"/>
          <w:szCs w:val="24"/>
        </w:rPr>
        <w:t>качестве</w:t>
      </w:r>
      <w:r w:rsidR="007E01CC" w:rsidRPr="00EA3218">
        <w:rPr>
          <w:rFonts w:ascii="Times Roman" w:eastAsia="CharterITC-Regular" w:hAnsi="Times Roman" w:cs="CharterITC-Bold"/>
          <w:b/>
          <w:bCs/>
          <w:color w:val="000000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b/>
          <w:bCs/>
          <w:color w:val="000000"/>
          <w:sz w:val="24"/>
          <w:szCs w:val="24"/>
        </w:rPr>
        <w:t>налогоплательщика</w:t>
      </w:r>
      <w:r w:rsidRPr="00EA3218">
        <w:rPr>
          <w:rFonts w:ascii="Times New Roman" w:eastAsia="CharterITC-Regular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b/>
          <w:bCs/>
          <w:color w:val="000000"/>
          <w:sz w:val="24"/>
          <w:szCs w:val="24"/>
        </w:rPr>
        <w:t>НПД</w:t>
      </w:r>
      <w:r w:rsidR="007E01CC" w:rsidRPr="00EA3218">
        <w:rPr>
          <w:rFonts w:ascii="Times Roman" w:eastAsia="CharterITC-Regular" w:hAnsi="Times Roman" w:cs="CharterITC-Bold"/>
          <w:b/>
          <w:bCs/>
          <w:color w:val="000000"/>
          <w:sz w:val="24"/>
          <w:szCs w:val="24"/>
        </w:rPr>
        <w:t>.</w:t>
      </w:r>
    </w:p>
    <w:p w:rsidR="007E01CC" w:rsidRPr="00EA3218" w:rsidRDefault="007E01CC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Roman" w:eastAsia="CharterITC-Regular" w:hAnsi="Times Roman" w:cs="CharterITC-Regular"/>
          <w:color w:val="000000"/>
          <w:sz w:val="24"/>
          <w:szCs w:val="24"/>
        </w:rPr>
      </w:pP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Для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того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чтобы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зарегистрироваться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встать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учет</w:t>
      </w:r>
      <w:r w:rsidR="005A745D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качестве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налогоплательщика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НПД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необходимо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скачать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мобильное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приложение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="005A745D" w:rsidRPr="00EA3218">
        <w:rPr>
          <w:rFonts w:eastAsia="CharterITC-Regular" w:cs="CharterITC-Regular"/>
          <w:color w:val="000000"/>
          <w:sz w:val="24"/>
          <w:szCs w:val="24"/>
        </w:rPr>
        <w:t>«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Мой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налог</w:t>
      </w:r>
      <w:r w:rsidR="005A745D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»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или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воспользоваться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веб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>-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версией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мобильного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приложения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размещенной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официальном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сайте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ФНС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России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>.</w:t>
      </w:r>
      <w:r w:rsidR="005A745D" w:rsidRPr="00EA3218">
        <w:rPr>
          <w:rFonts w:eastAsia="CharterITC-Regular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Регистрация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занимает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более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двух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минут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осуществляется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одним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из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следующих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способов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>:</w:t>
      </w:r>
      <w:r w:rsidR="005A745D" w:rsidRPr="00EA3218">
        <w:rPr>
          <w:rFonts w:eastAsia="CharterITC-Regular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Roman" w:eastAsia="CharterITC-Regular" w:hAnsi="Times Roman" w:cs="Times Roman"/>
          <w:color w:val="005A80"/>
          <w:sz w:val="24"/>
          <w:szCs w:val="24"/>
        </w:rPr>
        <w:t></w:t>
      </w:r>
      <w:r w:rsidRPr="00EA3218">
        <w:rPr>
          <w:rFonts w:ascii="Times Roman" w:eastAsia="CharterITC-Regular" w:hAnsi="Times Roman" w:cs="CharterITC-Regular"/>
          <w:color w:val="005A80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помощью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паспорта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фотографии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которую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можно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сделать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камерой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смартфона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Следует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отсканировать</w:t>
      </w:r>
      <w:r w:rsidR="005A745D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главную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страницу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паспорта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сделать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proofErr w:type="spellStart"/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селфи</w:t>
      </w:r>
      <w:proofErr w:type="spellEnd"/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использованием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мобильного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приложения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Система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сразу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начнет</w:t>
      </w:r>
      <w:r w:rsidR="005A745D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проверять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паспорт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всем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базам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данных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(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том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числе</w:t>
      </w:r>
      <w:r w:rsidR="005A745D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базе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МВД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России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недействительных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паспортах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</w:t>
      </w:r>
      <w:r w:rsidR="005A745D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базе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ФНС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России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)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для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подтверждения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существования</w:t>
      </w:r>
      <w:r w:rsidR="005A745D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такого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паспорта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его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действительности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также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сверять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фотографию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паспорте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фотографией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заявителя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>.</w:t>
      </w:r>
      <w:r w:rsidR="005A745D" w:rsidRPr="00EA3218">
        <w:rPr>
          <w:rFonts w:eastAsia="CharterITC-Regular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Тот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факт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что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паспорт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получен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много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лет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назад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фото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</w:t>
      </w:r>
      <w:r w:rsidR="005A745D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нем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сильно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отличается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от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современного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облика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гражданина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мешает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умной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системе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мобильного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приложения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распознавать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лицо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идентифицировать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proofErr w:type="spellStart"/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селфи</w:t>
      </w:r>
      <w:proofErr w:type="spellEnd"/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</w:t>
      </w:r>
      <w:r w:rsidR="005A745D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фото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паспорте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После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сверки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подтверждения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личности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(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фото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лица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)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происходит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регистрация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процесс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которой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занимает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всего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несколько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секунд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Потом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приходит</w:t>
      </w:r>
      <w:r w:rsidR="005A745D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СМС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том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что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гражданин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зарегистрирован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как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налогоплательщик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НПД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он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попадает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личный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кабинет</w:t>
      </w:r>
      <w:r w:rsidR="005A745D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налогоплательщика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>;</w:t>
      </w:r>
      <w:r w:rsidR="005A745D" w:rsidRPr="00EA3218">
        <w:rPr>
          <w:rFonts w:eastAsia="CharterITC-Regular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использованием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учетных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данных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личного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кабинета</w:t>
      </w:r>
      <w:r w:rsidR="005A745D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налогоплательщика</w:t>
      </w:r>
      <w:r w:rsidRPr="00EA3218">
        <w:rPr>
          <w:rFonts w:ascii="Times Roman" w:eastAsia="CharterITC-Regular" w:hAnsi="Times Roman" w:cs="Times Roman"/>
          <w:color w:val="000000"/>
          <w:sz w:val="24"/>
          <w:szCs w:val="24"/>
        </w:rPr>
        <w:t>—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физического</w:t>
      </w:r>
      <w:proofErr w:type="gramEnd"/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лица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(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ИНН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пароль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>).</w:t>
      </w:r>
      <w:r w:rsidR="005A745D" w:rsidRPr="00EA3218">
        <w:rPr>
          <w:rFonts w:eastAsia="CharterITC-Regular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Если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учетной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записи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нет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то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ее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можно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получить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любом</w:t>
      </w:r>
      <w:r w:rsidR="005A745D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налоговом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lastRenderedPageBreak/>
        <w:t>органе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который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ведет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прием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граждан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>;</w:t>
      </w:r>
      <w:r w:rsidR="005A745D" w:rsidRPr="00EA3218">
        <w:rPr>
          <w:rFonts w:eastAsia="CharterITC-Regular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помощью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учетной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записи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портала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государственных</w:t>
      </w:r>
      <w:r w:rsidR="005A745D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услуг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Необходимо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ввести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свои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учетные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данные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(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номер</w:t>
      </w:r>
      <w:r w:rsidR="005A745D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телефона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или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адрес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электронной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почты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пароль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либо</w:t>
      </w:r>
      <w:r w:rsidR="005A745D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СНИЛС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пароль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>)</w:t>
      </w:r>
    </w:p>
    <w:p w:rsidR="007E01CC" w:rsidRPr="00EA3218" w:rsidRDefault="007E01CC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Roman" w:eastAsia="CharterITC-Regular" w:hAnsi="Times Roman" w:cs="CharterITC-Regular"/>
          <w:color w:val="000000"/>
          <w:sz w:val="24"/>
          <w:szCs w:val="24"/>
        </w:rPr>
      </w:pP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Кроме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того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уплату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НПД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можно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перейти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используя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уже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привычные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программные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продукты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осуществляющие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информационное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взаимодействие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ФНС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="005A745D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Росси</w:t>
      </w:r>
      <w:r w:rsidR="00C37103">
        <w:rPr>
          <w:rFonts w:ascii="Times New Roman" w:eastAsia="CharterITC-Regular" w:hAnsi="Times New Roman" w:cs="Times New Roman"/>
          <w:color w:val="000000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рамках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этого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эксперимента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например</w:t>
      </w:r>
      <w:r w:rsidR="00C37103">
        <w:rPr>
          <w:rFonts w:ascii="Times New Roman" w:eastAsia="CharterITC-Regular" w:hAnsi="Times New Roman" w:cs="Times New Roman"/>
          <w:color w:val="000000"/>
          <w:sz w:val="24"/>
          <w:szCs w:val="24"/>
        </w:rPr>
        <w:t>,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зарегистрироваться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качестве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proofErr w:type="spellStart"/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самозанятого</w:t>
      </w:r>
      <w:proofErr w:type="spellEnd"/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через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уполномоченные</w:t>
      </w:r>
      <w:r w:rsidR="005A745D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кредитные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организации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перечень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которых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представлен</w:t>
      </w:r>
      <w:r w:rsidR="005A745D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официальном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сайте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ФНС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России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>.</w:t>
      </w:r>
    </w:p>
    <w:p w:rsidR="005A745D" w:rsidRPr="00EA3218" w:rsidRDefault="005A745D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harterITC-Regular" w:hAnsi="Times New Roman" w:cs="Times New Roman"/>
          <w:b/>
          <w:bCs/>
          <w:color w:val="000000"/>
          <w:sz w:val="24"/>
          <w:szCs w:val="24"/>
        </w:rPr>
      </w:pPr>
    </w:p>
    <w:p w:rsidR="007E01CC" w:rsidRPr="00EA3218" w:rsidRDefault="007E01CC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Roman" w:eastAsia="CharterITC-Regular" w:hAnsi="Times Roman" w:cs="CharterITC-Bold"/>
          <w:b/>
          <w:bCs/>
          <w:color w:val="000000"/>
          <w:sz w:val="24"/>
          <w:szCs w:val="24"/>
        </w:rPr>
      </w:pPr>
      <w:r w:rsidRPr="00EA3218">
        <w:rPr>
          <w:rFonts w:ascii="Times New Roman" w:eastAsia="CharterITC-Regular" w:hAnsi="Times New Roman" w:cs="Times New Roman"/>
          <w:b/>
          <w:bCs/>
          <w:color w:val="000000"/>
          <w:sz w:val="24"/>
          <w:szCs w:val="24"/>
        </w:rPr>
        <w:t>Как</w:t>
      </w:r>
      <w:r w:rsidRPr="00EA3218">
        <w:rPr>
          <w:rFonts w:ascii="Times Roman" w:eastAsia="CharterITC-Regular" w:hAnsi="Times Roman" w:cs="CharterITC-Bold"/>
          <w:b/>
          <w:bCs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b/>
          <w:bCs/>
          <w:color w:val="000000"/>
          <w:sz w:val="24"/>
          <w:szCs w:val="24"/>
        </w:rPr>
        <w:t>осуществляются</w:t>
      </w:r>
      <w:r w:rsidRPr="00EA3218">
        <w:rPr>
          <w:rFonts w:ascii="Times Roman" w:eastAsia="CharterITC-Regular" w:hAnsi="Times Roman" w:cs="CharterITC-Bold"/>
          <w:b/>
          <w:bCs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b/>
          <w:bCs/>
          <w:color w:val="000000"/>
          <w:sz w:val="24"/>
          <w:szCs w:val="24"/>
        </w:rPr>
        <w:t>расчеты</w:t>
      </w:r>
      <w:r w:rsidRPr="00EA3218">
        <w:rPr>
          <w:rFonts w:ascii="Times Roman" w:eastAsia="CharterITC-Regular" w:hAnsi="Times Roman" w:cs="CharterITC-Bold"/>
          <w:b/>
          <w:bCs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b/>
          <w:bCs/>
          <w:color w:val="000000"/>
          <w:sz w:val="24"/>
          <w:szCs w:val="24"/>
        </w:rPr>
        <w:t>с</w:t>
      </w:r>
      <w:r w:rsidRPr="00EA3218">
        <w:rPr>
          <w:rFonts w:ascii="Times Roman" w:eastAsia="CharterITC-Regular" w:hAnsi="Times Roman" w:cs="CharterITC-Bold"/>
          <w:b/>
          <w:bCs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b/>
          <w:bCs/>
          <w:color w:val="000000"/>
          <w:sz w:val="24"/>
          <w:szCs w:val="24"/>
        </w:rPr>
        <w:t>использованием</w:t>
      </w:r>
      <w:r w:rsidR="005A745D" w:rsidRPr="00EA3218">
        <w:rPr>
          <w:rFonts w:ascii="Times New Roman" w:eastAsia="CharterITC-Regular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b/>
          <w:bCs/>
          <w:color w:val="000000"/>
          <w:sz w:val="24"/>
          <w:szCs w:val="24"/>
        </w:rPr>
        <w:t>мобильного</w:t>
      </w:r>
      <w:r w:rsidRPr="00EA3218">
        <w:rPr>
          <w:rFonts w:ascii="Times Roman" w:eastAsia="CharterITC-Regular" w:hAnsi="Times Roman" w:cs="CharterITC-Bold"/>
          <w:b/>
          <w:bCs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b/>
          <w:bCs/>
          <w:color w:val="000000"/>
          <w:sz w:val="24"/>
          <w:szCs w:val="24"/>
        </w:rPr>
        <w:t>приложения</w:t>
      </w:r>
      <w:r w:rsidRPr="00EA3218">
        <w:rPr>
          <w:rFonts w:ascii="Times Roman" w:eastAsia="CharterITC-Regular" w:hAnsi="Times Roman" w:cs="CharterITC-Bold"/>
          <w:b/>
          <w:bCs/>
          <w:color w:val="000000"/>
          <w:sz w:val="24"/>
          <w:szCs w:val="24"/>
        </w:rPr>
        <w:t xml:space="preserve"> </w:t>
      </w:r>
      <w:r w:rsidRPr="00EA3218">
        <w:rPr>
          <w:rFonts w:ascii="Times Roman" w:eastAsia="CharterITC-Regular" w:hAnsi="Times Roman" w:cs="Times Roman"/>
          <w:b/>
          <w:bCs/>
          <w:color w:val="000000"/>
          <w:sz w:val="24"/>
          <w:szCs w:val="24"/>
        </w:rPr>
        <w:t>«</w:t>
      </w:r>
      <w:r w:rsidRPr="00EA3218">
        <w:rPr>
          <w:rFonts w:ascii="Times New Roman" w:eastAsia="CharterITC-Regular" w:hAnsi="Times New Roman" w:cs="Times New Roman"/>
          <w:b/>
          <w:bCs/>
          <w:color w:val="000000"/>
          <w:sz w:val="24"/>
          <w:szCs w:val="24"/>
        </w:rPr>
        <w:t>Мой</w:t>
      </w:r>
      <w:r w:rsidRPr="00EA3218">
        <w:rPr>
          <w:rFonts w:ascii="Times Roman" w:eastAsia="CharterITC-Regular" w:hAnsi="Times Roman" w:cs="CharterITC-Bold"/>
          <w:b/>
          <w:bCs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b/>
          <w:bCs/>
          <w:color w:val="000000"/>
          <w:sz w:val="24"/>
          <w:szCs w:val="24"/>
        </w:rPr>
        <w:t>налог</w:t>
      </w:r>
      <w:r w:rsidRPr="00EA3218">
        <w:rPr>
          <w:rFonts w:ascii="Times Roman" w:eastAsia="CharterITC-Regular" w:hAnsi="Times Roman" w:cs="Times Roman"/>
          <w:b/>
          <w:bCs/>
          <w:color w:val="000000"/>
          <w:sz w:val="24"/>
          <w:szCs w:val="24"/>
        </w:rPr>
        <w:t>»</w:t>
      </w:r>
      <w:r w:rsidRPr="00EA3218">
        <w:rPr>
          <w:rFonts w:ascii="Times Roman" w:eastAsia="CharterITC-Regular" w:hAnsi="Times Roman" w:cs="CharterITC-Bold"/>
          <w:b/>
          <w:bCs/>
          <w:color w:val="000000"/>
          <w:sz w:val="24"/>
          <w:szCs w:val="24"/>
        </w:rPr>
        <w:t>?</w:t>
      </w:r>
    </w:p>
    <w:p w:rsidR="007E01CC" w:rsidRPr="00EA3218" w:rsidRDefault="007E01CC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Roman" w:eastAsia="CharterITC-Regular" w:hAnsi="Times Roman" w:cs="CharterITC-Regular"/>
          <w:color w:val="000000"/>
          <w:sz w:val="24"/>
          <w:szCs w:val="24"/>
        </w:rPr>
      </w:pP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главной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странице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мобильного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приложения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расположена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кнопка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оранжевого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цвета</w:t>
      </w:r>
      <w:r w:rsidR="00855D4F"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— </w:t>
      </w:r>
      <w:r w:rsidR="00855D4F" w:rsidRPr="00EA3218">
        <w:rPr>
          <w:rFonts w:eastAsia="CharterITC-Regular" w:cs="CharterITC-Regular"/>
          <w:color w:val="000000"/>
          <w:sz w:val="24"/>
          <w:szCs w:val="24"/>
        </w:rPr>
        <w:t>«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Новая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продажа</w:t>
      </w:r>
      <w:r w:rsidR="00855D4F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»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>.</w:t>
      </w:r>
    </w:p>
    <w:p w:rsidR="007E01CC" w:rsidRPr="00EA3218" w:rsidRDefault="007E01CC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Roman" w:eastAsia="CharterITC-Regular" w:hAnsi="Times Roman" w:cs="CharterITC-Regular"/>
          <w:color w:val="000000"/>
          <w:sz w:val="24"/>
          <w:szCs w:val="24"/>
        </w:rPr>
      </w:pP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После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нажатия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нее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появляется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поле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ввода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Здесь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нужно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будет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указать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наименование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товара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или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услуги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которое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должно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соответствовать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реально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оказанной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услуге</w:t>
      </w:r>
      <w:r w:rsidR="00855D4F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или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проданному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товару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их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стоимость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категорию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покупателя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—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физическое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лицо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юридическое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лицо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или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индивидуальный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предприниматель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(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последних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двух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случаях</w:t>
      </w:r>
      <w:r w:rsidR="00855D4F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требуется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указать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ИНН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наименование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организации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>),</w:t>
      </w:r>
      <w:r w:rsidR="00855D4F" w:rsidRPr="00EA3218">
        <w:rPr>
          <w:rFonts w:eastAsia="CharterITC-Regular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что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повлияет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ставку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налога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>.</w:t>
      </w:r>
      <w:r w:rsidR="00855D4F" w:rsidRPr="00EA3218">
        <w:rPr>
          <w:rFonts w:eastAsia="CharterITC-Regular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Затем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следует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нажать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кнопку</w:t>
      </w:r>
      <w:proofErr w:type="gramStart"/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.</w:t>
      </w:r>
      <w:proofErr w:type="gramEnd"/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Выдать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чек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>. (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он</w:t>
      </w:r>
      <w:r w:rsidR="00855D4F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сформируется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автоматически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)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передать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чек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клиенту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Чек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можно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распечатать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отправить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виде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СМ</w:t>
      </w:r>
      <w:proofErr w:type="gramStart"/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>-</w:t>
      </w:r>
      <w:proofErr w:type="gramEnd"/>
      <w:r w:rsidR="00855D4F" w:rsidRPr="00EA3218">
        <w:rPr>
          <w:rFonts w:eastAsia="CharterITC-Regular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сообщения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адрес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электронной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почты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или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proofErr w:type="spellStart"/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мессенджер</w:t>
      </w:r>
      <w:proofErr w:type="spellEnd"/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(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например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proofErr w:type="spellStart"/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>WhatsApp</w:t>
      </w:r>
      <w:proofErr w:type="spellEnd"/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proofErr w:type="spellStart"/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>Viber</w:t>
      </w:r>
      <w:proofErr w:type="spellEnd"/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).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Также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клиент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может</w:t>
      </w:r>
      <w:r w:rsidR="00855D4F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считать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QR-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код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чека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гаджета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proofErr w:type="spellStart"/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самозанятого</w:t>
      </w:r>
      <w:proofErr w:type="spellEnd"/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>.</w:t>
      </w:r>
    </w:p>
    <w:p w:rsidR="007E01CC" w:rsidRPr="00EA3218" w:rsidRDefault="007E01CC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Roman" w:eastAsia="CharterITC-Regular" w:hAnsi="Times Roman" w:cs="CharterITC-Regular"/>
          <w:color w:val="000000"/>
          <w:sz w:val="24"/>
          <w:szCs w:val="24"/>
        </w:rPr>
      </w:pP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Таким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образом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мобильное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приложение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="00855D4F" w:rsidRPr="00EA3218">
        <w:rPr>
          <w:rFonts w:eastAsia="CharterITC-Regular" w:cs="CharterITC-Regular"/>
          <w:color w:val="000000"/>
          <w:sz w:val="24"/>
          <w:szCs w:val="24"/>
        </w:rPr>
        <w:t>«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Мой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налог</w:t>
      </w:r>
      <w:r w:rsidR="00855D4F" w:rsidRPr="00EA3218">
        <w:rPr>
          <w:rFonts w:eastAsia="CharterITC-Regular" w:cs="CharterITC-Regular"/>
          <w:color w:val="000000"/>
          <w:sz w:val="24"/>
          <w:szCs w:val="24"/>
        </w:rPr>
        <w:t xml:space="preserve">»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полностью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заменяет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кассовый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аппарат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для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proofErr w:type="spellStart"/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самозанятых</w:t>
      </w:r>
      <w:proofErr w:type="spellEnd"/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>.</w:t>
      </w:r>
      <w:r w:rsidR="00855D4F" w:rsidRPr="00EA3218">
        <w:rPr>
          <w:rFonts w:eastAsia="CharterITC-Regular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указанную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чеке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сумму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автоматически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начисляется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налог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>.</w:t>
      </w:r>
      <w:r w:rsidR="00855D4F" w:rsidRPr="00EA3218">
        <w:rPr>
          <w:rFonts w:eastAsia="CharterITC-Regular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Налоговый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орган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позднее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12-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го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числа</w:t>
      </w:r>
      <w:r w:rsidR="00855D4F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месяца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следующего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за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отчетным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месяцем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уведомляет</w:t>
      </w:r>
      <w:r w:rsidR="00855D4F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налогоплательщика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через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мобильное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приложение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</w:t>
      </w:r>
      <w:r w:rsidR="00855D4F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сумме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налога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подлежащей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уплате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итогам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истекшего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месяца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указанием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реквизитов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необходимых</w:t>
      </w:r>
      <w:r w:rsidR="00855D4F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для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уплаты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налога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(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приложении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появляется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специальный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баннер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оранжевого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цвета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).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После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нажатия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</w:t>
      </w:r>
      <w:r w:rsidR="00855D4F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баннер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возникает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окошко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оплаты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котором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можно</w:t>
      </w:r>
      <w:r w:rsidR="00855D4F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выбрать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опцию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: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оплатить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банковской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картой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использовать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proofErr w:type="spellStart"/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>ApplePay</w:t>
      </w:r>
      <w:proofErr w:type="spellEnd"/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либо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скачать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квитанцию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QR-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кодом</w:t>
      </w:r>
      <w:r w:rsidR="00855D4F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для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оплаты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через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банки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банковские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приложения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или</w:t>
      </w:r>
      <w:r w:rsidR="00855D4F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платежные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терминалы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>.</w:t>
      </w:r>
    </w:p>
    <w:p w:rsidR="007E01CC" w:rsidRDefault="007E01CC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harterITC-Regular" w:cs="CharterITC-Regular"/>
          <w:color w:val="000000"/>
          <w:sz w:val="24"/>
          <w:szCs w:val="24"/>
        </w:rPr>
      </w:pP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Уплата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налога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осуществляется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позднее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25-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го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числа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месяца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следующего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за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отчетным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месяцем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месту</w:t>
      </w:r>
      <w:r w:rsidR="00A56149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ведения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налогоплательщиком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деятельности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>.</w:t>
      </w:r>
    </w:p>
    <w:p w:rsidR="00A56149" w:rsidRPr="00A56149" w:rsidRDefault="00A56149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harterITC-Regular" w:cs="CharterITC-Regular"/>
          <w:color w:val="000000"/>
          <w:sz w:val="24"/>
          <w:szCs w:val="24"/>
        </w:rPr>
      </w:pPr>
    </w:p>
    <w:p w:rsidR="007E01CC" w:rsidRPr="00EA3218" w:rsidRDefault="007E01CC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Roman" w:eastAsia="CharterITC-Regular" w:hAnsi="Times Roman" w:cs="CharterITC-Regular"/>
          <w:sz w:val="24"/>
          <w:szCs w:val="24"/>
        </w:rPr>
      </w:pPr>
      <w:r w:rsidRPr="00CC6576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О б </w:t>
      </w:r>
      <w:proofErr w:type="gramStart"/>
      <w:r w:rsidRPr="00CC6576">
        <w:rPr>
          <w:rFonts w:ascii="Times New Roman" w:eastAsia="CharterITC-Regular" w:hAnsi="Times New Roman" w:cs="Times New Roman"/>
          <w:b/>
          <w:bCs/>
          <w:sz w:val="24"/>
          <w:szCs w:val="24"/>
        </w:rPr>
        <w:t>р</w:t>
      </w:r>
      <w:proofErr w:type="gramEnd"/>
      <w:r w:rsidRPr="00CC6576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 а т и т е</w:t>
      </w:r>
      <w:r w:rsidR="00EA3218" w:rsidRPr="00CC6576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 </w:t>
      </w:r>
      <w:r w:rsidRPr="00CC6576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 в н и м а н и е:</w:t>
      </w:r>
      <w:r w:rsidRPr="00EA3218">
        <w:rPr>
          <w:rFonts w:ascii="Times Roman" w:eastAsia="CharterITC-Regular" w:hAnsi="Times Roman" w:cs="FranklinGothicDemiCondITC-Reg"/>
          <w:color w:val="005A8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первым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налоговым</w:t>
      </w:r>
      <w:r w:rsidR="00855D4F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периодом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признается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период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дня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постановки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гражданина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учет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налоговом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органе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качестве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налогоплательщика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НПД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до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конца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календарного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месяца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>,</w:t>
      </w:r>
      <w:r w:rsidR="00EA3218">
        <w:rPr>
          <w:rFonts w:eastAsia="CharterITC-Regular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следующего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за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месяцем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котором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он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поставлен</w:t>
      </w:r>
      <w:r w:rsidRPr="00EA3218">
        <w:rPr>
          <w:rFonts w:ascii="Times Roman" w:eastAsia="CharterITC-Regular" w:hAnsi="Times Roman" w:cs="CharterITC-Regular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>на</w:t>
      </w:r>
      <w:r w:rsidR="00855D4F" w:rsidRPr="00EA3218">
        <w:rPr>
          <w:rFonts w:ascii="Times New Roman" w:eastAsia="CharterITC-Regular" w:hAnsi="Times New Roman" w:cs="Times New Roman"/>
          <w:color w:val="000000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учет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То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есть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регистрации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качестве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EA3218">
        <w:rPr>
          <w:rFonts w:ascii="Times New Roman" w:eastAsia="CharterITC-Regular" w:hAnsi="Times New Roman" w:cs="Times New Roman"/>
          <w:sz w:val="24"/>
          <w:szCs w:val="24"/>
        </w:rPr>
        <w:t>самозанятого</w:t>
      </w:r>
      <w:proofErr w:type="spellEnd"/>
      <w:r w:rsidR="00855D4F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первый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налоговый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период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будет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два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месяца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(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EA3218">
        <w:rPr>
          <w:rFonts w:ascii="Times New Roman" w:eastAsia="CharterITC-Regular" w:hAnsi="Times New Roman" w:cs="Times New Roman"/>
          <w:sz w:val="24"/>
          <w:szCs w:val="24"/>
        </w:rPr>
        <w:t>ме</w:t>
      </w:r>
      <w:proofErr w:type="spellEnd"/>
      <w:r w:rsidR="00855D4F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proofErr w:type="spellStart"/>
      <w:r w:rsidRPr="00EA3218">
        <w:rPr>
          <w:rFonts w:ascii="Times New Roman" w:eastAsia="CharterITC-Regular" w:hAnsi="Times New Roman" w:cs="Times New Roman"/>
          <w:sz w:val="24"/>
          <w:szCs w:val="24"/>
        </w:rPr>
        <w:t>яц</w:t>
      </w:r>
      <w:proofErr w:type="spellEnd"/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как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последующем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уже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ведении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деятельности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).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Это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сделано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для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того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чтобы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дать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налогоплательщикам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немного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времени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привыкнуть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разобраться</w:t>
      </w:r>
      <w:r w:rsidR="00855D4F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налоговом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режиме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Например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если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гражданин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зарегистрировался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встал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учет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январе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то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первое</w:t>
      </w:r>
      <w:r w:rsidR="00855D4F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уведомление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ему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придет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позднее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12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марта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,</w:t>
      </w:r>
      <w:r w:rsidR="00855D4F" w:rsidRPr="00EA3218">
        <w:rPr>
          <w:rFonts w:eastAsia="CharterITC-Regular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уплатить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нужно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позднее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25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марта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Далее</w:t>
      </w:r>
      <w:r w:rsidR="00855D4F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информация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будет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приходить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ежемесячно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: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="00855D4F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апреле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—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за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март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мае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—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за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апрель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.</w:t>
      </w:r>
    </w:p>
    <w:p w:rsidR="00EA3218" w:rsidRDefault="00EA3218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harterITC-Regular" w:hAnsi="Times New Roman" w:cs="Times New Roman"/>
          <w:b/>
          <w:bCs/>
          <w:sz w:val="24"/>
          <w:szCs w:val="24"/>
        </w:rPr>
      </w:pPr>
    </w:p>
    <w:p w:rsidR="00855D4F" w:rsidRPr="00EA3218" w:rsidRDefault="00855D4F" w:rsidP="00A561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harterITC-Regular" w:cs="CharterITC-Bold"/>
          <w:b/>
          <w:bCs/>
          <w:sz w:val="24"/>
          <w:szCs w:val="24"/>
        </w:rPr>
      </w:pPr>
      <w:r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О</w:t>
      </w:r>
      <w:r w:rsidR="007E01CC"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б</w:t>
      </w:r>
      <w:r w:rsidR="007E01CC"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отсутствии</w:t>
      </w:r>
      <w:r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 xml:space="preserve"> обязанности</w:t>
      </w:r>
      <w:r w:rsidR="007E01CC"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у</w:t>
      </w:r>
      <w:r w:rsidR="007E01CC"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proofErr w:type="spellStart"/>
      <w:r w:rsidR="007E01CC"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самозанятых</w:t>
      </w:r>
      <w:proofErr w:type="spellEnd"/>
      <w:r w:rsidR="007E01CC"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обязанности</w:t>
      </w:r>
      <w:r w:rsidR="007E01CC"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уплачивать</w:t>
      </w:r>
      <w:r w:rsidR="007E01CC"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страховые</w:t>
      </w:r>
      <w:r w:rsidR="007E01CC"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="007E01CC"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взносы</w:t>
      </w:r>
      <w:r w:rsidR="007E01CC"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>.</w:t>
      </w:r>
    </w:p>
    <w:p w:rsidR="007E01CC" w:rsidRPr="00EA3218" w:rsidRDefault="007E01CC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Roman" w:eastAsia="CharterITC-Regular" w:hAnsi="Times Roman" w:cs="CharterITC-Regular"/>
          <w:sz w:val="24"/>
          <w:szCs w:val="24"/>
        </w:rPr>
      </w:pPr>
      <w:r w:rsidRPr="00EA3218">
        <w:rPr>
          <w:rFonts w:ascii="Times New Roman" w:eastAsia="CharterITC-Regular" w:hAnsi="Times New Roman" w:cs="Times New Roman"/>
          <w:sz w:val="24"/>
          <w:szCs w:val="24"/>
        </w:rPr>
        <w:t>Действительно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обязательные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страховые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взносы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="00855D4F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том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числе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ПФР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налогоплательщики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НПД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уплачивают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Однако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часть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идет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ФОМС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поскольку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EA3218">
        <w:rPr>
          <w:rFonts w:ascii="Times New Roman" w:eastAsia="CharterITC-Regular" w:hAnsi="Times New Roman" w:cs="Times New Roman"/>
          <w:sz w:val="24"/>
          <w:szCs w:val="24"/>
        </w:rPr>
        <w:t>самозанятые</w:t>
      </w:r>
      <w:proofErr w:type="spellEnd"/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являются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застрахованными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лицами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получают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медицинское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обслуживание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соответствии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. 2</w:t>
      </w:r>
      <w:r w:rsidR="00855D4F" w:rsidRPr="00EA3218">
        <w:rPr>
          <w:rFonts w:eastAsia="CharterITC-Regular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ч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1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10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Федерального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закона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29.11.2010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№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326-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ФЗ</w:t>
      </w:r>
      <w:proofErr w:type="gramStart"/>
      <w:r w:rsidR="00855D4F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.</w:t>
      </w:r>
      <w:proofErr w:type="gramEnd"/>
      <w:r w:rsidRPr="00EA3218">
        <w:rPr>
          <w:rFonts w:ascii="Times New Roman" w:eastAsia="CharterITC-Regular" w:hAnsi="Times New Roman" w:cs="Times New Roman"/>
          <w:sz w:val="24"/>
          <w:szCs w:val="24"/>
        </w:rPr>
        <w:t>Об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lastRenderedPageBreak/>
        <w:t>обязательном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медицинском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страховании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Российской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Федерации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отдельного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платежа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обязательным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страховым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взносам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ФОМС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для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них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установлено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.</w:t>
      </w:r>
    </w:p>
    <w:p w:rsidR="007E01CC" w:rsidRPr="00EA3218" w:rsidRDefault="007E01CC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Roman" w:eastAsia="CharterITC-Regular" w:hAnsi="Times Roman" w:cs="CharterITC-Regular"/>
          <w:sz w:val="24"/>
          <w:szCs w:val="24"/>
        </w:rPr>
      </w:pPr>
      <w:proofErr w:type="spellStart"/>
      <w:proofErr w:type="gramStart"/>
      <w:r w:rsidRPr="00EA3218">
        <w:rPr>
          <w:rFonts w:ascii="Times New Roman" w:eastAsia="CharterITC-Regular" w:hAnsi="Times New Roman" w:cs="Times New Roman"/>
          <w:sz w:val="24"/>
          <w:szCs w:val="24"/>
        </w:rPr>
        <w:t>Самозанятые</w:t>
      </w:r>
      <w:proofErr w:type="spellEnd"/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отличие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других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предпринимателей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освобождены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от</w:t>
      </w:r>
      <w:r w:rsidRPr="00815331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="00815331" w:rsidRPr="00815331">
        <w:rPr>
          <w:rFonts w:ascii="Times New Roman" w:eastAsia="CharterITC-Regular" w:hAnsi="Times New Roman" w:cs="Times New Roman"/>
          <w:sz w:val="24"/>
          <w:szCs w:val="24"/>
        </w:rPr>
        <w:t>уплаты</w:t>
      </w:r>
      <w:r w:rsidR="00815331">
        <w:rPr>
          <w:rFonts w:eastAsia="CharterITC-Regular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обязательных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страховых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взносов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ПФР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.</w:t>
      </w:r>
      <w:proofErr w:type="gramEnd"/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Однако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EA3218">
        <w:rPr>
          <w:rFonts w:ascii="Times New Roman" w:eastAsia="CharterITC-Regular" w:hAnsi="Times New Roman" w:cs="Times New Roman"/>
          <w:sz w:val="24"/>
          <w:szCs w:val="24"/>
        </w:rPr>
        <w:t>самозанятый</w:t>
      </w:r>
      <w:proofErr w:type="spellEnd"/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может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самостоятельно</w:t>
      </w:r>
      <w:r w:rsidR="00855D4F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формировать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свой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страховой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стаж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пенсионные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накопления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вступив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правоотношения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ПФР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То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есть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EA3218">
        <w:rPr>
          <w:rFonts w:ascii="Times New Roman" w:eastAsia="CharterITC-Regular" w:hAnsi="Times New Roman" w:cs="Times New Roman"/>
          <w:sz w:val="24"/>
          <w:szCs w:val="24"/>
        </w:rPr>
        <w:t>самозанятый</w:t>
      </w:r>
      <w:proofErr w:type="spellEnd"/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гражданин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вправе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сам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сделать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осознанный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выбор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: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ограничиться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минимальной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социальной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пенсией</w:t>
      </w:r>
      <w:r w:rsidR="00855D4F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или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уплачивать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добровольные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пенсионные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взносы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ПФР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,</w:t>
      </w:r>
      <w:r w:rsidR="00855D4F" w:rsidRPr="00EA3218">
        <w:rPr>
          <w:rFonts w:eastAsia="CharterITC-Regular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формируя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свои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пенсионные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права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тогда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пол</w:t>
      </w:r>
      <w:bookmarkStart w:id="0" w:name="_GoBack"/>
      <w:bookmarkEnd w:id="0"/>
      <w:r w:rsidRPr="00EA3218">
        <w:rPr>
          <w:rFonts w:ascii="Times New Roman" w:eastAsia="CharterITC-Regular" w:hAnsi="Times New Roman" w:cs="Times New Roman"/>
          <w:sz w:val="24"/>
          <w:szCs w:val="24"/>
        </w:rPr>
        <w:t>учать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страховую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пенсию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Для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таких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граждан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предусмотрена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возможность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добровольной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уплаты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пенсионных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взносов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="001614D1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ПФР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прямо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мобильном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приложении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1614D1" w:rsidRPr="00EA3218">
        <w:rPr>
          <w:rFonts w:eastAsia="CharterITC-Regular" w:cs="CharterITC-Regular"/>
          <w:sz w:val="24"/>
          <w:szCs w:val="24"/>
        </w:rPr>
        <w:t>«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Мой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</w:t>
      </w:r>
      <w:r w:rsidR="001614D1" w:rsidRPr="00EA3218">
        <w:rPr>
          <w:rFonts w:ascii="Times New Roman" w:eastAsia="CharterITC-Regular" w:hAnsi="Times New Roman" w:cs="Times New Roman"/>
          <w:sz w:val="24"/>
          <w:szCs w:val="24"/>
        </w:rPr>
        <w:t>»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(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она</w:t>
      </w:r>
      <w:r w:rsidR="00A94D0B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появилась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марте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одном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из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последних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обновлений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).</w:t>
      </w:r>
    </w:p>
    <w:p w:rsidR="007E01CC" w:rsidRPr="00EA3218" w:rsidRDefault="007E01CC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Roman" w:eastAsia="CharterITC-Regular" w:hAnsi="Times Roman" w:cs="CharterITC-Regular"/>
          <w:sz w:val="24"/>
          <w:szCs w:val="24"/>
        </w:rPr>
      </w:pPr>
      <w:r w:rsidRPr="00EA3218">
        <w:rPr>
          <w:rFonts w:ascii="Times New Roman" w:eastAsia="CharterITC-Regular" w:hAnsi="Times New Roman" w:cs="Times New Roman"/>
          <w:sz w:val="24"/>
          <w:szCs w:val="24"/>
        </w:rPr>
        <w:t>Нажав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баннер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0412E9">
        <w:rPr>
          <w:rFonts w:eastAsia="CharterITC-Regular" w:cs="CharterITC-Regular"/>
          <w:sz w:val="24"/>
          <w:szCs w:val="24"/>
        </w:rPr>
        <w:t>«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Добровольное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пенсионное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страхование</w:t>
      </w:r>
      <w:r w:rsidR="000412E9">
        <w:rPr>
          <w:rFonts w:ascii="Times New Roman" w:eastAsia="CharterITC-Regular" w:hAnsi="Times New Roman" w:cs="Times New Roman"/>
          <w:sz w:val="24"/>
          <w:szCs w:val="24"/>
        </w:rPr>
        <w:t>»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можно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зарегистрироваться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ПФР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качестве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добровольного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плательщика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страховых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взносов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производить</w:t>
      </w:r>
      <w:r w:rsidR="00A94D0B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уплату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страховых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взносов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.</w:t>
      </w:r>
    </w:p>
    <w:p w:rsidR="00A94D0B" w:rsidRPr="00EA3218" w:rsidRDefault="00A94D0B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harterITC-Regular" w:hAnsi="Times New Roman" w:cs="Times New Roman"/>
          <w:b/>
          <w:bCs/>
          <w:sz w:val="24"/>
          <w:szCs w:val="24"/>
        </w:rPr>
      </w:pPr>
    </w:p>
    <w:p w:rsidR="007E01CC" w:rsidRDefault="007E01CC" w:rsidP="00A561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harterITC-Regular" w:cs="CharterITC-Bold"/>
          <w:b/>
          <w:bCs/>
          <w:sz w:val="24"/>
          <w:szCs w:val="24"/>
        </w:rPr>
      </w:pPr>
      <w:r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Что</w:t>
      </w:r>
      <w:r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представляет</w:t>
      </w:r>
      <w:r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собой</w:t>
      </w:r>
      <w:r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proofErr w:type="gramStart"/>
      <w:r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открытый</w:t>
      </w:r>
      <w:proofErr w:type="gramEnd"/>
      <w:r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API, </w:t>
      </w:r>
      <w:r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разработанный</w:t>
      </w:r>
      <w:r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ФНС</w:t>
      </w:r>
      <w:r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России</w:t>
      </w:r>
      <w:r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в</w:t>
      </w:r>
      <w:r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рамках</w:t>
      </w:r>
      <w:r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проекта</w:t>
      </w:r>
      <w:r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 xml:space="preserve"> </w:t>
      </w:r>
      <w:r w:rsidRPr="00EA3218">
        <w:rPr>
          <w:rFonts w:ascii="Times Roman" w:eastAsia="CharterITC-Regular" w:hAnsi="Times Roman" w:cs="Times Roman"/>
          <w:b/>
          <w:bCs/>
          <w:sz w:val="24"/>
          <w:szCs w:val="24"/>
        </w:rPr>
        <w:t>«</w:t>
      </w:r>
      <w:proofErr w:type="spellStart"/>
      <w:r w:rsidRPr="00EA3218">
        <w:rPr>
          <w:rFonts w:ascii="Times New Roman" w:eastAsia="CharterITC-Regular" w:hAnsi="Times New Roman" w:cs="Times New Roman"/>
          <w:b/>
          <w:bCs/>
          <w:sz w:val="24"/>
          <w:szCs w:val="24"/>
        </w:rPr>
        <w:t>Самозанятые</w:t>
      </w:r>
      <w:proofErr w:type="spellEnd"/>
      <w:r w:rsidRPr="00EA3218">
        <w:rPr>
          <w:rFonts w:ascii="Times Roman" w:eastAsia="CharterITC-Regular" w:hAnsi="Times Roman" w:cs="CharterITC-Bold"/>
          <w:b/>
          <w:bCs/>
          <w:sz w:val="24"/>
          <w:szCs w:val="24"/>
        </w:rPr>
        <w:t>»?</w:t>
      </w:r>
    </w:p>
    <w:p w:rsidR="00EA3218" w:rsidRPr="00EA3218" w:rsidRDefault="00EA3218" w:rsidP="00A561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harterITC-Regular" w:cs="CharterITC-Bold"/>
          <w:b/>
          <w:bCs/>
          <w:sz w:val="24"/>
          <w:szCs w:val="24"/>
        </w:rPr>
      </w:pPr>
    </w:p>
    <w:p w:rsidR="007E01CC" w:rsidRPr="00EA3218" w:rsidRDefault="007E01CC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Roman" w:eastAsia="CharterITC-Regular" w:hAnsi="Times Roman" w:cs="CharterITC-Regular"/>
          <w:sz w:val="24"/>
          <w:szCs w:val="24"/>
        </w:rPr>
      </w:pPr>
      <w:proofErr w:type="gramStart"/>
      <w:r w:rsidRPr="00EA3218">
        <w:rPr>
          <w:rFonts w:ascii="Times Roman" w:eastAsia="CharterITC-Regular" w:hAnsi="Times Roman" w:cs="CharterITC-Regular"/>
          <w:sz w:val="24"/>
          <w:szCs w:val="24"/>
          <w:lang w:val="en-US"/>
        </w:rPr>
        <w:t>API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(</w:t>
      </w:r>
      <w:r w:rsidRPr="00EA3218">
        <w:rPr>
          <w:rFonts w:ascii="Times Roman" w:eastAsia="CharterITC-Regular" w:hAnsi="Times Roman" w:cs="CharterITC-Regular"/>
          <w:sz w:val="24"/>
          <w:szCs w:val="24"/>
          <w:lang w:val="en-US"/>
        </w:rPr>
        <w:t>application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Roman" w:eastAsia="CharterITC-Regular" w:hAnsi="Times Roman" w:cs="CharterITC-Regular"/>
          <w:sz w:val="24"/>
          <w:szCs w:val="24"/>
          <w:lang w:val="en-US"/>
        </w:rPr>
        <w:t>programming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Roman" w:eastAsia="CharterITC-Regular" w:hAnsi="Times Roman" w:cs="CharterITC-Regular"/>
          <w:sz w:val="24"/>
          <w:szCs w:val="24"/>
          <w:lang w:val="en-US"/>
        </w:rPr>
        <w:t>interface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)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предназначен</w:t>
      </w:r>
      <w:r w:rsidR="00A94D0B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для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взаимодействия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банками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операторами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электронных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площадок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.</w:t>
      </w:r>
      <w:proofErr w:type="gramEnd"/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помощью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данного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интерфейса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они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могут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интегрировать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функционал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мобильного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приложения</w:t>
      </w:r>
      <w:r w:rsidR="00A94D0B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«</w:t>
      </w:r>
      <w:proofErr w:type="gramStart"/>
      <w:r w:rsidRPr="00EA3218">
        <w:rPr>
          <w:rFonts w:ascii="Times Roman" w:eastAsia="CharterITC-Regular" w:hAnsi="Times Roman" w:cs="CharterITC-Regular"/>
          <w:sz w:val="24"/>
          <w:szCs w:val="24"/>
        </w:rPr>
        <w:t>.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М</w:t>
      </w:r>
      <w:proofErr w:type="gramEnd"/>
      <w:r w:rsidRPr="00EA3218">
        <w:rPr>
          <w:rFonts w:ascii="Times New Roman" w:eastAsia="CharterITC-Regular" w:hAnsi="Times New Roman" w:cs="Times New Roman"/>
          <w:sz w:val="24"/>
          <w:szCs w:val="24"/>
        </w:rPr>
        <w:t>ой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</w:t>
      </w:r>
      <w:r w:rsidR="00A94D0B" w:rsidRPr="00EA3218">
        <w:rPr>
          <w:rFonts w:ascii="Times New Roman" w:eastAsia="CharterITC-Regular" w:hAnsi="Times New Roman" w:cs="Times New Roman"/>
          <w:sz w:val="24"/>
          <w:szCs w:val="24"/>
        </w:rPr>
        <w:t>»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свои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приложения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что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позволяет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EA3218">
        <w:rPr>
          <w:rFonts w:ascii="Times New Roman" w:eastAsia="CharterITC-Regular" w:hAnsi="Times New Roman" w:cs="Times New Roman"/>
          <w:sz w:val="24"/>
          <w:szCs w:val="24"/>
        </w:rPr>
        <w:t>самозанятым</w:t>
      </w:r>
      <w:proofErr w:type="spellEnd"/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гражданам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применять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налоговый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режим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используя</w:t>
      </w:r>
      <w:r w:rsidR="00A94D0B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уже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привычные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программные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продукты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.</w:t>
      </w:r>
      <w:r w:rsidR="00A94D0B" w:rsidRPr="00EA3218">
        <w:rPr>
          <w:rFonts w:eastAsia="CharterITC-Regular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То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есть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данный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функционал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позволяет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выполнять</w:t>
      </w:r>
      <w:r w:rsidR="00A94D0B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действия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постановке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учет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налогоплательщика</w:t>
      </w:r>
      <w:r w:rsidR="00A94D0B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НПД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отражению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доходов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уплате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налогов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формированию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справок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др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Это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ключевое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новшество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проекта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A94D0B" w:rsidRPr="00EA3218">
        <w:rPr>
          <w:rFonts w:eastAsia="CharterITC-Regular" w:cs="CharterITC-Regular"/>
          <w:sz w:val="24"/>
          <w:szCs w:val="24"/>
        </w:rPr>
        <w:t>«</w:t>
      </w:r>
      <w:proofErr w:type="spellStart"/>
      <w:r w:rsidRPr="00EA3218">
        <w:rPr>
          <w:rFonts w:ascii="Times New Roman" w:eastAsia="CharterITC-Regular" w:hAnsi="Times New Roman" w:cs="Times New Roman"/>
          <w:sz w:val="24"/>
          <w:szCs w:val="24"/>
        </w:rPr>
        <w:t>Самозанятые</w:t>
      </w:r>
      <w:proofErr w:type="spellEnd"/>
      <w:r w:rsidR="00A94D0B" w:rsidRPr="00EA3218">
        <w:rPr>
          <w:rFonts w:ascii="Times New Roman" w:eastAsia="CharterITC-Regular" w:hAnsi="Times New Roman" w:cs="Times New Roman"/>
          <w:sz w:val="24"/>
          <w:szCs w:val="24"/>
        </w:rPr>
        <w:t>»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.</w:t>
      </w:r>
    </w:p>
    <w:p w:rsidR="007E01CC" w:rsidRPr="00EA3218" w:rsidRDefault="007E01CC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Roman" w:eastAsia="CharterITC-Regular" w:hAnsi="Times Roman" w:cs="CharterITC-Regular"/>
          <w:sz w:val="24"/>
          <w:szCs w:val="24"/>
        </w:rPr>
      </w:pP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настоящее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время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A94D0B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по данной </w:t>
      </w:r>
      <w:proofErr w:type="spellStart"/>
      <w:r w:rsidR="00A94D0B" w:rsidRPr="00EA3218">
        <w:rPr>
          <w:rFonts w:ascii="Times New Roman" w:eastAsia="CharterITC-Regular" w:hAnsi="Times New Roman" w:cs="Times New Roman"/>
          <w:sz w:val="24"/>
          <w:szCs w:val="24"/>
        </w:rPr>
        <w:t>прогамме</w:t>
      </w:r>
      <w:proofErr w:type="spellEnd"/>
      <w:r w:rsidR="00A94D0B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работает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уже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более</w:t>
      </w:r>
      <w:r w:rsidR="00A94D0B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30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крупнейших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банков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электронных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площадок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(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том</w:t>
      </w:r>
      <w:r w:rsidR="00A94D0B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числе</w:t>
      </w:r>
      <w:proofErr w:type="gramStart"/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.</w:t>
      </w:r>
      <w:proofErr w:type="gramEnd"/>
      <w:r w:rsidRPr="00EA3218">
        <w:rPr>
          <w:rFonts w:ascii="Times New Roman" w:eastAsia="CharterITC-Regular" w:hAnsi="Times New Roman" w:cs="Times New Roman"/>
          <w:sz w:val="24"/>
          <w:szCs w:val="24"/>
        </w:rPr>
        <w:t>Яндекс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Такси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Сбербанк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России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proofErr w:type="spellStart"/>
      <w:r w:rsidRPr="00EA3218">
        <w:rPr>
          <w:rFonts w:ascii="Times New Roman" w:eastAsia="CharterITC-Regular" w:hAnsi="Times New Roman" w:cs="Times New Roman"/>
          <w:sz w:val="24"/>
          <w:szCs w:val="24"/>
        </w:rPr>
        <w:t>Альфа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-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банк</w:t>
      </w:r>
      <w:proofErr w:type="spellEnd"/>
      <w:r w:rsidRPr="00EA3218">
        <w:rPr>
          <w:rFonts w:ascii="Times Roman" w:eastAsia="CharterITC-Regular" w:hAnsi="Times Roman" w:cs="CharterITC-Regular"/>
          <w:sz w:val="24"/>
          <w:szCs w:val="24"/>
        </w:rPr>
        <w:t>,</w:t>
      </w:r>
      <w:r w:rsidR="00A94D0B" w:rsidRPr="00EA3218">
        <w:rPr>
          <w:rFonts w:eastAsia="CharterITC-Regular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АК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БАРС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Банк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,</w:t>
      </w:r>
      <w:proofErr w:type="gramStart"/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.</w:t>
      </w:r>
      <w:proofErr w:type="spellStart"/>
      <w:proofErr w:type="gramEnd"/>
      <w:r w:rsidRPr="00EA3218">
        <w:rPr>
          <w:rFonts w:ascii="Times New Roman" w:eastAsia="CharterITC-Regular" w:hAnsi="Times New Roman" w:cs="Times New Roman"/>
          <w:sz w:val="24"/>
          <w:szCs w:val="24"/>
        </w:rPr>
        <w:t>Ситимобил</w:t>
      </w:r>
      <w:proofErr w:type="spellEnd"/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., 1C,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ВТБ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Тинькофф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Банк</w:t>
      </w:r>
      <w:r w:rsidR="00EA3218">
        <w:rPr>
          <w:rFonts w:ascii="Times New Roman" w:eastAsia="CharterITC-Regular" w:hAnsi="Times New Roman" w:cs="Times New Roman"/>
          <w:sz w:val="24"/>
          <w:szCs w:val="24"/>
        </w:rPr>
        <w:t xml:space="preserve"> и др.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).</w:t>
      </w:r>
      <w:r w:rsidR="00A94D0B" w:rsidRPr="00EA3218">
        <w:rPr>
          <w:rFonts w:eastAsia="CharterITC-Regular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Кредитные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организации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уже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регистрируют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граждан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как</w:t>
      </w:r>
      <w:r w:rsidR="00A94D0B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proofErr w:type="spellStart"/>
      <w:r w:rsidRPr="00EA3218">
        <w:rPr>
          <w:rFonts w:ascii="Times New Roman" w:eastAsia="CharterITC-Regular" w:hAnsi="Times New Roman" w:cs="Times New Roman"/>
          <w:sz w:val="24"/>
          <w:szCs w:val="24"/>
        </w:rPr>
        <w:t>самозанятых</w:t>
      </w:r>
      <w:proofErr w:type="spellEnd"/>
      <w:r w:rsidR="00EA3218">
        <w:rPr>
          <w:rFonts w:ascii="Times New Roman" w:eastAsia="CharterITC-Regular" w:hAnsi="Times New Roman" w:cs="Times New Roman"/>
          <w:sz w:val="24"/>
          <w:szCs w:val="24"/>
        </w:rPr>
        <w:t>,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будущем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намерены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развивать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возможности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применения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специального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налогового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режима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для</w:t>
      </w:r>
      <w:r w:rsidR="00A94D0B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своих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клиентов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электронные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площадки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отражают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доходы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EA3218">
        <w:rPr>
          <w:rFonts w:ascii="Times New Roman" w:eastAsia="CharterITC-Regular" w:hAnsi="Times New Roman" w:cs="Times New Roman"/>
          <w:sz w:val="24"/>
          <w:szCs w:val="24"/>
        </w:rPr>
        <w:t>самозанятых</w:t>
      </w:r>
      <w:proofErr w:type="spellEnd"/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граждан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своих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приложениях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.</w:t>
      </w:r>
    </w:p>
    <w:p w:rsidR="007E01CC" w:rsidRPr="00EA3218" w:rsidRDefault="007E01CC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Roman" w:eastAsia="CharterITC-Regular" w:hAnsi="Times Roman" w:cs="CharterITC-Regular"/>
          <w:sz w:val="24"/>
          <w:szCs w:val="24"/>
        </w:rPr>
      </w:pPr>
      <w:r w:rsidRPr="00EA3218">
        <w:rPr>
          <w:rFonts w:ascii="Times New Roman" w:eastAsia="CharterITC-Regular" w:hAnsi="Times New Roman" w:cs="Times New Roman"/>
          <w:sz w:val="24"/>
          <w:szCs w:val="24"/>
        </w:rPr>
        <w:t>Поясню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примере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EA3218">
        <w:rPr>
          <w:rFonts w:ascii="Times New Roman" w:eastAsia="CharterITC-Regular" w:hAnsi="Times New Roman" w:cs="Times New Roman"/>
          <w:sz w:val="24"/>
          <w:szCs w:val="24"/>
        </w:rPr>
        <w:t>агрегатора</w:t>
      </w:r>
      <w:proofErr w:type="spellEnd"/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такси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(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партнера</w:t>
      </w:r>
      <w:r w:rsidR="00A94D0B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проекта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)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есть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специальное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приложение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которое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используют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водители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такси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Когда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водитель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завершает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поездку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,</w:t>
      </w:r>
      <w:r w:rsidR="00A94D0B" w:rsidRPr="00EA3218">
        <w:rPr>
          <w:rFonts w:eastAsia="CharterITC-Regular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он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отмечает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это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таксометре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то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же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время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автоматически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формируется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чек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который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направляется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пассажиру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,</w:t>
      </w:r>
      <w:r w:rsidR="00A94D0B" w:rsidRPr="00EA3218">
        <w:rPr>
          <w:rFonts w:eastAsia="CharterITC-Regular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данные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полученном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водителем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доходе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передаются</w:t>
      </w:r>
      <w:r w:rsidR="00A94D0B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налоговый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орган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Больше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никаких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специальных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действий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водителя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требуется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Бюджет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получил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,</w:t>
      </w:r>
      <w:r w:rsidR="00A94D0B" w:rsidRPr="00EA3218">
        <w:rPr>
          <w:rFonts w:eastAsia="CharterITC-Regular" w:cs="CharterITC-Regular"/>
          <w:sz w:val="24"/>
          <w:szCs w:val="24"/>
        </w:rPr>
        <w:t xml:space="preserve"> </w:t>
      </w:r>
      <w:r w:rsidR="00130B72" w:rsidRPr="00EA3218">
        <w:rPr>
          <w:rFonts w:ascii="Times New Roman" w:eastAsia="CharterITC-Regular" w:hAnsi="Times New Roman" w:cs="Times New Roman"/>
          <w:sz w:val="24"/>
          <w:szCs w:val="24"/>
        </w:rPr>
        <w:t>агрегатов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—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свою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комиссию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пассажир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—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чек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EA3218">
        <w:rPr>
          <w:rFonts w:ascii="Times New Roman" w:eastAsia="CharterITC-Regular" w:hAnsi="Times New Roman" w:cs="Times New Roman"/>
          <w:sz w:val="24"/>
          <w:szCs w:val="24"/>
        </w:rPr>
        <w:t>самозанятый</w:t>
      </w:r>
      <w:proofErr w:type="spellEnd"/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—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легальный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доход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.</w:t>
      </w:r>
    </w:p>
    <w:p w:rsidR="007E01CC" w:rsidRPr="00EA3218" w:rsidRDefault="007E01CC" w:rsidP="00A56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Roman" w:hAnsi="Times Roman"/>
          <w:sz w:val="24"/>
          <w:szCs w:val="24"/>
        </w:rPr>
      </w:pP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перспективе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электронные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площадки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возьмут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</w:t>
      </w:r>
      <w:r w:rsidR="00A94D0B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себя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все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вопросы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исполнения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налоговых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обязатель</w:t>
      </w:r>
      <w:proofErr w:type="gramStart"/>
      <w:r w:rsidRPr="00EA3218">
        <w:rPr>
          <w:rFonts w:ascii="Times New Roman" w:eastAsia="CharterITC-Regular" w:hAnsi="Times New Roman" w:cs="Times New Roman"/>
          <w:sz w:val="24"/>
          <w:szCs w:val="24"/>
        </w:rPr>
        <w:t>ств</w:t>
      </w:r>
      <w:r w:rsidR="00A94D0B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св</w:t>
      </w:r>
      <w:proofErr w:type="gramEnd"/>
      <w:r w:rsidRPr="00EA3218">
        <w:rPr>
          <w:rFonts w:ascii="Times New Roman" w:eastAsia="CharterITC-Regular" w:hAnsi="Times New Roman" w:cs="Times New Roman"/>
          <w:sz w:val="24"/>
          <w:szCs w:val="24"/>
        </w:rPr>
        <w:t>оих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клиентов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урегулирования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взаимоотношений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</w:t>
      </w:r>
      <w:r w:rsidR="00A94D0B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налоговым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органом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Иными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словами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все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обязанности</w:t>
      </w:r>
      <w:r w:rsidR="00130B72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отслеживанию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начислений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уплате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налогов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будут</w:t>
      </w:r>
      <w:r w:rsidR="00A94D0B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возлагаться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них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все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расчеты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будут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осуществляться</w:t>
      </w:r>
      <w:r w:rsidR="00A94D0B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через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них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что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дает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определенные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гарантии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как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gramStart"/>
      <w:r w:rsidRPr="00EA3218">
        <w:rPr>
          <w:rFonts w:ascii="Times New Roman" w:eastAsia="CharterITC-Regular" w:hAnsi="Times New Roman" w:cs="Times New Roman"/>
          <w:sz w:val="24"/>
          <w:szCs w:val="24"/>
        </w:rPr>
        <w:t>заказ</w:t>
      </w:r>
      <w:r w:rsidR="00A94D0B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proofErr w:type="spellStart"/>
      <w:r w:rsidRPr="00EA3218">
        <w:rPr>
          <w:rFonts w:ascii="Times New Roman" w:eastAsia="CharterITC-Regular" w:hAnsi="Times New Roman" w:cs="Times New Roman"/>
          <w:sz w:val="24"/>
          <w:szCs w:val="24"/>
        </w:rPr>
        <w:t>чику</w:t>
      </w:r>
      <w:proofErr w:type="spellEnd"/>
      <w:proofErr w:type="gramEnd"/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так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исполнителю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Тогда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proofErr w:type="spellStart"/>
      <w:r w:rsidRPr="00EA3218">
        <w:rPr>
          <w:rFonts w:ascii="Times New Roman" w:eastAsia="CharterITC-Regular" w:hAnsi="Times New Roman" w:cs="Times New Roman"/>
          <w:sz w:val="24"/>
          <w:szCs w:val="24"/>
        </w:rPr>
        <w:t>самозанятому</w:t>
      </w:r>
      <w:proofErr w:type="spellEnd"/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нужно</w:t>
      </w:r>
      <w:r w:rsidR="00A94D0B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будет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скачивать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мобильное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приложение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="00A94D0B" w:rsidRPr="00EA3218">
        <w:rPr>
          <w:rFonts w:eastAsia="CharterITC-Regular" w:cs="CharterITC-Regular"/>
          <w:sz w:val="24"/>
          <w:szCs w:val="24"/>
        </w:rPr>
        <w:t>«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Мой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</w:t>
      </w:r>
      <w:r w:rsidR="00A94D0B" w:rsidRPr="00EA3218">
        <w:rPr>
          <w:rFonts w:ascii="Times New Roman" w:eastAsia="CharterITC-Regular" w:hAnsi="Times New Roman" w:cs="Times New Roman"/>
          <w:sz w:val="24"/>
          <w:szCs w:val="24"/>
        </w:rPr>
        <w:t>»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>,</w:t>
      </w:r>
      <w:r w:rsidR="00A94D0B" w:rsidRPr="00EA3218">
        <w:rPr>
          <w:rFonts w:eastAsia="CharterITC-Regular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достаточно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будет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пользоваться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тем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программным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продуктом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к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которому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он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привык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этом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случае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налоговое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администрирование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станет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еще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более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простым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</w:t>
      </w:r>
      <w:r w:rsidR="00A94D0B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незаметным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Согласитесь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,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налогоплательщику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удобнее</w:t>
      </w:r>
      <w:r w:rsidR="00A94D0B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обходиться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без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дополнительных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приложений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пользоваться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уже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привычными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продуктами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с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отражением</w:t>
      </w:r>
      <w:r w:rsidR="00130B72">
        <w:rPr>
          <w:rFonts w:ascii="Times New Roman" w:eastAsia="CharterITC-Regular" w:hAnsi="Times New Roman" w:cs="Times New Roman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налога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в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фоновом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режиме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.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За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этим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будущее</w:t>
      </w:r>
      <w:r w:rsidRPr="00EA3218">
        <w:rPr>
          <w:rFonts w:ascii="Times Roman" w:eastAsia="CharterITC-Regular" w:hAnsi="Times Roman" w:cs="CharterITC-Regular"/>
          <w:sz w:val="24"/>
          <w:szCs w:val="24"/>
        </w:rPr>
        <w:t xml:space="preserve"> </w:t>
      </w:r>
      <w:r w:rsidRPr="00EA3218">
        <w:rPr>
          <w:rFonts w:ascii="Times New Roman" w:eastAsia="CharterITC-Regular" w:hAnsi="Times New Roman" w:cs="Times New Roman"/>
          <w:sz w:val="24"/>
          <w:szCs w:val="24"/>
        </w:rPr>
        <w:t>проекта</w:t>
      </w:r>
      <w:r w:rsidR="00A94D0B" w:rsidRPr="00EA3218">
        <w:rPr>
          <w:rFonts w:ascii="Times New Roman" w:eastAsia="CharterITC-Regular" w:hAnsi="Times New Roman" w:cs="Times New Roman"/>
          <w:sz w:val="24"/>
          <w:szCs w:val="24"/>
        </w:rPr>
        <w:t xml:space="preserve"> «</w:t>
      </w:r>
      <w:proofErr w:type="spellStart"/>
      <w:r w:rsidR="00A94D0B" w:rsidRPr="00EA3218">
        <w:rPr>
          <w:rFonts w:ascii="Times New Roman" w:eastAsia="CharterITC-Regular" w:hAnsi="Times New Roman" w:cs="Times New Roman"/>
          <w:sz w:val="24"/>
          <w:szCs w:val="24"/>
        </w:rPr>
        <w:t>Самозанятые</w:t>
      </w:r>
      <w:proofErr w:type="spellEnd"/>
      <w:r w:rsidR="00A94D0B" w:rsidRPr="00EA3218">
        <w:rPr>
          <w:rFonts w:ascii="Times New Roman" w:eastAsia="CharterITC-Regular" w:hAnsi="Times New Roman" w:cs="Times New Roman"/>
          <w:sz w:val="24"/>
          <w:szCs w:val="24"/>
        </w:rPr>
        <w:t>».</w:t>
      </w:r>
    </w:p>
    <w:sectPr w:rsidR="007E01CC" w:rsidRPr="00EA3218" w:rsidSect="0056060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GothicBook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harterITC-Regular">
    <w:altName w:val="Arial Unicode MS"/>
    <w:panose1 w:val="00000000000000000000"/>
    <w:charset w:val="88"/>
    <w:family w:val="roman"/>
    <w:notTrueType/>
    <w:pitch w:val="default"/>
    <w:sig w:usb0="00000201" w:usb1="08080000" w:usb2="00000010" w:usb3="00000000" w:csb0="00100004" w:csb1="00000000"/>
  </w:font>
  <w:font w:name="CharterITC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FranklinGothicDemiCondITC-Reg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CC"/>
    <w:rsid w:val="000412E9"/>
    <w:rsid w:val="00130B72"/>
    <w:rsid w:val="001614D1"/>
    <w:rsid w:val="001753CA"/>
    <w:rsid w:val="002D6EBB"/>
    <w:rsid w:val="00342A5E"/>
    <w:rsid w:val="004773E5"/>
    <w:rsid w:val="004C24C0"/>
    <w:rsid w:val="005421F3"/>
    <w:rsid w:val="00560601"/>
    <w:rsid w:val="005A745D"/>
    <w:rsid w:val="007E01CC"/>
    <w:rsid w:val="00815331"/>
    <w:rsid w:val="00855D4F"/>
    <w:rsid w:val="0095069E"/>
    <w:rsid w:val="00A56149"/>
    <w:rsid w:val="00A94D0B"/>
    <w:rsid w:val="00AF6DF4"/>
    <w:rsid w:val="00C37103"/>
    <w:rsid w:val="00C57E76"/>
    <w:rsid w:val="00CC6576"/>
    <w:rsid w:val="00D2018F"/>
    <w:rsid w:val="00DB0C4C"/>
    <w:rsid w:val="00EA3218"/>
    <w:rsid w:val="00F06FC2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Астраханцева Елена Юрьевна</dc:creator>
  <cp:lastModifiedBy>Астраханцева Елена Юрьевна</cp:lastModifiedBy>
  <cp:revision>6</cp:revision>
  <cp:lastPrinted>2020-07-05T22:54:00Z</cp:lastPrinted>
  <dcterms:created xsi:type="dcterms:W3CDTF">2020-07-29T02:23:00Z</dcterms:created>
  <dcterms:modified xsi:type="dcterms:W3CDTF">2020-07-29T04:28:00Z</dcterms:modified>
</cp:coreProperties>
</file>