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2B" w:rsidRPr="00335B66" w:rsidRDefault="007A4F2B" w:rsidP="007A4F2B">
      <w:pPr>
        <w:suppressAutoHyphens/>
        <w:ind w:left="403" w:hanging="403"/>
        <w:jc w:val="center"/>
        <w:rPr>
          <w:b/>
          <w:bCs/>
          <w:sz w:val="28"/>
          <w:szCs w:val="28"/>
        </w:rPr>
      </w:pPr>
      <w:r w:rsidRPr="00335B66">
        <w:rPr>
          <w:b/>
          <w:bCs/>
          <w:sz w:val="28"/>
          <w:szCs w:val="28"/>
        </w:rPr>
        <w:t>Администрации городского поселения «Шерловогорское»</w:t>
      </w:r>
    </w:p>
    <w:p w:rsidR="007A4F2B" w:rsidRPr="00335B66" w:rsidRDefault="007A4F2B" w:rsidP="007A4F2B">
      <w:pPr>
        <w:suppressAutoHyphens/>
        <w:ind w:firstLine="539"/>
        <w:jc w:val="center"/>
        <w:rPr>
          <w:b/>
          <w:bCs/>
          <w:sz w:val="28"/>
          <w:szCs w:val="28"/>
        </w:rPr>
      </w:pPr>
    </w:p>
    <w:p w:rsidR="007A4F2B" w:rsidRPr="00335B66" w:rsidRDefault="007A4F2B" w:rsidP="007A4F2B">
      <w:pPr>
        <w:suppressAutoHyphens/>
        <w:ind w:firstLine="539"/>
        <w:jc w:val="center"/>
        <w:rPr>
          <w:b/>
          <w:bCs/>
          <w:sz w:val="20"/>
          <w:szCs w:val="20"/>
        </w:rPr>
      </w:pPr>
    </w:p>
    <w:p w:rsidR="007A4F2B" w:rsidRPr="00085A44" w:rsidRDefault="007A4F2B" w:rsidP="007A4F2B">
      <w:pPr>
        <w:suppressAutoHyphens/>
        <w:ind w:firstLine="539"/>
        <w:jc w:val="center"/>
        <w:rPr>
          <w:b/>
          <w:bCs/>
          <w:sz w:val="32"/>
          <w:szCs w:val="32"/>
        </w:rPr>
      </w:pPr>
      <w:r w:rsidRPr="00085A44">
        <w:rPr>
          <w:b/>
          <w:bCs/>
          <w:sz w:val="32"/>
          <w:szCs w:val="32"/>
        </w:rPr>
        <w:t>ПОСТАНОВЛЕНИЕ</w:t>
      </w:r>
    </w:p>
    <w:p w:rsidR="007A4F2B" w:rsidRPr="00335B66" w:rsidRDefault="007A4F2B" w:rsidP="007A4F2B">
      <w:pPr>
        <w:suppressAutoHyphens/>
        <w:ind w:firstLine="539"/>
        <w:jc w:val="center"/>
        <w:rPr>
          <w:b/>
          <w:bCs/>
        </w:rPr>
      </w:pPr>
    </w:p>
    <w:p w:rsidR="007A4F2B" w:rsidRPr="00085A44" w:rsidRDefault="008571C9" w:rsidP="007A4F2B">
      <w:pPr>
        <w:suppressAutoHyphens/>
        <w:rPr>
          <w:sz w:val="28"/>
          <w:szCs w:val="28"/>
        </w:rPr>
      </w:pPr>
      <w:r>
        <w:rPr>
          <w:sz w:val="28"/>
          <w:szCs w:val="28"/>
        </w:rPr>
        <w:t xml:space="preserve">23 июня </w:t>
      </w:r>
      <w:r w:rsidR="007A4F2B" w:rsidRPr="00085A44">
        <w:rPr>
          <w:sz w:val="28"/>
          <w:szCs w:val="28"/>
        </w:rPr>
        <w:t>2015 г.                                                                                           № 217</w:t>
      </w:r>
      <w:r w:rsidR="007A4F2B" w:rsidRPr="00085A44">
        <w:rPr>
          <w:sz w:val="28"/>
          <w:szCs w:val="28"/>
        </w:rPr>
        <w:br w:type="textWrapping" w:clear="all"/>
      </w:r>
    </w:p>
    <w:p w:rsidR="007A4F2B" w:rsidRPr="00085A44" w:rsidRDefault="007A4F2B" w:rsidP="007A4F2B">
      <w:pPr>
        <w:suppressAutoHyphens/>
        <w:ind w:firstLine="539"/>
        <w:jc w:val="center"/>
        <w:rPr>
          <w:b/>
          <w:sz w:val="28"/>
          <w:szCs w:val="28"/>
        </w:rPr>
      </w:pPr>
      <w:r w:rsidRPr="00085A44">
        <w:rPr>
          <w:b/>
          <w:sz w:val="28"/>
          <w:szCs w:val="28"/>
        </w:rPr>
        <w:t>поселок городского типа Шерловая Гора</w:t>
      </w:r>
    </w:p>
    <w:p w:rsidR="007A4F2B" w:rsidRPr="00085A44" w:rsidRDefault="007A4F2B" w:rsidP="007A4F2B">
      <w:pPr>
        <w:suppressAutoHyphens/>
        <w:ind w:firstLine="539"/>
        <w:jc w:val="both"/>
        <w:rPr>
          <w:sz w:val="28"/>
          <w:szCs w:val="28"/>
        </w:rPr>
      </w:pPr>
    </w:p>
    <w:p w:rsidR="007A4F2B" w:rsidRPr="00085A44" w:rsidRDefault="007A4F2B" w:rsidP="007A4F2B">
      <w:pPr>
        <w:suppressAutoHyphens/>
        <w:ind w:firstLine="709"/>
        <w:jc w:val="both"/>
        <w:rPr>
          <w:b/>
          <w:sz w:val="28"/>
          <w:szCs w:val="28"/>
        </w:rPr>
      </w:pPr>
      <w:r w:rsidRPr="00085A44">
        <w:rPr>
          <w:b/>
          <w:color w:val="000000"/>
          <w:sz w:val="28"/>
          <w:szCs w:val="28"/>
        </w:rPr>
        <w:t>Об утверждении административного регламента предоставления муниципальной услуги «</w:t>
      </w:r>
      <w:r w:rsidRPr="00085A44">
        <w:rPr>
          <w:b/>
          <w:sz w:val="28"/>
          <w:szCs w:val="28"/>
        </w:rPr>
        <w:t>Предоставление разрешения на строительство»</w:t>
      </w:r>
    </w:p>
    <w:p w:rsidR="006B1B14" w:rsidRPr="00FD6F36" w:rsidRDefault="006B1B14" w:rsidP="006B1B14">
      <w:pPr>
        <w:suppressAutoHyphens/>
        <w:ind w:firstLine="709"/>
        <w:jc w:val="center"/>
        <w:rPr>
          <w:sz w:val="28"/>
          <w:szCs w:val="28"/>
        </w:rPr>
      </w:pPr>
      <w:r w:rsidRPr="00FD6F36">
        <w:rPr>
          <w:sz w:val="28"/>
          <w:szCs w:val="28"/>
        </w:rPr>
        <w:t>(в редакции постановления администрации городского</w:t>
      </w:r>
    </w:p>
    <w:p w:rsidR="006B1B14" w:rsidRPr="00FD6F36" w:rsidRDefault="006B1B14" w:rsidP="006B1B14">
      <w:pPr>
        <w:suppressAutoHyphens/>
        <w:spacing w:after="240"/>
        <w:ind w:firstLine="709"/>
        <w:jc w:val="center"/>
        <w:rPr>
          <w:sz w:val="28"/>
          <w:szCs w:val="28"/>
        </w:rPr>
      </w:pPr>
      <w:r w:rsidRPr="00FD6F36">
        <w:rPr>
          <w:sz w:val="28"/>
          <w:szCs w:val="28"/>
        </w:rPr>
        <w:t xml:space="preserve">поселения «Шерловогорское» </w:t>
      </w:r>
      <w:r w:rsidR="004C1E18">
        <w:rPr>
          <w:sz w:val="28"/>
          <w:szCs w:val="28"/>
        </w:rPr>
        <w:t>от 29 марта</w:t>
      </w:r>
      <w:r w:rsidRPr="00FD6F36">
        <w:rPr>
          <w:sz w:val="28"/>
          <w:szCs w:val="28"/>
        </w:rPr>
        <w:t xml:space="preserve"> </w:t>
      </w:r>
      <w:r>
        <w:rPr>
          <w:sz w:val="28"/>
          <w:szCs w:val="28"/>
        </w:rPr>
        <w:t xml:space="preserve">2017г </w:t>
      </w:r>
      <w:r w:rsidRPr="00FD6F36">
        <w:rPr>
          <w:sz w:val="28"/>
          <w:szCs w:val="28"/>
        </w:rPr>
        <w:t>№</w:t>
      </w:r>
      <w:r w:rsidR="004C1E18">
        <w:rPr>
          <w:sz w:val="28"/>
          <w:szCs w:val="28"/>
        </w:rPr>
        <w:t>7</w:t>
      </w:r>
      <w:r>
        <w:rPr>
          <w:sz w:val="28"/>
          <w:szCs w:val="28"/>
        </w:rPr>
        <w:t>5</w:t>
      </w:r>
      <w:r w:rsidRPr="00FD6F36">
        <w:rPr>
          <w:sz w:val="28"/>
          <w:szCs w:val="28"/>
        </w:rPr>
        <w:t>)</w:t>
      </w:r>
    </w:p>
    <w:p w:rsidR="007A4F2B" w:rsidRPr="00085A44" w:rsidRDefault="007A4F2B" w:rsidP="006B1B14">
      <w:pPr>
        <w:suppressAutoHyphens/>
        <w:ind w:right="-1" w:firstLine="708"/>
        <w:jc w:val="center"/>
        <w:rPr>
          <w:sz w:val="28"/>
          <w:szCs w:val="28"/>
        </w:rPr>
      </w:pPr>
    </w:p>
    <w:p w:rsidR="007A4F2B" w:rsidRPr="00085A44" w:rsidRDefault="007A4F2B" w:rsidP="007A4F2B">
      <w:pPr>
        <w:suppressAutoHyphens/>
        <w:ind w:right="-1" w:firstLine="708"/>
        <w:jc w:val="both"/>
        <w:rPr>
          <w:b/>
          <w:sz w:val="28"/>
          <w:szCs w:val="28"/>
        </w:rPr>
      </w:pPr>
      <w:r w:rsidRPr="00085A44">
        <w:rPr>
          <w:sz w:val="28"/>
          <w:szCs w:val="28"/>
        </w:rPr>
        <w:t xml:space="preserve">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г. № 403 (в ред. от 04 февраля 2015 г. № 94), 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 утвержденным Постановлением главы городского поселения «Шерловогорское»»  от 22 ноября 2010 года № 100,  ст. 34 Устава городского поселения «Шерловогорское»  администрация городского поселения «Шерловогорское» </w:t>
      </w:r>
      <w:r w:rsidRPr="00085A44">
        <w:rPr>
          <w:b/>
          <w:sz w:val="28"/>
          <w:szCs w:val="28"/>
        </w:rPr>
        <w:t>п о с т а н о в л я е т:</w:t>
      </w:r>
    </w:p>
    <w:p w:rsidR="007A4F2B" w:rsidRPr="00085A44" w:rsidRDefault="007A4F2B" w:rsidP="007A4F2B">
      <w:pPr>
        <w:suppressAutoHyphens/>
        <w:ind w:right="98" w:firstLine="709"/>
        <w:jc w:val="both"/>
        <w:rPr>
          <w:sz w:val="28"/>
          <w:szCs w:val="28"/>
        </w:rPr>
      </w:pPr>
    </w:p>
    <w:p w:rsidR="007A4F2B" w:rsidRPr="00085A44" w:rsidRDefault="007A4F2B" w:rsidP="007A4F2B">
      <w:pPr>
        <w:suppressAutoHyphens/>
        <w:ind w:firstLine="709"/>
        <w:jc w:val="both"/>
        <w:rPr>
          <w:sz w:val="28"/>
          <w:szCs w:val="28"/>
        </w:rPr>
      </w:pPr>
      <w:r w:rsidRPr="00085A44">
        <w:rPr>
          <w:sz w:val="28"/>
          <w:szCs w:val="28"/>
        </w:rPr>
        <w:t>1. Утвердить а</w:t>
      </w:r>
      <w:r w:rsidRPr="00085A44">
        <w:rPr>
          <w:color w:val="000000"/>
          <w:sz w:val="28"/>
          <w:szCs w:val="28"/>
        </w:rPr>
        <w:t>дминистративный регламент предоставления муниципальной услуги «</w:t>
      </w:r>
      <w:r w:rsidRPr="00085A44">
        <w:rPr>
          <w:sz w:val="28"/>
          <w:szCs w:val="28"/>
        </w:rPr>
        <w:t>Предоставление разрешения на строительство» (прилагается).</w:t>
      </w:r>
    </w:p>
    <w:p w:rsidR="007A4F2B" w:rsidRPr="00085A44" w:rsidRDefault="007A4F2B" w:rsidP="007A4F2B">
      <w:pPr>
        <w:suppressAutoHyphens/>
        <w:ind w:firstLine="709"/>
        <w:jc w:val="both"/>
        <w:rPr>
          <w:sz w:val="28"/>
          <w:szCs w:val="28"/>
        </w:rPr>
      </w:pPr>
      <w:r w:rsidRPr="00085A44">
        <w:rPr>
          <w:sz w:val="28"/>
          <w:szCs w:val="28"/>
        </w:rPr>
        <w:t xml:space="preserve">2. Признать утратившими силу постановления администрации городского поселения «Шерловогорское» от 19 сентября 2012 года № 372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от 28 мая 2014 года № 154 «О внесении изменений в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расположенных на территории городского поселения «Шерловогорское», утвержденный постановлением администрации городского поселения «Шерловогорское» от 19 сентября 2012 года № 372».  </w:t>
      </w:r>
    </w:p>
    <w:p w:rsidR="007A4F2B" w:rsidRPr="00085A44" w:rsidRDefault="007A4F2B" w:rsidP="007A4F2B">
      <w:pPr>
        <w:suppressAutoHyphens/>
        <w:ind w:firstLine="709"/>
        <w:jc w:val="both"/>
        <w:rPr>
          <w:sz w:val="28"/>
          <w:szCs w:val="28"/>
        </w:rPr>
      </w:pPr>
      <w:r w:rsidRPr="00085A44">
        <w:rPr>
          <w:sz w:val="28"/>
          <w:szCs w:val="28"/>
        </w:rPr>
        <w:lastRenderedPageBreak/>
        <w:t>3. Настоящее постановление вступает в силу на следующий день, после дня его официального опубликования (обнародования).</w:t>
      </w:r>
    </w:p>
    <w:p w:rsidR="007A4F2B" w:rsidRPr="00085A44" w:rsidRDefault="007A4F2B" w:rsidP="007A4F2B">
      <w:pPr>
        <w:tabs>
          <w:tab w:val="right" w:pos="9355"/>
        </w:tabs>
        <w:suppressAutoHyphens/>
        <w:ind w:firstLine="720"/>
        <w:jc w:val="both"/>
        <w:rPr>
          <w:sz w:val="28"/>
          <w:szCs w:val="28"/>
        </w:rPr>
      </w:pPr>
      <w:r w:rsidRPr="00085A44">
        <w:rPr>
          <w:sz w:val="28"/>
          <w:szCs w:val="28"/>
        </w:rPr>
        <w:t>4. Настоящее постановление опубликовать (обнародовать) на официальном сайте администрации городского поселения «Шерловогорское» в информационно-телекоммуникационной сети «Интернет».</w:t>
      </w:r>
    </w:p>
    <w:p w:rsidR="007A4F2B" w:rsidRPr="00085A44" w:rsidRDefault="007A4F2B" w:rsidP="007A4F2B">
      <w:pPr>
        <w:suppressAutoHyphens/>
        <w:ind w:right="98" w:firstLine="539"/>
        <w:jc w:val="both"/>
        <w:rPr>
          <w:sz w:val="28"/>
          <w:szCs w:val="28"/>
        </w:rPr>
      </w:pPr>
    </w:p>
    <w:p w:rsidR="00085A44" w:rsidRPr="00085A44" w:rsidRDefault="007A4F2B" w:rsidP="007A4F2B">
      <w:pPr>
        <w:suppressAutoHyphens/>
        <w:jc w:val="both"/>
        <w:rPr>
          <w:sz w:val="28"/>
          <w:szCs w:val="28"/>
        </w:rPr>
      </w:pPr>
      <w:r w:rsidRPr="00085A44">
        <w:rPr>
          <w:sz w:val="28"/>
          <w:szCs w:val="28"/>
        </w:rPr>
        <w:t xml:space="preserve">Руководитель администрации городского </w:t>
      </w:r>
      <w:r w:rsidR="00085A44" w:rsidRPr="00085A44">
        <w:rPr>
          <w:sz w:val="28"/>
          <w:szCs w:val="28"/>
        </w:rPr>
        <w:t xml:space="preserve"> </w:t>
      </w:r>
    </w:p>
    <w:p w:rsidR="007A4F2B" w:rsidRDefault="007A4F2B" w:rsidP="007A4F2B">
      <w:pPr>
        <w:suppressAutoHyphens/>
        <w:jc w:val="both"/>
        <w:rPr>
          <w:sz w:val="28"/>
          <w:szCs w:val="28"/>
        </w:rPr>
      </w:pPr>
      <w:r w:rsidRPr="00085A44">
        <w:rPr>
          <w:sz w:val="28"/>
          <w:szCs w:val="28"/>
        </w:rPr>
        <w:t>поселения «</w:t>
      </w:r>
      <w:proofErr w:type="spellStart"/>
      <w:proofErr w:type="gramStart"/>
      <w:r w:rsidRPr="00085A44">
        <w:rPr>
          <w:sz w:val="28"/>
          <w:szCs w:val="28"/>
        </w:rPr>
        <w:t>Шерловогорское</w:t>
      </w:r>
      <w:proofErr w:type="spellEnd"/>
      <w:r w:rsidRPr="00085A44">
        <w:rPr>
          <w:sz w:val="28"/>
          <w:szCs w:val="28"/>
        </w:rPr>
        <w:t>»</w:t>
      </w:r>
      <w:r w:rsidRPr="00085A44">
        <w:rPr>
          <w:sz w:val="28"/>
          <w:szCs w:val="28"/>
        </w:rPr>
        <w:tab/>
      </w:r>
      <w:proofErr w:type="gramEnd"/>
      <w:r w:rsidRPr="00085A44">
        <w:rPr>
          <w:sz w:val="28"/>
          <w:szCs w:val="28"/>
        </w:rPr>
        <w:tab/>
        <w:t xml:space="preserve">                                 </w:t>
      </w:r>
      <w:r w:rsidR="00085A44">
        <w:rPr>
          <w:sz w:val="28"/>
          <w:szCs w:val="28"/>
        </w:rPr>
        <w:t xml:space="preserve">   </w:t>
      </w:r>
      <w:proofErr w:type="spellStart"/>
      <w:r w:rsidRPr="00085A44">
        <w:rPr>
          <w:sz w:val="28"/>
          <w:szCs w:val="28"/>
        </w:rPr>
        <w:t>Ю.Г.Сайфулин</w:t>
      </w:r>
      <w:proofErr w:type="spellEnd"/>
    </w:p>
    <w:p w:rsidR="00085A44" w:rsidRDefault="00085A44" w:rsidP="007A4F2B">
      <w:pPr>
        <w:suppressAutoHyphens/>
        <w:jc w:val="both"/>
        <w:rPr>
          <w:sz w:val="28"/>
          <w:szCs w:val="28"/>
        </w:rPr>
      </w:pPr>
    </w:p>
    <w:p w:rsidR="007A4F2B" w:rsidRPr="00335B66" w:rsidRDefault="007A4F2B" w:rsidP="007A4F2B">
      <w:pPr>
        <w:suppressAutoHyphens/>
        <w:ind w:right="98" w:firstLine="539"/>
        <w:jc w:val="both"/>
        <w:rPr>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085A44" w:rsidRDefault="00085A44" w:rsidP="007A4F2B">
      <w:pPr>
        <w:suppressAutoHyphens/>
        <w:ind w:left="5103"/>
        <w:jc w:val="center"/>
        <w:rPr>
          <w:color w:val="000000"/>
          <w:sz w:val="28"/>
          <w:szCs w:val="28"/>
        </w:rPr>
      </w:pPr>
    </w:p>
    <w:p w:rsidR="00D84B6D" w:rsidRDefault="00D84B6D" w:rsidP="007A4F2B">
      <w:pPr>
        <w:suppressAutoHyphens/>
        <w:ind w:left="5103"/>
        <w:jc w:val="center"/>
        <w:rPr>
          <w:color w:val="000000"/>
          <w:sz w:val="28"/>
          <w:szCs w:val="28"/>
        </w:rPr>
      </w:pPr>
    </w:p>
    <w:p w:rsidR="007A4F2B" w:rsidRPr="00335B66" w:rsidRDefault="007A4F2B" w:rsidP="007A4F2B">
      <w:pPr>
        <w:suppressAutoHyphens/>
        <w:ind w:left="5103"/>
        <w:jc w:val="center"/>
        <w:rPr>
          <w:color w:val="000000"/>
          <w:sz w:val="28"/>
          <w:szCs w:val="28"/>
        </w:rPr>
      </w:pPr>
      <w:bookmarkStart w:id="0" w:name="_GoBack"/>
      <w:bookmarkEnd w:id="0"/>
      <w:r w:rsidRPr="00335B66">
        <w:rPr>
          <w:color w:val="000000"/>
          <w:sz w:val="28"/>
          <w:szCs w:val="28"/>
        </w:rPr>
        <w:lastRenderedPageBreak/>
        <w:t>ПРИЛОЖЕНИЕ</w:t>
      </w:r>
    </w:p>
    <w:p w:rsidR="007A4F2B" w:rsidRPr="00335B66" w:rsidRDefault="007A4F2B" w:rsidP="007A4F2B">
      <w:pPr>
        <w:suppressAutoHyphens/>
        <w:ind w:left="5103"/>
        <w:jc w:val="center"/>
        <w:rPr>
          <w:color w:val="000000"/>
          <w:sz w:val="28"/>
          <w:szCs w:val="28"/>
        </w:rPr>
      </w:pPr>
      <w:r w:rsidRPr="00335B66">
        <w:rPr>
          <w:color w:val="000000"/>
          <w:sz w:val="28"/>
          <w:szCs w:val="28"/>
        </w:rPr>
        <w:t xml:space="preserve">к </w:t>
      </w:r>
      <w:r w:rsidRPr="00335B66">
        <w:rPr>
          <w:sz w:val="28"/>
          <w:szCs w:val="28"/>
        </w:rPr>
        <w:t xml:space="preserve">постановлению </w:t>
      </w:r>
      <w:r w:rsidRPr="00335B66">
        <w:rPr>
          <w:color w:val="000000"/>
          <w:sz w:val="28"/>
          <w:szCs w:val="28"/>
        </w:rPr>
        <w:t>администрации</w:t>
      </w:r>
    </w:p>
    <w:p w:rsidR="007A4F2B" w:rsidRPr="00335B66" w:rsidRDefault="007A4F2B" w:rsidP="007A4F2B">
      <w:pPr>
        <w:suppressAutoHyphens/>
        <w:ind w:left="5103"/>
        <w:jc w:val="center"/>
        <w:rPr>
          <w:color w:val="000000"/>
          <w:sz w:val="28"/>
          <w:szCs w:val="28"/>
        </w:rPr>
      </w:pPr>
      <w:r w:rsidRPr="00335B66">
        <w:rPr>
          <w:color w:val="000000"/>
          <w:sz w:val="28"/>
          <w:szCs w:val="28"/>
        </w:rPr>
        <w:t>городского поселения</w:t>
      </w:r>
    </w:p>
    <w:p w:rsidR="007A4F2B" w:rsidRPr="00335B66" w:rsidRDefault="007A4F2B" w:rsidP="007A4F2B">
      <w:pPr>
        <w:suppressAutoHyphens/>
        <w:ind w:left="5103"/>
        <w:jc w:val="center"/>
        <w:rPr>
          <w:color w:val="000000"/>
          <w:sz w:val="28"/>
          <w:szCs w:val="28"/>
        </w:rPr>
      </w:pPr>
      <w:r w:rsidRPr="00335B66">
        <w:rPr>
          <w:color w:val="000000"/>
          <w:sz w:val="28"/>
          <w:szCs w:val="28"/>
        </w:rPr>
        <w:t>«Шерловогорское»</w:t>
      </w:r>
    </w:p>
    <w:p w:rsidR="007A4F2B" w:rsidRPr="00335B66" w:rsidRDefault="007A4F2B" w:rsidP="007A4F2B">
      <w:pPr>
        <w:suppressAutoHyphens/>
        <w:ind w:left="5103"/>
        <w:jc w:val="center"/>
        <w:rPr>
          <w:color w:val="000000"/>
          <w:sz w:val="28"/>
          <w:szCs w:val="28"/>
        </w:rPr>
      </w:pPr>
      <w:r w:rsidRPr="00335B66">
        <w:rPr>
          <w:rFonts w:eastAsia="Lucida Sans Unicode" w:cs="Tahoma"/>
          <w:color w:val="000000"/>
          <w:sz w:val="28"/>
          <w:szCs w:val="28"/>
          <w:lang w:eastAsia="en-US" w:bidi="en-US"/>
        </w:rPr>
        <w:t>муниципального района «</w:t>
      </w:r>
      <w:proofErr w:type="spellStart"/>
      <w:r w:rsidRPr="00335B66">
        <w:rPr>
          <w:rFonts w:eastAsia="Lucida Sans Unicode" w:cs="Tahoma"/>
          <w:color w:val="000000"/>
          <w:sz w:val="28"/>
          <w:szCs w:val="28"/>
          <w:lang w:eastAsia="en-US" w:bidi="en-US"/>
        </w:rPr>
        <w:t>Борзинский</w:t>
      </w:r>
      <w:proofErr w:type="spellEnd"/>
      <w:r w:rsidRPr="00335B66">
        <w:rPr>
          <w:rFonts w:eastAsia="Lucida Sans Unicode" w:cs="Tahoma"/>
          <w:color w:val="000000"/>
          <w:sz w:val="28"/>
          <w:szCs w:val="28"/>
          <w:lang w:eastAsia="en-US" w:bidi="en-US"/>
        </w:rPr>
        <w:t xml:space="preserve"> район» Забайкальского края</w:t>
      </w:r>
    </w:p>
    <w:p w:rsidR="007A4F2B" w:rsidRPr="00335B66" w:rsidRDefault="007A4F2B" w:rsidP="007A4F2B">
      <w:pPr>
        <w:suppressAutoHyphens/>
        <w:ind w:left="5103"/>
        <w:jc w:val="center"/>
        <w:rPr>
          <w:sz w:val="28"/>
          <w:szCs w:val="28"/>
        </w:rPr>
      </w:pPr>
      <w:r w:rsidRPr="00335B66">
        <w:rPr>
          <w:sz w:val="28"/>
          <w:szCs w:val="28"/>
        </w:rPr>
        <w:t xml:space="preserve">от </w:t>
      </w:r>
      <w:r>
        <w:rPr>
          <w:sz w:val="28"/>
          <w:szCs w:val="28"/>
        </w:rPr>
        <w:t xml:space="preserve">23 июня </w:t>
      </w:r>
      <w:r w:rsidRPr="00335B66">
        <w:rPr>
          <w:sz w:val="28"/>
          <w:szCs w:val="28"/>
        </w:rPr>
        <w:t xml:space="preserve">2015 года № </w:t>
      </w:r>
      <w:r>
        <w:rPr>
          <w:sz w:val="28"/>
          <w:szCs w:val="28"/>
        </w:rPr>
        <w:t>217</w:t>
      </w:r>
    </w:p>
    <w:p w:rsidR="007A4F2B" w:rsidRPr="00A04E13" w:rsidRDefault="007A4F2B" w:rsidP="007A4F2B">
      <w:pPr>
        <w:suppressAutoHyphens/>
        <w:ind w:left="5103" w:right="98"/>
        <w:jc w:val="center"/>
        <w:rPr>
          <w:sz w:val="28"/>
          <w:szCs w:val="28"/>
        </w:rPr>
      </w:pPr>
    </w:p>
    <w:p w:rsidR="007A4F2B" w:rsidRPr="00A04E13" w:rsidRDefault="007A4F2B" w:rsidP="007A4F2B">
      <w:pPr>
        <w:suppressAutoHyphens/>
        <w:jc w:val="center"/>
        <w:rPr>
          <w:b/>
          <w:sz w:val="28"/>
          <w:szCs w:val="28"/>
        </w:rPr>
      </w:pPr>
      <w:r w:rsidRPr="00A04E13">
        <w:rPr>
          <w:b/>
          <w:sz w:val="28"/>
          <w:szCs w:val="28"/>
        </w:rPr>
        <w:t>Административный регламент</w:t>
      </w:r>
    </w:p>
    <w:p w:rsidR="007A4F2B" w:rsidRDefault="007A4F2B" w:rsidP="007A4F2B">
      <w:pPr>
        <w:suppressAutoHyphens/>
        <w:jc w:val="center"/>
        <w:rPr>
          <w:b/>
          <w:sz w:val="28"/>
          <w:szCs w:val="28"/>
        </w:rPr>
      </w:pPr>
      <w:r w:rsidRPr="00A04E13">
        <w:rPr>
          <w:b/>
          <w:sz w:val="28"/>
          <w:szCs w:val="28"/>
        </w:rPr>
        <w:t xml:space="preserve">предоставления муниципальной услуги </w:t>
      </w:r>
    </w:p>
    <w:p w:rsidR="007A4F2B" w:rsidRPr="00A04E13" w:rsidRDefault="007A4F2B" w:rsidP="007A4F2B">
      <w:pPr>
        <w:suppressAutoHyphens/>
        <w:jc w:val="center"/>
        <w:rPr>
          <w:b/>
          <w:sz w:val="28"/>
          <w:szCs w:val="28"/>
        </w:rPr>
      </w:pPr>
      <w:r w:rsidRPr="00A04E13">
        <w:rPr>
          <w:b/>
          <w:sz w:val="28"/>
          <w:szCs w:val="28"/>
        </w:rPr>
        <w:t>«</w:t>
      </w:r>
      <w:r>
        <w:rPr>
          <w:b/>
          <w:sz w:val="28"/>
          <w:szCs w:val="28"/>
        </w:rPr>
        <w:t>Предоставление разрешения на строительство</w:t>
      </w:r>
      <w:r w:rsidRPr="00A04E13">
        <w:rPr>
          <w:b/>
          <w:sz w:val="28"/>
          <w:szCs w:val="28"/>
        </w:rPr>
        <w:t>»</w:t>
      </w:r>
    </w:p>
    <w:p w:rsidR="007A4F2B" w:rsidRPr="00A04E13" w:rsidRDefault="007A4F2B" w:rsidP="007A4F2B">
      <w:pPr>
        <w:suppressAutoHyphens/>
        <w:jc w:val="center"/>
        <w:rPr>
          <w:b/>
          <w:sz w:val="28"/>
          <w:szCs w:val="28"/>
        </w:rPr>
      </w:pPr>
    </w:p>
    <w:p w:rsidR="007A4F2B" w:rsidRDefault="007A4F2B" w:rsidP="007A4F2B">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7A4F2B" w:rsidRPr="00A04E13" w:rsidRDefault="007A4F2B" w:rsidP="007A4F2B">
      <w:pPr>
        <w:suppressAutoHyphens/>
        <w:autoSpaceDE w:val="0"/>
        <w:autoSpaceDN w:val="0"/>
        <w:adjustRightInd w:val="0"/>
        <w:ind w:left="720"/>
        <w:jc w:val="center"/>
        <w:outlineLvl w:val="1"/>
        <w:rPr>
          <w:b/>
          <w:sz w:val="28"/>
          <w:szCs w:val="28"/>
        </w:rPr>
      </w:pP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7A4F2B" w:rsidRPr="00335B66" w:rsidRDefault="007A4F2B" w:rsidP="007A4F2B">
      <w:pPr>
        <w:suppressAutoHyphens/>
        <w:jc w:val="both"/>
        <w:rPr>
          <w:b/>
          <w:sz w:val="28"/>
          <w:szCs w:val="28"/>
        </w:rPr>
      </w:pPr>
      <w:r w:rsidRPr="00A04E13">
        <w:rPr>
          <w:sz w:val="28"/>
          <w:szCs w:val="28"/>
        </w:rPr>
        <w:t xml:space="preserve">1.1.1 Административный регламент предоставления муниципальной услуги </w:t>
      </w:r>
      <w:r w:rsidRPr="00335B66">
        <w:rPr>
          <w:sz w:val="28"/>
          <w:szCs w:val="28"/>
        </w:rPr>
        <w:t>«Предоставление разрешения на строительство»</w:t>
      </w:r>
      <w:r>
        <w:rPr>
          <w:b/>
          <w:sz w:val="28"/>
          <w:szCs w:val="28"/>
        </w:rPr>
        <w:t xml:space="preserve"> </w:t>
      </w:r>
      <w:r w:rsidRPr="00A04E13">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Pr>
          <w:sz w:val="28"/>
          <w:szCs w:val="28"/>
        </w:rPr>
        <w:t>а</w:t>
      </w:r>
      <w:r w:rsidRPr="00A04E13">
        <w:rPr>
          <w:sz w:val="28"/>
          <w:szCs w:val="28"/>
        </w:rPr>
        <w:t>дминистрации городского поселения «</w:t>
      </w:r>
      <w:r>
        <w:rPr>
          <w:sz w:val="28"/>
          <w:szCs w:val="28"/>
        </w:rPr>
        <w:t>Шерловогорское</w:t>
      </w:r>
      <w:r w:rsidRPr="00A04E13">
        <w:rPr>
          <w:sz w:val="28"/>
          <w:szCs w:val="28"/>
        </w:rPr>
        <w:t>» муниципального района «</w:t>
      </w:r>
      <w:proofErr w:type="spellStart"/>
      <w:r>
        <w:rPr>
          <w:sz w:val="28"/>
          <w:szCs w:val="28"/>
        </w:rPr>
        <w:t>Борзинский</w:t>
      </w:r>
      <w:proofErr w:type="spellEnd"/>
      <w:r>
        <w:rPr>
          <w:sz w:val="28"/>
          <w:szCs w:val="28"/>
        </w:rPr>
        <w:t xml:space="preserve"> район</w:t>
      </w:r>
      <w:r w:rsidRPr="00A04E13">
        <w:rPr>
          <w:sz w:val="28"/>
          <w:szCs w:val="28"/>
        </w:rPr>
        <w:t xml:space="preserve">» Забайкальского края (далее — </w:t>
      </w:r>
      <w:r>
        <w:rPr>
          <w:sz w:val="28"/>
          <w:szCs w:val="28"/>
        </w:rPr>
        <w:t>а</w:t>
      </w:r>
      <w:r w:rsidRPr="00A04E13">
        <w:rPr>
          <w:sz w:val="28"/>
          <w:szCs w:val="28"/>
        </w:rPr>
        <w:t>дминистрация городского поселения) при предоставлении услуги.</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градостроительства </w:t>
      </w:r>
      <w:r>
        <w:rPr>
          <w:sz w:val="28"/>
          <w:szCs w:val="28"/>
        </w:rPr>
        <w:t>и земельных отношений а</w:t>
      </w:r>
      <w:r w:rsidRPr="00A04E13">
        <w:rPr>
          <w:sz w:val="28"/>
          <w:szCs w:val="28"/>
        </w:rPr>
        <w:t>дминистрации городского поселения «</w:t>
      </w:r>
      <w:r>
        <w:rPr>
          <w:sz w:val="28"/>
          <w:szCs w:val="28"/>
        </w:rPr>
        <w:t>Шерловогорское</w:t>
      </w:r>
      <w:r w:rsidRPr="00A04E13">
        <w:rPr>
          <w:sz w:val="28"/>
          <w:szCs w:val="28"/>
        </w:rPr>
        <w:t>» (далее — отдел).</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Pr>
          <w:sz w:val="28"/>
          <w:szCs w:val="28"/>
        </w:rPr>
        <w:t>а</w:t>
      </w:r>
      <w:r w:rsidRPr="00A04E13">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1.3.1. Место нахождения отдела администрации городского поселения:</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Забайкальский край, </w:t>
      </w:r>
      <w:proofErr w:type="spellStart"/>
      <w:r w:rsidRPr="00335B66">
        <w:rPr>
          <w:sz w:val="28"/>
          <w:szCs w:val="28"/>
        </w:rPr>
        <w:t>Борзинский</w:t>
      </w:r>
      <w:proofErr w:type="spellEnd"/>
      <w:r w:rsidRPr="00335B66">
        <w:rPr>
          <w:sz w:val="28"/>
          <w:szCs w:val="28"/>
        </w:rPr>
        <w:t xml:space="preserve"> район, </w:t>
      </w:r>
      <w:proofErr w:type="spellStart"/>
      <w:r w:rsidRPr="00335B66">
        <w:rPr>
          <w:sz w:val="28"/>
          <w:szCs w:val="28"/>
        </w:rPr>
        <w:t>пгт</w:t>
      </w:r>
      <w:proofErr w:type="spellEnd"/>
      <w:r w:rsidRPr="00335B66">
        <w:rPr>
          <w:sz w:val="28"/>
          <w:szCs w:val="28"/>
        </w:rPr>
        <w:t>. Шерловая Гора, ул. Октябрьская, 12, кабинеты 4,5.</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1.3.2. График работы:</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1). Администрации городского поселения (время местное):</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lastRenderedPageBreak/>
        <w:t xml:space="preserve">понедельник – </w:t>
      </w:r>
      <w:proofErr w:type="gramStart"/>
      <w:r w:rsidRPr="00335B66">
        <w:rPr>
          <w:sz w:val="28"/>
          <w:szCs w:val="28"/>
        </w:rPr>
        <w:t>четверг:</w:t>
      </w:r>
      <w:r w:rsidRPr="00335B66">
        <w:rPr>
          <w:sz w:val="28"/>
          <w:szCs w:val="28"/>
        </w:rPr>
        <w:tab/>
      </w:r>
      <w:proofErr w:type="gramEnd"/>
      <w:r w:rsidRPr="00335B66">
        <w:rPr>
          <w:sz w:val="28"/>
          <w:szCs w:val="28"/>
        </w:rPr>
        <w:tab/>
      </w:r>
      <w:r w:rsidRPr="00335B66">
        <w:rPr>
          <w:sz w:val="28"/>
          <w:szCs w:val="28"/>
        </w:rPr>
        <w:tab/>
        <w:t xml:space="preserve">     с 08.00 до 12.00, с 13.00 до 17.15</w:t>
      </w:r>
    </w:p>
    <w:p w:rsidR="007A4F2B" w:rsidRPr="00335B66" w:rsidRDefault="007A4F2B" w:rsidP="007A4F2B">
      <w:pPr>
        <w:suppressAutoHyphens/>
        <w:autoSpaceDE w:val="0"/>
        <w:autoSpaceDN w:val="0"/>
        <w:adjustRightInd w:val="0"/>
        <w:ind w:firstLine="709"/>
        <w:jc w:val="both"/>
        <w:outlineLvl w:val="1"/>
        <w:rPr>
          <w:sz w:val="28"/>
          <w:szCs w:val="28"/>
        </w:rPr>
      </w:pPr>
      <w:proofErr w:type="gramStart"/>
      <w:r w:rsidRPr="00335B66">
        <w:rPr>
          <w:sz w:val="28"/>
          <w:szCs w:val="28"/>
        </w:rPr>
        <w:t>пятница:</w:t>
      </w:r>
      <w:r w:rsidRPr="00335B66">
        <w:rPr>
          <w:sz w:val="28"/>
          <w:szCs w:val="28"/>
        </w:rPr>
        <w:tab/>
      </w:r>
      <w:proofErr w:type="gramEnd"/>
      <w:r w:rsidRPr="00335B66">
        <w:rPr>
          <w:sz w:val="28"/>
          <w:szCs w:val="28"/>
        </w:rPr>
        <w:tab/>
      </w:r>
      <w:r w:rsidRPr="00335B66">
        <w:rPr>
          <w:sz w:val="28"/>
          <w:szCs w:val="28"/>
        </w:rPr>
        <w:tab/>
      </w:r>
      <w:r w:rsidRPr="00335B66">
        <w:rPr>
          <w:sz w:val="28"/>
          <w:szCs w:val="28"/>
        </w:rPr>
        <w:tab/>
      </w:r>
      <w:r w:rsidRPr="00335B66">
        <w:rPr>
          <w:sz w:val="28"/>
          <w:szCs w:val="28"/>
        </w:rPr>
        <w:tab/>
        <w:t xml:space="preserve">     с 08.00 до 12.00, с 13.00 до 16.00</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суббота – </w:t>
      </w:r>
      <w:proofErr w:type="gramStart"/>
      <w:r w:rsidRPr="00335B66">
        <w:rPr>
          <w:sz w:val="28"/>
          <w:szCs w:val="28"/>
        </w:rPr>
        <w:t>воскресенье:</w:t>
      </w:r>
      <w:r w:rsidRPr="00335B66">
        <w:rPr>
          <w:sz w:val="28"/>
          <w:szCs w:val="28"/>
        </w:rPr>
        <w:tab/>
      </w:r>
      <w:proofErr w:type="gramEnd"/>
      <w:r w:rsidRPr="00335B66">
        <w:rPr>
          <w:sz w:val="28"/>
          <w:szCs w:val="28"/>
        </w:rPr>
        <w:tab/>
      </w:r>
      <w:r w:rsidRPr="00335B66">
        <w:rPr>
          <w:sz w:val="28"/>
          <w:szCs w:val="28"/>
        </w:rPr>
        <w:tab/>
        <w:t xml:space="preserve">     выходные дни.</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2). Приемные дни: вторник, среда с 8:00 до 17:00, перерыв с 12:00 до 13:00.</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В предпраздничные дни время работы администрация городского поселения сокращается на 1 час.</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Телефон отдела 8(30233) 3 44 47.</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1.3.3. Информацию о порядке предоставления муниципальной услуги можно получить:</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674607 Забайкальский край, </w:t>
      </w:r>
      <w:proofErr w:type="spellStart"/>
      <w:r w:rsidRPr="00335B66">
        <w:rPr>
          <w:sz w:val="28"/>
          <w:szCs w:val="28"/>
        </w:rPr>
        <w:t>Борзинский</w:t>
      </w:r>
      <w:proofErr w:type="spellEnd"/>
      <w:r w:rsidRPr="00335B66">
        <w:rPr>
          <w:sz w:val="28"/>
          <w:szCs w:val="28"/>
        </w:rPr>
        <w:t xml:space="preserve"> район, </w:t>
      </w:r>
      <w:proofErr w:type="spellStart"/>
      <w:r w:rsidRPr="00335B66">
        <w:rPr>
          <w:sz w:val="28"/>
          <w:szCs w:val="28"/>
        </w:rPr>
        <w:t>пгт</w:t>
      </w:r>
      <w:proofErr w:type="spellEnd"/>
      <w:r w:rsidRPr="00335B66">
        <w:rPr>
          <w:sz w:val="28"/>
          <w:szCs w:val="28"/>
        </w:rPr>
        <w:t>. Шерловая Гора, ул. Октябрьская, 12, кабинеты 4,5;</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б) по телефону 8(30233) 3 44 47, телефон-автоинформатор отсутствует;</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в) </w:t>
      </w:r>
      <w:proofErr w:type="gramStart"/>
      <w:r w:rsidRPr="00335B66">
        <w:rPr>
          <w:sz w:val="28"/>
          <w:szCs w:val="28"/>
        </w:rPr>
        <w:t>посредством запроса</w:t>
      </w:r>
      <w:proofErr w:type="gramEnd"/>
      <w:r w:rsidRPr="00335B66">
        <w:rPr>
          <w:sz w:val="28"/>
          <w:szCs w:val="28"/>
        </w:rPr>
        <w:t xml:space="preserve"> направленного по адресу: 674607 Забайкальский край, </w:t>
      </w:r>
      <w:proofErr w:type="spellStart"/>
      <w:r w:rsidRPr="00335B66">
        <w:rPr>
          <w:sz w:val="28"/>
          <w:szCs w:val="28"/>
        </w:rPr>
        <w:t>Борзинский</w:t>
      </w:r>
      <w:proofErr w:type="spellEnd"/>
      <w:r w:rsidRPr="00335B66">
        <w:rPr>
          <w:sz w:val="28"/>
          <w:szCs w:val="28"/>
        </w:rPr>
        <w:t xml:space="preserve"> район, </w:t>
      </w:r>
      <w:proofErr w:type="spellStart"/>
      <w:r w:rsidRPr="00335B66">
        <w:rPr>
          <w:sz w:val="28"/>
          <w:szCs w:val="28"/>
        </w:rPr>
        <w:t>пгт</w:t>
      </w:r>
      <w:proofErr w:type="spellEnd"/>
      <w:r w:rsidRPr="00335B66">
        <w:rPr>
          <w:sz w:val="28"/>
          <w:szCs w:val="28"/>
        </w:rPr>
        <w:t xml:space="preserve">. Шерловая Гора, ул. Октябрьская, 12, администрация городского поселения «Шерловогорское» на имя руководителя </w:t>
      </w:r>
      <w:proofErr w:type="gramStart"/>
      <w:r w:rsidRPr="00335B66">
        <w:rPr>
          <w:sz w:val="28"/>
          <w:szCs w:val="28"/>
        </w:rPr>
        <w:t>администрации  городского</w:t>
      </w:r>
      <w:proofErr w:type="gramEnd"/>
      <w:r w:rsidRPr="00335B66">
        <w:rPr>
          <w:sz w:val="28"/>
          <w:szCs w:val="28"/>
        </w:rPr>
        <w:t xml:space="preserve"> поселения «Шерловогорское»;</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г) посредством обращения в форме электронного документа по адресу электронной почты: </w:t>
      </w:r>
      <w:proofErr w:type="spellStart"/>
      <w:r w:rsidRPr="00335B66">
        <w:rPr>
          <w:sz w:val="28"/>
          <w:szCs w:val="28"/>
          <w:u w:val="single"/>
        </w:rPr>
        <w:t>admsherl</w:t>
      </w:r>
      <w:proofErr w:type="spellEnd"/>
      <w:r w:rsidRPr="00335B66">
        <w:rPr>
          <w:sz w:val="28"/>
          <w:szCs w:val="28"/>
          <w:u w:val="single"/>
        </w:rPr>
        <w:t>@</w:t>
      </w:r>
      <w:r w:rsidRPr="00335B66">
        <w:rPr>
          <w:sz w:val="28"/>
          <w:szCs w:val="28"/>
          <w:u w:val="single"/>
          <w:lang w:val="en-US"/>
        </w:rPr>
        <w:t>mail</w:t>
      </w:r>
      <w:r w:rsidRPr="00335B66">
        <w:rPr>
          <w:sz w:val="28"/>
          <w:szCs w:val="28"/>
          <w:u w:val="single"/>
        </w:rPr>
        <w:t>.</w:t>
      </w:r>
      <w:proofErr w:type="spellStart"/>
      <w:r w:rsidRPr="00335B66">
        <w:rPr>
          <w:sz w:val="28"/>
          <w:szCs w:val="28"/>
          <w:u w:val="single"/>
        </w:rPr>
        <w:t>ru</w:t>
      </w:r>
      <w:proofErr w:type="spellEnd"/>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7A4F2B" w:rsidRPr="00335B66" w:rsidRDefault="007A4F2B" w:rsidP="007A4F2B">
      <w:pPr>
        <w:suppressAutoHyphens/>
        <w:autoSpaceDE w:val="0"/>
        <w:autoSpaceDN w:val="0"/>
        <w:adjustRightInd w:val="0"/>
        <w:ind w:firstLine="709"/>
        <w:jc w:val="both"/>
        <w:outlineLvl w:val="1"/>
        <w:rPr>
          <w:sz w:val="28"/>
          <w:szCs w:val="28"/>
        </w:rPr>
      </w:pPr>
      <w:r w:rsidRPr="00335B66">
        <w:rPr>
          <w:sz w:val="28"/>
          <w:szCs w:val="28"/>
        </w:rPr>
        <w:t xml:space="preserve">-Единого портала государственных и муниципальных услуг (функций): </w:t>
      </w:r>
      <w:hyperlink r:id="rId4" w:history="1">
        <w:proofErr w:type="gramStart"/>
        <w:r w:rsidRPr="00335B66">
          <w:rPr>
            <w:color w:val="0000FF"/>
            <w:sz w:val="28"/>
            <w:szCs w:val="28"/>
            <w:u w:val="single"/>
            <w:lang w:val="en-US"/>
          </w:rPr>
          <w:t>www</w:t>
        </w:r>
        <w:r w:rsidRPr="00335B66">
          <w:rPr>
            <w:color w:val="0000FF"/>
            <w:sz w:val="28"/>
            <w:szCs w:val="28"/>
            <w:u w:val="single"/>
          </w:rPr>
          <w:t>.</w:t>
        </w:r>
        <w:proofErr w:type="spellStart"/>
        <w:r w:rsidRPr="00335B66">
          <w:rPr>
            <w:color w:val="0000FF"/>
            <w:sz w:val="28"/>
            <w:szCs w:val="28"/>
            <w:u w:val="single"/>
            <w:lang w:val="en-US"/>
          </w:rPr>
          <w:t>gosuslugi</w:t>
        </w:r>
        <w:proofErr w:type="spellEnd"/>
        <w:r w:rsidRPr="00335B66">
          <w:rPr>
            <w:color w:val="0000FF"/>
            <w:sz w:val="28"/>
            <w:szCs w:val="28"/>
            <w:u w:val="single"/>
          </w:rPr>
          <w:t>.</w:t>
        </w:r>
        <w:proofErr w:type="spellStart"/>
        <w:r w:rsidRPr="00335B66">
          <w:rPr>
            <w:color w:val="0000FF"/>
            <w:sz w:val="28"/>
            <w:szCs w:val="28"/>
            <w:u w:val="single"/>
            <w:lang w:val="en-US"/>
          </w:rPr>
          <w:t>ru</w:t>
        </w:r>
        <w:proofErr w:type="spellEnd"/>
      </w:hyperlink>
      <w:r w:rsidRPr="00335B66">
        <w:rPr>
          <w:sz w:val="28"/>
          <w:szCs w:val="28"/>
          <w:u w:val="single"/>
        </w:rPr>
        <w:t>.</w:t>
      </w:r>
      <w:r w:rsidRPr="00335B66">
        <w:t>;</w:t>
      </w:r>
      <w:proofErr w:type="gramEnd"/>
    </w:p>
    <w:p w:rsidR="007A4F2B" w:rsidRPr="00335B66" w:rsidRDefault="007A4F2B" w:rsidP="007A4F2B">
      <w:pPr>
        <w:suppressAutoHyphens/>
        <w:autoSpaceDE w:val="0"/>
        <w:autoSpaceDN w:val="0"/>
        <w:adjustRightInd w:val="0"/>
        <w:ind w:firstLine="709"/>
        <w:jc w:val="both"/>
        <w:outlineLvl w:val="1"/>
      </w:pPr>
      <w:r w:rsidRPr="00335B66">
        <w:rPr>
          <w:sz w:val="28"/>
          <w:szCs w:val="28"/>
        </w:rPr>
        <w:t xml:space="preserve">-Портала государственных и муниципальных услуг Забайкальского края: </w:t>
      </w:r>
      <w:hyperlink r:id="rId5" w:history="1">
        <w:r w:rsidRPr="00335B66">
          <w:rPr>
            <w:color w:val="0000FF"/>
            <w:sz w:val="28"/>
            <w:szCs w:val="28"/>
            <w:u w:val="single"/>
          </w:rPr>
          <w:t>http://pgu.e-zab.ru</w:t>
        </w:r>
      </w:hyperlink>
      <w:r w:rsidRPr="00335B66">
        <w:t>;</w:t>
      </w:r>
    </w:p>
    <w:p w:rsidR="007A4F2B" w:rsidRPr="00335B66" w:rsidRDefault="007A4F2B" w:rsidP="007A4F2B">
      <w:pPr>
        <w:suppressAutoHyphens/>
        <w:autoSpaceDE w:val="0"/>
        <w:autoSpaceDN w:val="0"/>
        <w:adjustRightInd w:val="0"/>
        <w:ind w:firstLine="709"/>
        <w:jc w:val="both"/>
        <w:outlineLvl w:val="1"/>
        <w:rPr>
          <w:sz w:val="28"/>
          <w:szCs w:val="28"/>
        </w:rPr>
      </w:pPr>
      <w:r w:rsidRPr="00335B66">
        <w:t>-</w:t>
      </w:r>
      <w:r w:rsidRPr="00335B66">
        <w:rPr>
          <w:sz w:val="28"/>
          <w:szCs w:val="28"/>
        </w:rPr>
        <w:t>многофункционального центра предоставления государственных и муниципальных услуг;</w:t>
      </w:r>
    </w:p>
    <w:p w:rsidR="007A4F2B" w:rsidRPr="00335B66" w:rsidRDefault="007A4F2B" w:rsidP="007A4F2B">
      <w:pPr>
        <w:suppressAutoHyphens/>
        <w:ind w:firstLine="709"/>
        <w:jc w:val="both"/>
        <w:rPr>
          <w:rFonts w:eastAsia="Arial" w:cs="Calibri"/>
          <w:sz w:val="28"/>
          <w:szCs w:val="28"/>
          <w:u w:val="single"/>
          <w:lang w:eastAsia="ar-SA"/>
        </w:rPr>
      </w:pPr>
      <w:r w:rsidRPr="00335B66">
        <w:rPr>
          <w:rFonts w:eastAsia="Arial" w:cs="Calibri"/>
          <w:sz w:val="28"/>
          <w:szCs w:val="28"/>
          <w:lang w:eastAsia="ar-SA"/>
        </w:rPr>
        <w:t xml:space="preserve">-официального сайта администрации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proofErr w:type="spellStart"/>
      <w:r w:rsidRPr="00335B66">
        <w:rPr>
          <w:rFonts w:eastAsia="Arial" w:cs="Calibri"/>
          <w:sz w:val="28"/>
          <w:szCs w:val="28"/>
          <w:lang w:val="en-US" w:eastAsia="ar-SA"/>
        </w:rPr>
        <w:t>sherladm</w:t>
      </w:r>
      <w:proofErr w:type="spellEnd"/>
      <w:r w:rsidRPr="00335B66">
        <w:rPr>
          <w:rFonts w:eastAsia="Arial" w:cs="Calibri"/>
          <w:sz w:val="28"/>
          <w:szCs w:val="28"/>
          <w:lang w:eastAsia="ar-SA"/>
        </w:rPr>
        <w:t>.</w:t>
      </w:r>
      <w:proofErr w:type="spellStart"/>
      <w:r w:rsidRPr="00335B66">
        <w:rPr>
          <w:rFonts w:eastAsia="Arial" w:cs="Calibri"/>
          <w:sz w:val="28"/>
          <w:szCs w:val="28"/>
          <w:lang w:val="en-US" w:eastAsia="ar-SA"/>
        </w:rPr>
        <w:t>ru</w:t>
      </w:r>
      <w:proofErr w:type="spellEnd"/>
      <w:r w:rsidRPr="00335B66">
        <w:rPr>
          <w:rFonts w:eastAsia="Arial" w:cs="Calibri"/>
          <w:sz w:val="28"/>
          <w:szCs w:val="28"/>
          <w:lang w:eastAsia="ar-SA"/>
        </w:rPr>
        <w:t>, раздел административные регламенты;</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е) на информационном стенде, оборудованном возле кабинета 4,5 администрации городского поселения.</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 xml:space="preserve">1.3.4. На информационном стенде по месту нахождения администрации городского поселения, в информационно-телекоммуникационной </w:t>
      </w:r>
      <w:proofErr w:type="gramStart"/>
      <w:r w:rsidRPr="00335B66">
        <w:rPr>
          <w:rFonts w:eastAsia="Arial" w:cs="Calibri"/>
          <w:sz w:val="28"/>
          <w:szCs w:val="28"/>
          <w:lang w:eastAsia="ar-SA"/>
        </w:rPr>
        <w:t>сети  «</w:t>
      </w:r>
      <w:proofErr w:type="gramEnd"/>
      <w:r w:rsidRPr="00335B66">
        <w:rPr>
          <w:rFonts w:eastAsia="Arial" w:cs="Calibri"/>
          <w:sz w:val="28"/>
          <w:szCs w:val="28"/>
          <w:lang w:eastAsia="ar-SA"/>
        </w:rPr>
        <w:t>Интернет» на официальном сайте администрации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-текст административного регламента предоставления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документов, которые необходимо представлять для предоставления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-образец заявления о предоставлении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-порядок предоставления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-порядок обжалования решений, действий или бездействий должностных лиц, предоставляющих муниципальную услугу.</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-о сроке завершения оформления документов и возможности их получения;</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-об отказе в предоставлении муниципальной услуги.</w:t>
      </w:r>
    </w:p>
    <w:p w:rsidR="007A4F2B" w:rsidRPr="00335B66" w:rsidRDefault="007A4F2B" w:rsidP="007A4F2B">
      <w:pPr>
        <w:suppressAutoHyphens/>
        <w:ind w:firstLine="709"/>
        <w:jc w:val="both"/>
        <w:rPr>
          <w:rFonts w:eastAsia="Arial" w:cs="Calibri"/>
          <w:sz w:val="28"/>
          <w:szCs w:val="28"/>
          <w:lang w:eastAsia="ar-SA"/>
        </w:rPr>
      </w:pPr>
      <w:r w:rsidRPr="00335B66">
        <w:rPr>
          <w:rFonts w:eastAsia="Arial" w:cs="Calibri"/>
          <w:sz w:val="28"/>
          <w:szCs w:val="28"/>
          <w:lang w:eastAsia="ar-SA"/>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7A4F2B" w:rsidRPr="00A04E13" w:rsidRDefault="007A4F2B" w:rsidP="007A4F2B">
      <w:pPr>
        <w:suppressAutoHyphens/>
        <w:autoSpaceDE w:val="0"/>
        <w:autoSpaceDN w:val="0"/>
        <w:adjustRightInd w:val="0"/>
        <w:jc w:val="center"/>
        <w:outlineLvl w:val="1"/>
        <w:rPr>
          <w:sz w:val="28"/>
          <w:szCs w:val="28"/>
        </w:rPr>
      </w:pPr>
    </w:p>
    <w:p w:rsidR="007A4F2B" w:rsidRPr="00A04E13" w:rsidRDefault="007A4F2B" w:rsidP="007A4F2B">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2.1. Наименование муниципальной услуги: «</w:t>
      </w:r>
      <w:r>
        <w:rPr>
          <w:sz w:val="28"/>
          <w:szCs w:val="28"/>
        </w:rPr>
        <w:t>Предоставление разрешения на строительство</w:t>
      </w:r>
      <w:r w:rsidRPr="00A04E13">
        <w:rPr>
          <w:sz w:val="28"/>
          <w:szCs w:val="28"/>
        </w:rPr>
        <w:t>» (далее — муниципальная услуга).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2.2. Муниципальная услуга предоставляется отделом градостроительства </w:t>
      </w:r>
      <w:r>
        <w:rPr>
          <w:sz w:val="28"/>
          <w:szCs w:val="28"/>
        </w:rPr>
        <w:t xml:space="preserve">и земельных отношений </w:t>
      </w:r>
      <w:r w:rsidRPr="00A04E13">
        <w:rPr>
          <w:sz w:val="28"/>
          <w:szCs w:val="28"/>
        </w:rPr>
        <w:t>по обращению заявителя, выраженному в письменной форме, либо в форме электронного документа.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lastRenderedPageBreak/>
        <w:t xml:space="preserve">2.3. Предоставление муниципальной услуги осуществляется </w:t>
      </w:r>
      <w:proofErr w:type="gramStart"/>
      <w:r w:rsidRPr="00A04E13">
        <w:rPr>
          <w:sz w:val="28"/>
          <w:szCs w:val="28"/>
        </w:rPr>
        <w:t>по вопросам</w:t>
      </w:r>
      <w:proofErr w:type="gramEnd"/>
      <w:r w:rsidRPr="00A04E13">
        <w:rPr>
          <w:sz w:val="28"/>
          <w:szCs w:val="28"/>
        </w:rPr>
        <w:t xml:space="preserve"> входящим в компетенцию (в ведение) </w:t>
      </w:r>
      <w:r>
        <w:rPr>
          <w:sz w:val="28"/>
          <w:szCs w:val="28"/>
        </w:rPr>
        <w:t>а</w:t>
      </w:r>
      <w:r w:rsidRPr="00A04E13">
        <w:rPr>
          <w:sz w:val="28"/>
          <w:szCs w:val="28"/>
        </w:rPr>
        <w:t>дминистрации городского поселения.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-требовать предоставления документов и информации, которые находятся в распоряжении </w:t>
      </w:r>
      <w:r>
        <w:rPr>
          <w:sz w:val="28"/>
          <w:szCs w:val="28"/>
        </w:rPr>
        <w:t>а</w:t>
      </w:r>
      <w:r w:rsidRPr="00A04E13">
        <w:rPr>
          <w:sz w:val="28"/>
          <w:szCs w:val="28"/>
        </w:rPr>
        <w:t>дминистрации городского поселения, иных органов, участвующих в предоставлении государственных и муниципальных услуг.</w:t>
      </w:r>
    </w:p>
    <w:p w:rsidR="007A4F2B" w:rsidRPr="00992686" w:rsidRDefault="007A4F2B" w:rsidP="007A4F2B">
      <w:pPr>
        <w:suppressAutoHyphens/>
        <w:autoSpaceDE w:val="0"/>
        <w:autoSpaceDN w:val="0"/>
        <w:adjustRightInd w:val="0"/>
        <w:ind w:firstLine="709"/>
        <w:jc w:val="both"/>
        <w:rPr>
          <w:sz w:val="28"/>
          <w:szCs w:val="28"/>
        </w:rPr>
      </w:pPr>
      <w:r w:rsidRPr="00992686">
        <w:rPr>
          <w:sz w:val="28"/>
          <w:szCs w:val="28"/>
        </w:rPr>
        <w:t>2.5. Результатом предоставления муниципальной услуги является:</w:t>
      </w:r>
    </w:p>
    <w:p w:rsidR="007A4F2B" w:rsidRPr="00A04E13" w:rsidRDefault="007A4F2B" w:rsidP="007A4F2B">
      <w:pPr>
        <w:suppressAutoHyphens/>
        <w:autoSpaceDE w:val="0"/>
        <w:autoSpaceDN w:val="0"/>
        <w:adjustRightInd w:val="0"/>
        <w:ind w:firstLine="709"/>
        <w:jc w:val="both"/>
        <w:rPr>
          <w:sz w:val="28"/>
          <w:szCs w:val="28"/>
        </w:rPr>
      </w:pPr>
      <w:r w:rsidRPr="00992686">
        <w:rPr>
          <w:sz w:val="28"/>
          <w:szCs w:val="28"/>
        </w:rPr>
        <w:t xml:space="preserve">-выдача разрешения на строительство и </w:t>
      </w:r>
      <w:r>
        <w:rPr>
          <w:sz w:val="28"/>
          <w:szCs w:val="28"/>
        </w:rPr>
        <w:t xml:space="preserve">(или) </w:t>
      </w:r>
      <w:r w:rsidRPr="00992686">
        <w:rPr>
          <w:sz w:val="28"/>
          <w:szCs w:val="28"/>
        </w:rPr>
        <w:t>реконструкцию объектов капитального строительства (Приложение № 5 к настоящему административному регламенту);</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-мотивированный отказ в выдаче разрешения на строительство и реконструкцию объектов капитального строительства.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4810AE" w:rsidRPr="004810AE" w:rsidRDefault="004810AE" w:rsidP="004810AE">
      <w:pPr>
        <w:pStyle w:val="ConsPlusNormal"/>
        <w:ind w:firstLine="540"/>
        <w:jc w:val="both"/>
        <w:outlineLvl w:val="0"/>
        <w:rPr>
          <w:color w:val="FF0000"/>
          <w:sz w:val="28"/>
          <w:szCs w:val="28"/>
          <w:vertAlign w:val="subscript"/>
        </w:rPr>
      </w:pPr>
      <w:r>
        <w:rPr>
          <w:rFonts w:ascii="Times New Roman" w:hAnsi="Times New Roman" w:cs="Times New Roman"/>
          <w:sz w:val="28"/>
          <w:szCs w:val="28"/>
        </w:rPr>
        <w:t xml:space="preserve">  </w:t>
      </w:r>
      <w:r w:rsidR="007A4F2B" w:rsidRPr="004810AE">
        <w:rPr>
          <w:rFonts w:ascii="Times New Roman" w:hAnsi="Times New Roman" w:cs="Times New Roman"/>
          <w:color w:val="FF0000"/>
          <w:sz w:val="28"/>
          <w:szCs w:val="28"/>
        </w:rPr>
        <w:t>2.6.1.</w:t>
      </w:r>
      <w:r w:rsidRPr="004810AE">
        <w:rPr>
          <w:color w:val="FF0000"/>
          <w:sz w:val="28"/>
          <w:szCs w:val="28"/>
        </w:rPr>
        <w:t xml:space="preserve"> </w:t>
      </w:r>
      <w:r w:rsidRPr="004810AE">
        <w:rPr>
          <w:rFonts w:ascii="Times New Roman" w:hAnsi="Times New Roman" w:cs="Times New Roman"/>
          <w:color w:val="FF0000"/>
          <w:sz w:val="28"/>
          <w:szCs w:val="28"/>
        </w:rPr>
        <w:t>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течение семи рабочих дней со дня поступления обращения.</w:t>
      </w:r>
      <w:r w:rsidRPr="004810AE">
        <w:rPr>
          <w:color w:val="FF0000"/>
          <w:sz w:val="28"/>
          <w:szCs w:val="28"/>
          <w:vertAlign w:val="subscript"/>
        </w:rPr>
        <w:t xml:space="preserve"> </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 2.6.2. Срок приостановления предоставления муниципальной услуги не предусмотрен.</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2.6.3. Срок прохождения отдельных административных процедур, необходимых для предоставления муниципальной услуги, определены при </w:t>
      </w:r>
      <w:proofErr w:type="gramStart"/>
      <w:r w:rsidRPr="00A04E13">
        <w:rPr>
          <w:sz w:val="28"/>
          <w:szCs w:val="28"/>
        </w:rPr>
        <w:t>описании  соответствующих</w:t>
      </w:r>
      <w:proofErr w:type="gramEnd"/>
      <w:r w:rsidRPr="00A04E13">
        <w:rPr>
          <w:sz w:val="28"/>
          <w:szCs w:val="28"/>
        </w:rPr>
        <w:t xml:space="preserve"> административных процедур в разделе 3 настоящего административного регламента.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2.7. Предоставление муниципальной услуги регулируется следующими нормативными правовыми актами: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-Конституцией Российской Федерации (принята всенародным голосованием 12 декабря1993 года);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lastRenderedPageBreak/>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06 апреля 2011 года № 63-ФЗ «Об электронной подписи» («Российская газета», 8 апреля 2011 года, № 75);</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A4F2B" w:rsidRDefault="007A4F2B" w:rsidP="007A4F2B">
      <w:pPr>
        <w:autoSpaceDE w:val="0"/>
        <w:autoSpaceDN w:val="0"/>
        <w:adjustRightInd w:val="0"/>
        <w:jc w:val="both"/>
        <w:outlineLvl w:val="0"/>
        <w:rPr>
          <w:sz w:val="28"/>
          <w:szCs w:val="28"/>
        </w:rPr>
      </w:pPr>
      <w:r>
        <w:rPr>
          <w:sz w:val="28"/>
          <w:szCs w:val="28"/>
        </w:rPr>
        <w:t xml:space="preserve">         </w:t>
      </w:r>
      <w:r w:rsidRPr="009D36FF">
        <w:rPr>
          <w:sz w:val="28"/>
          <w:szCs w:val="28"/>
        </w:rPr>
        <w:t>-Приказом</w:t>
      </w:r>
      <w:r>
        <w:rPr>
          <w:sz w:val="28"/>
          <w:szCs w:val="28"/>
        </w:rPr>
        <w:t xml:space="preserve"> Министерства строительства и жилищно-коммунального хозяйства РФ от 19 февраля 2015 г. №117/</w:t>
      </w:r>
      <w:proofErr w:type="spellStart"/>
      <w:r>
        <w:rPr>
          <w:sz w:val="28"/>
          <w:szCs w:val="28"/>
        </w:rPr>
        <w:t>пр</w:t>
      </w:r>
      <w:proofErr w:type="spellEnd"/>
      <w:r>
        <w:rPr>
          <w:sz w:val="28"/>
          <w:szCs w:val="28"/>
        </w:rPr>
        <w:t xml:space="preserve"> «Об утверждении </w:t>
      </w:r>
      <w:r w:rsidRPr="00A04E13">
        <w:rPr>
          <w:sz w:val="28"/>
          <w:szCs w:val="28"/>
        </w:rPr>
        <w:t>форм</w:t>
      </w:r>
      <w:r>
        <w:rPr>
          <w:sz w:val="28"/>
          <w:szCs w:val="28"/>
        </w:rPr>
        <w:t>ы</w:t>
      </w:r>
      <w:r w:rsidRPr="00A04E13">
        <w:rPr>
          <w:sz w:val="28"/>
          <w:szCs w:val="28"/>
        </w:rPr>
        <w:t xml:space="preserve"> разрешения на строительство и форм</w:t>
      </w:r>
      <w:r>
        <w:rPr>
          <w:sz w:val="28"/>
          <w:szCs w:val="28"/>
        </w:rPr>
        <w:t>ы</w:t>
      </w:r>
      <w:r w:rsidRPr="00A04E13">
        <w:rPr>
          <w:sz w:val="28"/>
          <w:szCs w:val="28"/>
        </w:rPr>
        <w:t xml:space="preserve"> разрешения на ввод объекта в эксплуатацию»</w:t>
      </w:r>
      <w:r w:rsidRPr="009D36FF">
        <w:rPr>
          <w:sz w:val="28"/>
          <w:szCs w:val="28"/>
        </w:rPr>
        <w:t xml:space="preserve"> </w:t>
      </w:r>
      <w:r>
        <w:rPr>
          <w:sz w:val="28"/>
          <w:szCs w:val="28"/>
        </w:rPr>
        <w:t>(Зарегистрировано в Минюсте России 9 апреля 2015 г. N 36782) (Собрание законодательства Российской Федерации, 2005, N 48, ст. 5047);</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lastRenderedPageBreak/>
        <w:t xml:space="preserve">-Постановлением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w:t>
      </w:r>
      <w:proofErr w:type="gramStart"/>
      <w:r w:rsidRPr="00A04E13">
        <w:rPr>
          <w:sz w:val="28"/>
          <w:szCs w:val="28"/>
        </w:rPr>
        <w:t>года ,</w:t>
      </w:r>
      <w:proofErr w:type="gramEnd"/>
      <w:r w:rsidRPr="00A04E13">
        <w:rPr>
          <w:sz w:val="28"/>
          <w:szCs w:val="28"/>
        </w:rPr>
        <w:t xml:space="preserve"> № 8, ст. 744, «Российская газета», № 41, 27 февраля 2008 года);</w:t>
      </w:r>
    </w:p>
    <w:p w:rsidR="007A4F2B" w:rsidRPr="00992686" w:rsidRDefault="007A4F2B" w:rsidP="007A4F2B">
      <w:pPr>
        <w:suppressAutoHyphens/>
        <w:autoSpaceDE w:val="0"/>
        <w:autoSpaceDN w:val="0"/>
        <w:adjustRightInd w:val="0"/>
        <w:ind w:firstLine="709"/>
        <w:jc w:val="both"/>
        <w:rPr>
          <w:sz w:val="28"/>
          <w:szCs w:val="28"/>
        </w:rPr>
      </w:pPr>
      <w:r w:rsidRPr="00992686">
        <w:rPr>
          <w:sz w:val="28"/>
          <w:szCs w:val="28"/>
        </w:rPr>
        <w:t>-Уставом городского поселения «</w:t>
      </w:r>
      <w:proofErr w:type="spellStart"/>
      <w:r w:rsidRPr="00992686">
        <w:rPr>
          <w:sz w:val="28"/>
          <w:szCs w:val="28"/>
        </w:rPr>
        <w:t>Шерловогорское</w:t>
      </w:r>
      <w:proofErr w:type="spellEnd"/>
      <w:r w:rsidRPr="00992686">
        <w:rPr>
          <w:sz w:val="28"/>
          <w:szCs w:val="28"/>
        </w:rPr>
        <w:t>» муниципального района «</w:t>
      </w:r>
      <w:proofErr w:type="spellStart"/>
      <w:r w:rsidRPr="00992686">
        <w:rPr>
          <w:sz w:val="28"/>
          <w:szCs w:val="28"/>
        </w:rPr>
        <w:t>Борзинский</w:t>
      </w:r>
      <w:proofErr w:type="spellEnd"/>
      <w:r w:rsidRPr="00992686">
        <w:rPr>
          <w:sz w:val="28"/>
          <w:szCs w:val="28"/>
        </w:rPr>
        <w:t xml:space="preserve"> район» Забайкальского края (официальный сайт администрации городского поселения в сети «Интернет»: </w:t>
      </w:r>
      <w:r w:rsidRPr="00992686">
        <w:rPr>
          <w:sz w:val="28"/>
          <w:szCs w:val="28"/>
          <w:lang w:val="en-US"/>
        </w:rPr>
        <w:t>www</w:t>
      </w:r>
      <w:r w:rsidRPr="00992686">
        <w:rPr>
          <w:sz w:val="28"/>
          <w:szCs w:val="28"/>
        </w:rPr>
        <w:t>.</w:t>
      </w:r>
      <w:proofErr w:type="spellStart"/>
      <w:r w:rsidRPr="00992686">
        <w:rPr>
          <w:sz w:val="28"/>
          <w:szCs w:val="28"/>
          <w:lang w:val="en-US"/>
        </w:rPr>
        <w:t>sherladm</w:t>
      </w:r>
      <w:proofErr w:type="spellEnd"/>
      <w:r w:rsidRPr="00992686">
        <w:rPr>
          <w:sz w:val="28"/>
          <w:szCs w:val="28"/>
        </w:rPr>
        <w:t>.</w:t>
      </w:r>
      <w:proofErr w:type="spellStart"/>
      <w:r w:rsidRPr="00992686">
        <w:rPr>
          <w:sz w:val="28"/>
          <w:szCs w:val="28"/>
          <w:lang w:val="en-US"/>
        </w:rPr>
        <w:t>ru</w:t>
      </w:r>
      <w:proofErr w:type="spellEnd"/>
      <w:r w:rsidRPr="00992686">
        <w:t>;</w:t>
      </w:r>
    </w:p>
    <w:p w:rsidR="007A4F2B" w:rsidRPr="00992686" w:rsidRDefault="007A4F2B" w:rsidP="007A4F2B">
      <w:pPr>
        <w:suppressAutoHyphens/>
        <w:autoSpaceDE w:val="0"/>
        <w:autoSpaceDN w:val="0"/>
        <w:adjustRightInd w:val="0"/>
        <w:ind w:firstLine="709"/>
        <w:jc w:val="both"/>
        <w:rPr>
          <w:sz w:val="28"/>
          <w:szCs w:val="28"/>
        </w:rPr>
      </w:pPr>
      <w:r w:rsidRPr="00992686">
        <w:rPr>
          <w:sz w:val="28"/>
          <w:szCs w:val="28"/>
        </w:rPr>
        <w:t>-настоящим административным регламентом.</w:t>
      </w:r>
    </w:p>
    <w:p w:rsidR="007A4F2B" w:rsidRPr="00A04E13" w:rsidRDefault="007A4F2B" w:rsidP="007A4F2B">
      <w:pPr>
        <w:ind w:firstLine="709"/>
        <w:jc w:val="both"/>
        <w:rPr>
          <w:sz w:val="28"/>
          <w:szCs w:val="28"/>
        </w:rPr>
      </w:pPr>
      <w:r w:rsidRPr="00A04E13">
        <w:rPr>
          <w:sz w:val="28"/>
          <w:szCs w:val="28"/>
        </w:rPr>
        <w:t>2.8. Услуги, которые являются необходимыми и обязательными для предоставления муниципальной услуги:</w:t>
      </w:r>
    </w:p>
    <w:p w:rsidR="007A4F2B" w:rsidRPr="00A04E13" w:rsidRDefault="007A4F2B" w:rsidP="007A4F2B">
      <w:pPr>
        <w:ind w:firstLine="709"/>
        <w:jc w:val="both"/>
        <w:rPr>
          <w:rFonts w:eastAsia="Arial"/>
          <w:sz w:val="28"/>
          <w:szCs w:val="28"/>
        </w:rPr>
      </w:pPr>
      <w:r w:rsidRPr="00A04E13">
        <w:rPr>
          <w:sz w:val="28"/>
          <w:szCs w:val="28"/>
        </w:rPr>
        <w:t>-</w:t>
      </w:r>
      <w:r w:rsidRPr="00A04E13">
        <w:rPr>
          <w:rFonts w:eastAsia="Arial"/>
          <w:sz w:val="28"/>
          <w:szCs w:val="28"/>
        </w:rPr>
        <w:t>архитектурно-строительное проектирование и подготовка проектной документации;</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1F294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w:t>
      </w:r>
      <w:r>
        <w:rPr>
          <w:rFonts w:ascii="Times New Roman" w:hAnsi="Times New Roman" w:cs="Times New Roman"/>
          <w:color w:val="auto"/>
          <w:sz w:val="28"/>
          <w:szCs w:val="28"/>
        </w:rPr>
        <w:t>а</w:t>
      </w:r>
      <w:r w:rsidRPr="00A04E13">
        <w:rPr>
          <w:rFonts w:ascii="Times New Roman" w:hAnsi="Times New Roman" w:cs="Times New Roman"/>
          <w:color w:val="auto"/>
          <w:sz w:val="28"/>
          <w:szCs w:val="28"/>
        </w:rPr>
        <w:t xml:space="preserve">дминистрации городского поселения письменного заявления о выдаче разрешения на строительство и </w:t>
      </w:r>
      <w:r>
        <w:rPr>
          <w:rFonts w:ascii="Times New Roman" w:hAnsi="Times New Roman" w:cs="Times New Roman"/>
          <w:color w:val="auto"/>
          <w:sz w:val="28"/>
          <w:szCs w:val="28"/>
        </w:rPr>
        <w:t xml:space="preserve">(или) </w:t>
      </w:r>
      <w:r w:rsidRPr="00A04E13">
        <w:rPr>
          <w:rFonts w:ascii="Times New Roman" w:hAnsi="Times New Roman" w:cs="Times New Roman"/>
          <w:color w:val="auto"/>
          <w:sz w:val="28"/>
          <w:szCs w:val="28"/>
        </w:rPr>
        <w:t>реконструкцию объектов капитального строительства, в том числе в форме электронного документа, личное обращение физического или юридического лица, поступившее в ходе личного приема.</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2.9.2. В заявлении о выдаче разрешения на строительство и </w:t>
      </w:r>
      <w:r>
        <w:rPr>
          <w:rFonts w:ascii="Times New Roman" w:hAnsi="Times New Roman" w:cs="Times New Roman"/>
          <w:color w:val="auto"/>
          <w:sz w:val="28"/>
          <w:szCs w:val="28"/>
        </w:rPr>
        <w:t xml:space="preserve">(или) </w:t>
      </w:r>
      <w:r w:rsidRPr="00A04E13">
        <w:rPr>
          <w:rFonts w:ascii="Times New Roman" w:hAnsi="Times New Roman" w:cs="Times New Roman"/>
          <w:color w:val="auto"/>
          <w:sz w:val="28"/>
          <w:szCs w:val="28"/>
        </w:rPr>
        <w:t>реконструкцию объектов капитального строительства указывается адрес (местоположение) и кадастровый номер земельного участка под строительство объекта капитального строительства;</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w:t>
      </w:r>
      <w:r>
        <w:rPr>
          <w:rFonts w:ascii="Times New Roman" w:hAnsi="Times New Roman" w:cs="Times New Roman"/>
          <w:color w:val="auto"/>
          <w:sz w:val="28"/>
          <w:szCs w:val="28"/>
        </w:rPr>
        <w:t>а</w:t>
      </w:r>
      <w:r w:rsidRPr="00A04E13">
        <w:rPr>
          <w:rFonts w:ascii="Times New Roman" w:hAnsi="Times New Roman" w:cs="Times New Roman"/>
          <w:color w:val="auto"/>
          <w:sz w:val="28"/>
          <w:szCs w:val="28"/>
        </w:rPr>
        <w:t>дминистрацией городского поселения разработана рекомендуемая форма заявления (Приложение № 4);</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 xml:space="preserve">2.9.3. </w:t>
      </w:r>
      <w:r w:rsidRPr="00F210E1">
        <w:rPr>
          <w:rFonts w:ascii="Times New Roman" w:hAnsi="Times New Roman" w:cs="Times New Roman"/>
          <w:color w:val="auto"/>
          <w:sz w:val="28"/>
          <w:szCs w:val="28"/>
        </w:rPr>
        <w:t>К заявлению о выдаче разрешения на строительство и (или) реконструкцию объектов капитального строительства прилагаются следующие документы:</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1) правоустанавливающие документы на земельный участок;</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3) материалы, содержащиеся в проектной документации:</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8725E2">
        <w:rPr>
          <w:rFonts w:ascii="Times New Roman" w:hAnsi="Times New Roman" w:cs="Times New Roman"/>
          <w:color w:val="auto"/>
          <w:sz w:val="28"/>
          <w:szCs w:val="28"/>
        </w:rPr>
        <w:t>а) пояснительная записка;</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lastRenderedPageBreak/>
        <w:t>г) схемы, отображающие архитектурные решения;</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w:t>
      </w:r>
      <w:r>
        <w:rPr>
          <w:rFonts w:ascii="Times New Roman" w:hAnsi="Times New Roman" w:cs="Times New Roman"/>
          <w:color w:val="auto"/>
          <w:sz w:val="28"/>
          <w:szCs w:val="28"/>
        </w:rPr>
        <w:t>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инженерно-технологического (кроме объектов индивидуального жилищного строительства);</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е) проект организации строительства объекта капитального строительства;</w:t>
      </w:r>
    </w:p>
    <w:p w:rsidR="007A4F2B" w:rsidRPr="00A04E13" w:rsidRDefault="007A4F2B" w:rsidP="007A4F2B">
      <w:pPr>
        <w:pStyle w:val="a3"/>
        <w:spacing w:before="0" w:after="0"/>
        <w:ind w:firstLine="709"/>
        <w:jc w:val="both"/>
        <w:rPr>
          <w:rFonts w:ascii="Times New Roman" w:hAnsi="Times New Roman" w:cs="Times New Roman"/>
          <w:color w:val="auto"/>
          <w:sz w:val="28"/>
          <w:szCs w:val="28"/>
        </w:rPr>
      </w:pPr>
      <w:r w:rsidRPr="00A04E13">
        <w:rPr>
          <w:rFonts w:ascii="Times New Roman" w:hAnsi="Times New Roman" w:cs="Times New Roman"/>
          <w:color w:val="auto"/>
          <w:sz w:val="28"/>
          <w:szCs w:val="28"/>
        </w:rPr>
        <w:t>ж) проект организации работ по сносу или демонтажу объектов капитального строительства, их частей;</w:t>
      </w:r>
    </w:p>
    <w:p w:rsidR="007A4F2B" w:rsidRDefault="007A4F2B" w:rsidP="007A4F2B">
      <w:pPr>
        <w:autoSpaceDE w:val="0"/>
        <w:autoSpaceDN w:val="0"/>
        <w:adjustRightInd w:val="0"/>
        <w:ind w:firstLine="540"/>
        <w:jc w:val="both"/>
        <w:rPr>
          <w:sz w:val="28"/>
          <w:szCs w:val="28"/>
        </w:rPr>
      </w:pPr>
      <w:r w:rsidRPr="00A04E13">
        <w:rPr>
          <w:sz w:val="28"/>
          <w:szCs w:val="28"/>
        </w:rPr>
        <w:t xml:space="preserve">4) </w:t>
      </w:r>
      <w:r>
        <w:rPr>
          <w:sz w:val="28"/>
          <w:szCs w:val="28"/>
        </w:rPr>
        <w:t>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не требуется для объектов индивидуального жилищного строительства);</w:t>
      </w:r>
    </w:p>
    <w:p w:rsidR="007A4F2B" w:rsidRPr="00A04E13" w:rsidRDefault="007A4F2B" w:rsidP="007A4F2B">
      <w:pPr>
        <w:autoSpaceDE w:val="0"/>
        <w:autoSpaceDN w:val="0"/>
        <w:adjustRightInd w:val="0"/>
        <w:ind w:firstLine="709"/>
        <w:jc w:val="both"/>
        <w:rPr>
          <w:sz w:val="28"/>
          <w:szCs w:val="28"/>
        </w:rPr>
      </w:pPr>
      <w:r w:rsidRPr="00A04E13">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A4F2B" w:rsidRDefault="007A4F2B" w:rsidP="007A4F2B">
      <w:pPr>
        <w:autoSpaceDE w:val="0"/>
        <w:autoSpaceDN w:val="0"/>
        <w:adjustRightInd w:val="0"/>
        <w:ind w:firstLine="709"/>
        <w:jc w:val="both"/>
        <w:rPr>
          <w:sz w:val="28"/>
          <w:szCs w:val="28"/>
        </w:rPr>
      </w:pPr>
      <w:r w:rsidRPr="00A04E13">
        <w:rPr>
          <w:sz w:val="28"/>
          <w:szCs w:val="28"/>
        </w:rPr>
        <w:t xml:space="preserve">6) согласие всех правообладателей объекта капитального строительства </w:t>
      </w:r>
      <w:r>
        <w:rPr>
          <w:sz w:val="28"/>
          <w:szCs w:val="28"/>
        </w:rPr>
        <w:t>(</w:t>
      </w:r>
      <w:r w:rsidRPr="00A04E13">
        <w:rPr>
          <w:sz w:val="28"/>
          <w:szCs w:val="28"/>
        </w:rPr>
        <w:t>в случае</w:t>
      </w:r>
      <w:r>
        <w:rPr>
          <w:sz w:val="28"/>
          <w:szCs w:val="28"/>
        </w:rPr>
        <w:t xml:space="preserve"> осуществления</w:t>
      </w:r>
      <w:r w:rsidRPr="00A04E13">
        <w:rPr>
          <w:sz w:val="28"/>
          <w:szCs w:val="28"/>
        </w:rPr>
        <w:t xml:space="preserve"> реконструкции </w:t>
      </w:r>
      <w:r>
        <w:rPr>
          <w:sz w:val="28"/>
          <w:szCs w:val="28"/>
        </w:rPr>
        <w:t>жилого дома блокированной застройки)</w:t>
      </w:r>
      <w:r w:rsidRPr="00A04E13">
        <w:rPr>
          <w:sz w:val="28"/>
          <w:szCs w:val="28"/>
        </w:rPr>
        <w:t>;</w:t>
      </w:r>
    </w:p>
    <w:p w:rsidR="007A4F2B" w:rsidRDefault="007A4F2B" w:rsidP="007A4F2B">
      <w:pPr>
        <w:spacing w:after="120"/>
        <w:jc w:val="both"/>
        <w:rPr>
          <w:sz w:val="28"/>
          <w:szCs w:val="28"/>
        </w:rPr>
      </w:pPr>
      <w:r>
        <w:rPr>
          <w:sz w:val="28"/>
          <w:szCs w:val="28"/>
        </w:rPr>
        <w:t xml:space="preserve">         7) р</w:t>
      </w:r>
      <w:r w:rsidRPr="000239F9">
        <w:rPr>
          <w:sz w:val="28"/>
          <w:szCs w:val="28"/>
        </w:rPr>
        <w:t>ешение общего собрания собственников помещений в многоквартирном доме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r>
        <w:rPr>
          <w:sz w:val="28"/>
          <w:szCs w:val="28"/>
        </w:rPr>
        <w:t>;</w:t>
      </w:r>
    </w:p>
    <w:p w:rsidR="007A4F2B" w:rsidRDefault="007A4F2B" w:rsidP="007A4F2B">
      <w:pPr>
        <w:spacing w:after="120"/>
        <w:jc w:val="both"/>
        <w:rPr>
          <w:sz w:val="28"/>
          <w:szCs w:val="28"/>
        </w:rPr>
      </w:pPr>
      <w:r>
        <w:rPr>
          <w:sz w:val="28"/>
          <w:szCs w:val="28"/>
        </w:rPr>
        <w:t xml:space="preserve">          8)</w:t>
      </w:r>
      <w:r w:rsidRPr="000239F9">
        <w:rPr>
          <w:sz w:val="12"/>
          <w:szCs w:val="12"/>
        </w:rPr>
        <w:t xml:space="preserve"> </w:t>
      </w:r>
      <w:r>
        <w:rPr>
          <w:sz w:val="28"/>
          <w:szCs w:val="28"/>
        </w:rPr>
        <w:t>с</w:t>
      </w:r>
      <w:r w:rsidRPr="000239F9">
        <w:rPr>
          <w:sz w:val="28"/>
          <w:szCs w:val="28"/>
        </w:rPr>
        <w:t>огласие всех собственников помещений в многоквартирном доме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r>
        <w:rPr>
          <w:sz w:val="28"/>
          <w:szCs w:val="28"/>
        </w:rPr>
        <w:t>;</w:t>
      </w:r>
    </w:p>
    <w:p w:rsidR="007A4F2B" w:rsidRPr="005C4C94" w:rsidRDefault="007A4F2B" w:rsidP="007A4F2B">
      <w:pPr>
        <w:spacing w:after="120"/>
        <w:jc w:val="both"/>
        <w:rPr>
          <w:sz w:val="12"/>
          <w:szCs w:val="12"/>
        </w:rPr>
      </w:pPr>
      <w:r>
        <w:rPr>
          <w:sz w:val="28"/>
          <w:szCs w:val="28"/>
        </w:rPr>
        <w:t xml:space="preserve">          9)</w:t>
      </w:r>
      <w:r w:rsidRPr="000239F9">
        <w:rPr>
          <w:sz w:val="12"/>
          <w:szCs w:val="12"/>
        </w:rPr>
        <w:t xml:space="preserve"> </w:t>
      </w:r>
      <w:r>
        <w:rPr>
          <w:sz w:val="28"/>
          <w:szCs w:val="28"/>
        </w:rPr>
        <w:t>с</w:t>
      </w:r>
      <w:r w:rsidRPr="000239F9">
        <w:rPr>
          <w:sz w:val="28"/>
          <w:szCs w:val="28"/>
        </w:rPr>
        <w:t>видетельство об аккредитации юридического лица, выдавшего положительное заключение негосударственной экспертизы (если представлено заключение негосударственной экспертизы проектной документации)</w:t>
      </w:r>
      <w:r>
        <w:rPr>
          <w:sz w:val="28"/>
          <w:szCs w:val="28"/>
        </w:rPr>
        <w:t>;</w:t>
      </w:r>
    </w:p>
    <w:p w:rsidR="007A4F2B" w:rsidRPr="00A04E13" w:rsidRDefault="007A4F2B" w:rsidP="007A4F2B">
      <w:pPr>
        <w:autoSpaceDE w:val="0"/>
        <w:autoSpaceDN w:val="0"/>
        <w:adjustRightInd w:val="0"/>
        <w:jc w:val="both"/>
        <w:rPr>
          <w:sz w:val="28"/>
          <w:szCs w:val="28"/>
        </w:rPr>
      </w:pPr>
      <w:r>
        <w:rPr>
          <w:sz w:val="12"/>
          <w:szCs w:val="12"/>
        </w:rPr>
        <w:t xml:space="preserve">                         </w:t>
      </w:r>
      <w:r w:rsidRPr="00F210E1">
        <w:rPr>
          <w:sz w:val="28"/>
          <w:szCs w:val="28"/>
        </w:rPr>
        <w:t>2.9.4. 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7A4F2B" w:rsidRPr="00A04E13" w:rsidRDefault="007A4F2B" w:rsidP="007A4F2B">
      <w:pPr>
        <w:autoSpaceDE w:val="0"/>
        <w:autoSpaceDN w:val="0"/>
        <w:adjustRightInd w:val="0"/>
        <w:ind w:firstLine="709"/>
        <w:jc w:val="both"/>
        <w:rPr>
          <w:sz w:val="28"/>
          <w:szCs w:val="28"/>
        </w:rPr>
      </w:pPr>
      <w:r w:rsidRPr="00A04E13">
        <w:rPr>
          <w:sz w:val="28"/>
          <w:szCs w:val="28"/>
        </w:rPr>
        <w:t>1) правоустанавливающие документы на земельный участок;</w:t>
      </w:r>
    </w:p>
    <w:p w:rsidR="007A4F2B" w:rsidRPr="00A04E13" w:rsidRDefault="007A4F2B" w:rsidP="007A4F2B">
      <w:pPr>
        <w:autoSpaceDE w:val="0"/>
        <w:autoSpaceDN w:val="0"/>
        <w:adjustRightInd w:val="0"/>
        <w:ind w:firstLine="709"/>
        <w:jc w:val="both"/>
        <w:rPr>
          <w:sz w:val="28"/>
          <w:szCs w:val="28"/>
        </w:rPr>
      </w:pPr>
      <w:r w:rsidRPr="00A04E13">
        <w:rPr>
          <w:sz w:val="28"/>
          <w:szCs w:val="28"/>
        </w:rPr>
        <w:t>2) градостроительный план земельного участка;</w:t>
      </w:r>
    </w:p>
    <w:p w:rsidR="007A4F2B" w:rsidRPr="00A04E13" w:rsidRDefault="007A4F2B" w:rsidP="007A4F2B">
      <w:pPr>
        <w:autoSpaceDE w:val="0"/>
        <w:autoSpaceDN w:val="0"/>
        <w:adjustRightInd w:val="0"/>
        <w:ind w:firstLine="709"/>
        <w:jc w:val="both"/>
        <w:rPr>
          <w:sz w:val="28"/>
          <w:szCs w:val="28"/>
        </w:rPr>
      </w:pPr>
      <w:r w:rsidRPr="00A04E13">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2.9.5. Для предоставления муниципальной услуги должностное лицо ответственное за предоставление муниципальной услуги запрашивает рамках </w:t>
      </w:r>
      <w:r w:rsidRPr="00A04E13">
        <w:rPr>
          <w:sz w:val="28"/>
          <w:szCs w:val="28"/>
        </w:rPr>
        <w:lastRenderedPageBreak/>
        <w:t xml:space="preserve">межведомственного информационного взаимодействия документы, указанные в абзацах 1), 2), 4), 5) </w:t>
      </w:r>
      <w:proofErr w:type="spellStart"/>
      <w:r w:rsidRPr="00A04E13">
        <w:rPr>
          <w:sz w:val="28"/>
          <w:szCs w:val="28"/>
        </w:rPr>
        <w:t>пп</w:t>
      </w:r>
      <w:proofErr w:type="spellEnd"/>
      <w:r w:rsidRPr="00A04E13">
        <w:rPr>
          <w:sz w:val="28"/>
          <w:szCs w:val="28"/>
        </w:rPr>
        <w:t xml:space="preserve">. </w:t>
      </w:r>
      <w:proofErr w:type="gramStart"/>
      <w:r w:rsidRPr="00A04E13">
        <w:rPr>
          <w:sz w:val="28"/>
          <w:szCs w:val="28"/>
        </w:rPr>
        <w:t>2.9.3.,</w:t>
      </w:r>
      <w:proofErr w:type="gramEnd"/>
      <w:r w:rsidRPr="00A04E13">
        <w:rPr>
          <w:sz w:val="28"/>
          <w:szCs w:val="28"/>
        </w:rPr>
        <w:t xml:space="preserve"> в абзацах 1), 2) </w:t>
      </w:r>
      <w:proofErr w:type="spellStart"/>
      <w:r w:rsidRPr="00A04E13">
        <w:rPr>
          <w:sz w:val="28"/>
          <w:szCs w:val="28"/>
        </w:rPr>
        <w:t>пп</w:t>
      </w:r>
      <w:proofErr w:type="spellEnd"/>
      <w:r w:rsidRPr="00A04E13">
        <w:rPr>
          <w:sz w:val="28"/>
          <w:szCs w:val="28"/>
        </w:rPr>
        <w:t>. 2.9.4.</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2.10. Требования к оформлению документов, необходимых для получения муниципальных услуг:</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7A4F2B" w:rsidRDefault="007A4F2B" w:rsidP="007A4F2B">
      <w:pPr>
        <w:suppressAutoHyphens/>
        <w:autoSpaceDE w:val="0"/>
        <w:autoSpaceDN w:val="0"/>
        <w:adjustRightInd w:val="0"/>
        <w:ind w:firstLine="709"/>
        <w:jc w:val="both"/>
        <w:rPr>
          <w:sz w:val="28"/>
          <w:szCs w:val="28"/>
        </w:rPr>
      </w:pPr>
      <w:r w:rsidRPr="00A04E13">
        <w:rPr>
          <w:sz w:val="28"/>
          <w:szCs w:val="28"/>
        </w:rPr>
        <w:t xml:space="preserve">2.11. При предоставлении муниципальной услуги иных документов, кроме указанных в </w:t>
      </w:r>
      <w:proofErr w:type="gramStart"/>
      <w:r w:rsidRPr="00A04E13">
        <w:rPr>
          <w:sz w:val="28"/>
          <w:szCs w:val="28"/>
        </w:rPr>
        <w:t>п.2.9.,</w:t>
      </w:r>
      <w:proofErr w:type="gramEnd"/>
      <w:r w:rsidRPr="00A04E13">
        <w:rPr>
          <w:sz w:val="28"/>
          <w:szCs w:val="28"/>
        </w:rPr>
        <w:t xml:space="preserve"> не требуется.</w:t>
      </w:r>
    </w:p>
    <w:p w:rsidR="007A4F2B" w:rsidRPr="00121A2A" w:rsidRDefault="007A4F2B" w:rsidP="007A4F2B">
      <w:pPr>
        <w:suppressAutoHyphens/>
        <w:autoSpaceDE w:val="0"/>
        <w:autoSpaceDN w:val="0"/>
        <w:adjustRightInd w:val="0"/>
        <w:ind w:firstLine="709"/>
        <w:jc w:val="both"/>
        <w:rPr>
          <w:sz w:val="28"/>
          <w:szCs w:val="28"/>
        </w:rPr>
      </w:pPr>
      <w:r>
        <w:rPr>
          <w:sz w:val="28"/>
          <w:szCs w:val="28"/>
        </w:rPr>
        <w:t>2.1</w:t>
      </w:r>
      <w:r w:rsidRPr="00121A2A">
        <w:rPr>
          <w:sz w:val="28"/>
          <w:szCs w:val="28"/>
        </w:rPr>
        <w:t>2 Основания для отказа в принятии заявления и требуемых документов для проведения процедуры не установлены.</w:t>
      </w:r>
    </w:p>
    <w:p w:rsidR="007A4F2B" w:rsidRPr="00121A2A" w:rsidRDefault="007A4F2B" w:rsidP="007A4F2B">
      <w:pPr>
        <w:ind w:firstLine="709"/>
        <w:jc w:val="both"/>
        <w:rPr>
          <w:sz w:val="28"/>
          <w:szCs w:val="28"/>
        </w:rPr>
      </w:pPr>
      <w:r w:rsidRPr="00121A2A">
        <w:rPr>
          <w:sz w:val="28"/>
          <w:szCs w:val="28"/>
        </w:rPr>
        <w:t>2.12. В приеме документов, необходимых для предоставления муниципальной услуги, может быть отказано при наличии одного из следующих обстоятельств:</w:t>
      </w:r>
    </w:p>
    <w:p w:rsidR="007A4F2B" w:rsidRPr="00121A2A" w:rsidRDefault="007A4F2B" w:rsidP="007A4F2B">
      <w:pPr>
        <w:ind w:firstLine="709"/>
        <w:jc w:val="both"/>
        <w:rPr>
          <w:sz w:val="28"/>
          <w:szCs w:val="28"/>
        </w:rPr>
      </w:pPr>
      <w:r w:rsidRPr="00121A2A">
        <w:rPr>
          <w:sz w:val="28"/>
          <w:szCs w:val="28"/>
        </w:rPr>
        <w:t>-обращения с заявлением о предоставлении муниципальной услуги лица, не уполномоченного представлять интересы заявителя;</w:t>
      </w:r>
    </w:p>
    <w:p w:rsidR="007A4F2B" w:rsidRPr="00A04E13" w:rsidRDefault="007A4F2B" w:rsidP="007A4F2B">
      <w:pPr>
        <w:ind w:firstLine="709"/>
        <w:jc w:val="both"/>
        <w:rPr>
          <w:sz w:val="28"/>
          <w:szCs w:val="28"/>
        </w:rPr>
      </w:pPr>
      <w:r w:rsidRPr="00121A2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7A4F2B" w:rsidRDefault="007A4F2B" w:rsidP="007A4F2B">
      <w:pPr>
        <w:pStyle w:val="3"/>
        <w:keepNext w:val="0"/>
        <w:spacing w:before="0" w:after="0"/>
        <w:ind w:firstLine="709"/>
        <w:jc w:val="both"/>
      </w:pPr>
      <w:r w:rsidRPr="00A04E13">
        <w:rPr>
          <w:rFonts w:ascii="Times New Roman" w:hAnsi="Times New Roman"/>
          <w:b w:val="0"/>
          <w:sz w:val="28"/>
          <w:szCs w:val="28"/>
        </w:rPr>
        <w:t>2.13. В п</w:t>
      </w:r>
      <w:r w:rsidRPr="00A04E13">
        <w:rPr>
          <w:rFonts w:ascii="Times New Roman" w:hAnsi="Times New Roman"/>
          <w:b w:val="0"/>
          <w:spacing w:val="-1"/>
          <w:sz w:val="28"/>
          <w:szCs w:val="28"/>
        </w:rPr>
        <w:t>редоставлении муниципаль</w:t>
      </w:r>
      <w:r w:rsidRPr="00A04E13">
        <w:rPr>
          <w:rFonts w:ascii="Times New Roman" w:hAnsi="Times New Roman"/>
          <w:b w:val="0"/>
          <w:sz w:val="28"/>
          <w:szCs w:val="28"/>
        </w:rPr>
        <w:t>ной услуги может быть отказано в случаях:</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7A4F2B" w:rsidRDefault="007A4F2B" w:rsidP="007A4F2B">
      <w:pPr>
        <w:pStyle w:val="3"/>
        <w:keepNext w:val="0"/>
        <w:spacing w:before="0" w:after="0"/>
        <w:ind w:firstLine="709"/>
        <w:jc w:val="both"/>
        <w:rPr>
          <w:rFonts w:ascii="Times New Roman" w:hAnsi="Times New Roman"/>
          <w:b w:val="0"/>
          <w:sz w:val="28"/>
          <w:szCs w:val="28"/>
        </w:rPr>
      </w:pPr>
      <w:r w:rsidRPr="00A04E13">
        <w:rPr>
          <w:rFonts w:ascii="Times New Roman" w:hAnsi="Times New Roman"/>
          <w:b w:val="0"/>
          <w:sz w:val="28"/>
          <w:szCs w:val="28"/>
        </w:rPr>
        <w:t>-несоответстви</w:t>
      </w:r>
      <w:r>
        <w:rPr>
          <w:rFonts w:ascii="Times New Roman" w:hAnsi="Times New Roman"/>
          <w:b w:val="0"/>
          <w:sz w:val="28"/>
          <w:szCs w:val="28"/>
        </w:rPr>
        <w:t>я</w:t>
      </w:r>
      <w:r w:rsidRPr="00A04E13">
        <w:rPr>
          <w:rFonts w:ascii="Times New Roman" w:hAnsi="Times New Roman"/>
          <w:b w:val="0"/>
          <w:sz w:val="28"/>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7A4F2B" w:rsidRPr="00D64E0B" w:rsidRDefault="007A4F2B" w:rsidP="007A4F2B">
      <w:pPr>
        <w:jc w:val="both"/>
        <w:rPr>
          <w:sz w:val="28"/>
          <w:szCs w:val="28"/>
        </w:rPr>
      </w:pPr>
      <w:r w:rsidRPr="00F210E1">
        <w:rPr>
          <w:sz w:val="28"/>
          <w:szCs w:val="28"/>
        </w:rPr>
        <w:t xml:space="preserve">           </w:t>
      </w:r>
      <w:r>
        <w:rPr>
          <w:sz w:val="28"/>
          <w:szCs w:val="28"/>
        </w:rPr>
        <w:t>-</w:t>
      </w:r>
      <w:r w:rsidRPr="00F210E1">
        <w:rPr>
          <w:sz w:val="28"/>
          <w:szCs w:val="28"/>
        </w:rPr>
        <w:t xml:space="preserve"> несоответстви</w:t>
      </w:r>
      <w:r>
        <w:rPr>
          <w:sz w:val="28"/>
          <w:szCs w:val="28"/>
        </w:rPr>
        <w:t>я</w:t>
      </w:r>
      <w:r w:rsidRPr="00F210E1">
        <w:rPr>
          <w:sz w:val="28"/>
          <w:szCs w:val="28"/>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7A4F2B" w:rsidRPr="00A04E13" w:rsidRDefault="007A4F2B" w:rsidP="007A4F2B">
      <w:pPr>
        <w:tabs>
          <w:tab w:val="left" w:pos="-426"/>
        </w:tabs>
        <w:suppressAutoHyphens/>
        <w:autoSpaceDE w:val="0"/>
        <w:autoSpaceDN w:val="0"/>
        <w:adjustRightInd w:val="0"/>
        <w:ind w:firstLine="709"/>
        <w:jc w:val="both"/>
        <w:rPr>
          <w:sz w:val="28"/>
          <w:szCs w:val="28"/>
        </w:rPr>
      </w:pPr>
      <w:r w:rsidRPr="00A04E13">
        <w:rPr>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7A4F2B" w:rsidRPr="00A04E13" w:rsidRDefault="007A4F2B" w:rsidP="007A4F2B">
      <w:pPr>
        <w:tabs>
          <w:tab w:val="left" w:pos="-426"/>
        </w:tabs>
        <w:suppressAutoHyphens/>
        <w:autoSpaceDE w:val="0"/>
        <w:autoSpaceDN w:val="0"/>
        <w:adjustRightInd w:val="0"/>
        <w:ind w:firstLine="709"/>
        <w:jc w:val="both"/>
        <w:rPr>
          <w:sz w:val="28"/>
          <w:szCs w:val="28"/>
        </w:rPr>
      </w:pPr>
      <w:r w:rsidRPr="00A04E13">
        <w:rPr>
          <w:sz w:val="28"/>
          <w:szCs w:val="28"/>
        </w:rPr>
        <w:t xml:space="preserve">2.16. Заявление, поступившее в </w:t>
      </w:r>
      <w:r>
        <w:rPr>
          <w:sz w:val="28"/>
          <w:szCs w:val="28"/>
        </w:rPr>
        <w:t>а</w:t>
      </w:r>
      <w:r w:rsidRPr="00A04E13">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Pr>
          <w:sz w:val="28"/>
          <w:szCs w:val="28"/>
        </w:rPr>
        <w:t>организационно-кадровой работы и правового обеспечения</w:t>
      </w:r>
      <w:r w:rsidRPr="00A04E13">
        <w:rPr>
          <w:sz w:val="28"/>
          <w:szCs w:val="28"/>
        </w:rPr>
        <w:t xml:space="preserve"> в день его поступления.</w:t>
      </w:r>
    </w:p>
    <w:p w:rsidR="007A4F2B" w:rsidRPr="00A04E13" w:rsidRDefault="007A4F2B" w:rsidP="007A4F2B">
      <w:pPr>
        <w:tabs>
          <w:tab w:val="left" w:pos="-426"/>
        </w:tabs>
        <w:suppressAutoHyphens/>
        <w:autoSpaceDE w:val="0"/>
        <w:autoSpaceDN w:val="0"/>
        <w:adjustRightInd w:val="0"/>
        <w:ind w:firstLine="709"/>
        <w:jc w:val="both"/>
        <w:rPr>
          <w:sz w:val="28"/>
          <w:szCs w:val="28"/>
        </w:rPr>
      </w:pPr>
      <w:r w:rsidRPr="00A04E13">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Pr>
          <w:sz w:val="28"/>
          <w:szCs w:val="28"/>
        </w:rPr>
        <w:t>Шерловогорское</w:t>
      </w:r>
      <w:r w:rsidRPr="00A04E13">
        <w:rPr>
          <w:sz w:val="28"/>
          <w:szCs w:val="28"/>
        </w:rPr>
        <w:t>».</w:t>
      </w:r>
    </w:p>
    <w:p w:rsidR="007A4F2B" w:rsidRDefault="007A4F2B" w:rsidP="007A4F2B">
      <w:pPr>
        <w:tabs>
          <w:tab w:val="left" w:pos="-426"/>
        </w:tabs>
        <w:suppressAutoHyphens/>
        <w:autoSpaceDE w:val="0"/>
        <w:autoSpaceDN w:val="0"/>
        <w:adjustRightInd w:val="0"/>
        <w:ind w:firstLine="709"/>
        <w:jc w:val="both"/>
        <w:rPr>
          <w:sz w:val="28"/>
          <w:szCs w:val="28"/>
        </w:rPr>
      </w:pPr>
      <w:r w:rsidRPr="00A04E13">
        <w:rPr>
          <w:sz w:val="28"/>
          <w:szCs w:val="28"/>
        </w:rPr>
        <w:t>Срок и порядок регистрации запроса, а также сроки рассмотрения запроса заявителя и выдачи результата указаны в п</w:t>
      </w:r>
      <w:r w:rsidRPr="00DF491B">
        <w:rPr>
          <w:sz w:val="28"/>
          <w:szCs w:val="28"/>
        </w:rPr>
        <w:t>.3.2</w:t>
      </w:r>
      <w:r w:rsidRPr="00A04E13">
        <w:rPr>
          <w:sz w:val="28"/>
          <w:szCs w:val="28"/>
        </w:rPr>
        <w:t>. настоящего административного регламента.</w:t>
      </w:r>
    </w:p>
    <w:p w:rsidR="007A4F2B" w:rsidRPr="00F7077D" w:rsidRDefault="007A4F2B" w:rsidP="007A4F2B">
      <w:pPr>
        <w:ind w:firstLine="709"/>
        <w:jc w:val="both"/>
        <w:rPr>
          <w:sz w:val="28"/>
          <w:szCs w:val="28"/>
        </w:rPr>
      </w:pPr>
      <w:r w:rsidRPr="00F7077D">
        <w:rPr>
          <w:sz w:val="28"/>
          <w:szCs w:val="28"/>
        </w:rPr>
        <w:t>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A4F2B" w:rsidRPr="00F7077D" w:rsidRDefault="007A4F2B" w:rsidP="007A4F2B">
      <w:pPr>
        <w:widowControl w:val="0"/>
        <w:autoSpaceDE w:val="0"/>
        <w:autoSpaceDN w:val="0"/>
        <w:adjustRightInd w:val="0"/>
        <w:ind w:firstLine="709"/>
        <w:jc w:val="both"/>
        <w:rPr>
          <w:sz w:val="28"/>
          <w:szCs w:val="28"/>
        </w:rPr>
      </w:pPr>
      <w:r>
        <w:rPr>
          <w:sz w:val="28"/>
          <w:szCs w:val="28"/>
        </w:rPr>
        <w:t xml:space="preserve">2.17. </w:t>
      </w:r>
      <w:r w:rsidRPr="00F7077D">
        <w:rPr>
          <w:sz w:val="28"/>
          <w:szCs w:val="28"/>
        </w:rPr>
        <w:t xml:space="preserve">Помещение для приема заявителей размещается на втором этаже здания администрации городского поселения, </w:t>
      </w:r>
      <w:proofErr w:type="spellStart"/>
      <w:r w:rsidRPr="00F7077D">
        <w:rPr>
          <w:sz w:val="28"/>
          <w:szCs w:val="28"/>
        </w:rPr>
        <w:t>каб</w:t>
      </w:r>
      <w:proofErr w:type="spellEnd"/>
      <w:r w:rsidRPr="00F7077D">
        <w:rPr>
          <w:sz w:val="28"/>
          <w:szCs w:val="28"/>
        </w:rPr>
        <w:t xml:space="preserve">. 4,5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7A4F2B" w:rsidRPr="00F7077D" w:rsidRDefault="007A4F2B" w:rsidP="007A4F2B">
      <w:pPr>
        <w:ind w:firstLine="539"/>
        <w:jc w:val="both"/>
        <w:rPr>
          <w:rFonts w:eastAsiaTheme="minorEastAsia"/>
          <w:sz w:val="28"/>
          <w:szCs w:val="28"/>
        </w:rPr>
      </w:pPr>
      <w:r w:rsidRPr="00F7077D">
        <w:rPr>
          <w:rFonts w:eastAsiaTheme="minorEastAsia"/>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7A4F2B" w:rsidRPr="00F7077D" w:rsidRDefault="007A4F2B" w:rsidP="007A4F2B">
      <w:pPr>
        <w:ind w:firstLine="539"/>
        <w:jc w:val="both"/>
        <w:rPr>
          <w:rFonts w:eastAsiaTheme="minorEastAsia"/>
          <w:sz w:val="28"/>
          <w:szCs w:val="28"/>
        </w:rPr>
      </w:pPr>
      <w:r w:rsidRPr="00F7077D">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7A4F2B" w:rsidRPr="00F7077D" w:rsidRDefault="007A4F2B" w:rsidP="007A4F2B">
      <w:pPr>
        <w:ind w:firstLine="539"/>
        <w:jc w:val="both"/>
        <w:rPr>
          <w:rFonts w:eastAsiaTheme="minorEastAsia"/>
          <w:sz w:val="28"/>
          <w:szCs w:val="28"/>
        </w:rPr>
      </w:pPr>
      <w:r w:rsidRPr="00F7077D">
        <w:rPr>
          <w:rFonts w:eastAsiaTheme="minorEastAsia"/>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A4F2B" w:rsidRPr="00F7077D" w:rsidRDefault="007A4F2B" w:rsidP="007A4F2B">
      <w:pPr>
        <w:jc w:val="both"/>
        <w:rPr>
          <w:sz w:val="28"/>
          <w:szCs w:val="28"/>
        </w:rPr>
      </w:pPr>
      <w:r w:rsidRPr="00F7077D">
        <w:rPr>
          <w:sz w:val="28"/>
          <w:szCs w:val="28"/>
        </w:rPr>
        <w:t xml:space="preserve">        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7A4F2B" w:rsidRPr="00A04E13" w:rsidRDefault="007A4F2B" w:rsidP="007A4F2B">
      <w:pPr>
        <w:widowControl w:val="0"/>
        <w:overflowPunct w:val="0"/>
        <w:autoSpaceDE w:val="0"/>
        <w:autoSpaceDN w:val="0"/>
        <w:adjustRightInd w:val="0"/>
        <w:spacing w:after="200" w:line="223" w:lineRule="auto"/>
        <w:jc w:val="both"/>
        <w:rPr>
          <w:sz w:val="28"/>
          <w:szCs w:val="28"/>
        </w:rPr>
      </w:pPr>
      <w:r w:rsidRPr="00F7077D">
        <w:rPr>
          <w:sz w:val="28"/>
          <w:szCs w:val="28"/>
        </w:rPr>
        <w:t xml:space="preserve">        </w:t>
      </w:r>
      <w:r w:rsidRPr="00F7077D">
        <w:rPr>
          <w:rFonts w:eastAsiaTheme="minorEastAsia"/>
          <w:sz w:val="28"/>
          <w:szCs w:val="28"/>
        </w:rPr>
        <w:t xml:space="preserve">Вход в здание оборудуется соответствующими указателями, пандусами, расширенными проходами, позволяющими обеспечить беспрепятственный доступ   </w:t>
      </w:r>
      <w:proofErr w:type="gramStart"/>
      <w:r w:rsidRPr="00F7077D">
        <w:rPr>
          <w:rFonts w:eastAsiaTheme="minorEastAsia"/>
          <w:sz w:val="28"/>
          <w:szCs w:val="28"/>
        </w:rPr>
        <w:t xml:space="preserve">инвалидов,   </w:t>
      </w:r>
      <w:proofErr w:type="gramEnd"/>
      <w:r w:rsidRPr="00F7077D">
        <w:rPr>
          <w:rFonts w:eastAsiaTheme="minorEastAsia"/>
          <w:sz w:val="28"/>
          <w:szCs w:val="28"/>
        </w:rPr>
        <w:t xml:space="preserve">включая  инвалидов-колясочников.     </w:t>
      </w:r>
      <w:proofErr w:type="gramStart"/>
      <w:r w:rsidRPr="00F7077D">
        <w:rPr>
          <w:rFonts w:eastAsiaTheme="minorEastAsia"/>
          <w:sz w:val="28"/>
          <w:szCs w:val="28"/>
        </w:rPr>
        <w:t>Требования  к</w:t>
      </w:r>
      <w:proofErr w:type="gramEnd"/>
      <w:r w:rsidRPr="00F7077D">
        <w:rPr>
          <w:rFonts w:eastAsiaTheme="minorEastAsia"/>
          <w:sz w:val="28"/>
          <w:szCs w:val="28"/>
        </w:rPr>
        <w:t xml:space="preserve"> обеспечению условий доступности для инвалидов устанавливаются в соответствии со Сводом правил 59.13330.2012 СНиП 35-01-2001 </w:t>
      </w:r>
      <w:r w:rsidRPr="00F7077D">
        <w:rPr>
          <w:rFonts w:eastAsiaTheme="minorEastAsia"/>
          <w:sz w:val="28"/>
          <w:szCs w:val="28"/>
        </w:rPr>
        <w:lastRenderedPageBreak/>
        <w:t xml:space="preserve">«Доступность зданий и сооружений для маломобильных групп населения», утвержденным приказом </w:t>
      </w:r>
      <w:proofErr w:type="spellStart"/>
      <w:r w:rsidRPr="00F7077D">
        <w:rPr>
          <w:rFonts w:eastAsiaTheme="minorEastAsia"/>
          <w:sz w:val="28"/>
          <w:szCs w:val="28"/>
        </w:rPr>
        <w:t>Минрегиона</w:t>
      </w:r>
      <w:proofErr w:type="spellEnd"/>
      <w:r w:rsidRPr="00F7077D">
        <w:rPr>
          <w:rFonts w:eastAsiaTheme="minorEastAsia"/>
          <w:sz w:val="28"/>
          <w:szCs w:val="28"/>
        </w:rPr>
        <w:t xml:space="preserve"> РФ от 27 декабря 2011года № 605».</w:t>
      </w:r>
    </w:p>
    <w:p w:rsidR="007A4F2B" w:rsidRPr="00A04E13" w:rsidRDefault="007A4F2B" w:rsidP="007A4F2B">
      <w:pPr>
        <w:ind w:firstLine="709"/>
        <w:jc w:val="both"/>
        <w:rPr>
          <w:sz w:val="28"/>
          <w:szCs w:val="28"/>
        </w:rPr>
      </w:pPr>
      <w:r w:rsidRPr="00A04E13">
        <w:rPr>
          <w:sz w:val="28"/>
          <w:szCs w:val="28"/>
        </w:rPr>
        <w:t>2.18. Показатели доступности и качества услуг.</w:t>
      </w:r>
    </w:p>
    <w:p w:rsidR="007A4F2B" w:rsidRPr="00A04E13" w:rsidRDefault="007A4F2B" w:rsidP="007A4F2B">
      <w:pPr>
        <w:ind w:firstLine="709"/>
        <w:jc w:val="both"/>
        <w:rPr>
          <w:sz w:val="28"/>
          <w:szCs w:val="28"/>
        </w:rPr>
      </w:pPr>
      <w:r w:rsidRPr="00A04E13">
        <w:rPr>
          <w:sz w:val="28"/>
          <w:szCs w:val="28"/>
        </w:rPr>
        <w:t>Показателями доступности и качества муниципальной услуги являются:</w:t>
      </w:r>
    </w:p>
    <w:p w:rsidR="007A4F2B" w:rsidRPr="00A04E13" w:rsidRDefault="007A4F2B" w:rsidP="007A4F2B">
      <w:pPr>
        <w:ind w:firstLine="709"/>
        <w:jc w:val="both"/>
        <w:rPr>
          <w:sz w:val="28"/>
          <w:szCs w:val="28"/>
        </w:rPr>
      </w:pPr>
      <w:r w:rsidRPr="00A04E13">
        <w:rPr>
          <w:sz w:val="28"/>
          <w:szCs w:val="28"/>
        </w:rPr>
        <w:t>-открытость информации о муниципальной услуге;</w:t>
      </w:r>
    </w:p>
    <w:p w:rsidR="007A4F2B" w:rsidRPr="00A04E13" w:rsidRDefault="007A4F2B" w:rsidP="007A4F2B">
      <w:pPr>
        <w:ind w:firstLine="709"/>
        <w:jc w:val="both"/>
        <w:rPr>
          <w:sz w:val="28"/>
          <w:szCs w:val="28"/>
        </w:rPr>
      </w:pPr>
      <w:r w:rsidRPr="00A04E13">
        <w:rPr>
          <w:sz w:val="28"/>
          <w:szCs w:val="28"/>
        </w:rPr>
        <w:t>-своевременность предоставления муниципальной услуги;</w:t>
      </w:r>
    </w:p>
    <w:p w:rsidR="007A4F2B" w:rsidRPr="00A04E13" w:rsidRDefault="007A4F2B" w:rsidP="007A4F2B">
      <w:pPr>
        <w:ind w:firstLine="709"/>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7A4F2B" w:rsidRPr="00A04E13" w:rsidRDefault="007A4F2B" w:rsidP="007A4F2B">
      <w:pPr>
        <w:ind w:firstLine="709"/>
        <w:jc w:val="both"/>
        <w:rPr>
          <w:sz w:val="28"/>
          <w:szCs w:val="28"/>
        </w:rPr>
      </w:pPr>
      <w:r w:rsidRPr="00A04E13">
        <w:rPr>
          <w:sz w:val="28"/>
          <w:szCs w:val="28"/>
        </w:rPr>
        <w:t>-компетентность специалистов в вопросах предоставления муниципальной услуги;</w:t>
      </w:r>
    </w:p>
    <w:p w:rsidR="007A4F2B" w:rsidRPr="00A04E13" w:rsidRDefault="007A4F2B" w:rsidP="007A4F2B">
      <w:pPr>
        <w:ind w:firstLine="709"/>
        <w:jc w:val="both"/>
        <w:rPr>
          <w:sz w:val="28"/>
          <w:szCs w:val="28"/>
        </w:rPr>
      </w:pPr>
      <w:r w:rsidRPr="00A04E13">
        <w:rPr>
          <w:sz w:val="28"/>
          <w:szCs w:val="28"/>
        </w:rPr>
        <w:t>-вежливость и корректность специалистов;</w:t>
      </w:r>
    </w:p>
    <w:p w:rsidR="007A4F2B" w:rsidRPr="00A04E13" w:rsidRDefault="007A4F2B" w:rsidP="007A4F2B">
      <w:pPr>
        <w:ind w:firstLine="709"/>
        <w:jc w:val="both"/>
        <w:rPr>
          <w:sz w:val="28"/>
          <w:szCs w:val="28"/>
        </w:rPr>
      </w:pPr>
      <w:r w:rsidRPr="00A04E13">
        <w:rPr>
          <w:sz w:val="28"/>
          <w:szCs w:val="28"/>
        </w:rPr>
        <w:t>-комфортность ожидания и получения муниципальной услуги;</w:t>
      </w:r>
    </w:p>
    <w:p w:rsidR="007A4F2B" w:rsidRPr="00A04E13" w:rsidRDefault="007A4F2B" w:rsidP="007A4F2B">
      <w:pPr>
        <w:ind w:firstLine="709"/>
        <w:jc w:val="both"/>
        <w:rPr>
          <w:sz w:val="28"/>
          <w:szCs w:val="28"/>
        </w:rPr>
      </w:pPr>
      <w:r w:rsidRPr="00A04E13">
        <w:rPr>
          <w:sz w:val="28"/>
          <w:szCs w:val="28"/>
        </w:rPr>
        <w:t>-отсутствие жалоб со стороны заявителей на нарушение требований стандарта предоставления муниципальной услуги.</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2.19.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cs="Times New Roman"/>
          <w:sz w:val="28"/>
          <w:szCs w:val="28"/>
        </w:rPr>
        <w:t>имеется</w:t>
      </w:r>
      <w:r w:rsidRPr="00A04E13">
        <w:rPr>
          <w:rFonts w:ascii="Times New Roman" w:hAnsi="Times New Roman" w:cs="Times New Roman"/>
          <w:sz w:val="28"/>
          <w:szCs w:val="28"/>
        </w:rPr>
        <w:t>.</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Возможность получения муниципальной услуги в электронном виде на одном из ресурсов сети «Интернет», указанных в абзаце «д» п.п.1.3.3 п.1.3. доступна при наличии квалифицированной электронной подписи.</w:t>
      </w:r>
    </w:p>
    <w:p w:rsidR="007A4F2B" w:rsidRPr="00A04E13" w:rsidRDefault="007A4F2B" w:rsidP="007A4F2B">
      <w:pPr>
        <w:ind w:firstLine="851"/>
        <w:jc w:val="both"/>
        <w:rPr>
          <w:sz w:val="28"/>
          <w:szCs w:val="28"/>
        </w:rPr>
      </w:pPr>
    </w:p>
    <w:p w:rsidR="007A4F2B" w:rsidRPr="00A04E13" w:rsidRDefault="007A4F2B" w:rsidP="007A4F2B">
      <w:pPr>
        <w:ind w:firstLine="851"/>
        <w:jc w:val="both"/>
        <w:rPr>
          <w:b/>
          <w:sz w:val="28"/>
          <w:szCs w:val="28"/>
        </w:rPr>
      </w:pPr>
      <w:r w:rsidRPr="00A04E13">
        <w:rPr>
          <w:b/>
          <w:sz w:val="28"/>
          <w:szCs w:val="28"/>
        </w:rPr>
        <w:t>Формы и виды обращений заявителя:</w:t>
      </w:r>
    </w:p>
    <w:p w:rsidR="007A4F2B" w:rsidRPr="00A04E13" w:rsidRDefault="007A4F2B" w:rsidP="007A4F2B">
      <w:pPr>
        <w:pStyle w:val="ConsPlusNormal"/>
        <w:ind w:firstLine="0"/>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708"/>
        <w:gridCol w:w="2977"/>
        <w:gridCol w:w="1418"/>
      </w:tblGrid>
      <w:tr w:rsidR="007A4F2B" w:rsidRPr="00A04E13" w:rsidTr="006C77CB">
        <w:trPr>
          <w:trHeight w:val="1710"/>
        </w:trPr>
        <w:tc>
          <w:tcPr>
            <w:tcW w:w="424" w:type="dxa"/>
            <w:vMerge w:val="restart"/>
            <w:hideMark/>
          </w:tcPr>
          <w:p w:rsidR="007A4F2B" w:rsidRPr="00A04E13" w:rsidRDefault="007A4F2B" w:rsidP="006C77CB">
            <w:pPr>
              <w:jc w:val="both"/>
            </w:pPr>
            <w:r w:rsidRPr="00A04E13">
              <w:t>№</w:t>
            </w:r>
          </w:p>
        </w:tc>
        <w:tc>
          <w:tcPr>
            <w:tcW w:w="2411" w:type="dxa"/>
            <w:vMerge w:val="restart"/>
            <w:hideMark/>
          </w:tcPr>
          <w:p w:rsidR="007A4F2B" w:rsidRPr="00A04E13" w:rsidRDefault="007A4F2B" w:rsidP="006C77CB">
            <w:pPr>
              <w:jc w:val="both"/>
              <w:rPr>
                <w:b/>
                <w:bCs/>
              </w:rPr>
            </w:pPr>
            <w:r w:rsidRPr="00A04E13">
              <w:rPr>
                <w:b/>
                <w:bCs/>
              </w:rPr>
              <w:t>Наименование документа</w:t>
            </w:r>
          </w:p>
        </w:tc>
        <w:tc>
          <w:tcPr>
            <w:tcW w:w="1134" w:type="dxa"/>
            <w:vMerge w:val="restart"/>
            <w:textDirection w:val="btLr"/>
            <w:hideMark/>
          </w:tcPr>
          <w:p w:rsidR="007A4F2B" w:rsidRPr="00A04E13" w:rsidRDefault="007A4F2B" w:rsidP="006C77CB">
            <w:pPr>
              <w:jc w:val="both"/>
              <w:rPr>
                <w:b/>
                <w:bCs/>
              </w:rPr>
            </w:pPr>
            <w:r w:rsidRPr="00A04E13">
              <w:rPr>
                <w:b/>
                <w:bCs/>
              </w:rPr>
              <w:t>Необходимость предоставления, в следующих случаях</w:t>
            </w:r>
          </w:p>
        </w:tc>
        <w:tc>
          <w:tcPr>
            <w:tcW w:w="2268" w:type="dxa"/>
            <w:gridSpan w:val="3"/>
            <w:hideMark/>
          </w:tcPr>
          <w:p w:rsidR="007A4F2B" w:rsidRPr="00A04E13" w:rsidRDefault="007A4F2B" w:rsidP="006C77CB">
            <w:pPr>
              <w:jc w:val="both"/>
              <w:rPr>
                <w:b/>
                <w:bCs/>
              </w:rPr>
            </w:pPr>
            <w:r w:rsidRPr="00A04E13">
              <w:rPr>
                <w:b/>
                <w:bCs/>
              </w:rPr>
              <w:t>Личный прием</w:t>
            </w:r>
          </w:p>
        </w:tc>
        <w:tc>
          <w:tcPr>
            <w:tcW w:w="4395" w:type="dxa"/>
            <w:gridSpan w:val="2"/>
          </w:tcPr>
          <w:p w:rsidR="007A4F2B" w:rsidRPr="00A04E13" w:rsidRDefault="007A4F2B" w:rsidP="006C77CB">
            <w:pPr>
              <w:jc w:val="both"/>
              <w:rPr>
                <w:b/>
                <w:bCs/>
              </w:rPr>
            </w:pPr>
            <w:r w:rsidRPr="00A04E13">
              <w:rPr>
                <w:b/>
                <w:bCs/>
              </w:rPr>
              <w:t>Обращение через «Портал государственных и муниципальных услуг Забайкальского края»</w:t>
            </w:r>
          </w:p>
        </w:tc>
      </w:tr>
      <w:tr w:rsidR="007A4F2B" w:rsidRPr="00A04E13" w:rsidTr="006C77CB">
        <w:trPr>
          <w:trHeight w:val="1420"/>
        </w:trPr>
        <w:tc>
          <w:tcPr>
            <w:tcW w:w="424" w:type="dxa"/>
            <w:vMerge/>
            <w:hideMark/>
          </w:tcPr>
          <w:p w:rsidR="007A4F2B" w:rsidRPr="00A04E13" w:rsidRDefault="007A4F2B" w:rsidP="006C77CB">
            <w:pPr>
              <w:jc w:val="both"/>
            </w:pPr>
          </w:p>
        </w:tc>
        <w:tc>
          <w:tcPr>
            <w:tcW w:w="2411" w:type="dxa"/>
            <w:vMerge/>
            <w:hideMark/>
          </w:tcPr>
          <w:p w:rsidR="007A4F2B" w:rsidRPr="00A04E13" w:rsidRDefault="007A4F2B" w:rsidP="006C77CB">
            <w:pPr>
              <w:jc w:val="both"/>
              <w:rPr>
                <w:b/>
                <w:bCs/>
              </w:rPr>
            </w:pPr>
          </w:p>
        </w:tc>
        <w:tc>
          <w:tcPr>
            <w:tcW w:w="1134" w:type="dxa"/>
            <w:vMerge/>
            <w:hideMark/>
          </w:tcPr>
          <w:p w:rsidR="007A4F2B" w:rsidRPr="00A04E13" w:rsidRDefault="007A4F2B" w:rsidP="006C77CB">
            <w:pPr>
              <w:jc w:val="both"/>
              <w:rPr>
                <w:b/>
                <w:bCs/>
              </w:rPr>
            </w:pPr>
          </w:p>
        </w:tc>
        <w:tc>
          <w:tcPr>
            <w:tcW w:w="1560" w:type="dxa"/>
            <w:gridSpan w:val="2"/>
            <w:hideMark/>
          </w:tcPr>
          <w:p w:rsidR="007A4F2B" w:rsidRPr="00A04E13" w:rsidRDefault="007A4F2B" w:rsidP="006C77CB">
            <w:pPr>
              <w:jc w:val="both"/>
              <w:rPr>
                <w:b/>
                <w:bCs/>
              </w:rPr>
            </w:pPr>
            <w:r w:rsidRPr="00A04E13">
              <w:rPr>
                <w:b/>
                <w:bCs/>
              </w:rPr>
              <w:t>Бумажный вид</w:t>
            </w:r>
          </w:p>
        </w:tc>
        <w:tc>
          <w:tcPr>
            <w:tcW w:w="708" w:type="dxa"/>
            <w:hideMark/>
          </w:tcPr>
          <w:p w:rsidR="007A4F2B" w:rsidRPr="00A04E13" w:rsidRDefault="007A4F2B" w:rsidP="006C77CB">
            <w:pPr>
              <w:jc w:val="both"/>
              <w:rPr>
                <w:b/>
                <w:bCs/>
              </w:rPr>
            </w:pPr>
            <w:r w:rsidRPr="00A04E13">
              <w:rPr>
                <w:b/>
                <w:bCs/>
              </w:rPr>
              <w:t>Электронный вид</w:t>
            </w:r>
          </w:p>
        </w:tc>
        <w:tc>
          <w:tcPr>
            <w:tcW w:w="2977" w:type="dxa"/>
            <w:hideMark/>
          </w:tcPr>
          <w:p w:rsidR="007A4F2B" w:rsidRPr="00A04E13" w:rsidRDefault="007A4F2B" w:rsidP="006C77CB">
            <w:pPr>
              <w:jc w:val="both"/>
              <w:rPr>
                <w:b/>
                <w:bCs/>
              </w:rPr>
            </w:pPr>
            <w:r w:rsidRPr="00A04E13">
              <w:rPr>
                <w:b/>
                <w:bCs/>
              </w:rPr>
              <w:t>Бумажно-электронный вид</w:t>
            </w:r>
          </w:p>
        </w:tc>
        <w:tc>
          <w:tcPr>
            <w:tcW w:w="1418" w:type="dxa"/>
            <w:hideMark/>
          </w:tcPr>
          <w:p w:rsidR="007A4F2B" w:rsidRPr="00A04E13" w:rsidRDefault="007A4F2B" w:rsidP="006C77CB">
            <w:pPr>
              <w:jc w:val="both"/>
              <w:rPr>
                <w:b/>
                <w:bCs/>
              </w:rPr>
            </w:pPr>
            <w:r w:rsidRPr="00A04E13">
              <w:rPr>
                <w:b/>
                <w:bCs/>
              </w:rPr>
              <w:t>Электронный</w:t>
            </w:r>
          </w:p>
          <w:p w:rsidR="007A4F2B" w:rsidRPr="00A04E13" w:rsidRDefault="007A4F2B" w:rsidP="006C77CB">
            <w:pPr>
              <w:jc w:val="both"/>
              <w:rPr>
                <w:b/>
                <w:bCs/>
              </w:rPr>
            </w:pPr>
            <w:r w:rsidRPr="00A04E13">
              <w:rPr>
                <w:b/>
                <w:bCs/>
              </w:rPr>
              <w:t> вид</w:t>
            </w:r>
          </w:p>
        </w:tc>
      </w:tr>
      <w:tr w:rsidR="007A4F2B" w:rsidRPr="00A04E13" w:rsidTr="006C77CB">
        <w:trPr>
          <w:trHeight w:val="870"/>
        </w:trPr>
        <w:tc>
          <w:tcPr>
            <w:tcW w:w="424" w:type="dxa"/>
            <w:vMerge/>
            <w:hideMark/>
          </w:tcPr>
          <w:p w:rsidR="007A4F2B" w:rsidRPr="00A04E13" w:rsidRDefault="007A4F2B" w:rsidP="006C77CB">
            <w:pPr>
              <w:jc w:val="both"/>
            </w:pPr>
          </w:p>
        </w:tc>
        <w:tc>
          <w:tcPr>
            <w:tcW w:w="2411" w:type="dxa"/>
            <w:vMerge/>
            <w:hideMark/>
          </w:tcPr>
          <w:p w:rsidR="007A4F2B" w:rsidRPr="00A04E13" w:rsidRDefault="007A4F2B" w:rsidP="006C77CB">
            <w:pPr>
              <w:jc w:val="both"/>
              <w:rPr>
                <w:b/>
                <w:bCs/>
              </w:rPr>
            </w:pPr>
          </w:p>
        </w:tc>
        <w:tc>
          <w:tcPr>
            <w:tcW w:w="1134" w:type="dxa"/>
            <w:vMerge/>
            <w:hideMark/>
          </w:tcPr>
          <w:p w:rsidR="007A4F2B" w:rsidRPr="00A04E13" w:rsidRDefault="007A4F2B" w:rsidP="006C77CB">
            <w:pPr>
              <w:jc w:val="both"/>
              <w:rPr>
                <w:b/>
                <w:bCs/>
              </w:rPr>
            </w:pPr>
          </w:p>
        </w:tc>
        <w:tc>
          <w:tcPr>
            <w:tcW w:w="863" w:type="dxa"/>
            <w:hideMark/>
          </w:tcPr>
          <w:p w:rsidR="007A4F2B" w:rsidRPr="00A04E13" w:rsidRDefault="007A4F2B" w:rsidP="006C77CB">
            <w:pPr>
              <w:jc w:val="both"/>
              <w:rPr>
                <w:b/>
                <w:bCs/>
              </w:rPr>
            </w:pPr>
            <w:r w:rsidRPr="00A04E13">
              <w:rPr>
                <w:b/>
                <w:bCs/>
              </w:rPr>
              <w:t>Вид документа</w:t>
            </w:r>
          </w:p>
        </w:tc>
        <w:tc>
          <w:tcPr>
            <w:tcW w:w="697" w:type="dxa"/>
            <w:hideMark/>
          </w:tcPr>
          <w:p w:rsidR="007A4F2B" w:rsidRPr="00A04E13" w:rsidRDefault="007A4F2B" w:rsidP="006C77CB">
            <w:pPr>
              <w:jc w:val="both"/>
              <w:rPr>
                <w:b/>
                <w:bCs/>
              </w:rPr>
            </w:pPr>
            <w:r w:rsidRPr="00A04E13">
              <w:rPr>
                <w:b/>
                <w:bCs/>
              </w:rPr>
              <w:t>Кол-во</w:t>
            </w:r>
          </w:p>
        </w:tc>
        <w:tc>
          <w:tcPr>
            <w:tcW w:w="708" w:type="dxa"/>
            <w:hideMark/>
          </w:tcPr>
          <w:p w:rsidR="007A4F2B" w:rsidRPr="00A04E13" w:rsidRDefault="007A4F2B" w:rsidP="006C77CB">
            <w:pPr>
              <w:jc w:val="both"/>
              <w:rPr>
                <w:b/>
                <w:bCs/>
              </w:rPr>
            </w:pPr>
            <w:r w:rsidRPr="00A04E13">
              <w:rPr>
                <w:b/>
                <w:bCs/>
              </w:rPr>
              <w:t>Вид документа</w:t>
            </w:r>
          </w:p>
        </w:tc>
        <w:tc>
          <w:tcPr>
            <w:tcW w:w="2977" w:type="dxa"/>
            <w:hideMark/>
          </w:tcPr>
          <w:p w:rsidR="007A4F2B" w:rsidRPr="00A04E13" w:rsidRDefault="007A4F2B" w:rsidP="006C77CB">
            <w:pPr>
              <w:jc w:val="both"/>
              <w:rPr>
                <w:b/>
                <w:bCs/>
              </w:rPr>
            </w:pPr>
            <w:r w:rsidRPr="00A04E13">
              <w:rPr>
                <w:b/>
                <w:bCs/>
              </w:rPr>
              <w:t>Вид документа</w:t>
            </w:r>
          </w:p>
        </w:tc>
        <w:tc>
          <w:tcPr>
            <w:tcW w:w="1418" w:type="dxa"/>
            <w:hideMark/>
          </w:tcPr>
          <w:p w:rsidR="007A4F2B" w:rsidRPr="00A04E13" w:rsidRDefault="007A4F2B" w:rsidP="006C77CB">
            <w:pPr>
              <w:jc w:val="both"/>
              <w:rPr>
                <w:b/>
                <w:bCs/>
              </w:rPr>
            </w:pPr>
            <w:r w:rsidRPr="00A04E13">
              <w:rPr>
                <w:b/>
                <w:bCs/>
              </w:rPr>
              <w:t>Вид документа</w:t>
            </w:r>
          </w:p>
        </w:tc>
      </w:tr>
      <w:tr w:rsidR="007A4F2B" w:rsidRPr="00A04E13" w:rsidTr="006C77CB">
        <w:trPr>
          <w:trHeight w:val="1132"/>
        </w:trPr>
        <w:tc>
          <w:tcPr>
            <w:tcW w:w="424" w:type="dxa"/>
            <w:hideMark/>
          </w:tcPr>
          <w:p w:rsidR="007A4F2B" w:rsidRPr="00A04E13" w:rsidRDefault="007A4F2B" w:rsidP="006C77CB">
            <w:pPr>
              <w:jc w:val="both"/>
            </w:pPr>
            <w:r w:rsidRPr="00A04E13">
              <w:t>1</w:t>
            </w:r>
          </w:p>
        </w:tc>
        <w:tc>
          <w:tcPr>
            <w:tcW w:w="2411" w:type="dxa"/>
            <w:hideMark/>
          </w:tcPr>
          <w:p w:rsidR="007A4F2B" w:rsidRPr="00A04E13" w:rsidRDefault="007A4F2B" w:rsidP="006C77CB">
            <w:pPr>
              <w:jc w:val="both"/>
            </w:pPr>
            <w:r w:rsidRPr="00A04E13">
              <w:rPr>
                <w:bCs/>
              </w:rPr>
              <w:t>Заявление о выдаче разрешения по форме согласно приложению № 4</w:t>
            </w:r>
          </w:p>
        </w:tc>
        <w:tc>
          <w:tcPr>
            <w:tcW w:w="1134" w:type="dxa"/>
            <w:hideMark/>
          </w:tcPr>
          <w:p w:rsidR="007A4F2B" w:rsidRPr="00A04E13" w:rsidRDefault="007A4F2B" w:rsidP="006C77CB">
            <w:pPr>
              <w:jc w:val="both"/>
            </w:pPr>
            <w:r w:rsidRPr="00A04E13">
              <w:t>Обязательно</w:t>
            </w:r>
          </w:p>
        </w:tc>
        <w:tc>
          <w:tcPr>
            <w:tcW w:w="863" w:type="dxa"/>
            <w:hideMark/>
          </w:tcPr>
          <w:p w:rsidR="007A4F2B" w:rsidRPr="00A04E13" w:rsidRDefault="007A4F2B" w:rsidP="006C77CB">
            <w:pPr>
              <w:jc w:val="both"/>
            </w:pPr>
            <w:r w:rsidRPr="00A04E13">
              <w:t xml:space="preserve">Оригинал </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w:t>
            </w:r>
          </w:p>
        </w:tc>
        <w:tc>
          <w:tcPr>
            <w:tcW w:w="2977" w:type="dxa"/>
            <w:hideMark/>
          </w:tcPr>
          <w:p w:rsidR="007A4F2B" w:rsidRPr="00A04E13" w:rsidRDefault="007A4F2B" w:rsidP="006C77CB">
            <w:pPr>
              <w:jc w:val="both"/>
            </w:pPr>
            <w:r w:rsidRPr="00A04E13">
              <w:t xml:space="preserve">Скан-копия документа, сформированного в бумажном виде, </w:t>
            </w:r>
            <w:proofErr w:type="spellStart"/>
            <w:r w:rsidRPr="00A04E13">
              <w:t>завереннаяпростой</w:t>
            </w:r>
            <w:proofErr w:type="spellEnd"/>
            <w:r w:rsidRPr="00A04E13">
              <w:t xml:space="preserve"> ЭЦП</w:t>
            </w:r>
          </w:p>
          <w:p w:rsidR="007A4F2B" w:rsidRPr="00A04E13" w:rsidRDefault="007A4F2B" w:rsidP="006C77CB">
            <w:pPr>
              <w:jc w:val="both"/>
            </w:pPr>
          </w:p>
        </w:tc>
        <w:tc>
          <w:tcPr>
            <w:tcW w:w="1418" w:type="dxa"/>
            <w:hideMark/>
          </w:tcPr>
          <w:p w:rsidR="007A4F2B" w:rsidRPr="00A04E13" w:rsidRDefault="007A4F2B" w:rsidP="006C77CB">
            <w:pPr>
              <w:jc w:val="both"/>
            </w:pPr>
            <w:r w:rsidRPr="00A04E13">
              <w:t> Документ, подписанный простой ЭЦП</w:t>
            </w:r>
          </w:p>
        </w:tc>
      </w:tr>
      <w:tr w:rsidR="007A4F2B" w:rsidRPr="00A04E13" w:rsidTr="006C77CB">
        <w:trPr>
          <w:trHeight w:val="1338"/>
        </w:trPr>
        <w:tc>
          <w:tcPr>
            <w:tcW w:w="424" w:type="dxa"/>
            <w:hideMark/>
          </w:tcPr>
          <w:p w:rsidR="007A4F2B" w:rsidRPr="00A04E13" w:rsidRDefault="007A4F2B" w:rsidP="006C77CB">
            <w:pPr>
              <w:jc w:val="both"/>
            </w:pPr>
            <w:r w:rsidRPr="00A04E13">
              <w:lastRenderedPageBreak/>
              <w:t>2</w:t>
            </w:r>
          </w:p>
        </w:tc>
        <w:tc>
          <w:tcPr>
            <w:tcW w:w="2411" w:type="dxa"/>
            <w:hideMark/>
          </w:tcPr>
          <w:p w:rsidR="007A4F2B" w:rsidRPr="00A04E13" w:rsidRDefault="007A4F2B" w:rsidP="006C77CB">
            <w:pPr>
              <w:jc w:val="both"/>
              <w:rPr>
                <w:spacing w:val="-4"/>
              </w:rPr>
            </w:pPr>
            <w:r w:rsidRPr="00A04E13">
              <w:rPr>
                <w:bCs/>
              </w:rPr>
              <w:t>Документ, удостоверяющий личность заявителя или представителя заявителя</w:t>
            </w:r>
          </w:p>
        </w:tc>
        <w:tc>
          <w:tcPr>
            <w:tcW w:w="1134" w:type="dxa"/>
            <w:hideMark/>
          </w:tcPr>
          <w:p w:rsidR="007A4F2B" w:rsidRPr="00A04E13" w:rsidRDefault="007A4F2B" w:rsidP="006C77CB">
            <w:pPr>
              <w:jc w:val="both"/>
            </w:pPr>
            <w:r w:rsidRPr="00A04E13">
              <w:t>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УЭК</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УЭК</w:t>
            </w:r>
          </w:p>
        </w:tc>
      </w:tr>
      <w:tr w:rsidR="007A4F2B" w:rsidRPr="00A04E13" w:rsidTr="006C77CB">
        <w:trPr>
          <w:trHeight w:val="556"/>
        </w:trPr>
        <w:tc>
          <w:tcPr>
            <w:tcW w:w="424" w:type="dxa"/>
            <w:hideMark/>
          </w:tcPr>
          <w:p w:rsidR="007A4F2B" w:rsidRPr="00A04E13" w:rsidRDefault="007A4F2B" w:rsidP="006C77CB">
            <w:pPr>
              <w:jc w:val="both"/>
            </w:pPr>
            <w:r w:rsidRPr="00A04E13">
              <w:t>3</w:t>
            </w:r>
          </w:p>
        </w:tc>
        <w:tc>
          <w:tcPr>
            <w:tcW w:w="2411" w:type="dxa"/>
            <w:hideMark/>
          </w:tcPr>
          <w:p w:rsidR="007A4F2B" w:rsidRPr="00A04E13" w:rsidRDefault="007A4F2B" w:rsidP="006C77CB">
            <w:pPr>
              <w:suppressAutoHyphens/>
              <w:jc w:val="both"/>
              <w:rPr>
                <w:spacing w:val="-4"/>
              </w:rPr>
            </w:pPr>
            <w:r w:rsidRPr="00A04E13">
              <w:rPr>
                <w:bCs/>
              </w:rPr>
              <w:t>Правоустанавливающие документы на земельный участок</w:t>
            </w:r>
          </w:p>
        </w:tc>
        <w:tc>
          <w:tcPr>
            <w:tcW w:w="1134" w:type="dxa"/>
            <w:hideMark/>
          </w:tcPr>
          <w:p w:rsidR="007A4F2B" w:rsidRPr="00A04E13" w:rsidRDefault="007A4F2B" w:rsidP="006C77CB">
            <w:pPr>
              <w:jc w:val="both"/>
            </w:pPr>
            <w:r w:rsidRPr="00A04E13">
              <w:t>Не обязательно</w:t>
            </w:r>
          </w:p>
        </w:tc>
        <w:tc>
          <w:tcPr>
            <w:tcW w:w="863" w:type="dxa"/>
            <w:hideMark/>
          </w:tcPr>
          <w:p w:rsidR="007A4F2B" w:rsidRPr="00A04E13" w:rsidRDefault="007A4F2B" w:rsidP="006C77CB">
            <w:pPr>
              <w:jc w:val="both"/>
            </w:pPr>
            <w:r w:rsidRPr="00A04E13">
              <w:t>Оригинал либо копии</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 xml:space="preserve">Запрос в </w:t>
            </w:r>
            <w:proofErr w:type="spellStart"/>
            <w:r w:rsidRPr="00A04E13">
              <w:t>Росреестр</w:t>
            </w:r>
            <w:proofErr w:type="spellEnd"/>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 xml:space="preserve">Запрос в </w:t>
            </w:r>
            <w:proofErr w:type="spellStart"/>
            <w:r w:rsidRPr="00A04E13">
              <w:t>Росреестр</w:t>
            </w:r>
            <w:proofErr w:type="spellEnd"/>
          </w:p>
        </w:tc>
      </w:tr>
      <w:tr w:rsidR="007A4F2B" w:rsidRPr="00A04E13" w:rsidTr="006C77CB">
        <w:trPr>
          <w:trHeight w:val="1338"/>
        </w:trPr>
        <w:tc>
          <w:tcPr>
            <w:tcW w:w="424" w:type="dxa"/>
            <w:hideMark/>
          </w:tcPr>
          <w:p w:rsidR="007A4F2B" w:rsidRPr="00A04E13" w:rsidRDefault="007A4F2B" w:rsidP="006C77CB">
            <w:pPr>
              <w:jc w:val="both"/>
            </w:pPr>
            <w:r w:rsidRPr="00A04E13">
              <w:t>4</w:t>
            </w:r>
          </w:p>
        </w:tc>
        <w:tc>
          <w:tcPr>
            <w:tcW w:w="2411" w:type="dxa"/>
            <w:hideMark/>
          </w:tcPr>
          <w:p w:rsidR="007A4F2B" w:rsidRPr="00A04E13" w:rsidRDefault="007A4F2B" w:rsidP="006C77CB">
            <w:pPr>
              <w:jc w:val="both"/>
              <w:rPr>
                <w:spacing w:val="-4"/>
              </w:rPr>
            </w:pPr>
            <w:r w:rsidRPr="00A04E13">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7A4F2B" w:rsidRPr="00A04E13" w:rsidRDefault="007A4F2B" w:rsidP="006C77CB">
            <w:pPr>
              <w:jc w:val="both"/>
            </w:pPr>
            <w:r w:rsidRPr="00A04E13">
              <w:t>Не 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Запрос в ОМСУ</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Запрос в ОМСУ</w:t>
            </w:r>
          </w:p>
        </w:tc>
      </w:tr>
      <w:tr w:rsidR="007A4F2B" w:rsidRPr="00A04E13" w:rsidTr="006C77CB">
        <w:trPr>
          <w:trHeight w:val="1338"/>
        </w:trPr>
        <w:tc>
          <w:tcPr>
            <w:tcW w:w="424" w:type="dxa"/>
            <w:hideMark/>
          </w:tcPr>
          <w:p w:rsidR="007A4F2B" w:rsidRPr="00A04E13" w:rsidRDefault="007A4F2B" w:rsidP="006C77CB">
            <w:pPr>
              <w:jc w:val="both"/>
            </w:pPr>
            <w:r w:rsidRPr="00A04E13">
              <w:t>5</w:t>
            </w:r>
          </w:p>
        </w:tc>
        <w:tc>
          <w:tcPr>
            <w:tcW w:w="2411" w:type="dxa"/>
            <w:hideMark/>
          </w:tcPr>
          <w:p w:rsidR="007A4F2B" w:rsidRPr="00A04E13" w:rsidRDefault="007A4F2B" w:rsidP="006C77CB">
            <w:pPr>
              <w:jc w:val="both"/>
              <w:rPr>
                <w:spacing w:val="-4"/>
              </w:rPr>
            </w:pPr>
            <w:r w:rsidRPr="00A04E13">
              <w:t>Материалы, содержащиеся в проектной документации</w:t>
            </w:r>
          </w:p>
        </w:tc>
        <w:tc>
          <w:tcPr>
            <w:tcW w:w="1134" w:type="dxa"/>
            <w:hideMark/>
          </w:tcPr>
          <w:p w:rsidR="007A4F2B" w:rsidRPr="00A04E13" w:rsidRDefault="007A4F2B" w:rsidP="006C77CB">
            <w:pPr>
              <w:jc w:val="both"/>
            </w:pPr>
            <w:r w:rsidRPr="00A04E13">
              <w:t>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Документ, подписанный усиленной квалифицированной ЭЦП</w:t>
            </w:r>
          </w:p>
        </w:tc>
      </w:tr>
      <w:tr w:rsidR="007A4F2B" w:rsidRPr="00A04E13" w:rsidTr="006C77CB">
        <w:trPr>
          <w:trHeight w:val="1338"/>
        </w:trPr>
        <w:tc>
          <w:tcPr>
            <w:tcW w:w="424" w:type="dxa"/>
            <w:hideMark/>
          </w:tcPr>
          <w:p w:rsidR="007A4F2B" w:rsidRPr="00A04E13" w:rsidRDefault="007A4F2B" w:rsidP="006C77CB">
            <w:pPr>
              <w:jc w:val="both"/>
            </w:pPr>
            <w:r w:rsidRPr="00A04E13">
              <w:t>6</w:t>
            </w:r>
          </w:p>
        </w:tc>
        <w:tc>
          <w:tcPr>
            <w:tcW w:w="2411" w:type="dxa"/>
            <w:hideMark/>
          </w:tcPr>
          <w:p w:rsidR="007A4F2B" w:rsidRPr="00A04E13" w:rsidRDefault="007A4F2B" w:rsidP="006C77CB">
            <w:pPr>
              <w:jc w:val="both"/>
            </w:pPr>
            <w:r w:rsidRPr="00A04E13">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7A4F2B" w:rsidRPr="00A04E13" w:rsidRDefault="007A4F2B" w:rsidP="006C77CB">
            <w:pPr>
              <w:jc w:val="both"/>
            </w:pPr>
            <w:r w:rsidRPr="00A04E13">
              <w:t>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 xml:space="preserve">Запрос в Инспекцию </w:t>
            </w:r>
            <w:proofErr w:type="spellStart"/>
            <w:r w:rsidRPr="00A04E13">
              <w:t>госстройнадзора</w:t>
            </w:r>
            <w:proofErr w:type="spellEnd"/>
            <w:r w:rsidRPr="00A04E13">
              <w:t xml:space="preserve"> Забайкальского края</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 xml:space="preserve">Запрос в Инспекцию </w:t>
            </w:r>
            <w:proofErr w:type="spellStart"/>
            <w:r w:rsidRPr="00A04E13">
              <w:t>госстройнадзора</w:t>
            </w:r>
            <w:proofErr w:type="spellEnd"/>
            <w:r w:rsidRPr="00A04E13">
              <w:t xml:space="preserve"> Забайкальского края</w:t>
            </w:r>
          </w:p>
        </w:tc>
      </w:tr>
      <w:tr w:rsidR="007A4F2B" w:rsidRPr="00A04E13" w:rsidTr="006C77CB">
        <w:trPr>
          <w:trHeight w:val="1338"/>
        </w:trPr>
        <w:tc>
          <w:tcPr>
            <w:tcW w:w="424" w:type="dxa"/>
            <w:hideMark/>
          </w:tcPr>
          <w:p w:rsidR="007A4F2B" w:rsidRPr="00A04E13" w:rsidRDefault="007A4F2B" w:rsidP="006C77CB">
            <w:pPr>
              <w:jc w:val="both"/>
            </w:pPr>
            <w:r w:rsidRPr="00A04E13">
              <w:t>7</w:t>
            </w:r>
          </w:p>
        </w:tc>
        <w:tc>
          <w:tcPr>
            <w:tcW w:w="2411" w:type="dxa"/>
            <w:hideMark/>
          </w:tcPr>
          <w:p w:rsidR="007A4F2B" w:rsidRPr="00A04E13" w:rsidRDefault="007A4F2B" w:rsidP="006C77CB">
            <w:pPr>
              <w:jc w:val="both"/>
            </w:pPr>
            <w:r w:rsidRPr="00A04E13">
              <w:t xml:space="preserve">Разрешение на отклонение от предельных параметров разрешенного строительства, реконструкции в случаях, </w:t>
            </w:r>
            <w:r w:rsidRPr="00A04E13">
              <w:lastRenderedPageBreak/>
              <w:t>предусмотренных законодательством</w:t>
            </w:r>
          </w:p>
        </w:tc>
        <w:tc>
          <w:tcPr>
            <w:tcW w:w="1134" w:type="dxa"/>
            <w:hideMark/>
          </w:tcPr>
          <w:p w:rsidR="007A4F2B" w:rsidRPr="00A04E13" w:rsidRDefault="007A4F2B" w:rsidP="006C77CB">
            <w:pPr>
              <w:jc w:val="both"/>
            </w:pPr>
            <w:r w:rsidRPr="00A04E13">
              <w:lastRenderedPageBreak/>
              <w:t>Не 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Запрос в ОМСУ</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Запрос в ОМСУ</w:t>
            </w:r>
          </w:p>
        </w:tc>
      </w:tr>
      <w:tr w:rsidR="007A4F2B" w:rsidRPr="00A04E13" w:rsidTr="006C77CB">
        <w:trPr>
          <w:trHeight w:val="1338"/>
        </w:trPr>
        <w:tc>
          <w:tcPr>
            <w:tcW w:w="424" w:type="dxa"/>
            <w:hideMark/>
          </w:tcPr>
          <w:p w:rsidR="007A4F2B" w:rsidRPr="00A04E13" w:rsidRDefault="007A4F2B" w:rsidP="006C77CB">
            <w:pPr>
              <w:jc w:val="both"/>
            </w:pPr>
            <w:r w:rsidRPr="00A04E13">
              <w:t>8</w:t>
            </w:r>
          </w:p>
        </w:tc>
        <w:tc>
          <w:tcPr>
            <w:tcW w:w="2411" w:type="dxa"/>
            <w:hideMark/>
          </w:tcPr>
          <w:p w:rsidR="007A4F2B" w:rsidRPr="00A04E13" w:rsidRDefault="007A4F2B" w:rsidP="006C77CB">
            <w:pPr>
              <w:jc w:val="both"/>
            </w:pPr>
            <w:r w:rsidRPr="00A04E13">
              <w:t>Согласие всех правообладателей объекта капитального строительства в случае реконструкции такого объекта</w:t>
            </w:r>
          </w:p>
        </w:tc>
        <w:tc>
          <w:tcPr>
            <w:tcW w:w="1134" w:type="dxa"/>
            <w:hideMark/>
          </w:tcPr>
          <w:p w:rsidR="007A4F2B" w:rsidRPr="00A04E13" w:rsidRDefault="007A4F2B" w:rsidP="006C77CB">
            <w:pPr>
              <w:jc w:val="both"/>
            </w:pPr>
            <w:r w:rsidRPr="00A04E13">
              <w:t>Обязательно</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Документ, подписанный усиленной квалифицированной ЭЦП</w:t>
            </w:r>
          </w:p>
        </w:tc>
      </w:tr>
      <w:tr w:rsidR="007A4F2B" w:rsidRPr="00A04E13" w:rsidTr="006C77CB">
        <w:trPr>
          <w:trHeight w:val="1338"/>
        </w:trPr>
        <w:tc>
          <w:tcPr>
            <w:tcW w:w="424" w:type="dxa"/>
            <w:hideMark/>
          </w:tcPr>
          <w:p w:rsidR="007A4F2B" w:rsidRPr="00A04E13" w:rsidRDefault="007A4F2B" w:rsidP="006C77CB">
            <w:pPr>
              <w:jc w:val="both"/>
            </w:pPr>
            <w:r w:rsidRPr="00A04E13">
              <w:t>9</w:t>
            </w:r>
          </w:p>
        </w:tc>
        <w:tc>
          <w:tcPr>
            <w:tcW w:w="2411" w:type="dxa"/>
            <w:hideMark/>
          </w:tcPr>
          <w:p w:rsidR="007A4F2B" w:rsidRPr="00A04E13" w:rsidRDefault="007A4F2B" w:rsidP="006C77CB">
            <w:pPr>
              <w:jc w:val="both"/>
            </w:pPr>
            <w:r w:rsidRPr="00A04E13">
              <w:rPr>
                <w:bCs/>
              </w:rPr>
              <w:t>Положительное заключение негосударственной экспертизы проектной документации</w:t>
            </w:r>
          </w:p>
        </w:tc>
        <w:tc>
          <w:tcPr>
            <w:tcW w:w="1134" w:type="dxa"/>
            <w:hideMark/>
          </w:tcPr>
          <w:p w:rsidR="007A4F2B" w:rsidRPr="00A04E13" w:rsidRDefault="007A4F2B" w:rsidP="006C77CB">
            <w:pPr>
              <w:jc w:val="both"/>
            </w:pPr>
            <w:r w:rsidRPr="00A04E13">
              <w:t xml:space="preserve">Не обязательно </w:t>
            </w:r>
          </w:p>
        </w:tc>
        <w:tc>
          <w:tcPr>
            <w:tcW w:w="863" w:type="dxa"/>
            <w:hideMark/>
          </w:tcPr>
          <w:p w:rsidR="007A4F2B" w:rsidRPr="00A04E13" w:rsidRDefault="007A4F2B" w:rsidP="006C77CB">
            <w:pPr>
              <w:jc w:val="both"/>
            </w:pPr>
            <w:r w:rsidRPr="00A04E13">
              <w:t>Оригинал</w:t>
            </w:r>
          </w:p>
        </w:tc>
        <w:tc>
          <w:tcPr>
            <w:tcW w:w="697" w:type="dxa"/>
            <w:hideMark/>
          </w:tcPr>
          <w:p w:rsidR="007A4F2B" w:rsidRPr="00A04E13" w:rsidRDefault="007A4F2B" w:rsidP="006C77CB">
            <w:pPr>
              <w:jc w:val="both"/>
            </w:pPr>
            <w:r w:rsidRPr="00A04E13">
              <w:t>1</w:t>
            </w:r>
          </w:p>
        </w:tc>
        <w:tc>
          <w:tcPr>
            <w:tcW w:w="708" w:type="dxa"/>
            <w:hideMark/>
          </w:tcPr>
          <w:p w:rsidR="007A4F2B" w:rsidRPr="00A04E13" w:rsidRDefault="007A4F2B" w:rsidP="006C77CB">
            <w:pPr>
              <w:jc w:val="both"/>
            </w:pPr>
            <w:r w:rsidRPr="00A04E13">
              <w:t>-</w:t>
            </w:r>
          </w:p>
        </w:tc>
        <w:tc>
          <w:tcPr>
            <w:tcW w:w="2977" w:type="dxa"/>
            <w:hideMark/>
          </w:tcPr>
          <w:p w:rsidR="007A4F2B" w:rsidRPr="00A04E13" w:rsidRDefault="007A4F2B" w:rsidP="006C77CB">
            <w:pPr>
              <w:jc w:val="both"/>
            </w:pPr>
            <w:r w:rsidRPr="00A04E13">
              <w:t>Скан-копия документа, сформированного в бумажном виде, заверенная усиленной квалифицированной ЭЦП</w:t>
            </w:r>
          </w:p>
        </w:tc>
        <w:tc>
          <w:tcPr>
            <w:tcW w:w="1418" w:type="dxa"/>
            <w:hideMark/>
          </w:tcPr>
          <w:p w:rsidR="007A4F2B" w:rsidRPr="00A04E13" w:rsidRDefault="007A4F2B" w:rsidP="006C77CB">
            <w:pPr>
              <w:jc w:val="both"/>
            </w:pPr>
            <w:r w:rsidRPr="00A04E13">
              <w:t>-</w:t>
            </w:r>
          </w:p>
        </w:tc>
      </w:tr>
    </w:tbl>
    <w:p w:rsidR="007A4F2B" w:rsidRPr="00A04E13" w:rsidRDefault="007A4F2B" w:rsidP="007A4F2B">
      <w:pPr>
        <w:pStyle w:val="ConsPlusNormal"/>
        <w:ind w:firstLine="709"/>
        <w:jc w:val="both"/>
        <w:rPr>
          <w:rFonts w:ascii="Times New Roman" w:hAnsi="Times New Roman" w:cs="Times New Roman"/>
          <w:sz w:val="28"/>
          <w:szCs w:val="28"/>
        </w:rPr>
      </w:pP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A04E13">
        <w:rPr>
          <w:rFonts w:ascii="Times New Roman" w:hAnsi="Times New Roman" w:cs="Times New Roman"/>
          <w:sz w:val="28"/>
          <w:szCs w:val="28"/>
        </w:rPr>
        <w:t>регламента.</w:t>
      </w:r>
    </w:p>
    <w:p w:rsidR="007A4F2B" w:rsidRPr="00A04E13" w:rsidRDefault="007A4F2B" w:rsidP="007A4F2B">
      <w:pPr>
        <w:pStyle w:val="ConsPlusNormal"/>
        <w:ind w:firstLine="709"/>
        <w:jc w:val="both"/>
        <w:rPr>
          <w:rFonts w:ascii="Times New Roman" w:hAnsi="Times New Roman" w:cs="Times New Roman"/>
          <w:sz w:val="28"/>
          <w:szCs w:val="28"/>
        </w:rPr>
      </w:pPr>
    </w:p>
    <w:p w:rsidR="007A4F2B" w:rsidRPr="00A04E13" w:rsidRDefault="007A4F2B" w:rsidP="007A4F2B">
      <w:pPr>
        <w:suppressAutoHyphens/>
        <w:autoSpaceDE w:val="0"/>
        <w:autoSpaceDN w:val="0"/>
        <w:adjustRightInd w:val="0"/>
        <w:jc w:val="center"/>
        <w:outlineLvl w:val="0"/>
        <w:rPr>
          <w:b/>
          <w:sz w:val="28"/>
          <w:szCs w:val="28"/>
        </w:rPr>
      </w:pPr>
      <w:r w:rsidRPr="00A04E13">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A4F2B" w:rsidRPr="00A04E13" w:rsidRDefault="007A4F2B" w:rsidP="007A4F2B">
      <w:pPr>
        <w:autoSpaceDE w:val="0"/>
        <w:autoSpaceDN w:val="0"/>
        <w:adjustRightInd w:val="0"/>
        <w:ind w:firstLine="709"/>
        <w:jc w:val="both"/>
        <w:rPr>
          <w:bCs/>
          <w:sz w:val="28"/>
          <w:szCs w:val="28"/>
        </w:rPr>
      </w:pPr>
      <w:r w:rsidRPr="00A04E13">
        <w:rPr>
          <w:bCs/>
          <w:sz w:val="28"/>
          <w:szCs w:val="28"/>
        </w:rPr>
        <w:t>-прием, регистрация заявления и документов, предоставленных заявителем либо регистрация устного обращения заявителя на личном приеме;</w:t>
      </w:r>
    </w:p>
    <w:p w:rsidR="007A4F2B" w:rsidRPr="00A04E13" w:rsidRDefault="007A4F2B" w:rsidP="007A4F2B">
      <w:pPr>
        <w:autoSpaceDE w:val="0"/>
        <w:autoSpaceDN w:val="0"/>
        <w:adjustRightInd w:val="0"/>
        <w:ind w:firstLine="709"/>
        <w:jc w:val="both"/>
        <w:rPr>
          <w:bCs/>
          <w:sz w:val="28"/>
          <w:szCs w:val="28"/>
        </w:rPr>
      </w:pPr>
      <w:r w:rsidRPr="00A04E13">
        <w:rPr>
          <w:bCs/>
          <w:sz w:val="28"/>
          <w:szCs w:val="28"/>
        </w:rPr>
        <w:t>-рассмотрение обращения;</w:t>
      </w:r>
    </w:p>
    <w:p w:rsidR="007A4F2B" w:rsidRPr="00A04E13" w:rsidRDefault="007A4F2B" w:rsidP="007A4F2B">
      <w:pPr>
        <w:autoSpaceDE w:val="0"/>
        <w:autoSpaceDN w:val="0"/>
        <w:adjustRightInd w:val="0"/>
        <w:ind w:firstLine="709"/>
        <w:jc w:val="both"/>
        <w:rPr>
          <w:bCs/>
          <w:sz w:val="28"/>
          <w:szCs w:val="28"/>
        </w:rPr>
      </w:pPr>
      <w:r w:rsidRPr="00A04E13">
        <w:rPr>
          <w:bCs/>
          <w:sz w:val="28"/>
          <w:szCs w:val="28"/>
        </w:rPr>
        <w:t>-принятие решения;</w:t>
      </w:r>
    </w:p>
    <w:p w:rsidR="007A4F2B" w:rsidRPr="00A04E13" w:rsidRDefault="007A4F2B" w:rsidP="007A4F2B">
      <w:pPr>
        <w:autoSpaceDE w:val="0"/>
        <w:autoSpaceDN w:val="0"/>
        <w:adjustRightInd w:val="0"/>
        <w:ind w:firstLine="709"/>
        <w:jc w:val="both"/>
        <w:rPr>
          <w:bCs/>
          <w:sz w:val="28"/>
          <w:szCs w:val="28"/>
        </w:rPr>
      </w:pPr>
      <w:r w:rsidRPr="00A04E13">
        <w:rPr>
          <w:bCs/>
          <w:sz w:val="28"/>
          <w:szCs w:val="28"/>
        </w:rPr>
        <w:t>-выдача результата предоставления муниципальной услуги.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3.2. Прием заявления и документов, предоставленных заявителем.</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3.2.1. Обращения о предоставлении муниципальной услуги принимаются: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-в форме электронного документа поступившие посредством сети «Интернет»;</w:t>
      </w:r>
    </w:p>
    <w:p w:rsidR="007A4F2B" w:rsidRPr="00F7077D" w:rsidRDefault="007A4F2B" w:rsidP="007A4F2B">
      <w:pPr>
        <w:pStyle w:val="a4"/>
        <w:widowControl w:val="0"/>
        <w:autoSpaceDE w:val="0"/>
        <w:autoSpaceDN w:val="0"/>
        <w:adjustRightInd w:val="0"/>
        <w:ind w:left="0" w:firstLine="709"/>
        <w:jc w:val="both"/>
        <w:rPr>
          <w:sz w:val="28"/>
          <w:szCs w:val="28"/>
        </w:rPr>
      </w:pPr>
      <w:r w:rsidRPr="00A04E13">
        <w:rPr>
          <w:sz w:val="28"/>
          <w:szCs w:val="28"/>
        </w:rPr>
        <w:t xml:space="preserve">-через официальный сайт </w:t>
      </w:r>
      <w:r>
        <w:rPr>
          <w:sz w:val="28"/>
          <w:szCs w:val="28"/>
        </w:rPr>
        <w:t>а</w:t>
      </w:r>
      <w:r w:rsidRPr="00A04E13">
        <w:rPr>
          <w:sz w:val="28"/>
          <w:szCs w:val="28"/>
        </w:rPr>
        <w:t xml:space="preserve">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proofErr w:type="spellStart"/>
      <w:r w:rsidRPr="00335B66">
        <w:rPr>
          <w:rFonts w:eastAsia="Arial" w:cs="Calibri"/>
          <w:sz w:val="28"/>
          <w:szCs w:val="28"/>
          <w:lang w:val="en-US" w:eastAsia="ar-SA"/>
        </w:rPr>
        <w:t>sherladm</w:t>
      </w:r>
      <w:proofErr w:type="spellEnd"/>
      <w:r w:rsidRPr="00335B66">
        <w:rPr>
          <w:rFonts w:eastAsia="Arial" w:cs="Calibri"/>
          <w:sz w:val="28"/>
          <w:szCs w:val="28"/>
          <w:lang w:eastAsia="ar-SA"/>
        </w:rPr>
        <w:t>.</w:t>
      </w:r>
      <w:proofErr w:type="spellStart"/>
      <w:r w:rsidRPr="00335B66">
        <w:rPr>
          <w:rFonts w:eastAsia="Arial" w:cs="Calibri"/>
          <w:sz w:val="28"/>
          <w:szCs w:val="28"/>
          <w:lang w:val="en-US" w:eastAsia="ar-SA"/>
        </w:rPr>
        <w:t>ru</w:t>
      </w:r>
      <w:proofErr w:type="spellEnd"/>
      <w:r>
        <w:rPr>
          <w:rFonts w:eastAsia="Arial" w:cs="Calibri"/>
          <w:sz w:val="28"/>
          <w:szCs w:val="28"/>
          <w:lang w:eastAsia="ar-SA"/>
        </w:rPr>
        <w:t>;</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6" w:history="1">
        <w:r w:rsidRPr="00A04E13">
          <w:rPr>
            <w:rStyle w:val="a5"/>
            <w:sz w:val="28"/>
            <w:szCs w:val="28"/>
          </w:rPr>
          <w:t>http://pgu.e-zab.ru</w:t>
        </w:r>
      </w:hyperlink>
      <w:r w:rsidRPr="00A04E13">
        <w:rPr>
          <w:sz w:val="28"/>
          <w:szCs w:val="28"/>
        </w:rPr>
        <w:t>;</w:t>
      </w:r>
    </w:p>
    <w:p w:rsidR="007A4F2B" w:rsidRPr="00A04E13" w:rsidRDefault="007A4F2B" w:rsidP="007A4F2B">
      <w:pPr>
        <w:pStyle w:val="a4"/>
        <w:widowControl w:val="0"/>
        <w:autoSpaceDE w:val="0"/>
        <w:autoSpaceDN w:val="0"/>
        <w:adjustRightInd w:val="0"/>
        <w:ind w:left="0" w:firstLine="709"/>
        <w:jc w:val="both"/>
        <w:rPr>
          <w:sz w:val="28"/>
          <w:szCs w:val="28"/>
          <w:u w:val="single"/>
        </w:rPr>
      </w:pPr>
      <w:r w:rsidRPr="00A04E13">
        <w:rPr>
          <w:sz w:val="28"/>
          <w:szCs w:val="28"/>
        </w:rPr>
        <w:t xml:space="preserve">-посредством Единого портала государственных и муниципальных </w:t>
      </w:r>
      <w:r w:rsidRPr="00A04E13">
        <w:rPr>
          <w:sz w:val="28"/>
          <w:szCs w:val="28"/>
        </w:rPr>
        <w:lastRenderedPageBreak/>
        <w:t xml:space="preserve">услуг (функций): </w:t>
      </w:r>
      <w:hyperlink r:id="rId7" w:history="1">
        <w:r w:rsidRPr="00A04E13">
          <w:rPr>
            <w:rStyle w:val="a5"/>
            <w:sz w:val="28"/>
            <w:szCs w:val="28"/>
          </w:rPr>
          <w:t>http://www.gosuslugi.ru</w:t>
        </w:r>
      </w:hyperlink>
      <w:r w:rsidRPr="00A04E13">
        <w:rPr>
          <w:sz w:val="28"/>
          <w:szCs w:val="28"/>
          <w:u w:val="single"/>
        </w:rPr>
        <w:t>;</w:t>
      </w:r>
    </w:p>
    <w:p w:rsidR="007A4F2B" w:rsidRPr="00A04E13" w:rsidRDefault="007A4F2B" w:rsidP="007A4F2B">
      <w:pPr>
        <w:ind w:firstLine="709"/>
        <w:jc w:val="both"/>
        <w:rPr>
          <w:sz w:val="28"/>
          <w:szCs w:val="28"/>
          <w:u w:val="single"/>
        </w:rPr>
      </w:pPr>
      <w:r w:rsidRPr="00A04E13">
        <w:rPr>
          <w:sz w:val="28"/>
          <w:szCs w:val="28"/>
        </w:rPr>
        <w:t xml:space="preserve">-по адресу электронной почты: </w:t>
      </w:r>
      <w:proofErr w:type="spellStart"/>
      <w:r w:rsidRPr="00335B66">
        <w:rPr>
          <w:sz w:val="28"/>
          <w:szCs w:val="28"/>
          <w:u w:val="single"/>
        </w:rPr>
        <w:t>admsherl</w:t>
      </w:r>
      <w:proofErr w:type="spellEnd"/>
      <w:r w:rsidRPr="00335B66">
        <w:rPr>
          <w:sz w:val="28"/>
          <w:szCs w:val="28"/>
          <w:u w:val="single"/>
        </w:rPr>
        <w:t>@</w:t>
      </w:r>
      <w:r w:rsidRPr="00335B66">
        <w:rPr>
          <w:sz w:val="28"/>
          <w:szCs w:val="28"/>
          <w:u w:val="single"/>
          <w:lang w:val="en-US"/>
        </w:rPr>
        <w:t>mail</w:t>
      </w:r>
      <w:r w:rsidRPr="00335B66">
        <w:rPr>
          <w:sz w:val="28"/>
          <w:szCs w:val="28"/>
          <w:u w:val="single"/>
        </w:rPr>
        <w:t>.</w:t>
      </w:r>
      <w:proofErr w:type="spellStart"/>
      <w:r w:rsidRPr="00335B66">
        <w:rPr>
          <w:sz w:val="28"/>
          <w:szCs w:val="28"/>
          <w:u w:val="single"/>
        </w:rPr>
        <w:t>ru</w:t>
      </w:r>
      <w:proofErr w:type="spellEnd"/>
      <w:r>
        <w:rPr>
          <w:sz w:val="28"/>
          <w:szCs w:val="28"/>
          <w:u w:val="single"/>
        </w:rPr>
        <w:t>.</w:t>
      </w:r>
    </w:p>
    <w:p w:rsidR="007A4F2B" w:rsidRPr="00A04E13" w:rsidRDefault="007A4F2B" w:rsidP="007A4F2B">
      <w:pPr>
        <w:autoSpaceDE w:val="0"/>
        <w:autoSpaceDN w:val="0"/>
        <w:adjustRightInd w:val="0"/>
        <w:ind w:firstLine="709"/>
        <w:jc w:val="both"/>
        <w:rPr>
          <w:sz w:val="28"/>
          <w:szCs w:val="28"/>
        </w:rPr>
      </w:pPr>
      <w:r w:rsidRPr="00A04E13">
        <w:rPr>
          <w:sz w:val="28"/>
          <w:szCs w:val="28"/>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7A4F2B" w:rsidRPr="00A04E13" w:rsidRDefault="007A4F2B" w:rsidP="007A4F2B">
      <w:pPr>
        <w:autoSpaceDE w:val="0"/>
        <w:autoSpaceDN w:val="0"/>
        <w:adjustRightInd w:val="0"/>
        <w:ind w:firstLine="709"/>
        <w:jc w:val="both"/>
        <w:rPr>
          <w:sz w:val="4"/>
          <w:szCs w:val="4"/>
        </w:rPr>
      </w:pPr>
    </w:p>
    <w:p w:rsidR="007A4F2B" w:rsidRPr="00A04E13" w:rsidRDefault="007A4F2B" w:rsidP="007A4F2B">
      <w:pPr>
        <w:autoSpaceDE w:val="0"/>
        <w:autoSpaceDN w:val="0"/>
        <w:adjustRightInd w:val="0"/>
        <w:ind w:firstLine="709"/>
        <w:jc w:val="both"/>
        <w:rPr>
          <w:sz w:val="28"/>
          <w:szCs w:val="28"/>
        </w:rPr>
      </w:pPr>
      <w:r w:rsidRPr="00A04E13">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A4F2B" w:rsidRPr="00A04E13" w:rsidRDefault="007A4F2B" w:rsidP="007A4F2B">
      <w:pPr>
        <w:autoSpaceDE w:val="0"/>
        <w:autoSpaceDN w:val="0"/>
        <w:adjustRightInd w:val="0"/>
        <w:ind w:firstLine="709"/>
        <w:jc w:val="both"/>
        <w:rPr>
          <w:sz w:val="4"/>
          <w:szCs w:val="4"/>
        </w:rPr>
      </w:pPr>
    </w:p>
    <w:p w:rsidR="007A4F2B" w:rsidRPr="00A04E13" w:rsidRDefault="007A4F2B" w:rsidP="007A4F2B">
      <w:pPr>
        <w:autoSpaceDE w:val="0"/>
        <w:autoSpaceDN w:val="0"/>
        <w:adjustRightInd w:val="0"/>
        <w:ind w:firstLine="709"/>
        <w:jc w:val="both"/>
        <w:rPr>
          <w:sz w:val="28"/>
          <w:szCs w:val="28"/>
        </w:rPr>
      </w:pPr>
      <w:r w:rsidRPr="00A04E13">
        <w:rPr>
          <w:sz w:val="28"/>
          <w:szCs w:val="28"/>
        </w:rPr>
        <w:t>3.3 Порядок регистрации обращения:</w:t>
      </w:r>
    </w:p>
    <w:p w:rsidR="007A4F2B" w:rsidRPr="00A04E13" w:rsidRDefault="007A4F2B" w:rsidP="007A4F2B">
      <w:pPr>
        <w:autoSpaceDE w:val="0"/>
        <w:autoSpaceDN w:val="0"/>
        <w:adjustRightInd w:val="0"/>
        <w:ind w:firstLine="709"/>
        <w:jc w:val="both"/>
        <w:rPr>
          <w:sz w:val="4"/>
          <w:szCs w:val="4"/>
        </w:rPr>
      </w:pP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3.3.1 Запросы на предоставление муниципальной услуги регистрируются в течение дня поступления обращения отделом </w:t>
      </w:r>
      <w:r w:rsidRPr="00265133">
        <w:rPr>
          <w:sz w:val="28"/>
          <w:szCs w:val="28"/>
        </w:rPr>
        <w:t>организационно-кадровой работы и правового обеспечения.</w:t>
      </w:r>
      <w:r w:rsidRPr="00A04E13">
        <w:rPr>
          <w:sz w:val="28"/>
          <w:szCs w:val="28"/>
        </w:rPr>
        <w:t xml:space="preserve">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A4F2B" w:rsidRPr="00A04E13" w:rsidRDefault="007A4F2B" w:rsidP="007A4F2B">
      <w:pPr>
        <w:suppressAutoHyphens/>
        <w:autoSpaceDE w:val="0"/>
        <w:autoSpaceDN w:val="0"/>
        <w:adjustRightInd w:val="0"/>
        <w:ind w:firstLine="709"/>
        <w:jc w:val="both"/>
        <w:rPr>
          <w:sz w:val="4"/>
          <w:szCs w:val="4"/>
        </w:rPr>
      </w:pP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3.3.2. Ответственное должностное лицо отдела </w:t>
      </w:r>
      <w:r w:rsidRPr="00265133">
        <w:rPr>
          <w:sz w:val="28"/>
          <w:szCs w:val="28"/>
        </w:rPr>
        <w:t>организационно-кадровой работы и правового обеспечения</w:t>
      </w:r>
      <w:r>
        <w:rPr>
          <w:sz w:val="28"/>
          <w:szCs w:val="28"/>
        </w:rPr>
        <w:t xml:space="preserve"> а</w:t>
      </w:r>
      <w:r w:rsidRPr="00A04E13">
        <w:rPr>
          <w:sz w:val="28"/>
          <w:szCs w:val="28"/>
        </w:rPr>
        <w:t>дминистрации городского поселения осуществляет проверку всех документов, указанных в заявлении.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w:t>
      </w:r>
      <w:proofErr w:type="gramStart"/>
      <w:r w:rsidRPr="00A04E13">
        <w:rPr>
          <w:sz w:val="28"/>
          <w:szCs w:val="28"/>
        </w:rPr>
        <w:t>электронной почты</w:t>
      </w:r>
      <w:proofErr w:type="gramEnd"/>
      <w:r w:rsidRPr="00A04E13">
        <w:rPr>
          <w:sz w:val="28"/>
          <w:szCs w:val="28"/>
        </w:rPr>
        <w:t xml:space="preserve"> указанной в заявлении.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3.3.3. Максимальный срок приема и регистрации заявления и документов, представленных заявителям, не должен превышать 15 минут.</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3.4. Порядок рассмотрения обращения: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3.4.1. После регистрации, обращение направляется </w:t>
      </w:r>
      <w:r>
        <w:rPr>
          <w:sz w:val="28"/>
          <w:szCs w:val="28"/>
        </w:rPr>
        <w:t xml:space="preserve">руководителю </w:t>
      </w:r>
      <w:proofErr w:type="gramStart"/>
      <w:r>
        <w:rPr>
          <w:sz w:val="28"/>
          <w:szCs w:val="28"/>
        </w:rPr>
        <w:t xml:space="preserve">администрации </w:t>
      </w:r>
      <w:r w:rsidRPr="00A04E13">
        <w:rPr>
          <w:sz w:val="28"/>
          <w:szCs w:val="28"/>
        </w:rPr>
        <w:t xml:space="preserve"> городского</w:t>
      </w:r>
      <w:proofErr w:type="gramEnd"/>
      <w:r w:rsidRPr="00A04E13">
        <w:rPr>
          <w:sz w:val="28"/>
          <w:szCs w:val="28"/>
        </w:rPr>
        <w:t xml:space="preserve"> поселения «</w:t>
      </w:r>
      <w:r>
        <w:rPr>
          <w:sz w:val="28"/>
          <w:szCs w:val="28"/>
        </w:rPr>
        <w:t>Шерловогорское</w:t>
      </w:r>
      <w:r w:rsidRPr="00A04E13">
        <w:rPr>
          <w:sz w:val="28"/>
          <w:szCs w:val="28"/>
        </w:rPr>
        <w:t xml:space="preserve">» для изучения и определения исполнителя – должностного лица </w:t>
      </w:r>
      <w:r>
        <w:rPr>
          <w:sz w:val="28"/>
          <w:szCs w:val="28"/>
        </w:rPr>
        <w:t>а</w:t>
      </w:r>
      <w:r w:rsidRPr="00A04E13">
        <w:rPr>
          <w:sz w:val="28"/>
          <w:szCs w:val="28"/>
        </w:rPr>
        <w:t>дминистрации городского поселения.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Максимальный срок выполнения настоящего административного действия — 1 рабочий день.</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3.4.2. Должностное лицо отдела (далее — исполнитель), в течение не более чем пять дней проверяет:</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-правильность заполнения заявления;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-наличие всех документов;</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lastRenderedPageBreak/>
        <w:t>-соответствие представленных документов требованиям Постановления Правительства РФ от 16.02.2008 № 87 «О составе разделов проектной документации и требованиях к их содержанию»;</w:t>
      </w:r>
    </w:p>
    <w:p w:rsidR="007A4F2B" w:rsidRPr="00A04E13" w:rsidRDefault="007A4F2B" w:rsidP="007A4F2B">
      <w:pPr>
        <w:pStyle w:val="a6"/>
        <w:tabs>
          <w:tab w:val="left" w:pos="1738"/>
        </w:tabs>
        <w:ind w:firstLine="709"/>
      </w:pPr>
      <w:r w:rsidRPr="00A04E13">
        <w:t>-соответствие проектной документации требованиям градостроительного плана земельного участка, а также красным линиям;</w:t>
      </w:r>
    </w:p>
    <w:p w:rsidR="007A4F2B" w:rsidRPr="00A04E13" w:rsidRDefault="007A4F2B" w:rsidP="007A4F2B">
      <w:pPr>
        <w:pStyle w:val="a6"/>
        <w:tabs>
          <w:tab w:val="left" w:pos="1738"/>
        </w:tabs>
        <w:ind w:firstLine="709"/>
      </w:pPr>
      <w:r w:rsidRPr="00A04E13">
        <w:t>-в случае выдачи разрешения на строительство и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7A4F2B" w:rsidRPr="00A04E13" w:rsidRDefault="007A4F2B" w:rsidP="007A4F2B">
      <w:pPr>
        <w:pStyle w:val="a6"/>
        <w:tabs>
          <w:tab w:val="left" w:pos="1738"/>
        </w:tabs>
        <w:ind w:firstLine="709"/>
      </w:pPr>
      <w:r w:rsidRPr="00A04E13">
        <w:t>-соответствие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3.4.3. После рассмотрения и проверки документов исполнитель в течение не более двух дней осуществляет подготовку:</w:t>
      </w:r>
    </w:p>
    <w:p w:rsidR="007A4F2B" w:rsidRPr="00A04E13" w:rsidRDefault="007A4F2B" w:rsidP="007A4F2B">
      <w:pPr>
        <w:pStyle w:val="a6"/>
        <w:tabs>
          <w:tab w:val="left" w:pos="1738"/>
        </w:tabs>
        <w:ind w:firstLine="709"/>
      </w:pPr>
      <w:r w:rsidRPr="00A04E13">
        <w:t xml:space="preserve">-проекта разрешения на строительство и реконструкцию объекта капитального строительства по установленной форме в </w:t>
      </w:r>
      <w:r>
        <w:t>3</w:t>
      </w:r>
      <w:r w:rsidRPr="00A04E13">
        <w:t>-х экземплярах (в случае положительного решения о предоставлении муниципальной услуги);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-проекта мотивированного отказа в выдаче разрешения на строительство и реконструкцию объекта капитального строительства.</w:t>
      </w:r>
    </w:p>
    <w:p w:rsidR="007A4F2B" w:rsidRPr="00A04E13" w:rsidRDefault="007A4F2B" w:rsidP="007A4F2B">
      <w:pPr>
        <w:ind w:firstLine="709"/>
        <w:jc w:val="both"/>
        <w:rPr>
          <w:sz w:val="28"/>
          <w:szCs w:val="28"/>
        </w:rPr>
      </w:pPr>
      <w:r w:rsidRPr="00A04E13">
        <w:rPr>
          <w:sz w:val="28"/>
          <w:szCs w:val="28"/>
        </w:rPr>
        <w:t>3.5. Принятие решения.</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w:t>
      </w:r>
      <w:r>
        <w:rPr>
          <w:sz w:val="28"/>
          <w:szCs w:val="28"/>
        </w:rPr>
        <w:t>руководителю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 для принятия решения.</w:t>
      </w:r>
    </w:p>
    <w:p w:rsidR="007A4F2B" w:rsidRPr="004810AE" w:rsidRDefault="004810AE" w:rsidP="004810AE">
      <w:pPr>
        <w:jc w:val="both"/>
        <w:rPr>
          <w:color w:val="FF0000"/>
          <w:sz w:val="28"/>
          <w:szCs w:val="28"/>
        </w:rPr>
      </w:pPr>
      <w:r>
        <w:rPr>
          <w:sz w:val="28"/>
          <w:szCs w:val="28"/>
        </w:rPr>
        <w:t xml:space="preserve">          </w:t>
      </w:r>
      <w:r w:rsidR="007A4F2B" w:rsidRPr="004810AE">
        <w:rPr>
          <w:color w:val="FF0000"/>
          <w:sz w:val="28"/>
          <w:szCs w:val="28"/>
        </w:rPr>
        <w:t>3.5.2</w:t>
      </w:r>
      <w:r w:rsidRPr="004810AE">
        <w:rPr>
          <w:color w:val="FF0000"/>
          <w:sz w:val="28"/>
          <w:szCs w:val="28"/>
        </w:rPr>
        <w:t>.Общий срок предоставления муниципальной услуги не может превышать семи рабочих дней со дня обращения в администрацию городского поселения.</w:t>
      </w:r>
      <w:r w:rsidR="007A4F2B" w:rsidRPr="00A04E13">
        <w:rPr>
          <w:sz w:val="28"/>
          <w:szCs w:val="28"/>
        </w:rPr>
        <w:t xml:space="preserve"> </w:t>
      </w:r>
    </w:p>
    <w:p w:rsidR="007A4F2B" w:rsidRPr="00A04E13" w:rsidRDefault="007A4F2B" w:rsidP="007A4F2B">
      <w:pPr>
        <w:autoSpaceDE w:val="0"/>
        <w:autoSpaceDN w:val="0"/>
        <w:adjustRightInd w:val="0"/>
        <w:ind w:firstLine="709"/>
        <w:jc w:val="both"/>
        <w:rPr>
          <w:sz w:val="28"/>
          <w:szCs w:val="28"/>
        </w:rPr>
      </w:pPr>
      <w:r w:rsidRPr="00A04E13">
        <w:rPr>
          <w:sz w:val="28"/>
          <w:szCs w:val="28"/>
        </w:rPr>
        <w:t>3.6. Порядок рассмотрения устного обращения.</w:t>
      </w:r>
    </w:p>
    <w:p w:rsidR="007A4F2B" w:rsidRPr="00A04E13" w:rsidRDefault="007A4F2B" w:rsidP="007A4F2B">
      <w:pPr>
        <w:autoSpaceDE w:val="0"/>
        <w:autoSpaceDN w:val="0"/>
        <w:adjustRightInd w:val="0"/>
        <w:ind w:firstLine="709"/>
        <w:jc w:val="both"/>
        <w:rPr>
          <w:sz w:val="28"/>
          <w:szCs w:val="28"/>
        </w:rPr>
      </w:pPr>
      <w:r w:rsidRPr="00A04E13">
        <w:rPr>
          <w:sz w:val="28"/>
          <w:szCs w:val="28"/>
        </w:rPr>
        <w:t>3.6.1.За получением консультации по предоставлению муниципальной услуги заявитель может обратиться устно на личном приеме.</w:t>
      </w:r>
    </w:p>
    <w:p w:rsidR="007A4F2B" w:rsidRPr="00A04E13" w:rsidRDefault="007A4F2B" w:rsidP="007A4F2B">
      <w:pPr>
        <w:autoSpaceDE w:val="0"/>
        <w:autoSpaceDN w:val="0"/>
        <w:adjustRightInd w:val="0"/>
        <w:ind w:firstLine="709"/>
        <w:jc w:val="both"/>
        <w:rPr>
          <w:sz w:val="28"/>
          <w:szCs w:val="28"/>
        </w:rPr>
      </w:pPr>
      <w:r w:rsidRPr="00A04E13">
        <w:rPr>
          <w:sz w:val="28"/>
          <w:szCs w:val="28"/>
        </w:rPr>
        <w:t>3.6.2. Максимальное время приема заявителя составляет 15 минут.</w:t>
      </w:r>
    </w:p>
    <w:p w:rsidR="007A4F2B" w:rsidRPr="00A04E13" w:rsidRDefault="007A4F2B" w:rsidP="007A4F2B">
      <w:pPr>
        <w:autoSpaceDE w:val="0"/>
        <w:autoSpaceDN w:val="0"/>
        <w:adjustRightInd w:val="0"/>
        <w:ind w:firstLine="709"/>
        <w:jc w:val="both"/>
        <w:rPr>
          <w:sz w:val="28"/>
          <w:szCs w:val="28"/>
        </w:rPr>
      </w:pPr>
      <w:r w:rsidRPr="00A04E13">
        <w:rPr>
          <w:sz w:val="28"/>
          <w:szCs w:val="28"/>
        </w:rPr>
        <w:t>3.6.3. Во время личного приема должностное лицо, ответственное за предоставление муниципальной услуги:</w:t>
      </w:r>
    </w:p>
    <w:p w:rsidR="007A4F2B" w:rsidRPr="00A04E13" w:rsidRDefault="007A4F2B" w:rsidP="007A4F2B">
      <w:pPr>
        <w:autoSpaceDE w:val="0"/>
        <w:autoSpaceDN w:val="0"/>
        <w:adjustRightInd w:val="0"/>
        <w:ind w:firstLine="709"/>
        <w:jc w:val="both"/>
        <w:rPr>
          <w:sz w:val="28"/>
          <w:szCs w:val="28"/>
        </w:rPr>
      </w:pPr>
      <w:r w:rsidRPr="00A04E13">
        <w:rPr>
          <w:sz w:val="28"/>
          <w:szCs w:val="28"/>
        </w:rPr>
        <w:t>-представляется, назвав свою фамилию, имя, отчество (последнее – при наличии), занимаемую должность;</w:t>
      </w:r>
    </w:p>
    <w:p w:rsidR="007A4F2B" w:rsidRPr="00A04E13" w:rsidRDefault="007A4F2B" w:rsidP="007A4F2B">
      <w:pPr>
        <w:autoSpaceDE w:val="0"/>
        <w:autoSpaceDN w:val="0"/>
        <w:adjustRightInd w:val="0"/>
        <w:ind w:firstLine="709"/>
        <w:jc w:val="both"/>
        <w:rPr>
          <w:sz w:val="28"/>
          <w:szCs w:val="28"/>
        </w:rPr>
      </w:pPr>
      <w:r w:rsidRPr="00A04E13">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7A4F2B" w:rsidRPr="00A04E13" w:rsidRDefault="007A4F2B" w:rsidP="007A4F2B">
      <w:pPr>
        <w:autoSpaceDE w:val="0"/>
        <w:autoSpaceDN w:val="0"/>
        <w:adjustRightInd w:val="0"/>
        <w:ind w:firstLine="709"/>
        <w:jc w:val="both"/>
        <w:rPr>
          <w:sz w:val="28"/>
          <w:szCs w:val="28"/>
        </w:rPr>
      </w:pPr>
      <w:r w:rsidRPr="00DF491B">
        <w:rPr>
          <w:sz w:val="28"/>
          <w:szCs w:val="28"/>
        </w:rPr>
        <w:lastRenderedPageBreak/>
        <w:t>-регистрирует обращение заявителя в журнале регистрации заявлений и жалоб.</w:t>
      </w:r>
    </w:p>
    <w:p w:rsidR="007A4F2B" w:rsidRPr="00A04E13" w:rsidRDefault="007A4F2B" w:rsidP="007A4F2B">
      <w:pPr>
        <w:autoSpaceDE w:val="0"/>
        <w:autoSpaceDN w:val="0"/>
        <w:adjustRightInd w:val="0"/>
        <w:ind w:firstLine="709"/>
        <w:jc w:val="both"/>
        <w:rPr>
          <w:sz w:val="28"/>
          <w:szCs w:val="28"/>
        </w:rPr>
      </w:pPr>
      <w:r w:rsidRPr="00A04E13">
        <w:rPr>
          <w:sz w:val="28"/>
          <w:szCs w:val="28"/>
        </w:rPr>
        <w:t>-выслушивает и уточняет суть обращения.</w:t>
      </w:r>
    </w:p>
    <w:p w:rsidR="007A4F2B" w:rsidRPr="00A04E13" w:rsidRDefault="007A4F2B" w:rsidP="007A4F2B">
      <w:pPr>
        <w:autoSpaceDE w:val="0"/>
        <w:autoSpaceDN w:val="0"/>
        <w:adjustRightInd w:val="0"/>
        <w:ind w:firstLine="709"/>
        <w:jc w:val="both"/>
        <w:rPr>
          <w:sz w:val="28"/>
          <w:szCs w:val="28"/>
        </w:rPr>
      </w:pPr>
      <w:r w:rsidRPr="00A04E1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proofErr w:type="gramStart"/>
      <w:r>
        <w:rPr>
          <w:sz w:val="28"/>
          <w:szCs w:val="28"/>
        </w:rPr>
        <w:t>Шерловогорское</w:t>
      </w:r>
      <w:r w:rsidRPr="00A04E13">
        <w:rPr>
          <w:sz w:val="28"/>
          <w:szCs w:val="28"/>
        </w:rPr>
        <w:t>»  и</w:t>
      </w:r>
      <w:proofErr w:type="gramEnd"/>
      <w:r w:rsidRPr="00A04E13">
        <w:rPr>
          <w:sz w:val="28"/>
          <w:szCs w:val="28"/>
        </w:rPr>
        <w:t xml:space="preserve"> настоящего административного регламента.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3.6.5. В случае если в обращении во время личного приема содержаться вопросы, решение которых не входит в компетенцию </w:t>
      </w:r>
      <w:r>
        <w:rPr>
          <w:sz w:val="28"/>
          <w:szCs w:val="28"/>
        </w:rPr>
        <w:t>а</w:t>
      </w:r>
      <w:r w:rsidRPr="00A04E13">
        <w:rPr>
          <w:sz w:val="28"/>
          <w:szCs w:val="28"/>
        </w:rPr>
        <w:t>дминистрации городского поселения, заявителю дается разъяснение, куда и в каком порядке ему следует обратиться.</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3.7.1. Направление письменного ответа осуществляется должностным лицом отдела </w:t>
      </w:r>
      <w:r w:rsidRPr="002E5248">
        <w:rPr>
          <w:rFonts w:ascii="Times New Roman" w:hAnsi="Times New Roman" w:cs="Times New Roman"/>
          <w:sz w:val="28"/>
          <w:szCs w:val="28"/>
        </w:rPr>
        <w:t xml:space="preserve">организационно-кадровой работы и правового обеспечения </w:t>
      </w:r>
      <w:r>
        <w:rPr>
          <w:rFonts w:ascii="Times New Roman" w:hAnsi="Times New Roman" w:cs="Times New Roman"/>
          <w:sz w:val="28"/>
          <w:szCs w:val="28"/>
        </w:rPr>
        <w:t>а</w:t>
      </w:r>
      <w:r w:rsidRPr="00A04E13">
        <w:rPr>
          <w:rFonts w:ascii="Times New Roman" w:hAnsi="Times New Roman" w:cs="Times New Roman"/>
          <w:sz w:val="28"/>
          <w:szCs w:val="28"/>
        </w:rPr>
        <w:t>дминистрации городского поселения общедоступной почтовой связью в срок, не превышающий 3-х рабочих дней.</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3.7.2. Предоставление устной информации во время личного приема осуществляется исполнителем заявителю лично, в соответствии с графиком </w:t>
      </w:r>
      <w:r w:rsidRPr="002E5248">
        <w:rPr>
          <w:rFonts w:ascii="Times New Roman" w:hAnsi="Times New Roman" w:cs="Times New Roman"/>
          <w:sz w:val="28"/>
          <w:szCs w:val="28"/>
        </w:rPr>
        <w:t xml:space="preserve">приема посетителей, установленным абзацем 3 </w:t>
      </w:r>
      <w:proofErr w:type="spellStart"/>
      <w:r w:rsidRPr="002E5248">
        <w:rPr>
          <w:rFonts w:ascii="Times New Roman" w:hAnsi="Times New Roman" w:cs="Times New Roman"/>
          <w:sz w:val="28"/>
          <w:szCs w:val="28"/>
        </w:rPr>
        <w:t>п.п</w:t>
      </w:r>
      <w:proofErr w:type="spellEnd"/>
      <w:r w:rsidRPr="002E5248">
        <w:rPr>
          <w:rFonts w:ascii="Times New Roman" w:hAnsi="Times New Roman" w:cs="Times New Roman"/>
          <w:sz w:val="28"/>
          <w:szCs w:val="28"/>
        </w:rPr>
        <w:t>. 1.3.2. п.1.3.3. настоящего административного регламента.</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Максимальный срок выполнения настоящего административного действия - 15 минут.</w:t>
      </w:r>
    </w:p>
    <w:p w:rsidR="007A4F2B" w:rsidRPr="00A04E13" w:rsidRDefault="007A4F2B" w:rsidP="007A4F2B">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3.8. Последовательность предоставления муниципальной услуги «</w:t>
      </w:r>
      <w:r w:rsidRPr="002E5248">
        <w:rPr>
          <w:rFonts w:ascii="Times New Roman" w:hAnsi="Times New Roman" w:cs="Times New Roman"/>
          <w:sz w:val="28"/>
          <w:szCs w:val="28"/>
        </w:rPr>
        <w:t>Предоставление разрешения на строительство</w:t>
      </w:r>
      <w:r w:rsidRPr="00A04E13">
        <w:rPr>
          <w:rFonts w:ascii="Times New Roman" w:hAnsi="Times New Roman" w:cs="Times New Roman"/>
          <w:sz w:val="28"/>
          <w:szCs w:val="28"/>
        </w:rPr>
        <w:t xml:space="preserve">» представлена в виде блок-схемы </w:t>
      </w:r>
      <w:r w:rsidRPr="00DF491B">
        <w:rPr>
          <w:rFonts w:ascii="Times New Roman" w:hAnsi="Times New Roman" w:cs="Times New Roman"/>
          <w:sz w:val="28"/>
          <w:szCs w:val="28"/>
        </w:rPr>
        <w:t>(Приложение № 3).</w:t>
      </w:r>
    </w:p>
    <w:p w:rsidR="007A4F2B" w:rsidRPr="00A04E13" w:rsidRDefault="007A4F2B" w:rsidP="007A4F2B">
      <w:pPr>
        <w:rPr>
          <w:sz w:val="28"/>
          <w:szCs w:val="28"/>
        </w:rPr>
      </w:pPr>
    </w:p>
    <w:p w:rsidR="007A4F2B" w:rsidRPr="00A04E13" w:rsidRDefault="007A4F2B" w:rsidP="007A4F2B">
      <w:pPr>
        <w:autoSpaceDE w:val="0"/>
        <w:autoSpaceDN w:val="0"/>
        <w:adjustRightInd w:val="0"/>
        <w:ind w:firstLine="851"/>
        <w:jc w:val="center"/>
        <w:outlineLvl w:val="0"/>
        <w:rPr>
          <w:b/>
          <w:sz w:val="28"/>
          <w:szCs w:val="28"/>
        </w:rPr>
      </w:pPr>
      <w:r w:rsidRPr="00A04E13">
        <w:rPr>
          <w:b/>
          <w:sz w:val="28"/>
          <w:szCs w:val="28"/>
        </w:rPr>
        <w:t>4.Формы контроля исполнения регламента.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Pr>
          <w:sz w:val="28"/>
          <w:szCs w:val="28"/>
        </w:rPr>
        <w:t>а</w:t>
      </w:r>
      <w:r w:rsidRPr="00A04E13">
        <w:rPr>
          <w:sz w:val="28"/>
          <w:szCs w:val="28"/>
        </w:rPr>
        <w:t xml:space="preserve">дминистрации городского поселения осуществляют начальник отдела градостроительства </w:t>
      </w:r>
      <w:r>
        <w:rPr>
          <w:sz w:val="28"/>
          <w:szCs w:val="28"/>
        </w:rPr>
        <w:t>и земельных отношений а</w:t>
      </w:r>
      <w:r w:rsidRPr="00A04E13">
        <w:rPr>
          <w:sz w:val="28"/>
          <w:szCs w:val="28"/>
        </w:rPr>
        <w:t xml:space="preserve">дминистрации городского поселения, заместитель руководителя </w:t>
      </w:r>
      <w:r>
        <w:rPr>
          <w:sz w:val="28"/>
          <w:szCs w:val="28"/>
        </w:rPr>
        <w:t>а</w:t>
      </w:r>
      <w:r w:rsidRPr="00A04E13">
        <w:rPr>
          <w:sz w:val="28"/>
          <w:szCs w:val="28"/>
        </w:rPr>
        <w:t>дминистрации городского поселения, курирующий данное направление деятельности.</w:t>
      </w:r>
    </w:p>
    <w:p w:rsidR="007A4F2B" w:rsidRPr="00A04E13" w:rsidRDefault="007A4F2B" w:rsidP="007A4F2B">
      <w:pPr>
        <w:shd w:val="clear" w:color="auto" w:fill="FFFFFF"/>
        <w:ind w:firstLine="709"/>
        <w:jc w:val="both"/>
      </w:pPr>
      <w:r w:rsidRPr="00A04E13">
        <w:rPr>
          <w:sz w:val="28"/>
          <w:szCs w:val="28"/>
        </w:rPr>
        <w:t xml:space="preserve">4.2. </w:t>
      </w:r>
      <w:r w:rsidRPr="00A04E13">
        <w:rPr>
          <w:spacing w:val="5"/>
          <w:sz w:val="28"/>
          <w:szCs w:val="28"/>
        </w:rPr>
        <w:t xml:space="preserve">Контроль за полнотой и качеством предоставления муниципальной </w:t>
      </w:r>
      <w:r w:rsidRPr="00A04E13">
        <w:rPr>
          <w:spacing w:val="3"/>
          <w:sz w:val="28"/>
          <w:szCs w:val="28"/>
        </w:rPr>
        <w:t xml:space="preserve">услуги включает в себя проведение проверок, выявление и устранение </w:t>
      </w:r>
      <w:r w:rsidRPr="00A04E13">
        <w:rPr>
          <w:sz w:val="28"/>
          <w:szCs w:val="28"/>
        </w:rPr>
        <w:t xml:space="preserve">нарушений прав заявителей, рассмотрение, принятие решений и подготовку </w:t>
      </w:r>
      <w:r w:rsidRPr="00A04E13">
        <w:rPr>
          <w:spacing w:val="-1"/>
          <w:sz w:val="28"/>
          <w:szCs w:val="28"/>
        </w:rPr>
        <w:t xml:space="preserve">ответов на обращения заявителей, содержащие жалобы на решения, действия </w:t>
      </w:r>
      <w:r w:rsidRPr="00A04E13">
        <w:rPr>
          <w:spacing w:val="4"/>
          <w:sz w:val="28"/>
          <w:szCs w:val="28"/>
        </w:rPr>
        <w:t xml:space="preserve">(бездействия) </w:t>
      </w:r>
      <w:r w:rsidRPr="00A04E13">
        <w:rPr>
          <w:sz w:val="28"/>
          <w:szCs w:val="28"/>
        </w:rPr>
        <w:t xml:space="preserve">должностных лиц </w:t>
      </w:r>
      <w:r>
        <w:rPr>
          <w:sz w:val="28"/>
          <w:szCs w:val="28"/>
        </w:rPr>
        <w:t>а</w:t>
      </w:r>
      <w:r w:rsidRPr="00A04E13">
        <w:rPr>
          <w:sz w:val="28"/>
          <w:szCs w:val="28"/>
        </w:rPr>
        <w:t>дминистрации городского поселения</w:t>
      </w:r>
      <w:r w:rsidRPr="00A04E13">
        <w:rPr>
          <w:spacing w:val="4"/>
          <w:sz w:val="28"/>
          <w:szCs w:val="28"/>
        </w:rPr>
        <w:t>.</w:t>
      </w:r>
    </w:p>
    <w:p w:rsidR="007A4F2B" w:rsidRPr="00A04E13" w:rsidRDefault="007A4F2B" w:rsidP="007A4F2B">
      <w:pPr>
        <w:shd w:val="clear" w:color="auto" w:fill="FFFFFF"/>
        <w:ind w:firstLine="709"/>
        <w:jc w:val="both"/>
      </w:pPr>
      <w:r w:rsidRPr="00A04E13">
        <w:rPr>
          <w:spacing w:val="1"/>
          <w:sz w:val="28"/>
          <w:szCs w:val="28"/>
        </w:rPr>
        <w:lastRenderedPageBreak/>
        <w:t xml:space="preserve">Проверка полноты и качества предоставления муниципальной услуги осуществляется на основании </w:t>
      </w:r>
      <w:r>
        <w:rPr>
          <w:spacing w:val="1"/>
          <w:sz w:val="28"/>
          <w:szCs w:val="28"/>
        </w:rPr>
        <w:t>р</w:t>
      </w:r>
      <w:r w:rsidRPr="00A04E13">
        <w:rPr>
          <w:spacing w:val="1"/>
          <w:sz w:val="28"/>
          <w:szCs w:val="28"/>
        </w:rPr>
        <w:t xml:space="preserve">аспоряжения </w:t>
      </w:r>
      <w:r>
        <w:rPr>
          <w:spacing w:val="1"/>
          <w:sz w:val="28"/>
          <w:szCs w:val="28"/>
        </w:rPr>
        <w:t>а</w:t>
      </w:r>
      <w:r w:rsidRPr="00A04E13">
        <w:rPr>
          <w:spacing w:val="1"/>
          <w:sz w:val="28"/>
          <w:szCs w:val="28"/>
        </w:rPr>
        <w:t xml:space="preserve">дминистрации </w:t>
      </w:r>
      <w:r w:rsidRPr="00A04E13">
        <w:rPr>
          <w:sz w:val="28"/>
          <w:szCs w:val="28"/>
        </w:rPr>
        <w:t>городского поселения.</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Проверки могут быть плановыми (осуществляться на основании годового плана работы </w:t>
      </w:r>
      <w:r>
        <w:rPr>
          <w:sz w:val="28"/>
          <w:szCs w:val="28"/>
        </w:rPr>
        <w:t>а</w:t>
      </w:r>
      <w:r w:rsidRPr="00A04E13">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4.3. По результатам контроля, при выявлении допущенных нарушений, </w:t>
      </w:r>
      <w:r>
        <w:rPr>
          <w:sz w:val="28"/>
          <w:szCs w:val="28"/>
        </w:rPr>
        <w:t>руководитель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 принимает решение об их устранении и привлечении к дисциплинарной ответственности виновных лиц.</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4.4. Начальник отдела градостроительства </w:t>
      </w:r>
      <w:r>
        <w:rPr>
          <w:sz w:val="28"/>
          <w:szCs w:val="28"/>
        </w:rPr>
        <w:t xml:space="preserve">и земельных отношений </w:t>
      </w:r>
      <w:r w:rsidRPr="00A04E13">
        <w:rPr>
          <w:sz w:val="28"/>
          <w:szCs w:val="28"/>
        </w:rPr>
        <w:t>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A4F2B" w:rsidRPr="00A04E13" w:rsidRDefault="007A4F2B" w:rsidP="007A4F2B">
      <w:pPr>
        <w:widowControl w:val="0"/>
        <w:autoSpaceDE w:val="0"/>
        <w:autoSpaceDN w:val="0"/>
        <w:adjustRightInd w:val="0"/>
        <w:ind w:firstLine="709"/>
        <w:jc w:val="both"/>
        <w:rPr>
          <w:sz w:val="28"/>
          <w:szCs w:val="28"/>
        </w:rPr>
      </w:pPr>
      <w:r w:rsidRPr="00A04E13">
        <w:rPr>
          <w:sz w:val="28"/>
          <w:szCs w:val="28"/>
        </w:rPr>
        <w:t xml:space="preserve">4.5. Контроль </w:t>
      </w:r>
      <w:r w:rsidRPr="00A04E13">
        <w:rPr>
          <w:spacing w:val="5"/>
          <w:sz w:val="28"/>
          <w:szCs w:val="28"/>
        </w:rPr>
        <w:t xml:space="preserve">за полнотой и качеством предоставления муниципальной </w:t>
      </w:r>
      <w:r w:rsidRPr="00A04E13">
        <w:rPr>
          <w:spacing w:val="3"/>
          <w:sz w:val="28"/>
          <w:szCs w:val="28"/>
        </w:rPr>
        <w:t>услуги</w:t>
      </w:r>
      <w:r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w:t>
      </w:r>
      <w:r>
        <w:rPr>
          <w:sz w:val="28"/>
          <w:szCs w:val="28"/>
        </w:rPr>
        <w:t>руководителю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w:t>
      </w:r>
    </w:p>
    <w:p w:rsidR="007A4F2B" w:rsidRPr="00A04E13" w:rsidRDefault="007A4F2B" w:rsidP="007A4F2B">
      <w:pPr>
        <w:suppressAutoHyphens/>
        <w:autoSpaceDE w:val="0"/>
        <w:autoSpaceDN w:val="0"/>
        <w:adjustRightInd w:val="0"/>
        <w:outlineLvl w:val="0"/>
        <w:rPr>
          <w:b/>
          <w:sz w:val="28"/>
          <w:szCs w:val="28"/>
        </w:rPr>
      </w:pPr>
    </w:p>
    <w:p w:rsidR="007A4F2B" w:rsidRPr="00A04E13" w:rsidRDefault="007A4F2B" w:rsidP="007A4F2B">
      <w:pPr>
        <w:suppressAutoHyphens/>
        <w:autoSpaceDE w:val="0"/>
        <w:autoSpaceDN w:val="0"/>
        <w:adjustRightInd w:val="0"/>
        <w:ind w:firstLine="851"/>
        <w:jc w:val="center"/>
        <w:outlineLvl w:val="0"/>
        <w:rPr>
          <w:b/>
          <w:sz w:val="28"/>
          <w:szCs w:val="28"/>
        </w:rPr>
      </w:pPr>
      <w:r w:rsidRPr="00A04E13">
        <w:rPr>
          <w:b/>
          <w:sz w:val="28"/>
          <w:szCs w:val="28"/>
        </w:rPr>
        <w:t xml:space="preserve">5. Досудебный (внесудебный) порядок обжалования решений и действия (бездействия) </w:t>
      </w:r>
      <w:r>
        <w:rPr>
          <w:b/>
          <w:sz w:val="28"/>
          <w:szCs w:val="28"/>
        </w:rPr>
        <w:t>а</w:t>
      </w:r>
      <w:r w:rsidRPr="00A04E13">
        <w:rPr>
          <w:b/>
          <w:sz w:val="28"/>
          <w:szCs w:val="28"/>
        </w:rPr>
        <w:t xml:space="preserve">дминистрации городского поселения, а </w:t>
      </w:r>
      <w:proofErr w:type="gramStart"/>
      <w:r w:rsidRPr="00A04E13">
        <w:rPr>
          <w:b/>
          <w:sz w:val="28"/>
          <w:szCs w:val="28"/>
        </w:rPr>
        <w:t>так же</w:t>
      </w:r>
      <w:proofErr w:type="gramEnd"/>
      <w:r w:rsidRPr="00A04E13">
        <w:rPr>
          <w:b/>
          <w:sz w:val="28"/>
          <w:szCs w:val="28"/>
        </w:rPr>
        <w:t xml:space="preserve"> должностных лиц </w:t>
      </w:r>
      <w:r>
        <w:rPr>
          <w:b/>
          <w:sz w:val="28"/>
          <w:szCs w:val="28"/>
        </w:rPr>
        <w:t>а</w:t>
      </w:r>
      <w:r w:rsidRPr="00A04E13">
        <w:rPr>
          <w:b/>
          <w:sz w:val="28"/>
          <w:szCs w:val="28"/>
        </w:rPr>
        <w:t>дминистрации городского поселения, муниципальных служащих</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5.1. Получатели муниципальной услуги вправе обжаловать действия (бездействия) и решения </w:t>
      </w:r>
      <w:r>
        <w:rPr>
          <w:sz w:val="28"/>
          <w:szCs w:val="28"/>
        </w:rPr>
        <w:t>а</w:t>
      </w:r>
      <w:r w:rsidRPr="00A04E13">
        <w:rPr>
          <w:sz w:val="28"/>
          <w:szCs w:val="28"/>
        </w:rPr>
        <w:t xml:space="preserve">дминистрации городского поселения, должностных лиц </w:t>
      </w:r>
      <w:r>
        <w:rPr>
          <w:sz w:val="28"/>
          <w:szCs w:val="28"/>
        </w:rPr>
        <w:t>а</w:t>
      </w:r>
      <w:r w:rsidRPr="00A04E13">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5.2. Предмет жалобы:</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-нарушение срока регистрации запроса заявителя о </w:t>
      </w:r>
      <w:proofErr w:type="gramStart"/>
      <w:r w:rsidRPr="00A04E13">
        <w:rPr>
          <w:sz w:val="28"/>
          <w:szCs w:val="28"/>
        </w:rPr>
        <w:t>предоставлении  муниципальной</w:t>
      </w:r>
      <w:proofErr w:type="gramEnd"/>
      <w:r w:rsidRPr="00A04E13">
        <w:rPr>
          <w:sz w:val="28"/>
          <w:szCs w:val="28"/>
        </w:rPr>
        <w:t xml:space="preserve"> услуги;</w:t>
      </w:r>
    </w:p>
    <w:p w:rsidR="007A4F2B" w:rsidRPr="00A04E13" w:rsidRDefault="007A4F2B" w:rsidP="007A4F2B">
      <w:pPr>
        <w:autoSpaceDE w:val="0"/>
        <w:autoSpaceDN w:val="0"/>
        <w:adjustRightInd w:val="0"/>
        <w:ind w:firstLine="709"/>
        <w:jc w:val="both"/>
        <w:rPr>
          <w:sz w:val="28"/>
          <w:szCs w:val="28"/>
        </w:rPr>
      </w:pPr>
      <w:r w:rsidRPr="00A04E13">
        <w:rPr>
          <w:sz w:val="28"/>
          <w:szCs w:val="28"/>
        </w:rPr>
        <w:t>-нарушение срока предоставления муниципальной услуги;</w:t>
      </w:r>
    </w:p>
    <w:p w:rsidR="007A4F2B" w:rsidRPr="00A04E13" w:rsidRDefault="007A4F2B" w:rsidP="007A4F2B">
      <w:pPr>
        <w:autoSpaceDE w:val="0"/>
        <w:autoSpaceDN w:val="0"/>
        <w:adjustRightInd w:val="0"/>
        <w:ind w:firstLine="709"/>
        <w:jc w:val="both"/>
        <w:rPr>
          <w:sz w:val="28"/>
          <w:szCs w:val="28"/>
        </w:rPr>
      </w:pPr>
      <w:r w:rsidRPr="00A04E13">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7A4F2B" w:rsidRPr="00A04E13" w:rsidRDefault="007A4F2B" w:rsidP="007A4F2B">
      <w:pPr>
        <w:autoSpaceDE w:val="0"/>
        <w:autoSpaceDN w:val="0"/>
        <w:adjustRightInd w:val="0"/>
        <w:ind w:firstLine="709"/>
        <w:jc w:val="both"/>
        <w:rPr>
          <w:sz w:val="28"/>
          <w:szCs w:val="28"/>
        </w:rPr>
      </w:pPr>
      <w:r w:rsidRPr="00A04E13">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7A4F2B" w:rsidRPr="00A04E13" w:rsidRDefault="007A4F2B" w:rsidP="007A4F2B">
      <w:pPr>
        <w:autoSpaceDE w:val="0"/>
        <w:autoSpaceDN w:val="0"/>
        <w:adjustRightInd w:val="0"/>
        <w:ind w:firstLine="709"/>
        <w:jc w:val="both"/>
        <w:rPr>
          <w:sz w:val="28"/>
          <w:szCs w:val="28"/>
        </w:rPr>
      </w:pPr>
      <w:r w:rsidRPr="00A04E13">
        <w:rPr>
          <w:sz w:val="28"/>
          <w:szCs w:val="28"/>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7A4F2B" w:rsidRPr="00A04E13" w:rsidRDefault="007A4F2B" w:rsidP="007A4F2B">
      <w:pPr>
        <w:autoSpaceDE w:val="0"/>
        <w:autoSpaceDN w:val="0"/>
        <w:adjustRightInd w:val="0"/>
        <w:ind w:firstLine="709"/>
        <w:jc w:val="both"/>
        <w:rPr>
          <w:sz w:val="28"/>
          <w:szCs w:val="28"/>
        </w:rPr>
      </w:pPr>
      <w:r w:rsidRPr="00A04E13">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-отказ </w:t>
      </w:r>
      <w:r>
        <w:rPr>
          <w:sz w:val="28"/>
          <w:szCs w:val="28"/>
        </w:rPr>
        <w:t>а</w:t>
      </w:r>
      <w:r w:rsidRPr="00A04E13">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4F2B" w:rsidRPr="00A04E13" w:rsidRDefault="007A4F2B" w:rsidP="007A4F2B">
      <w:pPr>
        <w:autoSpaceDE w:val="0"/>
        <w:autoSpaceDN w:val="0"/>
        <w:adjustRightInd w:val="0"/>
        <w:ind w:firstLine="709"/>
        <w:jc w:val="both"/>
        <w:rPr>
          <w:sz w:val="28"/>
          <w:szCs w:val="28"/>
        </w:rPr>
      </w:pPr>
      <w:r w:rsidRPr="00A04E13">
        <w:rPr>
          <w:sz w:val="28"/>
          <w:szCs w:val="28"/>
        </w:rPr>
        <w:t>-грубое, некорректное поведение должностного лица в процессе оказания муниципальной услуги.</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5.3. Жалоба подается в письменной форме на бумажном носителе, в электронной форме в </w:t>
      </w:r>
      <w:r>
        <w:rPr>
          <w:sz w:val="28"/>
          <w:szCs w:val="28"/>
        </w:rPr>
        <w:t>а</w:t>
      </w:r>
      <w:r w:rsidRPr="00A04E13">
        <w:rPr>
          <w:sz w:val="28"/>
          <w:szCs w:val="28"/>
        </w:rPr>
        <w:t xml:space="preserve">дминистрацию городского поселения, на имя </w:t>
      </w:r>
      <w:r>
        <w:rPr>
          <w:sz w:val="28"/>
          <w:szCs w:val="28"/>
        </w:rPr>
        <w:t xml:space="preserve">руководителя администрации </w:t>
      </w:r>
      <w:r w:rsidRPr="00A04E13">
        <w:rPr>
          <w:sz w:val="28"/>
          <w:szCs w:val="28"/>
        </w:rPr>
        <w:t>городского поселения «</w:t>
      </w:r>
      <w:r>
        <w:rPr>
          <w:sz w:val="28"/>
          <w:szCs w:val="28"/>
        </w:rPr>
        <w:t>Шерловогорское</w:t>
      </w:r>
      <w:r w:rsidRPr="00A04E13">
        <w:rPr>
          <w:sz w:val="28"/>
          <w:szCs w:val="28"/>
        </w:rPr>
        <w:t xml:space="preserve">». Жалобы на решения, принятые </w:t>
      </w:r>
      <w:r>
        <w:rPr>
          <w:sz w:val="28"/>
          <w:szCs w:val="28"/>
        </w:rPr>
        <w:t>а</w:t>
      </w:r>
      <w:r w:rsidRPr="00A04E13">
        <w:rPr>
          <w:sz w:val="28"/>
          <w:szCs w:val="28"/>
        </w:rPr>
        <w:t xml:space="preserve">дминистрацией городского поселения рассматриваются непосредственно </w:t>
      </w:r>
      <w:r>
        <w:rPr>
          <w:sz w:val="28"/>
          <w:szCs w:val="28"/>
        </w:rPr>
        <w:t>руководителем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w:t>
      </w:r>
    </w:p>
    <w:p w:rsidR="007A4F2B" w:rsidRPr="00A04E13" w:rsidRDefault="007A4F2B" w:rsidP="007A4F2B">
      <w:pPr>
        <w:autoSpaceDE w:val="0"/>
        <w:autoSpaceDN w:val="0"/>
        <w:adjustRightInd w:val="0"/>
        <w:ind w:firstLine="709"/>
        <w:jc w:val="both"/>
        <w:rPr>
          <w:sz w:val="28"/>
          <w:szCs w:val="28"/>
        </w:rPr>
      </w:pPr>
      <w:r w:rsidRPr="00A04E13">
        <w:rPr>
          <w:sz w:val="28"/>
          <w:szCs w:val="28"/>
        </w:rPr>
        <w:t>5.4. Жалобы могут быть направлены:</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-по адресу: 6746</w:t>
      </w:r>
      <w:r>
        <w:rPr>
          <w:sz w:val="28"/>
          <w:szCs w:val="28"/>
        </w:rPr>
        <w:t>07</w:t>
      </w:r>
      <w:r w:rsidRPr="00A04E13">
        <w:rPr>
          <w:sz w:val="28"/>
          <w:szCs w:val="28"/>
        </w:rPr>
        <w:t xml:space="preserve">, Забайкальский край, </w:t>
      </w:r>
      <w:proofErr w:type="spellStart"/>
      <w:r>
        <w:rPr>
          <w:sz w:val="28"/>
          <w:szCs w:val="28"/>
        </w:rPr>
        <w:t>Борзинский</w:t>
      </w:r>
      <w:proofErr w:type="spellEnd"/>
      <w:r>
        <w:rPr>
          <w:sz w:val="28"/>
          <w:szCs w:val="28"/>
        </w:rPr>
        <w:t xml:space="preserve"> район, </w:t>
      </w:r>
      <w:proofErr w:type="spellStart"/>
      <w:r>
        <w:rPr>
          <w:sz w:val="28"/>
          <w:szCs w:val="28"/>
        </w:rPr>
        <w:t>пгт</w:t>
      </w:r>
      <w:proofErr w:type="spellEnd"/>
      <w:r>
        <w:rPr>
          <w:sz w:val="28"/>
          <w:szCs w:val="28"/>
        </w:rPr>
        <w:t>. Шерловая Гора</w:t>
      </w:r>
      <w:r w:rsidRPr="00A04E13">
        <w:rPr>
          <w:sz w:val="28"/>
          <w:szCs w:val="28"/>
        </w:rPr>
        <w:t>,</w:t>
      </w:r>
      <w:r>
        <w:rPr>
          <w:sz w:val="28"/>
          <w:szCs w:val="28"/>
        </w:rPr>
        <w:t xml:space="preserve"> ул. Октябрьская, 12,</w:t>
      </w:r>
      <w:r w:rsidRPr="00A04E13">
        <w:rPr>
          <w:sz w:val="28"/>
          <w:szCs w:val="28"/>
        </w:rPr>
        <w:t xml:space="preserve"> </w:t>
      </w:r>
      <w:r>
        <w:rPr>
          <w:sz w:val="28"/>
          <w:szCs w:val="28"/>
        </w:rPr>
        <w:t>а</w:t>
      </w:r>
      <w:r w:rsidRPr="00A04E13">
        <w:rPr>
          <w:sz w:val="28"/>
          <w:szCs w:val="28"/>
        </w:rPr>
        <w:t>дминистрация городского поселения «</w:t>
      </w:r>
      <w:r>
        <w:rPr>
          <w:sz w:val="28"/>
          <w:szCs w:val="28"/>
        </w:rPr>
        <w:t>Шерловогорское</w:t>
      </w:r>
      <w:r w:rsidRPr="00A04E13">
        <w:rPr>
          <w:sz w:val="28"/>
          <w:szCs w:val="28"/>
        </w:rPr>
        <w:t xml:space="preserve">» на имя </w:t>
      </w:r>
      <w:r>
        <w:rPr>
          <w:sz w:val="28"/>
          <w:szCs w:val="28"/>
        </w:rPr>
        <w:t>руководителя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-на адрес электронной почты </w:t>
      </w:r>
      <w:r>
        <w:rPr>
          <w:sz w:val="28"/>
          <w:szCs w:val="28"/>
        </w:rPr>
        <w:t>а</w:t>
      </w:r>
      <w:r w:rsidRPr="00A04E13">
        <w:rPr>
          <w:sz w:val="28"/>
          <w:szCs w:val="28"/>
        </w:rPr>
        <w:t xml:space="preserve">дминистрации городского поселения: </w:t>
      </w:r>
      <w:proofErr w:type="spellStart"/>
      <w:r w:rsidRPr="00335B66">
        <w:rPr>
          <w:sz w:val="28"/>
          <w:szCs w:val="28"/>
          <w:u w:val="single"/>
        </w:rPr>
        <w:t>admsherl</w:t>
      </w:r>
      <w:proofErr w:type="spellEnd"/>
      <w:r w:rsidRPr="00335B66">
        <w:rPr>
          <w:sz w:val="28"/>
          <w:szCs w:val="28"/>
          <w:u w:val="single"/>
        </w:rPr>
        <w:t>@</w:t>
      </w:r>
      <w:r w:rsidRPr="00335B66">
        <w:rPr>
          <w:sz w:val="28"/>
          <w:szCs w:val="28"/>
          <w:u w:val="single"/>
          <w:lang w:val="en-US"/>
        </w:rPr>
        <w:t>mail</w:t>
      </w:r>
      <w:r w:rsidRPr="00335B66">
        <w:rPr>
          <w:sz w:val="28"/>
          <w:szCs w:val="28"/>
          <w:u w:val="single"/>
        </w:rPr>
        <w:t>.</w:t>
      </w:r>
      <w:proofErr w:type="spellStart"/>
      <w:r w:rsidRPr="00335B66">
        <w:rPr>
          <w:sz w:val="28"/>
          <w:szCs w:val="28"/>
          <w:u w:val="single"/>
        </w:rPr>
        <w:t>ru</w:t>
      </w:r>
      <w:proofErr w:type="spellEnd"/>
      <w:r>
        <w:rPr>
          <w:sz w:val="28"/>
          <w:szCs w:val="28"/>
          <w:u w:val="single"/>
        </w:rPr>
        <w:t>:</w:t>
      </w:r>
    </w:p>
    <w:p w:rsidR="007A4F2B" w:rsidRPr="00A04E13" w:rsidRDefault="007A4F2B" w:rsidP="007A4F2B">
      <w:pPr>
        <w:pStyle w:val="a4"/>
        <w:widowControl w:val="0"/>
        <w:autoSpaceDE w:val="0"/>
        <w:autoSpaceDN w:val="0"/>
        <w:adjustRightInd w:val="0"/>
        <w:ind w:left="0" w:firstLine="709"/>
        <w:jc w:val="both"/>
        <w:rPr>
          <w:sz w:val="28"/>
          <w:szCs w:val="28"/>
        </w:rPr>
      </w:pPr>
      <w:r w:rsidRPr="00A04E13">
        <w:rPr>
          <w:sz w:val="28"/>
          <w:szCs w:val="28"/>
        </w:rPr>
        <w:t>посредством:</w:t>
      </w:r>
    </w:p>
    <w:p w:rsidR="007A4F2B" w:rsidRPr="00E53ADC" w:rsidRDefault="007A4F2B" w:rsidP="007A4F2B">
      <w:pPr>
        <w:pStyle w:val="a4"/>
        <w:widowControl w:val="0"/>
        <w:autoSpaceDE w:val="0"/>
        <w:autoSpaceDN w:val="0"/>
        <w:adjustRightInd w:val="0"/>
        <w:ind w:left="0" w:firstLine="709"/>
        <w:jc w:val="both"/>
        <w:rPr>
          <w:sz w:val="28"/>
          <w:szCs w:val="28"/>
        </w:rPr>
      </w:pPr>
      <w:r w:rsidRPr="00A04E13">
        <w:rPr>
          <w:sz w:val="28"/>
          <w:szCs w:val="28"/>
        </w:rPr>
        <w:t xml:space="preserve">-официального сайта Администрации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proofErr w:type="spellStart"/>
      <w:r w:rsidRPr="00335B66">
        <w:rPr>
          <w:rFonts w:eastAsia="Arial" w:cs="Calibri"/>
          <w:sz w:val="28"/>
          <w:szCs w:val="28"/>
          <w:lang w:val="en-US" w:eastAsia="ar-SA"/>
        </w:rPr>
        <w:t>sherladm</w:t>
      </w:r>
      <w:proofErr w:type="spellEnd"/>
      <w:r w:rsidRPr="00335B66">
        <w:rPr>
          <w:rFonts w:eastAsia="Arial" w:cs="Calibri"/>
          <w:sz w:val="28"/>
          <w:szCs w:val="28"/>
          <w:lang w:eastAsia="ar-SA"/>
        </w:rPr>
        <w:t>.</w:t>
      </w:r>
      <w:proofErr w:type="spellStart"/>
      <w:r w:rsidRPr="00335B66">
        <w:rPr>
          <w:rFonts w:eastAsia="Arial" w:cs="Calibri"/>
          <w:sz w:val="28"/>
          <w:szCs w:val="28"/>
          <w:lang w:val="en-US" w:eastAsia="ar-SA"/>
        </w:rPr>
        <w:t>ru</w:t>
      </w:r>
      <w:proofErr w:type="spellEnd"/>
      <w:r>
        <w:rPr>
          <w:rFonts w:eastAsia="Arial" w:cs="Calibri"/>
          <w:sz w:val="28"/>
          <w:szCs w:val="28"/>
          <w:lang w:eastAsia="ar-SA"/>
        </w:rPr>
        <w:t>;</w:t>
      </w:r>
    </w:p>
    <w:p w:rsidR="007A4F2B" w:rsidRPr="00A04E13" w:rsidRDefault="007A4F2B" w:rsidP="007A4F2B">
      <w:pPr>
        <w:pStyle w:val="a4"/>
        <w:widowControl w:val="0"/>
        <w:autoSpaceDE w:val="0"/>
        <w:autoSpaceDN w:val="0"/>
        <w:adjustRightInd w:val="0"/>
        <w:ind w:left="0" w:firstLine="709"/>
        <w:jc w:val="both"/>
        <w:rPr>
          <w:sz w:val="28"/>
          <w:szCs w:val="28"/>
        </w:rPr>
      </w:pPr>
      <w:r w:rsidRPr="00A04E13">
        <w:rPr>
          <w:sz w:val="28"/>
          <w:szCs w:val="28"/>
        </w:rPr>
        <w:t xml:space="preserve">-Единого портала государственных и муниципальных услуг (функций): </w:t>
      </w:r>
      <w:hyperlink r:id="rId8" w:history="1">
        <w:r w:rsidRPr="00A04E13">
          <w:rPr>
            <w:rStyle w:val="a5"/>
            <w:sz w:val="28"/>
            <w:szCs w:val="28"/>
            <w:lang w:val="en-US"/>
          </w:rPr>
          <w:t>www</w:t>
        </w:r>
        <w:r w:rsidRPr="00A04E13">
          <w:rPr>
            <w:rStyle w:val="a5"/>
            <w:sz w:val="28"/>
            <w:szCs w:val="28"/>
          </w:rPr>
          <w:t>.</w:t>
        </w:r>
        <w:proofErr w:type="spellStart"/>
        <w:r w:rsidRPr="00A04E13">
          <w:rPr>
            <w:rStyle w:val="a5"/>
            <w:sz w:val="28"/>
            <w:szCs w:val="28"/>
            <w:lang w:val="en-US"/>
          </w:rPr>
          <w:t>gosuslugi</w:t>
        </w:r>
        <w:proofErr w:type="spellEnd"/>
        <w:r w:rsidRPr="00A04E13">
          <w:rPr>
            <w:rStyle w:val="a5"/>
            <w:sz w:val="28"/>
            <w:szCs w:val="28"/>
          </w:rPr>
          <w:t>.</w:t>
        </w:r>
        <w:proofErr w:type="spellStart"/>
        <w:r w:rsidRPr="00A04E13">
          <w:rPr>
            <w:rStyle w:val="a5"/>
            <w:sz w:val="28"/>
            <w:szCs w:val="28"/>
            <w:lang w:val="en-US"/>
          </w:rPr>
          <w:t>ru</w:t>
        </w:r>
        <w:proofErr w:type="spellEnd"/>
      </w:hyperlink>
      <w:r w:rsidRPr="00A04E13">
        <w:rPr>
          <w:sz w:val="28"/>
          <w:szCs w:val="28"/>
        </w:rPr>
        <w:t>.</w:t>
      </w:r>
    </w:p>
    <w:p w:rsidR="007A4F2B" w:rsidRPr="00A04E13" w:rsidRDefault="007A4F2B" w:rsidP="007A4F2B">
      <w:pPr>
        <w:suppressAutoHyphens/>
        <w:autoSpaceDE w:val="0"/>
        <w:autoSpaceDN w:val="0"/>
        <w:adjustRightInd w:val="0"/>
        <w:ind w:firstLine="709"/>
        <w:rPr>
          <w:sz w:val="28"/>
          <w:szCs w:val="28"/>
        </w:rPr>
      </w:pPr>
      <w:r w:rsidRPr="00A04E13">
        <w:rPr>
          <w:sz w:val="28"/>
          <w:szCs w:val="28"/>
        </w:rPr>
        <w:t xml:space="preserve">-Портала государственных и муниципальных услуг Забайкальского края: </w:t>
      </w:r>
      <w:hyperlink r:id="rId9" w:history="1">
        <w:r w:rsidRPr="00A04E13">
          <w:rPr>
            <w:rStyle w:val="a5"/>
            <w:sz w:val="28"/>
            <w:szCs w:val="28"/>
          </w:rPr>
          <w:t>http://pgu.e-zab.ru</w:t>
        </w:r>
      </w:hyperlink>
      <w:r w:rsidRPr="00A04E13">
        <w:rPr>
          <w:sz w:val="28"/>
          <w:szCs w:val="28"/>
        </w:rPr>
        <w:t>;</w:t>
      </w:r>
    </w:p>
    <w:p w:rsidR="007A4F2B" w:rsidRPr="00A04E13" w:rsidRDefault="007A4F2B" w:rsidP="007A4F2B">
      <w:pPr>
        <w:pStyle w:val="a4"/>
        <w:widowControl w:val="0"/>
        <w:tabs>
          <w:tab w:val="left" w:pos="0"/>
        </w:tabs>
        <w:suppressAutoHyphens/>
        <w:autoSpaceDE w:val="0"/>
        <w:autoSpaceDN w:val="0"/>
        <w:adjustRightInd w:val="0"/>
        <w:ind w:left="0" w:firstLine="709"/>
        <w:jc w:val="both"/>
        <w:rPr>
          <w:sz w:val="28"/>
          <w:szCs w:val="28"/>
        </w:rPr>
      </w:pPr>
      <w:r w:rsidRPr="00A04E13">
        <w:rPr>
          <w:sz w:val="28"/>
          <w:szCs w:val="28"/>
        </w:rPr>
        <w:t>-многофункционального центра предоставления государственных и муниципальных услуг;</w:t>
      </w:r>
    </w:p>
    <w:p w:rsidR="007A4F2B" w:rsidRPr="00A04E13" w:rsidRDefault="007A4F2B" w:rsidP="007A4F2B">
      <w:pPr>
        <w:autoSpaceDE w:val="0"/>
        <w:autoSpaceDN w:val="0"/>
        <w:adjustRightInd w:val="0"/>
        <w:ind w:firstLine="709"/>
        <w:jc w:val="both"/>
        <w:rPr>
          <w:sz w:val="28"/>
          <w:szCs w:val="28"/>
        </w:rPr>
      </w:pPr>
      <w:r w:rsidRPr="00A04E13">
        <w:rPr>
          <w:sz w:val="28"/>
          <w:szCs w:val="28"/>
        </w:rPr>
        <w:t>Жалоба может быть принята при личном приеме заявителя.</w:t>
      </w:r>
    </w:p>
    <w:p w:rsidR="007A4F2B" w:rsidRPr="00A04E13" w:rsidRDefault="007A4F2B" w:rsidP="007A4F2B">
      <w:pPr>
        <w:autoSpaceDE w:val="0"/>
        <w:autoSpaceDN w:val="0"/>
        <w:adjustRightInd w:val="0"/>
        <w:ind w:firstLine="709"/>
        <w:jc w:val="both"/>
        <w:rPr>
          <w:sz w:val="28"/>
          <w:szCs w:val="28"/>
        </w:rPr>
      </w:pPr>
      <w:r w:rsidRPr="00A04E13">
        <w:rPr>
          <w:sz w:val="28"/>
          <w:szCs w:val="28"/>
        </w:rPr>
        <w:t>5.5. Жалоба должна содержать:</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-наименование отдела </w:t>
      </w:r>
      <w:r>
        <w:rPr>
          <w:sz w:val="28"/>
          <w:szCs w:val="28"/>
        </w:rPr>
        <w:t>а</w:t>
      </w:r>
      <w:r w:rsidRPr="00A04E13">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7A4F2B" w:rsidRPr="00A04E13" w:rsidRDefault="007A4F2B" w:rsidP="007A4F2B">
      <w:pPr>
        <w:autoSpaceDE w:val="0"/>
        <w:autoSpaceDN w:val="0"/>
        <w:adjustRightInd w:val="0"/>
        <w:ind w:firstLine="709"/>
        <w:jc w:val="both"/>
        <w:rPr>
          <w:sz w:val="28"/>
          <w:szCs w:val="28"/>
        </w:rPr>
      </w:pPr>
      <w:r w:rsidRPr="00A04E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-сведения об обжалуемых решениях и действиях (бездействии), </w:t>
      </w:r>
      <w:r>
        <w:rPr>
          <w:sz w:val="28"/>
          <w:szCs w:val="28"/>
        </w:rPr>
        <w:t>а</w:t>
      </w:r>
      <w:r w:rsidRPr="00A04E13">
        <w:rPr>
          <w:sz w:val="28"/>
          <w:szCs w:val="28"/>
        </w:rPr>
        <w:t xml:space="preserve">дминистрации городского поселения, должностного лица </w:t>
      </w:r>
      <w:r>
        <w:rPr>
          <w:sz w:val="28"/>
          <w:szCs w:val="28"/>
        </w:rPr>
        <w:t>а</w:t>
      </w:r>
      <w:r w:rsidRPr="00A04E13">
        <w:rPr>
          <w:sz w:val="28"/>
          <w:szCs w:val="28"/>
        </w:rPr>
        <w:t xml:space="preserve">дминистрации </w:t>
      </w:r>
      <w:r w:rsidRPr="00A04E13">
        <w:rPr>
          <w:sz w:val="28"/>
          <w:szCs w:val="28"/>
        </w:rPr>
        <w:lastRenderedPageBreak/>
        <w:t>городского поселения, предоставляющего муниципальную услугу, либо муниципального служащего;</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-доводы, на основании которых заявитель не согласен с решением и действием (бездействием) </w:t>
      </w:r>
      <w:r>
        <w:rPr>
          <w:sz w:val="28"/>
          <w:szCs w:val="28"/>
        </w:rPr>
        <w:t>а</w:t>
      </w:r>
      <w:r w:rsidRPr="00A04E13">
        <w:rPr>
          <w:sz w:val="28"/>
          <w:szCs w:val="28"/>
        </w:rPr>
        <w:t xml:space="preserve">дминистрации городского поселения, должностного лица </w:t>
      </w:r>
      <w:r>
        <w:rPr>
          <w:sz w:val="28"/>
          <w:szCs w:val="28"/>
        </w:rPr>
        <w:t>а</w:t>
      </w:r>
      <w:r w:rsidRPr="00A04E13">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5.6. Жалоба, поступившая в </w:t>
      </w:r>
      <w:r>
        <w:rPr>
          <w:sz w:val="28"/>
          <w:szCs w:val="28"/>
        </w:rPr>
        <w:t>а</w:t>
      </w:r>
      <w:r w:rsidRPr="00A04E13">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Pr>
          <w:sz w:val="28"/>
          <w:szCs w:val="28"/>
        </w:rPr>
        <w:t>а</w:t>
      </w:r>
      <w:r w:rsidRPr="00A04E13">
        <w:rPr>
          <w:sz w:val="28"/>
          <w:szCs w:val="28"/>
        </w:rPr>
        <w:t xml:space="preserve">дминистрации городского поселения, должностного лица </w:t>
      </w:r>
      <w:r>
        <w:rPr>
          <w:sz w:val="28"/>
          <w:szCs w:val="28"/>
        </w:rPr>
        <w:t>а</w:t>
      </w:r>
      <w:r w:rsidRPr="00A04E13">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5.7 Перечень оснований для оставления поступившей жалобы без ответа:</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-в жалобе не указаны данные </w:t>
      </w:r>
      <w:proofErr w:type="gramStart"/>
      <w:r w:rsidRPr="00A04E13">
        <w:rPr>
          <w:sz w:val="28"/>
          <w:szCs w:val="28"/>
        </w:rPr>
        <w:t>заявителя</w:t>
      </w:r>
      <w:proofErr w:type="gramEnd"/>
      <w:r w:rsidRPr="00A04E13">
        <w:rPr>
          <w:sz w:val="28"/>
          <w:szCs w:val="28"/>
        </w:rPr>
        <w:t xml:space="preserve">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7A4F2B" w:rsidRPr="00A04E13" w:rsidRDefault="007A4F2B" w:rsidP="007A4F2B">
      <w:pPr>
        <w:autoSpaceDE w:val="0"/>
        <w:autoSpaceDN w:val="0"/>
        <w:adjustRightInd w:val="0"/>
        <w:ind w:firstLine="709"/>
        <w:jc w:val="both"/>
        <w:rPr>
          <w:sz w:val="28"/>
          <w:szCs w:val="28"/>
        </w:rPr>
      </w:pPr>
      <w:bookmarkStart w:id="1" w:name="sub_1103"/>
      <w:r w:rsidRPr="00A04E13">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A4F2B" w:rsidRPr="00A04E13" w:rsidRDefault="007A4F2B" w:rsidP="007A4F2B">
      <w:pPr>
        <w:autoSpaceDE w:val="0"/>
        <w:autoSpaceDN w:val="0"/>
        <w:adjustRightInd w:val="0"/>
        <w:ind w:firstLine="709"/>
        <w:jc w:val="both"/>
        <w:rPr>
          <w:sz w:val="28"/>
          <w:szCs w:val="28"/>
        </w:rPr>
      </w:pPr>
      <w:bookmarkStart w:id="2" w:name="sub_1104"/>
      <w:bookmarkEnd w:id="1"/>
      <w:r w:rsidRPr="00A04E13">
        <w:rPr>
          <w:sz w:val="28"/>
          <w:szCs w:val="28"/>
        </w:rPr>
        <w:t>-текст письменной жалобы не поддается прочтению</w:t>
      </w:r>
      <w:bookmarkStart w:id="3" w:name="sub_1105"/>
      <w:bookmarkEnd w:id="2"/>
      <w:r w:rsidRPr="00A04E13">
        <w:rPr>
          <w:sz w:val="28"/>
          <w:szCs w:val="28"/>
        </w:rPr>
        <w:t>, о чем сообщается заявителю ее направившему, если его фамилия и почтовый адрес поддаются прочтению;</w:t>
      </w:r>
    </w:p>
    <w:p w:rsidR="007A4F2B" w:rsidRPr="00A04E13" w:rsidRDefault="007A4F2B" w:rsidP="007A4F2B">
      <w:pPr>
        <w:suppressAutoHyphens/>
        <w:autoSpaceDE w:val="0"/>
        <w:autoSpaceDN w:val="0"/>
        <w:adjustRightInd w:val="0"/>
        <w:ind w:firstLine="709"/>
        <w:jc w:val="both"/>
        <w:rPr>
          <w:sz w:val="28"/>
          <w:szCs w:val="28"/>
        </w:rPr>
      </w:pPr>
      <w:bookmarkStart w:id="4" w:name="sub_1107"/>
      <w:bookmarkEnd w:id="3"/>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w:t>
      </w:r>
      <w:r w:rsidRPr="00A04E13">
        <w:rPr>
          <w:sz w:val="28"/>
          <w:szCs w:val="28"/>
        </w:rPr>
        <w:t>дминистрации городского поселения.</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5.8. По результатам рассмотрения жалобы </w:t>
      </w:r>
      <w:r>
        <w:rPr>
          <w:sz w:val="28"/>
          <w:szCs w:val="28"/>
        </w:rPr>
        <w:t>а</w:t>
      </w:r>
      <w:r w:rsidRPr="00A04E13">
        <w:rPr>
          <w:sz w:val="28"/>
          <w:szCs w:val="28"/>
        </w:rPr>
        <w:t>дминистрация городского поселения принимает одно из следующих решений:</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-удовлетворяет жалобу, в том числе в форме отмены принятого решения, исправления допущенных </w:t>
      </w:r>
      <w:r>
        <w:rPr>
          <w:sz w:val="28"/>
          <w:szCs w:val="28"/>
        </w:rPr>
        <w:t>а</w:t>
      </w:r>
      <w:r w:rsidRPr="00A04E13">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7A4F2B" w:rsidRPr="00A04E13" w:rsidRDefault="007A4F2B" w:rsidP="007A4F2B">
      <w:pPr>
        <w:autoSpaceDE w:val="0"/>
        <w:autoSpaceDN w:val="0"/>
        <w:adjustRightInd w:val="0"/>
        <w:ind w:firstLine="709"/>
        <w:jc w:val="both"/>
        <w:rPr>
          <w:sz w:val="28"/>
          <w:szCs w:val="28"/>
        </w:rPr>
      </w:pPr>
      <w:r w:rsidRPr="00A04E13">
        <w:rPr>
          <w:sz w:val="28"/>
          <w:szCs w:val="28"/>
        </w:rPr>
        <w:t>-отказывает в удовлетворении жалобы.</w:t>
      </w:r>
    </w:p>
    <w:p w:rsidR="007A4F2B" w:rsidRPr="00A04E13" w:rsidRDefault="007A4F2B" w:rsidP="007A4F2B">
      <w:pPr>
        <w:autoSpaceDE w:val="0"/>
        <w:autoSpaceDN w:val="0"/>
        <w:adjustRightInd w:val="0"/>
        <w:ind w:firstLine="709"/>
        <w:jc w:val="both"/>
        <w:rPr>
          <w:sz w:val="28"/>
          <w:szCs w:val="28"/>
        </w:rPr>
      </w:pPr>
      <w:r w:rsidRPr="00A04E13">
        <w:rPr>
          <w:sz w:val="28"/>
          <w:szCs w:val="28"/>
        </w:rPr>
        <w:t xml:space="preserve">По результатам рассмотрения жалобы не позднее дня, следующего за днем принятия решения заявителю в письменной форме и, по желанию </w:t>
      </w:r>
      <w:r w:rsidRPr="00A04E13">
        <w:rPr>
          <w:sz w:val="28"/>
          <w:szCs w:val="28"/>
        </w:rPr>
        <w:lastRenderedPageBreak/>
        <w:t xml:space="preserve">заявителя, в электронной </w:t>
      </w:r>
      <w:proofErr w:type="gramStart"/>
      <w:r w:rsidRPr="00A04E13">
        <w:rPr>
          <w:sz w:val="28"/>
          <w:szCs w:val="28"/>
        </w:rPr>
        <w:t>форме  направляется</w:t>
      </w:r>
      <w:proofErr w:type="gramEnd"/>
      <w:r w:rsidRPr="00A04E13">
        <w:rPr>
          <w:sz w:val="28"/>
          <w:szCs w:val="28"/>
        </w:rPr>
        <w:t xml:space="preserve"> мотивированный ответ о результатах рассмотрения жалобы.</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5.9. Информацию о ходе рассмотрения жалобы и результате можно получить по телефонам:</w:t>
      </w:r>
    </w:p>
    <w:p w:rsidR="007A4F2B" w:rsidRPr="00A04E13" w:rsidRDefault="007A4F2B" w:rsidP="007A4F2B">
      <w:pPr>
        <w:suppressAutoHyphens/>
        <w:autoSpaceDE w:val="0"/>
        <w:autoSpaceDN w:val="0"/>
        <w:adjustRightInd w:val="0"/>
        <w:ind w:firstLine="709"/>
        <w:jc w:val="both"/>
        <w:rPr>
          <w:sz w:val="28"/>
          <w:szCs w:val="28"/>
        </w:rPr>
      </w:pPr>
      <w:r w:rsidRPr="00A04E13">
        <w:rPr>
          <w:sz w:val="28"/>
          <w:szCs w:val="28"/>
        </w:rPr>
        <w:t>-8(30</w:t>
      </w:r>
      <w:r>
        <w:rPr>
          <w:sz w:val="28"/>
          <w:szCs w:val="28"/>
        </w:rPr>
        <w:t>233</w:t>
      </w:r>
      <w:r w:rsidRPr="00A04E13">
        <w:rPr>
          <w:sz w:val="28"/>
          <w:szCs w:val="28"/>
        </w:rPr>
        <w:t>)</w:t>
      </w:r>
      <w:r>
        <w:rPr>
          <w:sz w:val="28"/>
          <w:szCs w:val="28"/>
        </w:rPr>
        <w:t>3 42 04</w:t>
      </w:r>
      <w:r w:rsidRPr="00A04E13">
        <w:rPr>
          <w:sz w:val="28"/>
          <w:szCs w:val="28"/>
        </w:rPr>
        <w:t xml:space="preserve"> (приемная </w:t>
      </w:r>
      <w:r>
        <w:rPr>
          <w:sz w:val="28"/>
          <w:szCs w:val="28"/>
        </w:rPr>
        <w:t>руководителя администрации</w:t>
      </w:r>
      <w:r w:rsidRPr="00A04E13">
        <w:rPr>
          <w:sz w:val="28"/>
          <w:szCs w:val="28"/>
        </w:rPr>
        <w:t xml:space="preserve"> городского поселения «</w:t>
      </w:r>
      <w:r>
        <w:rPr>
          <w:sz w:val="28"/>
          <w:szCs w:val="28"/>
        </w:rPr>
        <w:t>Шерловогорское</w:t>
      </w:r>
      <w:r w:rsidRPr="00A04E13">
        <w:rPr>
          <w:sz w:val="28"/>
          <w:szCs w:val="28"/>
        </w:rPr>
        <w:t>»)</w:t>
      </w:r>
    </w:p>
    <w:p w:rsidR="007A4F2B" w:rsidRPr="00A04E13" w:rsidRDefault="007A4F2B" w:rsidP="00D045B4">
      <w:pPr>
        <w:autoSpaceDE w:val="0"/>
        <w:autoSpaceDN w:val="0"/>
        <w:adjustRightInd w:val="0"/>
        <w:ind w:firstLine="709"/>
        <w:jc w:val="both"/>
        <w:rPr>
          <w:sz w:val="28"/>
          <w:szCs w:val="28"/>
        </w:rPr>
      </w:pPr>
      <w:r w:rsidRPr="00A04E13">
        <w:rPr>
          <w:sz w:val="28"/>
          <w:szCs w:val="28"/>
        </w:rPr>
        <w:t>-8(30</w:t>
      </w:r>
      <w:r>
        <w:rPr>
          <w:sz w:val="28"/>
          <w:szCs w:val="28"/>
        </w:rPr>
        <w:t>233</w:t>
      </w:r>
      <w:r w:rsidRPr="00A04E13">
        <w:rPr>
          <w:sz w:val="28"/>
          <w:szCs w:val="28"/>
        </w:rPr>
        <w:t>)</w:t>
      </w:r>
      <w:r>
        <w:rPr>
          <w:sz w:val="28"/>
          <w:szCs w:val="28"/>
        </w:rPr>
        <w:t>3 42 05</w:t>
      </w:r>
      <w:r w:rsidRPr="00A04E13">
        <w:rPr>
          <w:sz w:val="28"/>
          <w:szCs w:val="28"/>
        </w:rPr>
        <w:t xml:space="preserve">(Отдел </w:t>
      </w:r>
      <w:r>
        <w:rPr>
          <w:sz w:val="28"/>
          <w:szCs w:val="28"/>
        </w:rPr>
        <w:t>организационно-кадровой работы и правового обеспечения</w:t>
      </w:r>
      <w:r w:rsidRPr="00A04E13">
        <w:rPr>
          <w:sz w:val="28"/>
          <w:szCs w:val="28"/>
        </w:rPr>
        <w:t>).</w:t>
      </w:r>
    </w:p>
    <w:p w:rsidR="007A4F2B" w:rsidRPr="00A04E13" w:rsidRDefault="007A4F2B" w:rsidP="007A4F2B">
      <w:pPr>
        <w:suppressAutoHyphens/>
        <w:autoSpaceDE w:val="0"/>
        <w:autoSpaceDN w:val="0"/>
        <w:adjustRightInd w:val="0"/>
        <w:outlineLvl w:val="1"/>
        <w:rPr>
          <w:sz w:val="28"/>
          <w:szCs w:val="28"/>
        </w:rPr>
      </w:pPr>
    </w:p>
    <w:p w:rsidR="007A4F2B" w:rsidRPr="00A04E13" w:rsidRDefault="007A4F2B" w:rsidP="007A4F2B">
      <w:pPr>
        <w:suppressAutoHyphens/>
        <w:autoSpaceDE w:val="0"/>
        <w:autoSpaceDN w:val="0"/>
        <w:adjustRightInd w:val="0"/>
        <w:outlineLvl w:val="1"/>
        <w:rPr>
          <w:sz w:val="28"/>
          <w:szCs w:val="28"/>
        </w:rPr>
      </w:pPr>
    </w:p>
    <w:p w:rsidR="00D045B4" w:rsidRDefault="00D045B4" w:rsidP="007A4F2B">
      <w:pPr>
        <w:suppressAutoHyphens/>
        <w:ind w:left="4536"/>
        <w:jc w:val="center"/>
        <w:rPr>
          <w:sz w:val="28"/>
          <w:szCs w:val="28"/>
        </w:rPr>
      </w:pPr>
    </w:p>
    <w:p w:rsidR="007A4F2B" w:rsidRPr="00A04E13" w:rsidRDefault="007A4F2B" w:rsidP="007A4F2B">
      <w:pPr>
        <w:suppressAutoHyphens/>
        <w:ind w:left="4536"/>
        <w:jc w:val="center"/>
        <w:rPr>
          <w:sz w:val="28"/>
          <w:szCs w:val="28"/>
        </w:rPr>
      </w:pPr>
      <w:r w:rsidRPr="00A04E13">
        <w:rPr>
          <w:sz w:val="28"/>
          <w:szCs w:val="28"/>
        </w:rPr>
        <w:t>ПРИЛОЖЕНИЕ № 1</w:t>
      </w:r>
    </w:p>
    <w:p w:rsidR="007A4F2B" w:rsidRPr="00A04E13" w:rsidRDefault="007A4F2B" w:rsidP="007A4F2B">
      <w:pPr>
        <w:suppressAutoHyphens/>
        <w:ind w:left="4536"/>
        <w:jc w:val="center"/>
        <w:rPr>
          <w:sz w:val="28"/>
          <w:szCs w:val="28"/>
        </w:rPr>
      </w:pPr>
      <w:r>
        <w:rPr>
          <w:sz w:val="28"/>
          <w:szCs w:val="28"/>
        </w:rPr>
        <w:t xml:space="preserve">к административному регламенту </w:t>
      </w:r>
      <w:r w:rsidRPr="00A04E13">
        <w:rPr>
          <w:sz w:val="28"/>
          <w:szCs w:val="28"/>
        </w:rPr>
        <w:t>предоставления муниципальной услуги «</w:t>
      </w:r>
      <w:r w:rsidRPr="00C70451">
        <w:rPr>
          <w:sz w:val="28"/>
          <w:szCs w:val="28"/>
        </w:rPr>
        <w:t>Предоставление разрешения на строительство</w:t>
      </w:r>
      <w:r w:rsidRPr="00A04E13">
        <w:rPr>
          <w:sz w:val="28"/>
          <w:szCs w:val="28"/>
        </w:rPr>
        <w:t>»</w:t>
      </w: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jc w:val="center"/>
        <w:outlineLvl w:val="0"/>
        <w:rPr>
          <w:b/>
          <w:sz w:val="28"/>
          <w:szCs w:val="28"/>
        </w:rPr>
      </w:pPr>
      <w:r w:rsidRPr="00A04E13">
        <w:rPr>
          <w:b/>
          <w:sz w:val="28"/>
          <w:szCs w:val="28"/>
        </w:rPr>
        <w:t xml:space="preserve">Информация о днях и часах личного приема </w:t>
      </w:r>
    </w:p>
    <w:p w:rsidR="007A4F2B" w:rsidRPr="00A04E13" w:rsidRDefault="007A4F2B" w:rsidP="007A4F2B">
      <w:pPr>
        <w:suppressAutoHyphens/>
        <w:autoSpaceDE w:val="0"/>
        <w:autoSpaceDN w:val="0"/>
        <w:adjustRightInd w:val="0"/>
        <w:jc w:val="center"/>
        <w:outlineLvl w:val="0"/>
        <w:rPr>
          <w:b/>
          <w:sz w:val="28"/>
          <w:szCs w:val="28"/>
        </w:rPr>
      </w:pPr>
    </w:p>
    <w:p w:rsidR="007A4F2B" w:rsidRPr="00A04E13" w:rsidRDefault="007A4F2B" w:rsidP="007A4F2B">
      <w:pPr>
        <w:suppressAutoHyphens/>
        <w:autoSpaceDE w:val="0"/>
        <w:autoSpaceDN w:val="0"/>
        <w:adjustRightInd w:val="0"/>
        <w:ind w:firstLine="709"/>
        <w:outlineLvl w:val="1"/>
        <w:rPr>
          <w:sz w:val="28"/>
          <w:szCs w:val="28"/>
        </w:rPr>
      </w:pPr>
      <w:r w:rsidRPr="00A04E13">
        <w:rPr>
          <w:sz w:val="28"/>
          <w:szCs w:val="28"/>
        </w:rPr>
        <w:t xml:space="preserve">Время работы </w:t>
      </w:r>
      <w:r>
        <w:rPr>
          <w:sz w:val="28"/>
          <w:szCs w:val="28"/>
        </w:rPr>
        <w:t>а</w:t>
      </w:r>
      <w:r w:rsidRPr="00A04E13">
        <w:rPr>
          <w:sz w:val="28"/>
          <w:szCs w:val="28"/>
        </w:rPr>
        <w:t>дминистрации городского поселения «</w:t>
      </w:r>
      <w:r>
        <w:rPr>
          <w:sz w:val="28"/>
          <w:szCs w:val="28"/>
        </w:rPr>
        <w:t>Шерловогорское</w:t>
      </w:r>
      <w:r w:rsidRPr="00A04E13">
        <w:rPr>
          <w:sz w:val="28"/>
          <w:szCs w:val="28"/>
        </w:rPr>
        <w:t>» (время местное):</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понедельник – </w:t>
      </w:r>
      <w:proofErr w:type="gramStart"/>
      <w:r w:rsidRPr="00A04E13">
        <w:rPr>
          <w:sz w:val="28"/>
          <w:szCs w:val="28"/>
        </w:rPr>
        <w:t>четверг:</w:t>
      </w:r>
      <w:r w:rsidRPr="00A04E13">
        <w:rPr>
          <w:sz w:val="28"/>
          <w:szCs w:val="28"/>
        </w:rPr>
        <w:tab/>
      </w:r>
      <w:proofErr w:type="gramEnd"/>
      <w:r w:rsidRPr="00A04E13">
        <w:rPr>
          <w:sz w:val="28"/>
          <w:szCs w:val="28"/>
        </w:rPr>
        <w:tab/>
      </w:r>
      <w:r w:rsidRPr="00A04E13">
        <w:rPr>
          <w:sz w:val="28"/>
          <w:szCs w:val="28"/>
        </w:rPr>
        <w:tab/>
        <w:t xml:space="preserve">     с 08.00 до 12.00, с 13.00 до 17.15</w:t>
      </w:r>
    </w:p>
    <w:p w:rsidR="007A4F2B" w:rsidRPr="00A04E13" w:rsidRDefault="007A4F2B" w:rsidP="007A4F2B">
      <w:pPr>
        <w:suppressAutoHyphens/>
        <w:autoSpaceDE w:val="0"/>
        <w:autoSpaceDN w:val="0"/>
        <w:adjustRightInd w:val="0"/>
        <w:ind w:firstLine="709"/>
        <w:jc w:val="both"/>
        <w:outlineLvl w:val="1"/>
        <w:rPr>
          <w:sz w:val="28"/>
          <w:szCs w:val="28"/>
        </w:rPr>
      </w:pPr>
      <w:proofErr w:type="gramStart"/>
      <w:r w:rsidRPr="00A04E13">
        <w:rPr>
          <w:sz w:val="28"/>
          <w:szCs w:val="28"/>
        </w:rPr>
        <w:t>пятница:</w:t>
      </w:r>
      <w:r w:rsidRPr="00A04E13">
        <w:rPr>
          <w:sz w:val="28"/>
          <w:szCs w:val="28"/>
        </w:rPr>
        <w:tab/>
      </w:r>
      <w:proofErr w:type="gramEnd"/>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12.00, с 13.00 до 16.00</w:t>
      </w: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суббота – </w:t>
      </w:r>
      <w:proofErr w:type="gramStart"/>
      <w:r w:rsidRPr="00A04E13">
        <w:rPr>
          <w:sz w:val="28"/>
          <w:szCs w:val="28"/>
        </w:rPr>
        <w:t>воскресенье:</w:t>
      </w:r>
      <w:r w:rsidRPr="00A04E13">
        <w:rPr>
          <w:sz w:val="28"/>
          <w:szCs w:val="28"/>
        </w:rPr>
        <w:tab/>
      </w:r>
      <w:proofErr w:type="gramEnd"/>
      <w:r w:rsidRPr="00A04E13">
        <w:rPr>
          <w:sz w:val="28"/>
          <w:szCs w:val="28"/>
        </w:rPr>
        <w:tab/>
      </w:r>
      <w:r w:rsidRPr="00A04E13">
        <w:rPr>
          <w:sz w:val="28"/>
          <w:szCs w:val="28"/>
        </w:rPr>
        <w:tab/>
        <w:t xml:space="preserve">     выходные дни.</w:t>
      </w:r>
    </w:p>
    <w:p w:rsidR="007A4F2B" w:rsidRPr="00A04E13" w:rsidRDefault="007A4F2B" w:rsidP="007A4F2B">
      <w:pPr>
        <w:suppressAutoHyphens/>
        <w:autoSpaceDE w:val="0"/>
        <w:autoSpaceDN w:val="0"/>
        <w:adjustRightInd w:val="0"/>
        <w:ind w:firstLine="709"/>
        <w:jc w:val="both"/>
        <w:outlineLvl w:val="1"/>
        <w:rPr>
          <w:sz w:val="28"/>
          <w:szCs w:val="28"/>
        </w:rPr>
      </w:pP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Личный прием </w:t>
      </w:r>
      <w:r>
        <w:rPr>
          <w:sz w:val="28"/>
          <w:szCs w:val="28"/>
        </w:rPr>
        <w:t>руководителя</w:t>
      </w:r>
      <w:r w:rsidRPr="00A04E13">
        <w:rPr>
          <w:sz w:val="28"/>
          <w:szCs w:val="28"/>
        </w:rPr>
        <w:t xml:space="preserve"> городского поселения «</w:t>
      </w:r>
      <w:r>
        <w:rPr>
          <w:sz w:val="28"/>
          <w:szCs w:val="28"/>
        </w:rPr>
        <w:t>Шерловогорское</w:t>
      </w:r>
      <w:r w:rsidRPr="00A04E13">
        <w:rPr>
          <w:sz w:val="28"/>
          <w:szCs w:val="28"/>
        </w:rPr>
        <w:t>»:</w:t>
      </w:r>
    </w:p>
    <w:p w:rsidR="007A4F2B" w:rsidRPr="00A04E13" w:rsidRDefault="007A4F2B" w:rsidP="007A4F2B">
      <w:pPr>
        <w:suppressAutoHyphens/>
        <w:autoSpaceDE w:val="0"/>
        <w:autoSpaceDN w:val="0"/>
        <w:adjustRightInd w:val="0"/>
        <w:ind w:firstLine="709"/>
        <w:jc w:val="both"/>
        <w:outlineLvl w:val="1"/>
        <w:rPr>
          <w:sz w:val="28"/>
          <w:szCs w:val="28"/>
        </w:rPr>
      </w:pPr>
      <w:proofErr w:type="gramStart"/>
      <w:r w:rsidRPr="00A04E13">
        <w:rPr>
          <w:sz w:val="28"/>
          <w:szCs w:val="28"/>
        </w:rPr>
        <w:t>четверг:</w:t>
      </w:r>
      <w:r w:rsidRPr="00A04E13">
        <w:rPr>
          <w:sz w:val="28"/>
          <w:szCs w:val="28"/>
        </w:rPr>
        <w:tab/>
      </w:r>
      <w:proofErr w:type="gramEnd"/>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16.00.</w:t>
      </w:r>
    </w:p>
    <w:p w:rsidR="007A4F2B" w:rsidRPr="00A04E13" w:rsidRDefault="007A4F2B" w:rsidP="007A4F2B">
      <w:pPr>
        <w:suppressAutoHyphens/>
        <w:autoSpaceDE w:val="0"/>
        <w:autoSpaceDN w:val="0"/>
        <w:adjustRightInd w:val="0"/>
        <w:ind w:firstLine="709"/>
        <w:jc w:val="both"/>
        <w:outlineLvl w:val="1"/>
        <w:rPr>
          <w:sz w:val="28"/>
          <w:szCs w:val="28"/>
        </w:rPr>
      </w:pP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Личный прием начальником отдела (время местное):</w:t>
      </w:r>
    </w:p>
    <w:p w:rsidR="007A4F2B" w:rsidRPr="00A04E13" w:rsidRDefault="007A4F2B" w:rsidP="007A4F2B">
      <w:pPr>
        <w:suppressAutoHyphens/>
        <w:autoSpaceDE w:val="0"/>
        <w:autoSpaceDN w:val="0"/>
        <w:adjustRightInd w:val="0"/>
        <w:ind w:firstLine="709"/>
        <w:jc w:val="both"/>
        <w:outlineLvl w:val="1"/>
        <w:rPr>
          <w:sz w:val="28"/>
          <w:szCs w:val="28"/>
        </w:rPr>
      </w:pPr>
      <w:r>
        <w:rPr>
          <w:sz w:val="28"/>
          <w:szCs w:val="28"/>
        </w:rPr>
        <w:t>Вторник, среда</w:t>
      </w:r>
      <w:r w:rsidRPr="00A04E13">
        <w:rPr>
          <w:sz w:val="28"/>
          <w:szCs w:val="28"/>
        </w:rPr>
        <w:tab/>
      </w:r>
      <w:r w:rsidRPr="00A04E13">
        <w:rPr>
          <w:sz w:val="28"/>
          <w:szCs w:val="28"/>
        </w:rPr>
        <w:tab/>
      </w:r>
      <w:r w:rsidRPr="00A04E13">
        <w:rPr>
          <w:sz w:val="28"/>
          <w:szCs w:val="28"/>
        </w:rPr>
        <w:tab/>
        <w:t xml:space="preserve">     с </w:t>
      </w:r>
      <w:r>
        <w:rPr>
          <w:sz w:val="28"/>
          <w:szCs w:val="28"/>
        </w:rPr>
        <w:t>08</w:t>
      </w:r>
      <w:r w:rsidRPr="00A04E13">
        <w:rPr>
          <w:sz w:val="28"/>
          <w:szCs w:val="28"/>
        </w:rPr>
        <w:t>.00 до 12.00, с 13.00 до 17.00</w:t>
      </w:r>
    </w:p>
    <w:p w:rsidR="007A4F2B"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суббота – </w:t>
      </w:r>
      <w:proofErr w:type="gramStart"/>
      <w:r w:rsidRPr="00A04E13">
        <w:rPr>
          <w:sz w:val="28"/>
          <w:szCs w:val="28"/>
        </w:rPr>
        <w:t>воскресенье:</w:t>
      </w:r>
      <w:r w:rsidRPr="00A04E13">
        <w:rPr>
          <w:sz w:val="28"/>
          <w:szCs w:val="28"/>
        </w:rPr>
        <w:tab/>
      </w:r>
      <w:proofErr w:type="gramEnd"/>
      <w:r w:rsidRPr="00A04E13">
        <w:rPr>
          <w:sz w:val="28"/>
          <w:szCs w:val="28"/>
        </w:rPr>
        <w:tab/>
      </w:r>
      <w:r w:rsidRPr="00A04E13">
        <w:rPr>
          <w:sz w:val="28"/>
          <w:szCs w:val="28"/>
        </w:rPr>
        <w:tab/>
        <w:t xml:space="preserve">     выходные дни.</w:t>
      </w:r>
    </w:p>
    <w:p w:rsidR="007A4F2B" w:rsidRPr="00A04E13" w:rsidRDefault="007A4F2B" w:rsidP="007A4F2B">
      <w:pPr>
        <w:suppressAutoHyphens/>
        <w:autoSpaceDE w:val="0"/>
        <w:autoSpaceDN w:val="0"/>
        <w:adjustRightInd w:val="0"/>
        <w:ind w:firstLine="709"/>
        <w:jc w:val="both"/>
        <w:outlineLvl w:val="1"/>
        <w:rPr>
          <w:sz w:val="28"/>
          <w:szCs w:val="28"/>
        </w:rPr>
      </w:pPr>
    </w:p>
    <w:p w:rsidR="007A4F2B" w:rsidRPr="00A04E13" w:rsidRDefault="007A4F2B" w:rsidP="007A4F2B">
      <w:pPr>
        <w:suppressAutoHyphens/>
        <w:autoSpaceDE w:val="0"/>
        <w:autoSpaceDN w:val="0"/>
        <w:adjustRightInd w:val="0"/>
        <w:ind w:firstLine="709"/>
        <w:jc w:val="both"/>
        <w:outlineLvl w:val="1"/>
        <w:rPr>
          <w:sz w:val="28"/>
          <w:szCs w:val="28"/>
        </w:rPr>
      </w:pPr>
      <w:r w:rsidRPr="00A04E13">
        <w:rPr>
          <w:sz w:val="28"/>
          <w:szCs w:val="28"/>
        </w:rPr>
        <w:t xml:space="preserve">В предпраздничные дни время работы отдела градостроительства </w:t>
      </w:r>
      <w:r>
        <w:rPr>
          <w:sz w:val="28"/>
          <w:szCs w:val="28"/>
        </w:rPr>
        <w:t>и земельных отношений а</w:t>
      </w:r>
      <w:r w:rsidRPr="00A04E13">
        <w:rPr>
          <w:sz w:val="28"/>
          <w:szCs w:val="28"/>
        </w:rPr>
        <w:t>дминистрации городского поселения «</w:t>
      </w:r>
      <w:r>
        <w:rPr>
          <w:sz w:val="28"/>
          <w:szCs w:val="28"/>
        </w:rPr>
        <w:t>Шерловогорское</w:t>
      </w:r>
      <w:r w:rsidRPr="00A04E13">
        <w:rPr>
          <w:sz w:val="28"/>
          <w:szCs w:val="28"/>
        </w:rPr>
        <w:t>» сокращается на 1 час.</w:t>
      </w: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ind w:left="4536"/>
        <w:jc w:val="center"/>
        <w:rPr>
          <w:sz w:val="28"/>
          <w:szCs w:val="28"/>
        </w:rPr>
      </w:pPr>
      <w:r w:rsidRPr="00A04E13">
        <w:rPr>
          <w:sz w:val="28"/>
          <w:szCs w:val="28"/>
        </w:rPr>
        <w:t>ПРИЛОЖЕНИЕ № 2</w:t>
      </w:r>
    </w:p>
    <w:p w:rsidR="007A4F2B" w:rsidRPr="00A04E13" w:rsidRDefault="007A4F2B" w:rsidP="007A4F2B">
      <w:pPr>
        <w:suppressAutoHyphens/>
        <w:ind w:left="4536"/>
        <w:jc w:val="center"/>
        <w:rPr>
          <w:sz w:val="28"/>
          <w:szCs w:val="28"/>
        </w:rPr>
      </w:pPr>
      <w:r>
        <w:rPr>
          <w:sz w:val="28"/>
          <w:szCs w:val="28"/>
        </w:rPr>
        <w:t xml:space="preserve">к административному регламенту </w:t>
      </w:r>
      <w:r w:rsidRPr="00A04E13">
        <w:rPr>
          <w:sz w:val="28"/>
          <w:szCs w:val="28"/>
        </w:rPr>
        <w:t>предоставления муниципальной услуги «</w:t>
      </w:r>
      <w:r w:rsidRPr="00C70451">
        <w:rPr>
          <w:sz w:val="28"/>
          <w:szCs w:val="28"/>
        </w:rPr>
        <w:t>Предоставление разрешения на строительство</w:t>
      </w:r>
      <w:r w:rsidRPr="00A04E13">
        <w:rPr>
          <w:sz w:val="28"/>
          <w:szCs w:val="28"/>
        </w:rPr>
        <w:t>»</w:t>
      </w:r>
    </w:p>
    <w:p w:rsidR="007A4F2B" w:rsidRPr="00A04E13" w:rsidRDefault="007A4F2B" w:rsidP="007A4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511"/>
        <w:gridCol w:w="5065"/>
      </w:tblGrid>
      <w:tr w:rsidR="007A4F2B" w:rsidRPr="00A04E13" w:rsidTr="006C77CB">
        <w:tc>
          <w:tcPr>
            <w:tcW w:w="9570" w:type="dxa"/>
            <w:gridSpan w:val="3"/>
          </w:tcPr>
          <w:p w:rsidR="007A4F2B" w:rsidRPr="00A04E13" w:rsidRDefault="007A4F2B" w:rsidP="006C77CB">
            <w:pPr>
              <w:jc w:val="center"/>
              <w:rPr>
                <w:sz w:val="28"/>
                <w:szCs w:val="28"/>
              </w:rPr>
            </w:pPr>
          </w:p>
          <w:p w:rsidR="007A4F2B" w:rsidRPr="00A04E13" w:rsidRDefault="007A4F2B" w:rsidP="006C77CB">
            <w:pPr>
              <w:jc w:val="center"/>
              <w:rPr>
                <w:sz w:val="28"/>
                <w:szCs w:val="28"/>
              </w:rPr>
            </w:pPr>
            <w:r w:rsidRPr="00A04E13">
              <w:rPr>
                <w:sz w:val="28"/>
                <w:szCs w:val="28"/>
              </w:rPr>
              <w:t>Универсальную электронную карту можно получить</w:t>
            </w:r>
          </w:p>
          <w:p w:rsidR="007A4F2B" w:rsidRPr="00A04E13" w:rsidRDefault="007A4F2B" w:rsidP="006C77CB">
            <w:pPr>
              <w:jc w:val="center"/>
            </w:pPr>
          </w:p>
        </w:tc>
      </w:tr>
      <w:tr w:rsidR="007A4F2B" w:rsidRPr="00A04E13" w:rsidTr="006C77CB">
        <w:tc>
          <w:tcPr>
            <w:tcW w:w="769" w:type="dxa"/>
          </w:tcPr>
          <w:p w:rsidR="007A4F2B" w:rsidRPr="00A04E13" w:rsidRDefault="007A4F2B" w:rsidP="006C77CB">
            <w:pPr>
              <w:jc w:val="center"/>
            </w:pPr>
            <w:r w:rsidRPr="00A04E13">
              <w:t>№п/п</w:t>
            </w:r>
          </w:p>
        </w:tc>
        <w:tc>
          <w:tcPr>
            <w:tcW w:w="3592" w:type="dxa"/>
          </w:tcPr>
          <w:p w:rsidR="007A4F2B" w:rsidRPr="00A04E13" w:rsidRDefault="007A4F2B" w:rsidP="006C77CB">
            <w:pPr>
              <w:jc w:val="center"/>
            </w:pPr>
            <w:r w:rsidRPr="00A04E13">
              <w:t>Наименование</w:t>
            </w:r>
          </w:p>
        </w:tc>
        <w:tc>
          <w:tcPr>
            <w:tcW w:w="5209" w:type="dxa"/>
          </w:tcPr>
          <w:p w:rsidR="007A4F2B" w:rsidRPr="00A04E13" w:rsidRDefault="007A4F2B" w:rsidP="006C77CB">
            <w:pPr>
              <w:jc w:val="center"/>
            </w:pPr>
            <w:r w:rsidRPr="00A04E13">
              <w:t>Адрес/телефон/режим работы</w:t>
            </w:r>
          </w:p>
        </w:tc>
      </w:tr>
      <w:tr w:rsidR="007A4F2B" w:rsidRPr="00A04E13" w:rsidTr="006C77CB">
        <w:tc>
          <w:tcPr>
            <w:tcW w:w="769" w:type="dxa"/>
          </w:tcPr>
          <w:p w:rsidR="007A4F2B" w:rsidRPr="00A04E13" w:rsidRDefault="007A4F2B" w:rsidP="006C77CB">
            <w:r w:rsidRPr="00A04E13">
              <w:t>1</w:t>
            </w:r>
          </w:p>
        </w:tc>
        <w:tc>
          <w:tcPr>
            <w:tcW w:w="3592" w:type="dxa"/>
          </w:tcPr>
          <w:p w:rsidR="007A4F2B" w:rsidRPr="00A04E13" w:rsidRDefault="007A4F2B" w:rsidP="006C77CB">
            <w:pPr>
              <w:jc w:val="center"/>
            </w:pPr>
            <w:r w:rsidRPr="00A04E13">
              <w:t>Отделение ОАО «Сбербанк России» № 8600/012</w:t>
            </w:r>
          </w:p>
          <w:p w:rsidR="007A4F2B" w:rsidRPr="00A04E13" w:rsidRDefault="007A4F2B" w:rsidP="006C77CB">
            <w:pPr>
              <w:jc w:val="center"/>
            </w:pPr>
          </w:p>
        </w:tc>
        <w:tc>
          <w:tcPr>
            <w:tcW w:w="5209" w:type="dxa"/>
          </w:tcPr>
          <w:p w:rsidR="007A4F2B" w:rsidRPr="00A04E13" w:rsidRDefault="007A4F2B" w:rsidP="006C77CB">
            <w:pPr>
              <w:jc w:val="center"/>
            </w:pPr>
            <w:r w:rsidRPr="00A04E13">
              <w:t>г. Чита, ул. Ленина, 55</w:t>
            </w:r>
          </w:p>
          <w:p w:rsidR="007A4F2B" w:rsidRPr="00A04E13" w:rsidRDefault="007A4F2B" w:rsidP="006C77CB">
            <w:pPr>
              <w:jc w:val="center"/>
            </w:pPr>
            <w:r w:rsidRPr="00A04E13">
              <w:t>тел.: 8(3022) 33-65-50, 33-65-66, 33-65-68</w:t>
            </w:r>
          </w:p>
          <w:p w:rsidR="007A4F2B" w:rsidRPr="00A04E13" w:rsidRDefault="007A4F2B" w:rsidP="006C77CB">
            <w:pPr>
              <w:jc w:val="center"/>
            </w:pPr>
            <w:r w:rsidRPr="00A04E13">
              <w:t>тел горячей линии:8(3022)35-01-15.</w:t>
            </w:r>
          </w:p>
          <w:p w:rsidR="007A4F2B" w:rsidRPr="00A04E13" w:rsidRDefault="007A4F2B" w:rsidP="006C77CB">
            <w:pPr>
              <w:jc w:val="center"/>
            </w:pPr>
            <w:r w:rsidRPr="00A04E13">
              <w:t>Вторник-пятница с 11.00 до 14.00, 14.30 до 19.00</w:t>
            </w:r>
          </w:p>
        </w:tc>
      </w:tr>
      <w:tr w:rsidR="007A4F2B" w:rsidRPr="00A04E13" w:rsidTr="006C77CB">
        <w:tc>
          <w:tcPr>
            <w:tcW w:w="769" w:type="dxa"/>
          </w:tcPr>
          <w:p w:rsidR="007A4F2B" w:rsidRPr="00A04E13" w:rsidRDefault="007A4F2B" w:rsidP="006C77CB">
            <w:r w:rsidRPr="00A04E13">
              <w:t>2</w:t>
            </w:r>
          </w:p>
        </w:tc>
        <w:tc>
          <w:tcPr>
            <w:tcW w:w="3592" w:type="dxa"/>
          </w:tcPr>
          <w:p w:rsidR="007A4F2B" w:rsidRPr="00A04E13" w:rsidRDefault="007A4F2B" w:rsidP="006C77CB">
            <w:pPr>
              <w:jc w:val="center"/>
            </w:pPr>
            <w:r w:rsidRPr="00A04E13">
              <w:t>Отделение ОАО «Сбербанк России» № 8600/03</w:t>
            </w:r>
          </w:p>
        </w:tc>
        <w:tc>
          <w:tcPr>
            <w:tcW w:w="5209" w:type="dxa"/>
          </w:tcPr>
          <w:p w:rsidR="007A4F2B" w:rsidRPr="00A04E13" w:rsidRDefault="007A4F2B" w:rsidP="006C77CB">
            <w:pPr>
              <w:jc w:val="center"/>
            </w:pPr>
            <w:r w:rsidRPr="00A04E13">
              <w:t xml:space="preserve">г. Чита, ул. </w:t>
            </w:r>
            <w:proofErr w:type="spellStart"/>
            <w:r w:rsidRPr="00A04E13">
              <w:t>Подгорбунского</w:t>
            </w:r>
            <w:proofErr w:type="spellEnd"/>
            <w:r w:rsidRPr="00A04E13">
              <w:t>, 62,</w:t>
            </w:r>
          </w:p>
          <w:p w:rsidR="007A4F2B" w:rsidRPr="00A04E13" w:rsidRDefault="007A4F2B" w:rsidP="006C77CB">
            <w:pPr>
              <w:jc w:val="center"/>
            </w:pPr>
            <w:r w:rsidRPr="00A04E13">
              <w:t>тел.: 8(3022) 33-63-79, 33-63-48</w:t>
            </w:r>
          </w:p>
          <w:p w:rsidR="007A4F2B" w:rsidRPr="00A04E13" w:rsidRDefault="007A4F2B" w:rsidP="006C77CB">
            <w:pPr>
              <w:jc w:val="center"/>
            </w:pPr>
            <w:r w:rsidRPr="00A04E13">
              <w:t>тел горячей линии: 8(3022) 35-01-15. Понедельник, вторник, среда, суббота с 11.00 до 14.00, 14.30 до 19.00</w:t>
            </w:r>
          </w:p>
        </w:tc>
      </w:tr>
      <w:tr w:rsidR="007A4F2B" w:rsidRPr="00A04E13" w:rsidTr="006C77CB">
        <w:tc>
          <w:tcPr>
            <w:tcW w:w="769" w:type="dxa"/>
          </w:tcPr>
          <w:p w:rsidR="007A4F2B" w:rsidRPr="00A04E13" w:rsidRDefault="007A4F2B" w:rsidP="006C77CB">
            <w:r w:rsidRPr="00A04E13">
              <w:t>3</w:t>
            </w:r>
          </w:p>
        </w:tc>
        <w:tc>
          <w:tcPr>
            <w:tcW w:w="3592" w:type="dxa"/>
          </w:tcPr>
          <w:p w:rsidR="007A4F2B" w:rsidRPr="00A04E13" w:rsidRDefault="007A4F2B" w:rsidP="006C77CB">
            <w:pPr>
              <w:jc w:val="center"/>
            </w:pPr>
            <w:r w:rsidRPr="00A04E13">
              <w:t>Уполномоченная организация Забайкальского края</w:t>
            </w:r>
          </w:p>
          <w:p w:rsidR="007A4F2B" w:rsidRPr="00A04E13" w:rsidRDefault="007A4F2B" w:rsidP="006C77CB">
            <w:pPr>
              <w:jc w:val="center"/>
            </w:pPr>
            <w:r w:rsidRPr="00A04E13">
              <w:t>ГУ «Забайкальский информационный центр»</w:t>
            </w:r>
          </w:p>
        </w:tc>
        <w:tc>
          <w:tcPr>
            <w:tcW w:w="5209" w:type="dxa"/>
          </w:tcPr>
          <w:p w:rsidR="007A4F2B" w:rsidRPr="00A04E13" w:rsidRDefault="007A4F2B" w:rsidP="006C77CB">
            <w:pPr>
              <w:jc w:val="center"/>
            </w:pPr>
            <w:r w:rsidRPr="00A04E13">
              <w:t>г. Чита, ул. Амурская, 81,</w:t>
            </w:r>
          </w:p>
          <w:p w:rsidR="007A4F2B" w:rsidRPr="00A04E13" w:rsidRDefault="007A4F2B" w:rsidP="006C77CB">
            <w:pPr>
              <w:jc w:val="center"/>
            </w:pPr>
            <w:r w:rsidRPr="00A04E13">
              <w:t>тел. горячей линии по УЭК: 8(3022) 35-01-15.</w:t>
            </w:r>
          </w:p>
          <w:p w:rsidR="007A4F2B" w:rsidRPr="00A04E13" w:rsidRDefault="007A4F2B" w:rsidP="006C77CB">
            <w:pPr>
              <w:jc w:val="center"/>
            </w:pPr>
            <w:r w:rsidRPr="00A04E13">
              <w:t>Понедельник - четверг с 08.45 до 18.00, пятница с 08.45 до 16.45,</w:t>
            </w:r>
          </w:p>
          <w:p w:rsidR="007A4F2B" w:rsidRPr="00A04E13" w:rsidRDefault="007A4F2B" w:rsidP="006C77CB">
            <w:pPr>
              <w:jc w:val="center"/>
            </w:pPr>
            <w:r w:rsidRPr="00A04E13">
              <w:t>суббота, воскресенье выходной</w:t>
            </w:r>
          </w:p>
        </w:tc>
      </w:tr>
      <w:tr w:rsidR="007A4F2B" w:rsidRPr="00A04E13" w:rsidTr="006C77CB">
        <w:tc>
          <w:tcPr>
            <w:tcW w:w="9570" w:type="dxa"/>
            <w:gridSpan w:val="3"/>
          </w:tcPr>
          <w:p w:rsidR="007A4F2B" w:rsidRPr="00A04E13" w:rsidRDefault="007A4F2B" w:rsidP="006C77CB">
            <w:pPr>
              <w:jc w:val="center"/>
              <w:rPr>
                <w:sz w:val="28"/>
                <w:szCs w:val="28"/>
              </w:rPr>
            </w:pPr>
          </w:p>
          <w:p w:rsidR="007A4F2B" w:rsidRPr="00A04E13" w:rsidRDefault="007A4F2B" w:rsidP="006C77CB">
            <w:pPr>
              <w:jc w:val="center"/>
              <w:rPr>
                <w:sz w:val="28"/>
                <w:szCs w:val="28"/>
              </w:rPr>
            </w:pPr>
            <w:r w:rsidRPr="00A04E13">
              <w:rPr>
                <w:sz w:val="28"/>
                <w:szCs w:val="28"/>
              </w:rPr>
              <w:t>Квалифицированную электронную подпись можно получить</w:t>
            </w:r>
          </w:p>
          <w:p w:rsidR="007A4F2B" w:rsidRPr="00A04E13" w:rsidRDefault="007A4F2B" w:rsidP="006C77CB">
            <w:pPr>
              <w:jc w:val="center"/>
            </w:pPr>
          </w:p>
        </w:tc>
      </w:tr>
      <w:tr w:rsidR="007A4F2B" w:rsidRPr="00A04E13" w:rsidTr="006C77CB">
        <w:tc>
          <w:tcPr>
            <w:tcW w:w="769" w:type="dxa"/>
          </w:tcPr>
          <w:p w:rsidR="007A4F2B" w:rsidRPr="00A04E13" w:rsidRDefault="007A4F2B" w:rsidP="006C77CB">
            <w:r w:rsidRPr="00A04E13">
              <w:t>1</w:t>
            </w:r>
          </w:p>
        </w:tc>
        <w:tc>
          <w:tcPr>
            <w:tcW w:w="3592" w:type="dxa"/>
          </w:tcPr>
          <w:p w:rsidR="007A4F2B" w:rsidRPr="00A04E13" w:rsidRDefault="007A4F2B" w:rsidP="006C77CB">
            <w:pPr>
              <w:jc w:val="center"/>
            </w:pPr>
            <w:r w:rsidRPr="00A04E13">
              <w:t>Уполномоченная организация Забайкальского края</w:t>
            </w:r>
          </w:p>
          <w:p w:rsidR="007A4F2B" w:rsidRPr="00A04E13" w:rsidRDefault="007A4F2B" w:rsidP="006C77CB">
            <w:pPr>
              <w:jc w:val="center"/>
            </w:pPr>
            <w:r w:rsidRPr="00A04E13">
              <w:t>ГУ «Забайкальский информационный центр»</w:t>
            </w:r>
          </w:p>
        </w:tc>
        <w:tc>
          <w:tcPr>
            <w:tcW w:w="5209" w:type="dxa"/>
          </w:tcPr>
          <w:p w:rsidR="007A4F2B" w:rsidRPr="00A04E13" w:rsidRDefault="007A4F2B" w:rsidP="006C77CB">
            <w:pPr>
              <w:jc w:val="center"/>
            </w:pPr>
          </w:p>
          <w:p w:rsidR="007A4F2B" w:rsidRPr="00A04E13" w:rsidRDefault="007A4F2B" w:rsidP="006C77CB">
            <w:pPr>
              <w:jc w:val="center"/>
            </w:pPr>
            <w:r w:rsidRPr="00A04E13">
              <w:t xml:space="preserve">672000 г. Чита, ул. Амурская, 81, 3 этаж, </w:t>
            </w:r>
            <w:proofErr w:type="spellStart"/>
            <w:r w:rsidRPr="00A04E13">
              <w:t>каб</w:t>
            </w:r>
            <w:proofErr w:type="spellEnd"/>
            <w:r w:rsidRPr="00A04E13">
              <w:t>. 5, тел. (302-2) 35-75-19</w:t>
            </w:r>
          </w:p>
        </w:tc>
      </w:tr>
    </w:tbl>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autoSpaceDE w:val="0"/>
        <w:autoSpaceDN w:val="0"/>
        <w:adjustRightInd w:val="0"/>
        <w:outlineLvl w:val="0"/>
        <w:rPr>
          <w:sz w:val="28"/>
          <w:szCs w:val="28"/>
        </w:rPr>
      </w:pPr>
    </w:p>
    <w:p w:rsidR="007A4F2B" w:rsidRPr="00A04E13" w:rsidRDefault="007A4F2B" w:rsidP="007A4F2B">
      <w:pPr>
        <w:suppressAutoHyphens/>
        <w:ind w:left="4536"/>
        <w:jc w:val="center"/>
        <w:rPr>
          <w:sz w:val="28"/>
          <w:szCs w:val="28"/>
        </w:rPr>
      </w:pPr>
      <w:r w:rsidRPr="00A04E13">
        <w:rPr>
          <w:sz w:val="28"/>
          <w:szCs w:val="28"/>
        </w:rPr>
        <w:t>ПРИЛОЖЕНИЕ № 3</w:t>
      </w:r>
    </w:p>
    <w:p w:rsidR="007A4F2B" w:rsidRPr="00A04E13" w:rsidRDefault="007A4F2B" w:rsidP="007A4F2B">
      <w:pPr>
        <w:suppressAutoHyphens/>
        <w:ind w:left="4536"/>
        <w:jc w:val="center"/>
        <w:rPr>
          <w:sz w:val="28"/>
          <w:szCs w:val="28"/>
        </w:rPr>
      </w:pPr>
      <w:r>
        <w:rPr>
          <w:sz w:val="28"/>
          <w:szCs w:val="28"/>
        </w:rPr>
        <w:t xml:space="preserve">к административному регламенту </w:t>
      </w:r>
      <w:r w:rsidRPr="00A04E13">
        <w:rPr>
          <w:sz w:val="28"/>
          <w:szCs w:val="28"/>
        </w:rPr>
        <w:t>предоставления муниципальной услуги «</w:t>
      </w:r>
      <w:r w:rsidRPr="00C70451">
        <w:rPr>
          <w:sz w:val="28"/>
          <w:szCs w:val="28"/>
        </w:rPr>
        <w:t>Предоставление разрешения на строительство</w:t>
      </w:r>
      <w:r w:rsidRPr="00A04E13">
        <w:rPr>
          <w:sz w:val="28"/>
          <w:szCs w:val="28"/>
        </w:rPr>
        <w:t>»</w:t>
      </w:r>
    </w:p>
    <w:p w:rsidR="007A4F2B" w:rsidRPr="00A04E13" w:rsidRDefault="007A4F2B" w:rsidP="007A4F2B">
      <w:pPr>
        <w:suppressAutoHyphens/>
        <w:autoSpaceDE w:val="0"/>
        <w:autoSpaceDN w:val="0"/>
        <w:adjustRightInd w:val="0"/>
        <w:ind w:left="4536"/>
        <w:outlineLvl w:val="0"/>
        <w:rPr>
          <w:sz w:val="28"/>
          <w:szCs w:val="28"/>
        </w:rPr>
      </w:pPr>
    </w:p>
    <w:p w:rsidR="007A4F2B" w:rsidRPr="00A04E13" w:rsidRDefault="007A4F2B" w:rsidP="007A4F2B">
      <w:pPr>
        <w:suppressAutoHyphens/>
        <w:autoSpaceDE w:val="0"/>
        <w:autoSpaceDN w:val="0"/>
        <w:adjustRightInd w:val="0"/>
        <w:jc w:val="center"/>
        <w:outlineLvl w:val="0"/>
        <w:rPr>
          <w:b/>
          <w:sz w:val="28"/>
          <w:szCs w:val="28"/>
        </w:rPr>
      </w:pPr>
      <w:r w:rsidRPr="00A04E13">
        <w:rPr>
          <w:b/>
          <w:sz w:val="28"/>
          <w:szCs w:val="28"/>
        </w:rPr>
        <w:t>Блок-схема</w:t>
      </w:r>
    </w:p>
    <w:p w:rsidR="007A4F2B" w:rsidRDefault="007A4F2B" w:rsidP="007A4F2B">
      <w:pPr>
        <w:suppressAutoHyphens/>
        <w:autoSpaceDE w:val="0"/>
        <w:autoSpaceDN w:val="0"/>
        <w:adjustRightInd w:val="0"/>
        <w:jc w:val="center"/>
        <w:outlineLvl w:val="0"/>
        <w:rPr>
          <w:b/>
          <w:sz w:val="28"/>
          <w:szCs w:val="28"/>
        </w:rPr>
      </w:pPr>
      <w:r w:rsidRPr="00A04E13">
        <w:rPr>
          <w:b/>
          <w:sz w:val="28"/>
          <w:szCs w:val="28"/>
        </w:rPr>
        <w:t xml:space="preserve">предоставления муниципальной услуги </w:t>
      </w:r>
    </w:p>
    <w:p w:rsidR="007A4F2B" w:rsidRPr="00A04E13" w:rsidRDefault="007A4F2B" w:rsidP="007A4F2B">
      <w:pPr>
        <w:suppressAutoHyphens/>
        <w:autoSpaceDE w:val="0"/>
        <w:autoSpaceDN w:val="0"/>
        <w:adjustRightInd w:val="0"/>
        <w:jc w:val="center"/>
        <w:outlineLvl w:val="0"/>
        <w:rPr>
          <w:b/>
          <w:sz w:val="28"/>
          <w:szCs w:val="28"/>
        </w:rPr>
      </w:pPr>
      <w:r w:rsidRPr="00A04E13">
        <w:rPr>
          <w:b/>
          <w:sz w:val="28"/>
          <w:szCs w:val="28"/>
        </w:rPr>
        <w:t>«</w:t>
      </w:r>
      <w:r w:rsidRPr="00C70451">
        <w:rPr>
          <w:b/>
          <w:sz w:val="28"/>
          <w:szCs w:val="28"/>
        </w:rPr>
        <w:t>Предоставление разрешения на строительство»</w:t>
      </w:r>
    </w:p>
    <w:p w:rsidR="007A4F2B" w:rsidRPr="00A04E13" w:rsidRDefault="007A4F2B" w:rsidP="007A4F2B">
      <w:pPr>
        <w:ind w:firstLine="709"/>
      </w:pPr>
      <w:r w:rsidRPr="00A04E1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220"/>
        <w:gridCol w:w="1096"/>
        <w:gridCol w:w="1097"/>
        <w:gridCol w:w="1238"/>
        <w:gridCol w:w="2338"/>
      </w:tblGrid>
      <w:tr w:rsidR="007A4F2B" w:rsidRPr="00A04E13" w:rsidTr="006C77CB">
        <w:tc>
          <w:tcPr>
            <w:tcW w:w="9571" w:type="dxa"/>
            <w:gridSpan w:val="6"/>
          </w:tcPr>
          <w:p w:rsidR="007A4F2B" w:rsidRPr="00A04E13" w:rsidRDefault="007A4F2B" w:rsidP="006C77CB">
            <w:pPr>
              <w:jc w:val="center"/>
            </w:pPr>
            <w:r w:rsidRPr="00A04E13">
              <w:t xml:space="preserve">Поступление письменного заявления (в том числе в форме электронного документа) в адрес </w:t>
            </w:r>
            <w:r>
              <w:t>а</w:t>
            </w:r>
            <w:r w:rsidRPr="00A04E13">
              <w:t>дминистрации городского поселения</w:t>
            </w:r>
          </w:p>
        </w:tc>
      </w:tr>
      <w:tr w:rsidR="007A4F2B" w:rsidRPr="00A04E13" w:rsidTr="006C77CB">
        <w:trPr>
          <w:trHeight w:val="589"/>
        </w:trPr>
        <w:tc>
          <w:tcPr>
            <w:tcW w:w="2392" w:type="dxa"/>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D228"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HWtS/phAgAAeQQAAA4AAAAAAAAAAAAAAAAALgIAAGRycy9lMm9E&#10;b2MueG1sUEsBAi0AFAAGAAgAAAAhALwzLQrdAAAABwEAAA8AAAAAAAAAAAAAAAAAuwQAAGRycy9k&#10;b3ducmV2LnhtbFBLBQYAAAAABAAEAPMAAADFBQAAAAA=&#10;">
                      <v:stroke endarrow="block"/>
                    </v:line>
                  </w:pict>
                </mc:Fallback>
              </mc:AlternateContent>
            </w:r>
          </w:p>
        </w:tc>
        <w:tc>
          <w:tcPr>
            <w:tcW w:w="2393" w:type="dxa"/>
            <w:tcBorders>
              <w:left w:val="nil"/>
              <w:right w:val="nil"/>
            </w:tcBorders>
          </w:tcPr>
          <w:p w:rsidR="007A4F2B" w:rsidRPr="00A04E13" w:rsidRDefault="007A4F2B" w:rsidP="006C77CB"/>
        </w:tc>
      </w:tr>
      <w:tr w:rsidR="007A4F2B" w:rsidRPr="00A04E13" w:rsidTr="006C77CB">
        <w:trPr>
          <w:trHeight w:val="221"/>
        </w:trPr>
        <w:tc>
          <w:tcPr>
            <w:tcW w:w="9571" w:type="dxa"/>
            <w:gridSpan w:val="6"/>
          </w:tcPr>
          <w:p w:rsidR="007A4F2B" w:rsidRPr="00A04E13" w:rsidRDefault="007A4F2B" w:rsidP="006C77CB">
            <w:pPr>
              <w:jc w:val="center"/>
            </w:pPr>
            <w:r w:rsidRPr="00A04E13">
              <w:t>Регистрация заявления</w:t>
            </w:r>
          </w:p>
        </w:tc>
      </w:tr>
      <w:tr w:rsidR="007A4F2B" w:rsidRPr="00A04E13" w:rsidTr="006C77CB">
        <w:trPr>
          <w:trHeight w:val="575"/>
        </w:trPr>
        <w:tc>
          <w:tcPr>
            <w:tcW w:w="2392" w:type="dxa"/>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859F"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BWI9B/YgIAAHkEAAAOAAAAAAAAAAAAAAAAAC4CAABkcnMvZTJv&#10;RG9jLnhtbFBLAQItABQABgAIAAAAIQC8My0K3QAAAAcBAAAPAAAAAAAAAAAAAAAAALwEAABkcnMv&#10;ZG93bnJldi54bWxQSwUGAAAAAAQABADzAAAAxgUAAAAA&#10;">
                      <v:stroke endarrow="block"/>
                    </v:line>
                  </w:pict>
                </mc:Fallback>
              </mc:AlternateContent>
            </w:r>
          </w:p>
        </w:tc>
        <w:tc>
          <w:tcPr>
            <w:tcW w:w="2393" w:type="dxa"/>
            <w:tcBorders>
              <w:left w:val="nil"/>
              <w:right w:val="nil"/>
            </w:tcBorders>
          </w:tcPr>
          <w:p w:rsidR="007A4F2B" w:rsidRPr="00A04E13" w:rsidRDefault="007A4F2B" w:rsidP="006C77CB"/>
        </w:tc>
      </w:tr>
      <w:tr w:rsidR="007A4F2B" w:rsidRPr="00A04E13" w:rsidTr="006C77CB">
        <w:tc>
          <w:tcPr>
            <w:tcW w:w="9571" w:type="dxa"/>
            <w:gridSpan w:val="6"/>
          </w:tcPr>
          <w:p w:rsidR="007A4F2B" w:rsidRPr="00A04E13" w:rsidRDefault="007A4F2B" w:rsidP="006C77CB">
            <w:pPr>
              <w:jc w:val="center"/>
            </w:pPr>
            <w:r w:rsidRPr="00A04E13">
              <w:t xml:space="preserve">Передача заявления и пакета документов </w:t>
            </w:r>
            <w:r>
              <w:t>руководителю администрации</w:t>
            </w:r>
            <w:r w:rsidRPr="00A04E13">
              <w:t xml:space="preserve"> городского поселения «</w:t>
            </w:r>
            <w:r>
              <w:t>Шерловогорское</w:t>
            </w:r>
            <w:r w:rsidRPr="00A04E13">
              <w:t>» для определения исполнителя</w:t>
            </w:r>
          </w:p>
        </w:tc>
      </w:tr>
      <w:tr w:rsidR="007A4F2B" w:rsidRPr="00A04E13" w:rsidTr="006C77CB">
        <w:trPr>
          <w:trHeight w:val="508"/>
        </w:trPr>
        <w:tc>
          <w:tcPr>
            <w:tcW w:w="2392" w:type="dxa"/>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tc>
        <w:tc>
          <w:tcPr>
            <w:tcW w:w="2393"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0</wp:posOffset>
                      </wp:positionV>
                      <wp:extent cx="0" cy="342900"/>
                      <wp:effectExtent l="53340" t="9525" r="6096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E383"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j4QqmYgIAAHkEAAAOAAAAAAAAAAAAAAAAAC4CAABkcnMvZTJv&#10;RG9jLnhtbFBLAQItABQABgAIAAAAIQC8My0K3QAAAAcBAAAPAAAAAAAAAAAAAAAAALwEAABkcnMv&#10;ZG93bnJldi54bWxQSwUGAAAAAAQABADzAAAAxgUAAAAA&#10;">
                      <v:stroke endarrow="block"/>
                    </v:line>
                  </w:pict>
                </mc:Fallback>
              </mc:AlternateContent>
            </w:r>
          </w:p>
        </w:tc>
        <w:tc>
          <w:tcPr>
            <w:tcW w:w="2393" w:type="dxa"/>
            <w:tcBorders>
              <w:left w:val="nil"/>
              <w:right w:val="nil"/>
            </w:tcBorders>
          </w:tcPr>
          <w:p w:rsidR="007A4F2B" w:rsidRPr="00A04E13" w:rsidRDefault="007A4F2B" w:rsidP="006C77CB"/>
        </w:tc>
      </w:tr>
      <w:tr w:rsidR="007A4F2B" w:rsidRPr="00A04E13" w:rsidTr="006C77CB">
        <w:tc>
          <w:tcPr>
            <w:tcW w:w="9571" w:type="dxa"/>
            <w:gridSpan w:val="6"/>
          </w:tcPr>
          <w:p w:rsidR="007A4F2B" w:rsidRPr="00A04E13" w:rsidRDefault="007A4F2B" w:rsidP="006C77CB">
            <w:pPr>
              <w:jc w:val="center"/>
            </w:pPr>
            <w:r w:rsidRPr="00A04E13">
              <w:t>Передача заявления и пакета документов исполнителю для рассмотрения по существу</w:t>
            </w:r>
          </w:p>
        </w:tc>
      </w:tr>
      <w:tr w:rsidR="007A4F2B" w:rsidRPr="00A04E13" w:rsidTr="006C77CB">
        <w:trPr>
          <w:trHeight w:val="509"/>
        </w:trPr>
        <w:tc>
          <w:tcPr>
            <w:tcW w:w="3652"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0</wp:posOffset>
                      </wp:positionV>
                      <wp:extent cx="0" cy="3429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8C174"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1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">
                      <v:stroke endarrow="block"/>
                    </v:line>
                  </w:pict>
                </mc:Fallback>
              </mc:AlternateContent>
            </w:r>
          </w:p>
        </w:tc>
        <w:tc>
          <w:tcPr>
            <w:tcW w:w="1133" w:type="dxa"/>
            <w:tcBorders>
              <w:left w:val="nil"/>
              <w:bottom w:val="nil"/>
              <w:right w:val="nil"/>
            </w:tcBorders>
          </w:tcPr>
          <w:p w:rsidR="007A4F2B" w:rsidRPr="00A04E13" w:rsidRDefault="007A4F2B" w:rsidP="006C77CB"/>
        </w:tc>
        <w:tc>
          <w:tcPr>
            <w:tcW w:w="1135" w:type="dxa"/>
            <w:tcBorders>
              <w:left w:val="nil"/>
              <w:bottom w:val="nil"/>
              <w:right w:val="nil"/>
            </w:tcBorders>
          </w:tcPr>
          <w:p w:rsidR="007A4F2B" w:rsidRPr="00A04E13" w:rsidRDefault="007A4F2B" w:rsidP="006C77CB">
            <w:r>
              <w:rPr>
                <w:noProof/>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0</wp:posOffset>
                      </wp:positionV>
                      <wp:extent cx="0" cy="342900"/>
                      <wp:effectExtent l="53340" t="952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DBE7"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0" to="11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">
                      <v:stroke endarrow="block"/>
                    </v:line>
                  </w:pict>
                </mc:Fallback>
              </mc:AlternateContent>
            </w:r>
          </w:p>
        </w:tc>
        <w:tc>
          <w:tcPr>
            <w:tcW w:w="3651" w:type="dxa"/>
            <w:gridSpan w:val="2"/>
            <w:tcBorders>
              <w:left w:val="nil"/>
              <w:right w:val="nil"/>
            </w:tcBorders>
          </w:tcPr>
          <w:p w:rsidR="007A4F2B" w:rsidRPr="00A04E13" w:rsidRDefault="007A4F2B" w:rsidP="006C77CB"/>
        </w:tc>
      </w:tr>
      <w:tr w:rsidR="007A4F2B" w:rsidRPr="00A04E13" w:rsidTr="006C77CB">
        <w:trPr>
          <w:trHeight w:val="673"/>
        </w:trPr>
        <w:tc>
          <w:tcPr>
            <w:tcW w:w="3652" w:type="dxa"/>
            <w:gridSpan w:val="2"/>
            <w:tcBorders>
              <w:bottom w:val="single" w:sz="4" w:space="0" w:color="auto"/>
              <w:right w:val="single" w:sz="4" w:space="0" w:color="auto"/>
            </w:tcBorders>
          </w:tcPr>
          <w:p w:rsidR="007A4F2B" w:rsidRPr="00A04E13" w:rsidRDefault="007A4F2B" w:rsidP="006C77CB">
            <w:pPr>
              <w:jc w:val="center"/>
            </w:pPr>
            <w:r w:rsidRPr="00A04E13">
              <w:t>Подготовка проекта разрешения на строительство и реконструкцию объекта капитального строительства</w:t>
            </w:r>
          </w:p>
        </w:tc>
        <w:tc>
          <w:tcPr>
            <w:tcW w:w="1133" w:type="dxa"/>
            <w:tcBorders>
              <w:top w:val="nil"/>
              <w:left w:val="single" w:sz="4" w:space="0" w:color="auto"/>
              <w:bottom w:val="nil"/>
              <w:right w:val="nil"/>
            </w:tcBorders>
          </w:tcPr>
          <w:p w:rsidR="007A4F2B" w:rsidRPr="00A04E13" w:rsidRDefault="007A4F2B" w:rsidP="006C77CB"/>
        </w:tc>
        <w:tc>
          <w:tcPr>
            <w:tcW w:w="1135" w:type="dxa"/>
            <w:tcBorders>
              <w:top w:val="nil"/>
              <w:left w:val="nil"/>
              <w:bottom w:val="nil"/>
            </w:tcBorders>
          </w:tcPr>
          <w:p w:rsidR="007A4F2B" w:rsidRPr="00A04E13" w:rsidRDefault="007A4F2B" w:rsidP="006C77CB"/>
        </w:tc>
        <w:tc>
          <w:tcPr>
            <w:tcW w:w="3651" w:type="dxa"/>
            <w:gridSpan w:val="2"/>
            <w:tcBorders>
              <w:bottom w:val="single" w:sz="4" w:space="0" w:color="auto"/>
            </w:tcBorders>
          </w:tcPr>
          <w:p w:rsidR="007A4F2B" w:rsidRPr="00A04E13" w:rsidRDefault="007A4F2B" w:rsidP="006C77CB">
            <w:pPr>
              <w:jc w:val="center"/>
            </w:pPr>
            <w:r w:rsidRPr="00A04E13">
              <w:t>Подготовка проекта мотивированного отказа в выдаче разрешения на строительство и реконструкцию объекта капитального строительства</w:t>
            </w:r>
          </w:p>
        </w:tc>
      </w:tr>
      <w:tr w:rsidR="007A4F2B" w:rsidRPr="00A04E13" w:rsidTr="006C77CB">
        <w:trPr>
          <w:trHeight w:val="529"/>
        </w:trPr>
        <w:tc>
          <w:tcPr>
            <w:tcW w:w="3652"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14605</wp:posOffset>
                      </wp:positionV>
                      <wp:extent cx="0" cy="342900"/>
                      <wp:effectExtent l="57150" t="5080" r="5715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0444"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5pt" to="11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">
                      <v:stroke endarrow="block"/>
                    </v:line>
                  </w:pict>
                </mc:Fallback>
              </mc:AlternateContent>
            </w:r>
          </w:p>
        </w:tc>
        <w:tc>
          <w:tcPr>
            <w:tcW w:w="1133" w:type="dxa"/>
            <w:tcBorders>
              <w:top w:val="nil"/>
              <w:left w:val="nil"/>
              <w:bottom w:val="nil"/>
              <w:right w:val="nil"/>
            </w:tcBorders>
          </w:tcPr>
          <w:p w:rsidR="007A4F2B" w:rsidRPr="00A04E13" w:rsidRDefault="007A4F2B" w:rsidP="006C77CB"/>
        </w:tc>
        <w:tc>
          <w:tcPr>
            <w:tcW w:w="1135" w:type="dxa"/>
            <w:tcBorders>
              <w:top w:val="nil"/>
              <w:left w:val="nil"/>
              <w:bottom w:val="nil"/>
              <w:right w:val="nil"/>
            </w:tcBorders>
          </w:tcPr>
          <w:p w:rsidR="007A4F2B" w:rsidRPr="00A04E13" w:rsidRDefault="007A4F2B" w:rsidP="006C77CB"/>
        </w:tc>
        <w:tc>
          <w:tcPr>
            <w:tcW w:w="3651" w:type="dxa"/>
            <w:gridSpan w:val="2"/>
            <w:tcBorders>
              <w:left w:val="nil"/>
              <w:right w:val="nil"/>
            </w:tcBorders>
          </w:tcPr>
          <w:p w:rsidR="007A4F2B" w:rsidRPr="00A04E13" w:rsidRDefault="007A4F2B" w:rsidP="006C77CB">
            <w:r>
              <w:rPr>
                <w:noProof/>
              </w:rPr>
              <mc:AlternateContent>
                <mc:Choice Requires="wps">
                  <w:drawing>
                    <wp:anchor distT="0" distB="0" distL="114300" distR="114300" simplePos="0" relativeHeight="251665408" behindDoc="0" locked="0" layoutInCell="1" allowOverlap="1">
                      <wp:simplePos x="0" y="0"/>
                      <wp:positionH relativeFrom="column">
                        <wp:posOffset>713740</wp:posOffset>
                      </wp:positionH>
                      <wp:positionV relativeFrom="paragraph">
                        <wp:posOffset>14605</wp:posOffset>
                      </wp:positionV>
                      <wp:extent cx="0" cy="342900"/>
                      <wp:effectExtent l="56515" t="5080" r="5778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AD86"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15pt" to="5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">
                      <v:stroke endarrow="block"/>
                    </v:line>
                  </w:pict>
                </mc:Fallback>
              </mc:AlternateContent>
            </w:r>
          </w:p>
        </w:tc>
      </w:tr>
      <w:tr w:rsidR="007A4F2B" w:rsidRPr="00A04E13" w:rsidTr="006C77CB">
        <w:trPr>
          <w:trHeight w:val="673"/>
        </w:trPr>
        <w:tc>
          <w:tcPr>
            <w:tcW w:w="3652" w:type="dxa"/>
            <w:gridSpan w:val="2"/>
            <w:tcBorders>
              <w:bottom w:val="single" w:sz="4" w:space="0" w:color="auto"/>
              <w:right w:val="single" w:sz="4" w:space="0" w:color="auto"/>
            </w:tcBorders>
          </w:tcPr>
          <w:p w:rsidR="007A4F2B" w:rsidRPr="00A04E13" w:rsidRDefault="007A4F2B" w:rsidP="006C77CB">
            <w:pPr>
              <w:jc w:val="cente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1409700</wp:posOffset>
                      </wp:positionH>
                      <wp:positionV relativeFrom="paragraph">
                        <wp:posOffset>1574800</wp:posOffset>
                      </wp:positionV>
                      <wp:extent cx="0" cy="342900"/>
                      <wp:effectExtent l="57150" t="12700" r="571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61E5"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4pt" to="1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">
                      <v:stroke endarrow="block"/>
                    </v:line>
                  </w:pict>
                </mc:Fallback>
              </mc:AlternateContent>
            </w:r>
            <w:r w:rsidRPr="00A04E13">
              <w:rPr>
                <w:noProof/>
              </w:rPr>
              <w:t xml:space="preserve">Передача </w:t>
            </w:r>
            <w:r w:rsidRPr="00A04E13">
              <w:t xml:space="preserve">проекта разрешения на строительство и реконструкцию объекта капитального строительства на рассмотрение </w:t>
            </w:r>
            <w:r>
              <w:t>руководителю администрации</w:t>
            </w:r>
            <w:r w:rsidRPr="00A04E13">
              <w:t xml:space="preserve"> городского </w:t>
            </w:r>
            <w:r w:rsidRPr="00A04E13">
              <w:lastRenderedPageBreak/>
              <w:t>поселения «</w:t>
            </w:r>
            <w:r>
              <w:t>Шерловогорское</w:t>
            </w:r>
            <w:r w:rsidRPr="00A04E13">
              <w:t>» для принятия решения и подписания</w:t>
            </w:r>
          </w:p>
        </w:tc>
        <w:tc>
          <w:tcPr>
            <w:tcW w:w="1133" w:type="dxa"/>
            <w:tcBorders>
              <w:top w:val="nil"/>
              <w:left w:val="single" w:sz="4" w:space="0" w:color="auto"/>
              <w:bottom w:val="nil"/>
              <w:right w:val="nil"/>
            </w:tcBorders>
          </w:tcPr>
          <w:p w:rsidR="007A4F2B" w:rsidRPr="00A04E13" w:rsidRDefault="007A4F2B" w:rsidP="006C77CB"/>
        </w:tc>
        <w:tc>
          <w:tcPr>
            <w:tcW w:w="1135" w:type="dxa"/>
            <w:tcBorders>
              <w:top w:val="nil"/>
              <w:left w:val="nil"/>
              <w:bottom w:val="nil"/>
            </w:tcBorders>
          </w:tcPr>
          <w:p w:rsidR="007A4F2B" w:rsidRPr="00A04E13" w:rsidRDefault="007A4F2B" w:rsidP="006C77CB"/>
        </w:tc>
        <w:tc>
          <w:tcPr>
            <w:tcW w:w="3651" w:type="dxa"/>
            <w:gridSpan w:val="2"/>
            <w:tcBorders>
              <w:bottom w:val="single" w:sz="4" w:space="0" w:color="auto"/>
            </w:tcBorders>
          </w:tcPr>
          <w:p w:rsidR="007A4F2B" w:rsidRPr="00A04E13" w:rsidRDefault="007A4F2B" w:rsidP="006C77CB">
            <w:pPr>
              <w:jc w:val="center"/>
              <w:rPr>
                <w:noProof/>
              </w:rPr>
            </w:pPr>
            <w:r w:rsidRPr="00A04E13">
              <w:rPr>
                <w:noProof/>
              </w:rPr>
              <w:t xml:space="preserve">Передача </w:t>
            </w:r>
            <w:r w:rsidRPr="00A04E13">
              <w:t xml:space="preserve">проекта мотивированного отказа в выдаче разрешения на строительство и реконструкцию объекта капитального строительства на рассмотрение </w:t>
            </w:r>
            <w:r>
              <w:lastRenderedPageBreak/>
              <w:t>руководителю администрации</w:t>
            </w:r>
            <w:r w:rsidRPr="00A04E13">
              <w:t xml:space="preserve"> городского поселения «</w:t>
            </w:r>
            <w:proofErr w:type="gramStart"/>
            <w:r>
              <w:t>Шерловогорское</w:t>
            </w:r>
            <w:r w:rsidRPr="00A04E13">
              <w:t>»  для</w:t>
            </w:r>
            <w:proofErr w:type="gramEnd"/>
            <w:r w:rsidRPr="00A04E13">
              <w:t xml:space="preserve"> принятия решения и подписания</w:t>
            </w:r>
          </w:p>
        </w:tc>
      </w:tr>
      <w:tr w:rsidR="007A4F2B" w:rsidRPr="00A04E13" w:rsidTr="006C77CB">
        <w:trPr>
          <w:trHeight w:val="527"/>
        </w:trPr>
        <w:tc>
          <w:tcPr>
            <w:tcW w:w="3652" w:type="dxa"/>
            <w:gridSpan w:val="2"/>
            <w:tcBorders>
              <w:left w:val="nil"/>
              <w:right w:val="nil"/>
            </w:tcBorders>
          </w:tcPr>
          <w:p w:rsidR="007A4F2B" w:rsidRPr="00A04E13" w:rsidRDefault="007A4F2B" w:rsidP="006C77CB">
            <w:pPr>
              <w:jc w:val="center"/>
              <w:rPr>
                <w:noProof/>
              </w:rPr>
            </w:pPr>
          </w:p>
        </w:tc>
        <w:tc>
          <w:tcPr>
            <w:tcW w:w="1133" w:type="dxa"/>
            <w:tcBorders>
              <w:top w:val="nil"/>
              <w:left w:val="nil"/>
              <w:bottom w:val="nil"/>
              <w:right w:val="nil"/>
            </w:tcBorders>
          </w:tcPr>
          <w:p w:rsidR="007A4F2B" w:rsidRPr="00A04E13" w:rsidRDefault="007A4F2B" w:rsidP="006C77CB"/>
        </w:tc>
        <w:tc>
          <w:tcPr>
            <w:tcW w:w="1135" w:type="dxa"/>
            <w:tcBorders>
              <w:top w:val="nil"/>
              <w:left w:val="nil"/>
              <w:bottom w:val="nil"/>
              <w:right w:val="nil"/>
            </w:tcBorders>
          </w:tcPr>
          <w:p w:rsidR="007A4F2B" w:rsidRPr="00A04E13" w:rsidRDefault="007A4F2B" w:rsidP="006C77CB"/>
        </w:tc>
        <w:tc>
          <w:tcPr>
            <w:tcW w:w="3651" w:type="dxa"/>
            <w:gridSpan w:val="2"/>
            <w:tcBorders>
              <w:left w:val="nil"/>
              <w:right w:val="nil"/>
            </w:tcBorders>
          </w:tcPr>
          <w:p w:rsidR="007A4F2B" w:rsidRPr="00A04E13" w:rsidRDefault="007A4F2B" w:rsidP="006C77CB">
            <w:pPr>
              <w:jc w:val="cente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713740</wp:posOffset>
                      </wp:positionH>
                      <wp:positionV relativeFrom="paragraph">
                        <wp:posOffset>-8890</wp:posOffset>
                      </wp:positionV>
                      <wp:extent cx="0" cy="342900"/>
                      <wp:effectExtent l="56515" t="10160" r="5778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B919"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7pt" to="56.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">
                      <v:stroke endarrow="block"/>
                    </v:line>
                  </w:pict>
                </mc:Fallback>
              </mc:AlternateContent>
            </w:r>
          </w:p>
        </w:tc>
      </w:tr>
    </w:tbl>
    <w:p w:rsidR="008E2625" w:rsidRDefault="008E2625"/>
    <w:sectPr w:rsidR="008E2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46"/>
    <w:rsid w:val="00085A44"/>
    <w:rsid w:val="004810AE"/>
    <w:rsid w:val="004C1E18"/>
    <w:rsid w:val="00504446"/>
    <w:rsid w:val="006B1B14"/>
    <w:rsid w:val="007A4F2B"/>
    <w:rsid w:val="008571C9"/>
    <w:rsid w:val="008E2625"/>
    <w:rsid w:val="00D045B4"/>
    <w:rsid w:val="00D8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5863-9332-42FC-968D-52AFD5A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F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A4F2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4F2B"/>
    <w:rPr>
      <w:rFonts w:ascii="Arial" w:eastAsia="Times New Roman" w:hAnsi="Arial" w:cs="Times New Roman"/>
      <w:b/>
      <w:bCs/>
      <w:sz w:val="26"/>
      <w:szCs w:val="26"/>
      <w:lang w:eastAsia="ru-RU"/>
    </w:rPr>
  </w:style>
  <w:style w:type="paragraph" w:customStyle="1" w:styleId="ConsPlusNormal">
    <w:name w:val="ConsPlusNormal"/>
    <w:rsid w:val="007A4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7A4F2B"/>
    <w:pPr>
      <w:spacing w:before="30" w:after="30"/>
    </w:pPr>
    <w:rPr>
      <w:rFonts w:ascii="Arial" w:hAnsi="Arial" w:cs="Arial"/>
      <w:color w:val="332E2D"/>
      <w:spacing w:val="2"/>
    </w:rPr>
  </w:style>
  <w:style w:type="paragraph" w:styleId="a4">
    <w:name w:val="List Paragraph"/>
    <w:basedOn w:val="a"/>
    <w:uiPriority w:val="99"/>
    <w:qFormat/>
    <w:rsid w:val="007A4F2B"/>
    <w:pPr>
      <w:ind w:left="708"/>
    </w:pPr>
  </w:style>
  <w:style w:type="character" w:styleId="a5">
    <w:name w:val="Hyperlink"/>
    <w:basedOn w:val="a0"/>
    <w:rsid w:val="007A4F2B"/>
    <w:rPr>
      <w:color w:val="0000FF"/>
      <w:u w:val="single"/>
    </w:rPr>
  </w:style>
  <w:style w:type="paragraph" w:styleId="a6">
    <w:name w:val="Body Text"/>
    <w:basedOn w:val="a"/>
    <w:link w:val="a7"/>
    <w:rsid w:val="007A4F2B"/>
    <w:pPr>
      <w:widowControl w:val="0"/>
      <w:snapToGrid w:val="0"/>
      <w:jc w:val="both"/>
    </w:pPr>
    <w:rPr>
      <w:sz w:val="28"/>
      <w:szCs w:val="28"/>
    </w:rPr>
  </w:style>
  <w:style w:type="character" w:customStyle="1" w:styleId="a7">
    <w:name w:val="Основной текст Знак"/>
    <w:basedOn w:val="a0"/>
    <w:link w:val="a6"/>
    <w:rsid w:val="007A4F2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u.e-zab.ru" TargetMode="External"/><Relationship Id="rId11" Type="http://schemas.openxmlformats.org/officeDocument/2006/relationships/theme" Target="theme/theme1.xml"/><Relationship Id="rId5" Type="http://schemas.openxmlformats.org/officeDocument/2006/relationships/hyperlink" Target="http://pgu.e-zab.ru" TargetMode="External"/><Relationship Id="rId10" Type="http://schemas.openxmlformats.org/officeDocument/2006/relationships/fontTable" Target="fontTable.xml"/><Relationship Id="rId4" Type="http://schemas.openxmlformats.org/officeDocument/2006/relationships/hyperlink" Target="http://www.gosuslugi.ru" TargetMode="External"/><Relationship Id="rId9"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7200</Words>
  <Characters>41044</Characters>
  <Application>Microsoft Office Word</Application>
  <DocSecurity>0</DocSecurity>
  <Lines>342</Lines>
  <Paragraphs>96</Paragraphs>
  <ScaleCrop>false</ScaleCrop>
  <Company>SPecialiST RePack</Company>
  <LinksUpToDate>false</LinksUpToDate>
  <CharactersWithSpaces>48148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User</cp:lastModifiedBy>
  <cp:revision>14</cp:revision>
  <dcterms:created xsi:type="dcterms:W3CDTF">2017-03-16T06:32:00Z</dcterms:created>
  <dcterms:modified xsi:type="dcterms:W3CDTF">2018-06-18T05:53:00Z</dcterms:modified>
</cp:coreProperties>
</file>