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0" w:rsidRPr="00262D1E" w:rsidRDefault="00D57940">
      <w:pPr>
        <w:rPr>
          <w:sz w:val="16"/>
          <w:szCs w:val="16"/>
        </w:rPr>
      </w:pPr>
    </w:p>
    <w:tbl>
      <w:tblPr>
        <w:tblpPr w:leftFromText="180" w:rightFromText="180" w:vertAnchor="text" w:horzAnchor="page" w:tblpX="1543" w:tblpY="-1184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93BB8" w:rsidRPr="00A54B9D" w:rsidTr="00382EFC">
        <w:trPr>
          <w:trHeight w:val="1444"/>
        </w:trPr>
        <w:tc>
          <w:tcPr>
            <w:tcW w:w="9923" w:type="dxa"/>
            <w:shd w:val="clear" w:color="auto" w:fill="auto"/>
          </w:tcPr>
          <w:p w:rsidR="00EF075C" w:rsidRDefault="00EF075C" w:rsidP="008D38F9">
            <w:pPr>
              <w:jc w:val="right"/>
            </w:pPr>
          </w:p>
          <w:p w:rsidR="00793BB8" w:rsidRPr="00A54B9D" w:rsidRDefault="00C54384" w:rsidP="008D38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81F208" wp14:editId="182F0F06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528955</wp:posOffset>
                  </wp:positionV>
                  <wp:extent cx="733425" cy="933450"/>
                  <wp:effectExtent l="0" t="0" r="9525" b="0"/>
                  <wp:wrapSquare wrapText="left"/>
                  <wp:docPr id="1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3BB8" w:rsidRDefault="00C54384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93BB8" w:rsidRPr="00D1415B">
        <w:rPr>
          <w:b/>
          <w:sz w:val="28"/>
          <w:szCs w:val="28"/>
        </w:rPr>
        <w:t>овет городского поселения «Шерловогорское»</w:t>
      </w:r>
    </w:p>
    <w:p w:rsidR="00793BB8" w:rsidRPr="00262D1E" w:rsidRDefault="00793BB8" w:rsidP="00793BB8">
      <w:pPr>
        <w:jc w:val="center"/>
        <w:rPr>
          <w:b/>
          <w:sz w:val="16"/>
          <w:szCs w:val="16"/>
        </w:rPr>
      </w:pPr>
    </w:p>
    <w:p w:rsidR="00793BB8" w:rsidRPr="0056019E" w:rsidRDefault="006E79A6" w:rsidP="006E7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793BB8" w:rsidRPr="0056019E">
        <w:rPr>
          <w:b/>
          <w:sz w:val="32"/>
          <w:szCs w:val="32"/>
        </w:rPr>
        <w:t>РЕШЕНИЕ</w:t>
      </w:r>
    </w:p>
    <w:p w:rsidR="00793BB8" w:rsidRPr="00262D1E" w:rsidRDefault="00793BB8" w:rsidP="00793BB8">
      <w:pPr>
        <w:jc w:val="center"/>
        <w:rPr>
          <w:sz w:val="16"/>
          <w:szCs w:val="16"/>
        </w:rPr>
      </w:pPr>
    </w:p>
    <w:p w:rsidR="00793BB8" w:rsidRPr="006E79A6" w:rsidRDefault="00793BB8" w:rsidP="00793BB8">
      <w:pPr>
        <w:rPr>
          <w:sz w:val="28"/>
          <w:szCs w:val="28"/>
        </w:rPr>
      </w:pPr>
      <w:r w:rsidRPr="006E79A6">
        <w:rPr>
          <w:sz w:val="28"/>
          <w:szCs w:val="28"/>
        </w:rPr>
        <w:t xml:space="preserve">  </w:t>
      </w:r>
      <w:r w:rsidR="006E79A6" w:rsidRPr="006E79A6">
        <w:rPr>
          <w:sz w:val="28"/>
          <w:szCs w:val="28"/>
        </w:rPr>
        <w:t xml:space="preserve">26 марта </w:t>
      </w:r>
      <w:r w:rsidR="00874A32" w:rsidRPr="006E79A6">
        <w:rPr>
          <w:sz w:val="28"/>
          <w:szCs w:val="28"/>
        </w:rPr>
        <w:t>2019</w:t>
      </w:r>
      <w:r w:rsidRPr="006E79A6">
        <w:rPr>
          <w:sz w:val="28"/>
          <w:szCs w:val="28"/>
        </w:rPr>
        <w:t xml:space="preserve"> года                                         </w:t>
      </w:r>
      <w:r w:rsidR="006E79A6">
        <w:rPr>
          <w:sz w:val="28"/>
          <w:szCs w:val="28"/>
        </w:rPr>
        <w:t xml:space="preserve">       </w:t>
      </w:r>
      <w:r w:rsidRPr="006E79A6">
        <w:rPr>
          <w:sz w:val="28"/>
          <w:szCs w:val="28"/>
        </w:rPr>
        <w:t xml:space="preserve">                          </w:t>
      </w:r>
      <w:r w:rsidR="00874A32" w:rsidRPr="006E79A6">
        <w:rPr>
          <w:sz w:val="28"/>
          <w:szCs w:val="28"/>
        </w:rPr>
        <w:t xml:space="preserve">    </w:t>
      </w:r>
      <w:r w:rsidR="002C4037">
        <w:rPr>
          <w:sz w:val="28"/>
          <w:szCs w:val="28"/>
        </w:rPr>
        <w:t xml:space="preserve">       </w:t>
      </w:r>
      <w:r w:rsidR="00874A32" w:rsidRPr="006E79A6">
        <w:rPr>
          <w:sz w:val="28"/>
          <w:szCs w:val="28"/>
        </w:rPr>
        <w:t xml:space="preserve"> </w:t>
      </w:r>
      <w:r w:rsidRPr="006E79A6">
        <w:rPr>
          <w:sz w:val="28"/>
          <w:szCs w:val="28"/>
        </w:rPr>
        <w:t xml:space="preserve"> № </w:t>
      </w:r>
      <w:r w:rsidR="002C4037">
        <w:rPr>
          <w:sz w:val="28"/>
          <w:szCs w:val="28"/>
        </w:rPr>
        <w:t>149</w:t>
      </w:r>
    </w:p>
    <w:p w:rsidR="00793BB8" w:rsidRPr="00262D1E" w:rsidRDefault="00793BB8" w:rsidP="00793BB8">
      <w:pPr>
        <w:rPr>
          <w:sz w:val="16"/>
          <w:szCs w:val="16"/>
        </w:rPr>
      </w:pPr>
    </w:p>
    <w:p w:rsidR="00793BB8" w:rsidRPr="00B6411B" w:rsidRDefault="00793BB8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793BB8" w:rsidRPr="00262D1E" w:rsidRDefault="00793BB8" w:rsidP="00793BB8">
      <w:pPr>
        <w:jc w:val="center"/>
        <w:rPr>
          <w:b/>
          <w:sz w:val="16"/>
          <w:szCs w:val="16"/>
        </w:rPr>
      </w:pPr>
    </w:p>
    <w:p w:rsidR="00832AE6" w:rsidRDefault="00874A32" w:rsidP="006E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и условиях приватизации </w:t>
      </w:r>
      <w:r w:rsidR="004B63A2">
        <w:rPr>
          <w:b/>
          <w:sz w:val="28"/>
          <w:szCs w:val="28"/>
        </w:rPr>
        <w:t xml:space="preserve">муниципального имущества </w:t>
      </w:r>
      <w:r w:rsidR="00793BB8">
        <w:rPr>
          <w:b/>
          <w:sz w:val="28"/>
          <w:szCs w:val="28"/>
        </w:rPr>
        <w:t>городского поселения «Шерловогорское»</w:t>
      </w:r>
    </w:p>
    <w:p w:rsidR="00793BB8" w:rsidRPr="00262D1E" w:rsidRDefault="00793BB8" w:rsidP="00793BB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93BB8" w:rsidRDefault="00793BB8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43E7">
        <w:rPr>
          <w:sz w:val="28"/>
          <w:szCs w:val="28"/>
        </w:rPr>
        <w:t xml:space="preserve">соответствии </w:t>
      </w:r>
      <w:r w:rsidR="00EF075C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874A32">
        <w:rPr>
          <w:sz w:val="28"/>
          <w:szCs w:val="28"/>
        </w:rPr>
        <w:t>, Федеральным законом от 21.12.2001</w:t>
      </w:r>
      <w:r w:rsidR="00BE0625">
        <w:rPr>
          <w:sz w:val="28"/>
          <w:szCs w:val="28"/>
        </w:rPr>
        <w:t xml:space="preserve"> </w:t>
      </w:r>
      <w:r w:rsidR="006E79A6">
        <w:rPr>
          <w:sz w:val="28"/>
          <w:szCs w:val="28"/>
        </w:rPr>
        <w:t xml:space="preserve"> </w:t>
      </w:r>
      <w:r w:rsidR="00874A32">
        <w:rPr>
          <w:sz w:val="28"/>
          <w:szCs w:val="28"/>
        </w:rPr>
        <w:t>№ 178</w:t>
      </w:r>
      <w:r w:rsidR="008E7E33">
        <w:rPr>
          <w:sz w:val="28"/>
          <w:szCs w:val="28"/>
        </w:rPr>
        <w:t>-</w:t>
      </w:r>
      <w:r w:rsidR="00874A32">
        <w:rPr>
          <w:sz w:val="28"/>
          <w:szCs w:val="28"/>
        </w:rPr>
        <w:t>ФЗ</w:t>
      </w:r>
      <w:r w:rsidR="008E7E33">
        <w:rPr>
          <w:sz w:val="28"/>
          <w:szCs w:val="28"/>
        </w:rPr>
        <w:t xml:space="preserve"> «О приватизации государственного и муниципального имущества,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</w:t>
      </w:r>
      <w:r w:rsidR="004648D4">
        <w:rPr>
          <w:sz w:val="28"/>
          <w:szCs w:val="28"/>
        </w:rPr>
        <w:t>зменений в отдельные законодате</w:t>
      </w:r>
      <w:r w:rsidR="008E7E33">
        <w:rPr>
          <w:sz w:val="28"/>
          <w:szCs w:val="28"/>
        </w:rPr>
        <w:t xml:space="preserve">льные акты </w:t>
      </w:r>
      <w:r w:rsidR="004648D4">
        <w:rPr>
          <w:sz w:val="28"/>
          <w:szCs w:val="28"/>
        </w:rPr>
        <w:t>Российской Федерации»</w:t>
      </w:r>
      <w:r w:rsidR="00BE0625">
        <w:rPr>
          <w:sz w:val="28"/>
          <w:szCs w:val="28"/>
        </w:rPr>
        <w:t>,</w:t>
      </w:r>
      <w:r w:rsidR="004648D4">
        <w:rPr>
          <w:sz w:val="28"/>
          <w:szCs w:val="28"/>
        </w:rPr>
        <w:t xml:space="preserve"> </w:t>
      </w:r>
      <w:r w:rsidR="008E7E33">
        <w:rPr>
          <w:sz w:val="28"/>
          <w:szCs w:val="28"/>
        </w:rPr>
        <w:t xml:space="preserve"> </w:t>
      </w:r>
      <w:r w:rsidR="004648D4">
        <w:rPr>
          <w:sz w:val="28"/>
          <w:szCs w:val="28"/>
        </w:rPr>
        <w:t>ч.2</w:t>
      </w:r>
      <w:r w:rsidR="00EF075C">
        <w:rPr>
          <w:sz w:val="28"/>
          <w:szCs w:val="28"/>
        </w:rPr>
        <w:t xml:space="preserve"> ст.41</w:t>
      </w:r>
      <w:r w:rsidR="006E79A6">
        <w:rPr>
          <w:sz w:val="28"/>
          <w:szCs w:val="28"/>
        </w:rPr>
        <w:t xml:space="preserve">, </w:t>
      </w:r>
      <w:proofErr w:type="spellStart"/>
      <w:r w:rsidR="006E79A6">
        <w:rPr>
          <w:sz w:val="28"/>
          <w:szCs w:val="28"/>
        </w:rPr>
        <w:t>ст.ст</w:t>
      </w:r>
      <w:proofErr w:type="spellEnd"/>
      <w:r w:rsidR="006E79A6">
        <w:rPr>
          <w:sz w:val="28"/>
          <w:szCs w:val="28"/>
        </w:rPr>
        <w:t>. 34, 38</w:t>
      </w:r>
      <w:r w:rsidR="00EF075C">
        <w:rPr>
          <w:sz w:val="28"/>
          <w:szCs w:val="28"/>
        </w:rPr>
        <w:t xml:space="preserve"> Устава городского поселения «Шерловогорское» от 06</w:t>
      </w:r>
      <w:r w:rsidR="006E79A6">
        <w:rPr>
          <w:sz w:val="28"/>
          <w:szCs w:val="28"/>
        </w:rPr>
        <w:t>.03.</w:t>
      </w:r>
      <w:r w:rsidR="00EF075C">
        <w:rPr>
          <w:sz w:val="28"/>
          <w:szCs w:val="28"/>
        </w:rPr>
        <w:t xml:space="preserve">2018 № 93 </w:t>
      </w:r>
      <w:r w:rsidR="002643E7">
        <w:rPr>
          <w:sz w:val="28"/>
          <w:szCs w:val="28"/>
        </w:rPr>
        <w:t xml:space="preserve"> </w:t>
      </w:r>
      <w:r w:rsidRPr="007E5628">
        <w:rPr>
          <w:sz w:val="28"/>
          <w:szCs w:val="28"/>
        </w:rPr>
        <w:t xml:space="preserve">Совет городского поселения «Шерловогорское» </w:t>
      </w:r>
      <w:r w:rsidRPr="007E5628">
        <w:rPr>
          <w:b/>
          <w:sz w:val="28"/>
          <w:szCs w:val="28"/>
        </w:rPr>
        <w:t>решил:</w:t>
      </w:r>
    </w:p>
    <w:p w:rsidR="006E79A6" w:rsidRDefault="006E79A6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47EA6" w:rsidRPr="004648D4" w:rsidRDefault="004648D4" w:rsidP="004648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648D4">
        <w:rPr>
          <w:sz w:val="28"/>
          <w:szCs w:val="28"/>
        </w:rPr>
        <w:t>Утвердить Положение о порядке и условиях приватизации муниципального имущества городского поселения «Шерловогорское».</w:t>
      </w:r>
    </w:p>
    <w:p w:rsidR="004648D4" w:rsidRPr="004648D4" w:rsidRDefault="004648D4" w:rsidP="004648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648D4">
        <w:rPr>
          <w:sz w:val="28"/>
          <w:szCs w:val="28"/>
        </w:rPr>
        <w:t xml:space="preserve">Признать утратившим силу решение Совета городского поселения «Шерловогорское» </w:t>
      </w:r>
      <w:r w:rsidR="006E79A6" w:rsidRPr="004648D4">
        <w:rPr>
          <w:sz w:val="28"/>
          <w:szCs w:val="28"/>
        </w:rPr>
        <w:t>от 22.10.2010 № 155</w:t>
      </w:r>
      <w:r w:rsidR="006E79A6">
        <w:rPr>
          <w:sz w:val="28"/>
          <w:szCs w:val="28"/>
        </w:rPr>
        <w:t xml:space="preserve"> «О</w:t>
      </w:r>
      <w:r w:rsidR="002C4037">
        <w:rPr>
          <w:sz w:val="28"/>
          <w:szCs w:val="28"/>
        </w:rPr>
        <w:t xml:space="preserve">б утверждении Положения о </w:t>
      </w:r>
      <w:r w:rsidRPr="004648D4">
        <w:rPr>
          <w:sz w:val="28"/>
          <w:szCs w:val="28"/>
        </w:rPr>
        <w:t>порядке и условиях приватизации муниципального имущества городского поселения «Шерловогорское»</w:t>
      </w:r>
      <w:r w:rsidR="006E79A6">
        <w:rPr>
          <w:sz w:val="28"/>
          <w:szCs w:val="28"/>
        </w:rPr>
        <w:t>.</w:t>
      </w:r>
      <w:r w:rsidRPr="004648D4">
        <w:rPr>
          <w:sz w:val="28"/>
          <w:szCs w:val="28"/>
        </w:rPr>
        <w:t xml:space="preserve"> </w:t>
      </w:r>
    </w:p>
    <w:p w:rsidR="00793BB8" w:rsidRDefault="004648D4" w:rsidP="004648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793BB8">
        <w:rPr>
          <w:sz w:val="28"/>
          <w:szCs w:val="28"/>
        </w:rPr>
        <w:t xml:space="preserve"> </w:t>
      </w:r>
      <w:r w:rsidR="00793BB8" w:rsidRPr="00DA547A">
        <w:rPr>
          <w:sz w:val="28"/>
          <w:szCs w:val="28"/>
        </w:rPr>
        <w:t xml:space="preserve">Настоящее решение вступает в силу </w:t>
      </w:r>
      <w:r w:rsidR="00793BB8">
        <w:rPr>
          <w:sz w:val="28"/>
          <w:szCs w:val="28"/>
        </w:rPr>
        <w:t>на следующий день после дня его     официального опубликования (обнародования).</w:t>
      </w:r>
    </w:p>
    <w:p w:rsidR="00AD07ED" w:rsidRDefault="004648D4" w:rsidP="00AD07ED">
      <w:pPr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0E19AC">
        <w:rPr>
          <w:sz w:val="28"/>
          <w:szCs w:val="28"/>
        </w:rPr>
        <w:t xml:space="preserve">Настоящее решение </w:t>
      </w:r>
      <w:r w:rsidR="006E79A6">
        <w:rPr>
          <w:sz w:val="28"/>
          <w:szCs w:val="28"/>
        </w:rPr>
        <w:t>опубликовать</w:t>
      </w:r>
      <w:r w:rsidR="00AD07ED">
        <w:rPr>
          <w:sz w:val="28"/>
          <w:szCs w:val="28"/>
        </w:rPr>
        <w:t xml:space="preserve"> (обнародовать)</w:t>
      </w:r>
      <w:r w:rsidR="00793BB8" w:rsidRPr="00DA547A">
        <w:rPr>
          <w:sz w:val="28"/>
          <w:szCs w:val="28"/>
        </w:rPr>
        <w:t xml:space="preserve"> на официальном сайте городского поселения «</w:t>
      </w:r>
      <w:proofErr w:type="spellStart"/>
      <w:r w:rsidR="00793BB8" w:rsidRPr="00DA547A">
        <w:rPr>
          <w:sz w:val="28"/>
          <w:szCs w:val="28"/>
        </w:rPr>
        <w:t>Шерловогорское</w:t>
      </w:r>
      <w:proofErr w:type="spellEnd"/>
      <w:r w:rsidR="00793BB8" w:rsidRPr="00DA547A">
        <w:rPr>
          <w:sz w:val="28"/>
          <w:szCs w:val="28"/>
        </w:rPr>
        <w:t>» в информационно-телек</w:t>
      </w:r>
      <w:r w:rsidR="00AD07ED">
        <w:rPr>
          <w:sz w:val="28"/>
          <w:szCs w:val="28"/>
        </w:rPr>
        <w:t>оммуникационной сети «Интернет»</w:t>
      </w:r>
      <w:r w:rsidR="00AD07ED" w:rsidRPr="00AD07ED">
        <w:rPr>
          <w:bCs/>
          <w:spacing w:val="-2"/>
          <w:sz w:val="28"/>
          <w:szCs w:val="28"/>
        </w:rPr>
        <w:t xml:space="preserve"> </w:t>
      </w:r>
      <w:r w:rsidR="00AD07ED">
        <w:rPr>
          <w:bCs/>
          <w:spacing w:val="-2"/>
          <w:sz w:val="28"/>
          <w:szCs w:val="28"/>
        </w:rPr>
        <w:t>(</w:t>
      </w:r>
      <w:r w:rsidR="00AD07ED">
        <w:rPr>
          <w:bCs/>
          <w:spacing w:val="-2"/>
          <w:sz w:val="28"/>
          <w:szCs w:val="28"/>
          <w:lang w:val="en-US"/>
        </w:rPr>
        <w:t>www</w:t>
      </w:r>
      <w:r w:rsidR="00AD07ED">
        <w:rPr>
          <w:bCs/>
          <w:spacing w:val="-2"/>
          <w:sz w:val="28"/>
          <w:szCs w:val="28"/>
        </w:rPr>
        <w:t>.</w:t>
      </w:r>
      <w:proofErr w:type="spellStart"/>
      <w:r w:rsidR="00AD07ED">
        <w:rPr>
          <w:bCs/>
          <w:spacing w:val="-2"/>
          <w:sz w:val="28"/>
          <w:szCs w:val="28"/>
        </w:rPr>
        <w:t>шерловогорское.рф</w:t>
      </w:r>
      <w:proofErr w:type="spellEnd"/>
      <w:r w:rsidR="00AD07ED">
        <w:rPr>
          <w:bCs/>
          <w:spacing w:val="-2"/>
          <w:sz w:val="28"/>
          <w:szCs w:val="28"/>
        </w:rPr>
        <w:t>).</w:t>
      </w:r>
    </w:p>
    <w:p w:rsidR="000E19AC" w:rsidRPr="00DA547A" w:rsidRDefault="000E19AC" w:rsidP="004648D4">
      <w:pPr>
        <w:spacing w:line="276" w:lineRule="auto"/>
        <w:jc w:val="both"/>
        <w:rPr>
          <w:sz w:val="28"/>
          <w:szCs w:val="28"/>
        </w:rPr>
      </w:pPr>
    </w:p>
    <w:p w:rsidR="00793BB8" w:rsidRDefault="00793BB8" w:rsidP="00793BB8">
      <w:pPr>
        <w:jc w:val="both"/>
        <w:rPr>
          <w:sz w:val="28"/>
          <w:szCs w:val="28"/>
        </w:rPr>
      </w:pPr>
    </w:p>
    <w:p w:rsidR="00793BB8" w:rsidRDefault="00793BB8" w:rsidP="00793BB8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  <w:r w:rsidR="00262D1E">
        <w:rPr>
          <w:sz w:val="28"/>
          <w:szCs w:val="28"/>
        </w:rPr>
        <w:t xml:space="preserve">Председатель Совета городского                     </w:t>
      </w:r>
      <w:r>
        <w:rPr>
          <w:sz w:val="28"/>
          <w:szCs w:val="28"/>
        </w:rPr>
        <w:t xml:space="preserve">Глава городского  </w:t>
      </w:r>
    </w:p>
    <w:p w:rsidR="00262D1E" w:rsidRDefault="00327765" w:rsidP="005D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D1E">
        <w:rPr>
          <w:sz w:val="28"/>
          <w:szCs w:val="28"/>
        </w:rPr>
        <w:t>поселения «</w:t>
      </w:r>
      <w:proofErr w:type="gramStart"/>
      <w:r w:rsidR="00262D1E">
        <w:rPr>
          <w:sz w:val="28"/>
          <w:szCs w:val="28"/>
        </w:rPr>
        <w:t xml:space="preserve">Шерловогорское»   </w:t>
      </w:r>
      <w:proofErr w:type="gramEnd"/>
      <w:r w:rsidR="00262D1E">
        <w:rPr>
          <w:sz w:val="28"/>
          <w:szCs w:val="28"/>
        </w:rPr>
        <w:t xml:space="preserve">                       поселения «Шерловогорское»  </w:t>
      </w:r>
    </w:p>
    <w:p w:rsidR="007F18B6" w:rsidRDefault="00262D1E" w:rsidP="005D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               _______________ </w:t>
      </w:r>
      <w:proofErr w:type="spellStart"/>
      <w:r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          </w:t>
      </w:r>
    </w:p>
    <w:p w:rsidR="007F18B6" w:rsidRDefault="007F18B6" w:rsidP="005D4ED2">
      <w:pPr>
        <w:jc w:val="both"/>
        <w:rPr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jc w:val="right"/>
      </w:pPr>
      <w:r w:rsidRPr="00D7010E">
        <w:lastRenderedPageBreak/>
        <w:t>Утверждено</w:t>
      </w:r>
    </w:p>
    <w:p w:rsidR="00D7010E" w:rsidRPr="00D7010E" w:rsidRDefault="00D7010E" w:rsidP="00D7010E">
      <w:pPr>
        <w:autoSpaceDE w:val="0"/>
        <w:autoSpaceDN w:val="0"/>
        <w:adjustRightInd w:val="0"/>
        <w:jc w:val="right"/>
      </w:pPr>
      <w:r w:rsidRPr="00D7010E">
        <w:t xml:space="preserve">решением Совета </w:t>
      </w:r>
      <w:proofErr w:type="spellStart"/>
      <w:r w:rsidRPr="00D7010E">
        <w:t>гордского</w:t>
      </w:r>
      <w:proofErr w:type="spellEnd"/>
    </w:p>
    <w:p w:rsidR="00D7010E" w:rsidRPr="00D7010E" w:rsidRDefault="00D7010E" w:rsidP="00D7010E">
      <w:pPr>
        <w:autoSpaceDE w:val="0"/>
        <w:autoSpaceDN w:val="0"/>
        <w:adjustRightInd w:val="0"/>
        <w:jc w:val="right"/>
      </w:pPr>
      <w:r w:rsidRPr="00D7010E">
        <w:t>поселения «Шерлово</w:t>
      </w:r>
      <w:bookmarkStart w:id="0" w:name="_GoBack"/>
      <w:bookmarkEnd w:id="0"/>
      <w:r w:rsidRPr="00D7010E">
        <w:t>горское»</w:t>
      </w:r>
    </w:p>
    <w:p w:rsidR="00D7010E" w:rsidRPr="00D7010E" w:rsidRDefault="00D7010E" w:rsidP="00D7010E">
      <w:pPr>
        <w:autoSpaceDE w:val="0"/>
        <w:autoSpaceDN w:val="0"/>
        <w:adjustRightInd w:val="0"/>
        <w:jc w:val="right"/>
      </w:pPr>
      <w:r w:rsidRPr="00D7010E">
        <w:t xml:space="preserve">                                                                         </w:t>
      </w:r>
      <w:r w:rsidR="007F18B6">
        <w:t xml:space="preserve">                             </w:t>
      </w:r>
      <w:r w:rsidRPr="00D7010E">
        <w:t xml:space="preserve"> от </w:t>
      </w:r>
      <w:r w:rsidR="00262D1E">
        <w:t>26.03.2</w:t>
      </w:r>
      <w:r w:rsidRPr="00D7010E">
        <w:t>019</w:t>
      </w:r>
      <w:r w:rsidR="00262D1E">
        <w:t xml:space="preserve"> </w:t>
      </w:r>
      <w:r w:rsidRPr="00D7010E">
        <w:t>г.</w:t>
      </w:r>
      <w:r w:rsidR="007F18B6">
        <w:t xml:space="preserve">  </w:t>
      </w:r>
      <w:r w:rsidRPr="00D7010E">
        <w:t>№</w:t>
      </w:r>
      <w:r w:rsidR="002C4037">
        <w:t>149</w:t>
      </w:r>
      <w:r w:rsidRPr="00D7010E">
        <w:t xml:space="preserve">  </w:t>
      </w:r>
    </w:p>
    <w:p w:rsidR="00D7010E" w:rsidRPr="00D7010E" w:rsidRDefault="00D7010E" w:rsidP="00D701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10E" w:rsidRPr="00D7010E" w:rsidRDefault="00D7010E" w:rsidP="007F1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10E" w:rsidRPr="00D7010E" w:rsidRDefault="00D7010E" w:rsidP="007F18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10E">
        <w:rPr>
          <w:b/>
          <w:bCs/>
          <w:sz w:val="28"/>
          <w:szCs w:val="28"/>
        </w:rPr>
        <w:t>Положение о порядке и условиях приватизации муниципального имущества городского поселения «Шерловогорское»</w:t>
      </w:r>
    </w:p>
    <w:p w:rsidR="00D7010E" w:rsidRPr="00D7010E" w:rsidRDefault="00D7010E" w:rsidP="007F1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7010E">
        <w:rPr>
          <w:b/>
          <w:bCs/>
          <w:sz w:val="28"/>
          <w:szCs w:val="28"/>
        </w:rPr>
        <w:t>1. Общие положения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 xml:space="preserve">1.1. Под приватизацией муниципального имущества городского поселения «Шерловогорское» понимается возмездное отчуждение имущества, находящегося в муниципальной собственности городского поселения «Шерловогорское» (далее - муниципальное имущество), в собственность физических и (или) юридических лиц. 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1.2. Приватизация муниципального имущества осуществляется органами местного самоуправления городского поселения «Шерловогорское» самостоятельно в соответствии с Федеральным законом «О приватизации государственного и муниципального имущества» (далее - Федеральный закон), другими законодательными актами о приватизации, настоящим Положением.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1.3. От имени городского поселения «Шерловогорское» приватизацию муниципального имущества осуществляет администрация городского поселения «Шерловогорское» (далее - администрация).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7010E">
        <w:rPr>
          <w:b/>
          <w:sz w:val="28"/>
          <w:szCs w:val="28"/>
        </w:rPr>
        <w:t>2. Основные термины, используемые в Положении</w:t>
      </w:r>
      <w:r w:rsidRPr="00D7010E">
        <w:rPr>
          <w:sz w:val="28"/>
          <w:szCs w:val="28"/>
        </w:rPr>
        <w:t xml:space="preserve"> 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2.1. Прогнозный план приватизации - ежегодно утверждаемый Советом городского поселения «Шерловогорское» (далее – Совет) перечень муниципальных унитарных предприятий, акций акционерных обществ, находящихся в муниципальной собственности, нежилых зданий, сооружений, помещений, которые планируется приватизировать в соответствующем году.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>2.2. Покупатели – любые физические и юридические лица, за исключением: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7010E">
        <w:rPr>
          <w:sz w:val="28"/>
          <w:szCs w:val="28"/>
        </w:rPr>
        <w:t>бенефициарных</w:t>
      </w:r>
      <w:proofErr w:type="spellEnd"/>
      <w:r w:rsidRPr="00D7010E">
        <w:rPr>
          <w:sz w:val="28"/>
          <w:szCs w:val="28"/>
        </w:rPr>
        <w:t xml:space="preserve"> </w:t>
      </w:r>
      <w:r w:rsidRPr="00D7010E">
        <w:rPr>
          <w:sz w:val="28"/>
          <w:szCs w:val="28"/>
        </w:rPr>
        <w:lastRenderedPageBreak/>
        <w:t>владельцах и контролирующих лицах в порядке, установленном Правительством Российской Федерации.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2.3. Продавец - продавцом муниципального имущества является администрация городского поселения «Шерловогорское».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 xml:space="preserve">2.4. Начальная цена - устанавливается в случаях, предусмотренных Федеральным законом «О приватизации государственного и муниципального имущества», на основании отчета об оценке, составленного в соответствии с законодательством Российской Федерации об оценочной деятельности. 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2.5. Комиссия по приватизации - коллегиальный орган, сформированный на основании распоряжения главы для рассмотрения разработанных администрацией проектов решений об условиях приватизации муниципального имущества.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7010E">
        <w:rPr>
          <w:b/>
          <w:sz w:val="28"/>
          <w:szCs w:val="28"/>
        </w:rPr>
        <w:t>3. Планирование приватизации муниципального имущества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b/>
          <w:sz w:val="28"/>
          <w:szCs w:val="28"/>
        </w:rPr>
        <w:t xml:space="preserve"> </w:t>
      </w:r>
      <w:r w:rsidRPr="00D7010E">
        <w:rPr>
          <w:sz w:val="28"/>
          <w:szCs w:val="28"/>
        </w:rPr>
        <w:t>3.1. Администрация ежегодно в срок до 1 октября разрабатывает проект прогнозного плана приватизации на очередной финансовый год (далее - прогнозный план).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3.2.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наименование и характеристика муниципального имущества.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3.3. Прогнозный план разрабатывается администрацией и вносится на рассмотрение Совета одновременно с проектом решения Совета депутатов о бюджете города на очередной финансовый год.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3.4. После утверждения прогнозного плана Советом администрация осуществляет приватизацию муниципального имущества в порядке, установленном действующим законодательством, и в соответствии с настоящим Положением.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В течение финансового года Совет в случае необходимости может внести изменения и дополнения в утвержденный прогнозный план приватизации.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3.5. В течение финансового года администрация может внести в Совет предложение о дополнении и изменении утвержденного прогнозного плана приватизации.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3.6. Администрация ежегодно, в срок не позднее 1 марта представляет в Совет отчет о выполнении прогнозного плана приватизации за предыдущий год.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7010E">
        <w:rPr>
          <w:b/>
          <w:sz w:val="28"/>
          <w:szCs w:val="28"/>
        </w:rPr>
        <w:t>4. Порядок принятия решений об условиях приватизации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 xml:space="preserve"> 4.1. В соответствии с утвержденным прогнозным планом администрация подготавливает проект решения об условиях приватизации муниципального имущества (далее - решение).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4.2. Решение должно содержать следующую информацию: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>способ приватизации имущества;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начальную цену;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срок рассрочки платежа (в случае ее предоставления);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иные, необходимые для приватизации имущества сведения.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lastRenderedPageBreak/>
        <w:t>В случае приватизации имущественного комплекса муниципального унитарного предприятия решением также утверждается: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состав подлежащего приватизации имущественного комплекса муниципального унитарного предприятия;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количество, категория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4.3. Комиссия по приватизации создается распоряжением администрации. В состав комиссии по приватизации входят представители Совета (по согласованию).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4.4. Комиссия по приватизации рассматривает проект решения об условиях приватизации и оформляет протокол. Решение утверждается в форме постановления администрации.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10E">
        <w:rPr>
          <w:b/>
          <w:bCs/>
          <w:sz w:val="28"/>
          <w:szCs w:val="28"/>
        </w:rPr>
        <w:t>5. Способы приватизации муниципального имущества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5.1. Приватизация муниципального имущества осуществляется только способами, предусмотренными Федеральным законом «О приватизации государственного и муниципального имущества».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 Используются следующие способы приватизации муниципального имущества: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5.2.1. преобразование унитарного предприятия в акционерное общество;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5.2.1.1. преобразование унитарного предприятия в общество с ограниченной ответственностью;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5.2.2. продажа муниципального имущества на аукционе;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5.2.3. продажа акций акционерных обществ на специализированном аукционе.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5.2.4. продажа муниципального имущества на конкурсе.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5.2.5. продажа муниципального имущества посредством публичного предложения.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5.2.6. продажа муниципального имущества без объявления цены.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5.2.7. внесение муниципального имущества в качестве вклада в уставные капиталы акционерных обществ.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5.2.8. продажа акций открытых акционерных обществ по результатам доверительного управления.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 xml:space="preserve">5.3. Приватизация имущественного комплекса унитарного предприятия в случае, определенный в соответствии с Федеральным законом "О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</w:t>
      </w:r>
      <w:r w:rsidRPr="00D7010E">
        <w:rPr>
          <w:bCs/>
          <w:sz w:val="28"/>
          <w:szCs w:val="28"/>
        </w:rPr>
        <w:lastRenderedPageBreak/>
        <w:t>Федерации или его, может осуществляться только путем преобразования муниципального унитарного предприятия в акционерное общество.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В случае, если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законом от 24 июля 2007 года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D7010E" w:rsidRPr="00D7010E" w:rsidRDefault="00D7010E" w:rsidP="00D701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В случае, если в соответствии с Федеральным законом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Приватизация муниципального имущества осуществляется только способами, предусмотренным Федеральным законом «О приватизации государственного и муниципального имущества».</w:t>
      </w:r>
    </w:p>
    <w:p w:rsidR="00D7010E" w:rsidRPr="00D7010E" w:rsidRDefault="00D7010E" w:rsidP="00D7010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10E">
        <w:rPr>
          <w:b/>
          <w:bCs/>
          <w:sz w:val="28"/>
          <w:szCs w:val="28"/>
        </w:rPr>
        <w:t>6. Организация продажи муниципального имущества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 xml:space="preserve"> 6.1. Для проведения конкурсов, аукционов (далее - торгов) по распоряжению администрации создается конкурсная комиссия. В состав конкурсно</w:t>
      </w:r>
      <w:r w:rsidR="007F18B6">
        <w:rPr>
          <w:bCs/>
          <w:sz w:val="28"/>
          <w:szCs w:val="28"/>
        </w:rPr>
        <w:t xml:space="preserve">й комиссии входят представители </w:t>
      </w:r>
      <w:r w:rsidRPr="00D7010E">
        <w:rPr>
          <w:bCs/>
          <w:sz w:val="28"/>
          <w:szCs w:val="28"/>
        </w:rPr>
        <w:t>Совета</w:t>
      </w:r>
      <w:r w:rsidR="007F18B6">
        <w:rPr>
          <w:bCs/>
          <w:sz w:val="28"/>
          <w:szCs w:val="28"/>
        </w:rPr>
        <w:t xml:space="preserve"> и </w:t>
      </w:r>
      <w:r w:rsidRPr="00D7010E">
        <w:rPr>
          <w:bCs/>
          <w:sz w:val="28"/>
          <w:szCs w:val="28"/>
        </w:rPr>
        <w:t>администрации.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6.2. Конкурсная комиссия рассматривает поступившие в администрацию заявки претендентов на участие в торгах, принимает решение о допуске их к конкурсу или аукциону.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6.3. Конкурсная комиссия проводит торги, определяет победителя, подписывает протокол о результатах торгов.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Подписанный протокол о результатах торгов конкурсная комиссия передает в администрацию для оформления договора купли-продажи.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6.4. Администрация городского поселения «Шерловогорское в течении пяти рабочих дней с даты подведения итогов аукциона, конкурса с победителем аукциона, конкурса заключает договор купли-продажи.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Передача акций и права собственности на акции, проданные на специализированном аукционе, осуществляется не позднее 30 дней с даты проведения специализированного аукциона.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 xml:space="preserve">6.5. 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комиссия принимает </w:t>
      </w:r>
      <w:r w:rsidRPr="00D7010E">
        <w:rPr>
          <w:bCs/>
          <w:sz w:val="28"/>
          <w:szCs w:val="28"/>
        </w:rPr>
        <w:lastRenderedPageBreak/>
        <w:t>решение о продаже муниципального имущества путем публичного предложения. Администрация городского поселения «Шерловогорское» осуществляет его продажу в порядке, установленном законом.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6.5.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010E">
        <w:rPr>
          <w:b/>
          <w:sz w:val="28"/>
          <w:szCs w:val="28"/>
        </w:rPr>
        <w:t>7. Определение цены подлежащего приватизации муниципального имущества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7.1. 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7010E">
        <w:rPr>
          <w:b/>
          <w:sz w:val="28"/>
          <w:szCs w:val="28"/>
        </w:rPr>
        <w:t>8. Информационное обеспечение приватизации муниципального имущества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8.1.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прогнозного плана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Официальным сайтом в сети «Интернет» для размещения информации о приватизации муниципального имущества является официальный сайт Российской Федерации в сети «Интернет» для размещения информации о проведении торгов. Информация о приватизации муниципального имущества дополнительно размещается на сайтах в сети «Интернет».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8.2. Информационное сообщение о продаже муниципального имущества, об итогах его продажи размещается также на сайте администрации городского поселения «Шерловогорское» в сети «Интернет».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течении десяти дней со дня принятия этого решения.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8.3. Информационное сообщение о продаже муниципального имущества должно содержать, за исключением случаев, предусмотренных Федеральным законом № 178-ФЗ следующие сведения: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 xml:space="preserve">1) наименование органа местного самоуправления, принявших решение </w:t>
      </w:r>
      <w:r w:rsidRPr="00D7010E">
        <w:rPr>
          <w:sz w:val="28"/>
          <w:szCs w:val="28"/>
        </w:rPr>
        <w:lastRenderedPageBreak/>
        <w:t>об условиях приватизации такого имущества, реквизиты указанного решения;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3) способ приватизации такого имущества;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4) начальная цена такого имущества;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5) форма подачи предложений о цене такого имущества;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6) условия и сроки платежа, необходимые реквизиты счета;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9) исчерпывающий перечень, представляемых участниками торгов документов и требования к их оформлению;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10) срок заключения договора купли-продажи такого имущества;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14) место и срок подведения итогов продажи муниципального имущества;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15) сведения обо всех предыдущих торгах по продаже такого имущества, объявленных в течении года, предшествующего его продаже, и об итогах торгов по продаже такого имущества.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8.4. Со дня приема заявок лицо, желающее приобрести муниципальное имущество (далее – претендент), имеет право на ознакомление с информацией о подлежащем приватизации имуществе.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В местах подачи заявок и на сайте администрации городского поселения «Шерловогорское»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8.5. Информация о результатах сделок приватизации муниципального имущества подлежит размещению на официальном сайте в сети «Интернет» в течении десяти дней со дня совершения указанных сделок.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8.6. К информации о результатах сделок приватизации муниципального имущества, подлежащей размещению в порядке, установленном Федеральным законом «О приватизации государственного и муниципального имущества», относятся следующие сведения: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1) наименование продавца такого имущества;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3) дата, время и место проведения торгов;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4) цена сделки приватизации;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lastRenderedPageBreak/>
        <w:t>5)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6) имя физического лица или наименование юридического лица – победителя торгов.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7010E">
        <w:rPr>
          <w:b/>
          <w:bCs/>
          <w:sz w:val="28"/>
          <w:szCs w:val="28"/>
        </w:rPr>
        <w:t>9. Документы, представляемые покупателями муниципального имущества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9.1. Одновременно с заявкой претенденты представляют следующие документы:</w:t>
      </w:r>
    </w:p>
    <w:p w:rsidR="00D7010E" w:rsidRPr="007F18B6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7F18B6">
        <w:rPr>
          <w:bCs/>
          <w:sz w:val="28"/>
          <w:szCs w:val="28"/>
          <w:u w:val="single"/>
        </w:rPr>
        <w:t>юридические лица: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заверенные копии учредительных документов;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F18B6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18B6">
        <w:rPr>
          <w:bCs/>
          <w:sz w:val="28"/>
          <w:szCs w:val="28"/>
          <w:u w:val="single"/>
        </w:rPr>
        <w:t>физические лица</w:t>
      </w:r>
      <w:r w:rsidR="007F18B6">
        <w:rPr>
          <w:bCs/>
          <w:sz w:val="28"/>
          <w:szCs w:val="28"/>
        </w:rPr>
        <w:t>: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 xml:space="preserve"> документ, удостоверяющий личность или представляют копии всех его листов.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9.2.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К данным документам (в том числе к каждому тому) также прилагается их опись. Заявка и опись составляются в двух экземплярах, один из которых остается у продавца, другой – у претендента.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D7010E">
        <w:rPr>
          <w:bCs/>
          <w:sz w:val="28"/>
          <w:szCs w:val="28"/>
        </w:rPr>
        <w:lastRenderedPageBreak/>
        <w:t>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являются основанием для отказа претенденту в участии в продаже.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Федеральным законом «О приватизации государственного и муниципального имущества», а также требовать представление иных документов.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7010E">
        <w:rPr>
          <w:bCs/>
          <w:sz w:val="28"/>
          <w:szCs w:val="28"/>
        </w:rPr>
        <w:t>9.3.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7010E">
        <w:rPr>
          <w:b/>
          <w:sz w:val="28"/>
          <w:szCs w:val="28"/>
        </w:rPr>
        <w:t>10. Порядок оплаты муниципального имущества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10.1. Оплата приобретаемого покупателем муниципального имущества производится единовременно или в рассрочку. Срок рассрочки не может быть более одного года.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>10.2. Решение о предоставлении рассрочки принимается комиссией по приватизации муниципального имущества в случае продажи муниципального имущества без объявления цены.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 xml:space="preserve"> 10.3.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 xml:space="preserve">10.4.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 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 xml:space="preserve">Начисленные проценты подлежат перечислению в бюджет городского поселения 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 xml:space="preserve">10.5. Право собственности на муниципального имущество, приобретенное в рассрочку, переходит в установленном законодательством Российской Федерации порядке.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 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 xml:space="preserve">10.6.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 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10E">
        <w:rPr>
          <w:sz w:val="28"/>
          <w:szCs w:val="28"/>
        </w:rPr>
        <w:lastRenderedPageBreak/>
        <w:t>С покупателя могут быть взысканы также убытки, причиненные неисполнением договора купли-продажи.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010E">
        <w:rPr>
          <w:bCs/>
          <w:sz w:val="28"/>
          <w:szCs w:val="28"/>
        </w:rPr>
        <w:t>10.7.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передаточный акт или акт приема-передачи имущества, документ, подтверждающий оплату имущества. Расходы на оплату услуг регистратора возлагаются на покупателя.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7010E">
        <w:rPr>
          <w:b/>
          <w:sz w:val="28"/>
          <w:szCs w:val="28"/>
        </w:rPr>
        <w:t>11. Заключительные положения</w:t>
      </w:r>
      <w:r w:rsidRPr="00D7010E">
        <w:rPr>
          <w:sz w:val="28"/>
          <w:szCs w:val="28"/>
        </w:rPr>
        <w:t xml:space="preserve"> </w:t>
      </w:r>
    </w:p>
    <w:p w:rsidR="00D7010E" w:rsidRPr="00D7010E" w:rsidRDefault="00D7010E" w:rsidP="00D701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>11.1. Администрация городского поселения «Шерловогорское» обращается в суды с исками и выступает в судах от имени городского поселения в защиту имущественных и иных прав и законных интересов городского поселения «Шерловогорское».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10E">
        <w:rPr>
          <w:sz w:val="28"/>
          <w:szCs w:val="28"/>
        </w:rPr>
        <w:t xml:space="preserve">11.2.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бюджет городского поселения «Шерловогорское». 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>11.3.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D7010E" w:rsidRPr="00D7010E" w:rsidRDefault="00D7010E" w:rsidP="00D701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010E">
        <w:rPr>
          <w:sz w:val="28"/>
          <w:szCs w:val="28"/>
        </w:rPr>
        <w:t>11.4. Особенности участия субъектов малого и среднего предпринимательства в приватизации арендуемого муниципального осуществляется в порядке и на условиях, установленных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010E" w:rsidRPr="00D7010E" w:rsidRDefault="00D7010E" w:rsidP="00D701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010E" w:rsidRDefault="00D7010E" w:rsidP="005D4ED2">
      <w:pPr>
        <w:jc w:val="both"/>
        <w:rPr>
          <w:sz w:val="28"/>
          <w:szCs w:val="28"/>
        </w:rPr>
      </w:pPr>
    </w:p>
    <w:p w:rsidR="00D7010E" w:rsidRPr="005D4ED2" w:rsidRDefault="007F18B6" w:rsidP="005D4E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D7010E" w:rsidRPr="005D4ED2" w:rsidSect="005D4E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10AF1"/>
    <w:multiLevelType w:val="hybridMultilevel"/>
    <w:tmpl w:val="6EC2A402"/>
    <w:lvl w:ilvl="0" w:tplc="46B050CE">
      <w:start w:val="1"/>
      <w:numFmt w:val="decimal"/>
      <w:lvlText w:val="%1."/>
      <w:lvlJc w:val="left"/>
      <w:pPr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C6411FF"/>
    <w:multiLevelType w:val="hybridMultilevel"/>
    <w:tmpl w:val="00949AAC"/>
    <w:lvl w:ilvl="0" w:tplc="15187DF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E5D056E"/>
    <w:multiLevelType w:val="multilevel"/>
    <w:tmpl w:val="923CA66A"/>
    <w:lvl w:ilvl="0">
      <w:start w:val="1"/>
      <w:numFmt w:val="decimal"/>
      <w:lvlText w:val="%1."/>
      <w:lvlJc w:val="left"/>
      <w:pPr>
        <w:ind w:left="117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8"/>
    <w:rsid w:val="000E19AC"/>
    <w:rsid w:val="00161690"/>
    <w:rsid w:val="00262D1E"/>
    <w:rsid w:val="002643E7"/>
    <w:rsid w:val="002C4037"/>
    <w:rsid w:val="00327765"/>
    <w:rsid w:val="00382EFC"/>
    <w:rsid w:val="00447EA6"/>
    <w:rsid w:val="004648D4"/>
    <w:rsid w:val="004B63A2"/>
    <w:rsid w:val="004E4506"/>
    <w:rsid w:val="00570220"/>
    <w:rsid w:val="005D4ED2"/>
    <w:rsid w:val="00600B38"/>
    <w:rsid w:val="006A7103"/>
    <w:rsid w:val="006E79A6"/>
    <w:rsid w:val="00747CD3"/>
    <w:rsid w:val="00750068"/>
    <w:rsid w:val="00793BB8"/>
    <w:rsid w:val="007C0E35"/>
    <w:rsid w:val="007C21A2"/>
    <w:rsid w:val="007F18B6"/>
    <w:rsid w:val="00832AE6"/>
    <w:rsid w:val="00874A32"/>
    <w:rsid w:val="008E7E33"/>
    <w:rsid w:val="009E05A4"/>
    <w:rsid w:val="00AD07ED"/>
    <w:rsid w:val="00B21EC8"/>
    <w:rsid w:val="00BE0625"/>
    <w:rsid w:val="00C54384"/>
    <w:rsid w:val="00D57940"/>
    <w:rsid w:val="00D7010E"/>
    <w:rsid w:val="00EF075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8BA9-71E6-4955-BC4B-488E60C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2019-03-26T07:19:00Z</cp:lastPrinted>
  <dcterms:created xsi:type="dcterms:W3CDTF">2019-02-25T05:21:00Z</dcterms:created>
  <dcterms:modified xsi:type="dcterms:W3CDTF">2019-03-26T23:24:00Z</dcterms:modified>
</cp:coreProperties>
</file>