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1" w:rsidRPr="00245C64" w:rsidRDefault="003A44C1" w:rsidP="003A44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245C64">
        <w:rPr>
          <w:b/>
          <w:sz w:val="32"/>
          <w:szCs w:val="32"/>
        </w:rPr>
        <w:t>Администрация городского поселения «</w:t>
      </w:r>
      <w:proofErr w:type="spellStart"/>
      <w:r w:rsidRPr="00245C64">
        <w:rPr>
          <w:b/>
          <w:sz w:val="32"/>
          <w:szCs w:val="32"/>
        </w:rPr>
        <w:t>Шерловогорское</w:t>
      </w:r>
      <w:proofErr w:type="spellEnd"/>
      <w:r w:rsidRPr="00245C64">
        <w:rPr>
          <w:b/>
          <w:sz w:val="32"/>
          <w:szCs w:val="32"/>
        </w:rPr>
        <w:t>»</w:t>
      </w:r>
    </w:p>
    <w:p w:rsidR="003A44C1" w:rsidRPr="00245C64" w:rsidRDefault="003A44C1" w:rsidP="003A44C1">
      <w:pPr>
        <w:jc w:val="both"/>
        <w:rPr>
          <w:b/>
          <w:sz w:val="32"/>
          <w:szCs w:val="32"/>
        </w:rPr>
      </w:pPr>
    </w:p>
    <w:p w:rsidR="003A44C1" w:rsidRPr="00245C64" w:rsidRDefault="003A44C1" w:rsidP="003A44C1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245C64">
        <w:rPr>
          <w:b/>
          <w:sz w:val="44"/>
          <w:szCs w:val="44"/>
        </w:rPr>
        <w:t>ПОСТАНОВЛЕНИЕ</w:t>
      </w:r>
    </w:p>
    <w:p w:rsidR="003A44C1" w:rsidRPr="00245C64" w:rsidRDefault="003A44C1" w:rsidP="003A44C1">
      <w:pPr>
        <w:jc w:val="both"/>
        <w:rPr>
          <w:b/>
          <w:sz w:val="36"/>
          <w:szCs w:val="36"/>
        </w:rPr>
      </w:pPr>
    </w:p>
    <w:p w:rsidR="003A44C1" w:rsidRPr="00245C64" w:rsidRDefault="003A44C1" w:rsidP="003A44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  апреля</w:t>
      </w:r>
      <w:proofErr w:type="gramEnd"/>
      <w:r>
        <w:rPr>
          <w:sz w:val="28"/>
          <w:szCs w:val="28"/>
        </w:rPr>
        <w:t xml:space="preserve"> 2019</w:t>
      </w:r>
      <w:r w:rsidRPr="00245C64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245C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5C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4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45C64">
        <w:rPr>
          <w:sz w:val="28"/>
          <w:szCs w:val="28"/>
        </w:rPr>
        <w:t>№</w:t>
      </w:r>
      <w:r>
        <w:rPr>
          <w:sz w:val="28"/>
          <w:szCs w:val="28"/>
        </w:rPr>
        <w:t xml:space="preserve"> 166</w:t>
      </w:r>
    </w:p>
    <w:p w:rsidR="003A44C1" w:rsidRPr="00245C64" w:rsidRDefault="003A44C1" w:rsidP="003A44C1">
      <w:pPr>
        <w:jc w:val="both"/>
        <w:rPr>
          <w:sz w:val="28"/>
          <w:szCs w:val="28"/>
        </w:rPr>
      </w:pPr>
    </w:p>
    <w:p w:rsidR="003A44C1" w:rsidRPr="00245C64" w:rsidRDefault="003A44C1" w:rsidP="003A44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245C64">
        <w:rPr>
          <w:b/>
          <w:sz w:val="32"/>
          <w:szCs w:val="32"/>
        </w:rPr>
        <w:t>поселок городского типа Шерловая Гора</w:t>
      </w:r>
    </w:p>
    <w:p w:rsidR="003A44C1" w:rsidRDefault="003A44C1" w:rsidP="003A44C1">
      <w:pPr>
        <w:jc w:val="both"/>
        <w:rPr>
          <w:b/>
          <w:sz w:val="26"/>
          <w:szCs w:val="26"/>
        </w:rPr>
      </w:pPr>
    </w:p>
    <w:p w:rsidR="003A44C1" w:rsidRDefault="003A44C1" w:rsidP="003A44C1">
      <w:pPr>
        <w:jc w:val="both"/>
        <w:rPr>
          <w:b/>
          <w:sz w:val="28"/>
          <w:szCs w:val="28"/>
        </w:rPr>
      </w:pPr>
      <w:r w:rsidRPr="00F614B8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Рожкову Алексею Александровичу</w:t>
      </w:r>
      <w:r w:rsidRPr="00F614B8">
        <w:rPr>
          <w:b/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</w:p>
    <w:p w:rsidR="003A44C1" w:rsidRPr="00F614B8" w:rsidRDefault="003A44C1" w:rsidP="003A44C1">
      <w:pPr>
        <w:jc w:val="both"/>
        <w:rPr>
          <w:sz w:val="28"/>
          <w:szCs w:val="28"/>
        </w:rPr>
      </w:pPr>
    </w:p>
    <w:p w:rsidR="003A44C1" w:rsidRPr="00F614B8" w:rsidRDefault="003A44C1" w:rsidP="003A44C1">
      <w:pPr>
        <w:ind w:right="-143" w:firstLine="708"/>
        <w:jc w:val="both"/>
        <w:rPr>
          <w:sz w:val="28"/>
          <w:szCs w:val="28"/>
        </w:rPr>
      </w:pPr>
      <w:r w:rsidRPr="00F614B8">
        <w:rPr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муниципального района «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»,  с учетом протокола проведения публичных слушаний</w:t>
      </w:r>
      <w:r>
        <w:rPr>
          <w:sz w:val="28"/>
          <w:szCs w:val="28"/>
        </w:rPr>
        <w:t xml:space="preserve"> № 11</w:t>
      </w:r>
      <w:r w:rsidRPr="00F614B8">
        <w:rPr>
          <w:sz w:val="28"/>
          <w:szCs w:val="28"/>
        </w:rPr>
        <w:t xml:space="preserve"> </w:t>
      </w:r>
      <w:r w:rsidRPr="00F614B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23.04.2019</w:t>
      </w:r>
      <w:r w:rsidRPr="00F614B8">
        <w:rPr>
          <w:color w:val="000000"/>
          <w:sz w:val="28"/>
          <w:szCs w:val="28"/>
        </w:rPr>
        <w:t xml:space="preserve"> года,</w:t>
      </w:r>
      <w:r w:rsidRPr="00F614B8">
        <w:rPr>
          <w:sz w:val="28"/>
          <w:szCs w:val="28"/>
        </w:rPr>
        <w:t xml:space="preserve"> на основании рекомендации комиссии</w:t>
      </w:r>
      <w:r>
        <w:rPr>
          <w:sz w:val="28"/>
          <w:szCs w:val="28"/>
        </w:rPr>
        <w:t xml:space="preserve"> исх. № 308 от 24 апреля 2019</w:t>
      </w:r>
      <w:r w:rsidRPr="00F614B8">
        <w:rPr>
          <w:sz w:val="28"/>
          <w:szCs w:val="28"/>
        </w:rPr>
        <w:t xml:space="preserve"> года, заключения о результатах публичных слушаний по предоставлению</w:t>
      </w:r>
      <w:r>
        <w:rPr>
          <w:sz w:val="28"/>
          <w:szCs w:val="28"/>
        </w:rPr>
        <w:t xml:space="preserve"> Рожкову Алексею Александровичу</w:t>
      </w:r>
      <w:r w:rsidRPr="00F614B8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Pr="00F614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 апреля 2019</w:t>
      </w:r>
      <w:r w:rsidRPr="00F614B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311</w:t>
      </w:r>
      <w:r w:rsidRPr="00F614B8">
        <w:rPr>
          <w:color w:val="000000"/>
          <w:sz w:val="28"/>
          <w:szCs w:val="28"/>
        </w:rPr>
        <w:t>,</w:t>
      </w:r>
      <w:r w:rsidRPr="00F614B8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 xml:space="preserve">»  </w:t>
      </w:r>
      <w:r w:rsidRPr="00F614B8">
        <w:rPr>
          <w:b/>
          <w:sz w:val="28"/>
          <w:szCs w:val="28"/>
        </w:rPr>
        <w:t>п о с т а н о в л я е т:</w:t>
      </w:r>
    </w:p>
    <w:p w:rsidR="003A44C1" w:rsidRPr="003A55FF" w:rsidRDefault="003A44C1" w:rsidP="003A44C1">
      <w:pPr>
        <w:suppressAutoHyphens/>
        <w:ind w:firstLine="4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14B8">
        <w:rPr>
          <w:b/>
          <w:sz w:val="28"/>
          <w:szCs w:val="28"/>
        </w:rPr>
        <w:t xml:space="preserve"> </w:t>
      </w:r>
      <w:r w:rsidRPr="00F614B8">
        <w:rPr>
          <w:sz w:val="28"/>
          <w:szCs w:val="28"/>
        </w:rPr>
        <w:t xml:space="preserve">1.Предоставить </w:t>
      </w:r>
      <w:r>
        <w:rPr>
          <w:sz w:val="28"/>
          <w:szCs w:val="28"/>
        </w:rPr>
        <w:t>Рожкову Алексею Александровичу разрешение</w:t>
      </w:r>
      <w:r w:rsidRPr="00F614B8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участка, расположенного по адресу: Забайкальский край, 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район, </w:t>
      </w:r>
      <w:proofErr w:type="spellStart"/>
      <w:r w:rsidRPr="00F614B8">
        <w:rPr>
          <w:sz w:val="28"/>
          <w:szCs w:val="28"/>
        </w:rPr>
        <w:t>пгт</w:t>
      </w:r>
      <w:proofErr w:type="spellEnd"/>
      <w:r w:rsidRPr="00F614B8">
        <w:rPr>
          <w:sz w:val="28"/>
          <w:szCs w:val="28"/>
        </w:rPr>
        <w:t xml:space="preserve">. Шерловая Гора, </w:t>
      </w:r>
      <w:r>
        <w:rPr>
          <w:bCs/>
          <w:sz w:val="28"/>
          <w:szCs w:val="28"/>
        </w:rPr>
        <w:t xml:space="preserve">ул.Даурская,2а, в </w:t>
      </w:r>
      <w:r w:rsidRPr="003A55FF">
        <w:rPr>
          <w:bCs/>
          <w:color w:val="000000"/>
          <w:sz w:val="28"/>
          <w:szCs w:val="28"/>
          <w:shd w:val="clear" w:color="auto" w:fill="FFFFFF"/>
        </w:rPr>
        <w:t>части</w:t>
      </w:r>
      <w:r w:rsidRPr="003A55FF">
        <w:rPr>
          <w:sz w:val="28"/>
          <w:szCs w:val="28"/>
        </w:rPr>
        <w:t xml:space="preserve"> отклоне</w:t>
      </w:r>
      <w:r>
        <w:rPr>
          <w:sz w:val="28"/>
          <w:szCs w:val="28"/>
        </w:rPr>
        <w:t>ния от предельно мин</w:t>
      </w:r>
      <w:r w:rsidRPr="003A55FF">
        <w:rPr>
          <w:sz w:val="28"/>
          <w:szCs w:val="28"/>
        </w:rPr>
        <w:t>имального</w:t>
      </w:r>
      <w:r>
        <w:rPr>
          <w:sz w:val="28"/>
          <w:szCs w:val="28"/>
        </w:rPr>
        <w:t xml:space="preserve"> </w:t>
      </w:r>
      <w:r w:rsidRPr="003A55FF">
        <w:rPr>
          <w:sz w:val="28"/>
          <w:szCs w:val="28"/>
        </w:rPr>
        <w:t xml:space="preserve">размера земельного участка </w:t>
      </w:r>
      <w:r>
        <w:rPr>
          <w:sz w:val="28"/>
          <w:szCs w:val="28"/>
        </w:rPr>
        <w:t xml:space="preserve">для индивидуального жилого дома   с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514 </w:t>
      </w:r>
      <w:proofErr w:type="spellStart"/>
      <w:r w:rsidRPr="003A55FF">
        <w:rPr>
          <w:sz w:val="28"/>
          <w:szCs w:val="28"/>
        </w:rPr>
        <w:t>кв.м</w:t>
      </w:r>
      <w:proofErr w:type="spellEnd"/>
      <w:r w:rsidRPr="003A55FF">
        <w:rPr>
          <w:sz w:val="28"/>
          <w:szCs w:val="28"/>
        </w:rPr>
        <w:t>.</w:t>
      </w:r>
      <w:r w:rsidRPr="003A55FF">
        <w:rPr>
          <w:sz w:val="28"/>
          <w:szCs w:val="28"/>
        </w:rPr>
        <w:tab/>
      </w:r>
    </w:p>
    <w:p w:rsidR="003A44C1" w:rsidRPr="00F614B8" w:rsidRDefault="003A44C1" w:rsidP="003A44C1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ab/>
        <w:t>2.Разместить (опубликовать) настоящее постановление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3A44C1" w:rsidRPr="00F614B8" w:rsidRDefault="003A44C1" w:rsidP="003A44C1">
      <w:pPr>
        <w:tabs>
          <w:tab w:val="left" w:pos="0"/>
        </w:tabs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614B8">
        <w:rPr>
          <w:sz w:val="28"/>
          <w:szCs w:val="28"/>
        </w:rPr>
        <w:t>3.Настоящее постановление вступает</w:t>
      </w:r>
      <w:r>
        <w:rPr>
          <w:sz w:val="28"/>
          <w:szCs w:val="28"/>
        </w:rPr>
        <w:t xml:space="preserve"> в силу</w:t>
      </w:r>
      <w:r w:rsidRPr="00F614B8">
        <w:rPr>
          <w:sz w:val="28"/>
          <w:szCs w:val="28"/>
        </w:rPr>
        <w:t xml:space="preserve"> со дня размещения (опубликования)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3A44C1" w:rsidRPr="00F614B8" w:rsidRDefault="003A44C1" w:rsidP="003A44C1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</w:t>
      </w:r>
    </w:p>
    <w:p w:rsidR="003A44C1" w:rsidRPr="00F614B8" w:rsidRDefault="003A44C1" w:rsidP="003A44C1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F614B8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Pr="00F614B8">
        <w:rPr>
          <w:sz w:val="28"/>
          <w:szCs w:val="28"/>
        </w:rPr>
        <w:t xml:space="preserve">        А.В. Панин                                   </w:t>
      </w:r>
    </w:p>
    <w:p w:rsidR="003A44C1" w:rsidRDefault="003A44C1" w:rsidP="003A44C1">
      <w:pPr>
        <w:jc w:val="both"/>
        <w:rPr>
          <w:sz w:val="16"/>
          <w:szCs w:val="16"/>
        </w:rPr>
      </w:pPr>
    </w:p>
    <w:p w:rsidR="003A44C1" w:rsidRDefault="003A44C1" w:rsidP="003A44C1">
      <w:pPr>
        <w:jc w:val="both"/>
        <w:rPr>
          <w:sz w:val="16"/>
          <w:szCs w:val="16"/>
        </w:rPr>
      </w:pPr>
    </w:p>
    <w:p w:rsidR="003A44C1" w:rsidRDefault="003A44C1" w:rsidP="003A44C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Намсараева</w:t>
      </w:r>
      <w:proofErr w:type="spellEnd"/>
      <w:r>
        <w:rPr>
          <w:sz w:val="16"/>
          <w:szCs w:val="16"/>
        </w:rPr>
        <w:t xml:space="preserve"> Г.Н.</w:t>
      </w:r>
    </w:p>
    <w:p w:rsidR="000754E8" w:rsidRDefault="003A44C1">
      <w:r w:rsidRPr="00011AE1">
        <w:rPr>
          <w:sz w:val="16"/>
          <w:szCs w:val="16"/>
        </w:rPr>
        <w:sym w:font="Wingdings" w:char="F028"/>
      </w:r>
      <w:r w:rsidRPr="00011AE1">
        <w:rPr>
          <w:sz w:val="16"/>
          <w:szCs w:val="16"/>
        </w:rPr>
        <w:t xml:space="preserve"> 8 (30233) 3 </w:t>
      </w:r>
      <w:r>
        <w:rPr>
          <w:sz w:val="16"/>
          <w:szCs w:val="16"/>
        </w:rPr>
        <w:t>44 47</w:t>
      </w:r>
      <w:bookmarkStart w:id="0" w:name="_GoBack"/>
      <w:bookmarkEnd w:id="0"/>
    </w:p>
    <w:sectPr w:rsidR="000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1"/>
    <w:rsid w:val="003A44C1"/>
    <w:rsid w:val="005F3F1F"/>
    <w:rsid w:val="008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CC35-6E97-43E1-8876-233B519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Tchadov</dc:creator>
  <cp:keywords/>
  <dc:description/>
  <cp:lastModifiedBy>Tchadov</cp:lastModifiedBy>
  <cp:revision>1</cp:revision>
  <dcterms:created xsi:type="dcterms:W3CDTF">2019-04-30T02:35:00Z</dcterms:created>
  <dcterms:modified xsi:type="dcterms:W3CDTF">2019-04-30T02:36:00Z</dcterms:modified>
</cp:coreProperties>
</file>