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1F" w:rsidRDefault="007C6A1F" w:rsidP="007C6A1F">
      <w:pPr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73B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Как узнать </w:t>
      </w:r>
      <w:proofErr w:type="gramStart"/>
      <w:r w:rsidRPr="00973B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свой</w:t>
      </w:r>
      <w:proofErr w:type="gramEnd"/>
      <w:r w:rsidRPr="00973B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ИНН?  Очень легко и доступно! </w:t>
      </w:r>
    </w:p>
    <w:p w:rsidR="00356884" w:rsidRDefault="00356884" w:rsidP="0014210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42109" w:rsidRPr="00973B20" w:rsidRDefault="00142109" w:rsidP="0014210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73B20">
        <w:rPr>
          <w:rFonts w:ascii="Times New Roman" w:hAnsi="Times New Roman" w:cs="Times New Roman"/>
        </w:rPr>
        <w:t xml:space="preserve">ИНН — идентификационный номер налогоплательщика. Он присваивается юридическим и физическим лицам. ИНН физического лица состоит из 12 цифр и является уникальным для каждого из нас. </w:t>
      </w:r>
    </w:p>
    <w:p w:rsidR="00142109" w:rsidRPr="00973B20" w:rsidRDefault="00142109" w:rsidP="0014210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73B20">
        <w:rPr>
          <w:rFonts w:ascii="Times New Roman" w:hAnsi="Times New Roman" w:cs="Times New Roman"/>
        </w:rPr>
        <w:t xml:space="preserve">Физическим лицам индивидуальный номер присваивается, как только человек становится налогоплательщиком  или  о нем поступают сведения в налоговый орган из других ведомств, в том числе из органов ЗАГС при рождении ребенка.  ИНН физического лица присваивается один раз и  сохраняется, даже если произошла смена имени, фамилии, места жительства человека. </w:t>
      </w:r>
    </w:p>
    <w:p w:rsidR="00831393" w:rsidRPr="00973B20" w:rsidRDefault="00142109" w:rsidP="00831393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 w:rsidRPr="00973B20">
        <w:rPr>
          <w:rFonts w:ascii="Times New Roman" w:hAnsi="Times New Roman" w:cs="Times New Roman"/>
        </w:rPr>
        <w:t>ИНН требуется в</w:t>
      </w:r>
      <w:r w:rsidR="007C6A1F" w:rsidRPr="00973B20">
        <w:rPr>
          <w:rFonts w:ascii="Times New Roman" w:hAnsi="Times New Roman" w:cs="Times New Roman"/>
        </w:rPr>
        <w:t>о многих жизненных ситуациях</w:t>
      </w:r>
      <w:r w:rsidRPr="00973B20">
        <w:rPr>
          <w:rFonts w:ascii="Times New Roman" w:hAnsi="Times New Roman" w:cs="Times New Roman"/>
        </w:rPr>
        <w:t xml:space="preserve">, </w:t>
      </w:r>
      <w:r w:rsidR="007C6A1F" w:rsidRPr="00973B20">
        <w:rPr>
          <w:rFonts w:ascii="Times New Roman" w:hAnsi="Times New Roman" w:cs="Times New Roman"/>
        </w:rPr>
        <w:t xml:space="preserve"> но не все из нас помнят эти </w:t>
      </w:r>
      <w:r w:rsidRPr="00973B20">
        <w:rPr>
          <w:rFonts w:ascii="Times New Roman" w:hAnsi="Times New Roman" w:cs="Times New Roman"/>
        </w:rPr>
        <w:t xml:space="preserve">уникальные 12 цифр. Как быстро </w:t>
      </w:r>
      <w:r w:rsidR="00831393" w:rsidRPr="00973B20">
        <w:rPr>
          <w:rFonts w:ascii="Times New Roman" w:hAnsi="Times New Roman" w:cs="Times New Roman"/>
        </w:rPr>
        <w:t xml:space="preserve">узнать </w:t>
      </w:r>
      <w:r w:rsidR="00356884">
        <w:rPr>
          <w:rFonts w:ascii="Times New Roman" w:hAnsi="Times New Roman" w:cs="Times New Roman"/>
        </w:rPr>
        <w:t xml:space="preserve">(вспомнить) </w:t>
      </w:r>
      <w:proofErr w:type="gramStart"/>
      <w:r w:rsidR="00831393" w:rsidRPr="00973B20">
        <w:rPr>
          <w:rFonts w:ascii="Times New Roman" w:hAnsi="Times New Roman" w:cs="Times New Roman"/>
        </w:rPr>
        <w:t>свой</w:t>
      </w:r>
      <w:proofErr w:type="gramEnd"/>
      <w:r w:rsidR="00831393" w:rsidRPr="00973B20">
        <w:rPr>
          <w:rFonts w:ascii="Times New Roman" w:hAnsi="Times New Roman" w:cs="Times New Roman"/>
        </w:rPr>
        <w:t xml:space="preserve"> ИНН?  </w:t>
      </w:r>
      <w:r w:rsidRPr="00973B20">
        <w:rPr>
          <w:rFonts w:ascii="Times New Roman" w:hAnsi="Times New Roman" w:cs="Times New Roman"/>
        </w:rPr>
        <w:t xml:space="preserve"> </w:t>
      </w:r>
      <w:r w:rsidR="00831393" w:rsidRPr="00973B20">
        <w:rPr>
          <w:rFonts w:ascii="Times New Roman" w:hAnsi="Times New Roman" w:cs="Times New Roman"/>
        </w:rPr>
        <w:t xml:space="preserve">Вот несколько  вариантов: </w:t>
      </w:r>
    </w:p>
    <w:p w:rsidR="00973B20" w:rsidRDefault="00973B20" w:rsidP="00973B20">
      <w:pPr>
        <w:pStyle w:val="a6"/>
        <w:ind w:left="360"/>
        <w:jc w:val="both"/>
        <w:rPr>
          <w:rStyle w:val="FontStyle18"/>
          <w:sz w:val="22"/>
          <w:szCs w:val="22"/>
        </w:rPr>
      </w:pPr>
    </w:p>
    <w:p w:rsidR="00973B20" w:rsidRPr="00973B20" w:rsidRDefault="00973B20" w:rsidP="00973B20">
      <w:pPr>
        <w:pStyle w:val="a6"/>
        <w:numPr>
          <w:ilvl w:val="0"/>
          <w:numId w:val="3"/>
        </w:numPr>
        <w:jc w:val="both"/>
        <w:rPr>
          <w:rStyle w:val="FontStyle18"/>
          <w:sz w:val="22"/>
          <w:szCs w:val="22"/>
        </w:rPr>
      </w:pPr>
      <w:r w:rsidRPr="00973B20">
        <w:rPr>
          <w:rStyle w:val="FontStyle18"/>
          <w:sz w:val="22"/>
          <w:szCs w:val="22"/>
        </w:rPr>
        <w:t xml:space="preserve">Узнать </w:t>
      </w:r>
      <w:proofErr w:type="gramStart"/>
      <w:r w:rsidRPr="00973B20">
        <w:rPr>
          <w:rStyle w:val="FontStyle18"/>
          <w:sz w:val="22"/>
          <w:szCs w:val="22"/>
        </w:rPr>
        <w:t>присвоенный</w:t>
      </w:r>
      <w:proofErr w:type="gramEnd"/>
      <w:r w:rsidRPr="00973B20">
        <w:rPr>
          <w:rStyle w:val="FontStyle18"/>
          <w:sz w:val="22"/>
          <w:szCs w:val="22"/>
        </w:rPr>
        <w:t xml:space="preserve"> физическому лицу ИНН  можно на сайте  ФНС России (</w:t>
      </w:r>
      <w:r w:rsidRPr="00973B20">
        <w:rPr>
          <w:sz w:val="22"/>
          <w:szCs w:val="22"/>
        </w:rPr>
        <w:t>www.nalog.ru</w:t>
      </w:r>
      <w:r w:rsidRPr="00973B20">
        <w:rPr>
          <w:rStyle w:val="FontStyle18"/>
          <w:sz w:val="22"/>
          <w:szCs w:val="22"/>
        </w:rPr>
        <w:t>) с помощью сервиса «</w:t>
      </w:r>
      <w:hyperlink r:id="rId6" w:tgtFrame="_blank" w:history="1">
        <w:r w:rsidRPr="00973B20">
          <w:rPr>
            <w:rStyle w:val="FontStyle18"/>
            <w:sz w:val="22"/>
            <w:szCs w:val="22"/>
          </w:rPr>
          <w:t>Сведения об ИНН физического лица</w:t>
        </w:r>
      </w:hyperlink>
      <w:r w:rsidRPr="00973B20">
        <w:rPr>
          <w:rStyle w:val="FontStyle18"/>
          <w:sz w:val="22"/>
          <w:szCs w:val="22"/>
        </w:rPr>
        <w:t>» либо на </w:t>
      </w:r>
      <w:hyperlink r:id="rId7" w:tgtFrame="_blank" w:history="1">
        <w:r w:rsidRPr="00973B20">
          <w:rPr>
            <w:rStyle w:val="FontStyle18"/>
            <w:sz w:val="22"/>
            <w:szCs w:val="22"/>
          </w:rPr>
          <w:t>Едином портале государственных и муниципальных услуг</w:t>
        </w:r>
      </w:hyperlink>
      <w:r w:rsidRPr="00973B20">
        <w:rPr>
          <w:rStyle w:val="FontStyle18"/>
          <w:sz w:val="22"/>
          <w:szCs w:val="22"/>
        </w:rPr>
        <w:t xml:space="preserve"> в сервисе  «Узнай свой ИНН».  Для получения сведений нужно заполнить:  фамилию, имя, отчество,  дату рождения,  паспортные данные физического лица.</w:t>
      </w:r>
    </w:p>
    <w:p w:rsidR="00973B20" w:rsidRDefault="00973B20" w:rsidP="00973B2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405965"/>
          <w:sz w:val="22"/>
          <w:szCs w:val="22"/>
        </w:rPr>
      </w:pPr>
    </w:p>
    <w:p w:rsidR="00973B20" w:rsidRPr="00356884" w:rsidRDefault="005C1F70" w:rsidP="00356884">
      <w:pPr>
        <w:pStyle w:val="a6"/>
        <w:numPr>
          <w:ilvl w:val="0"/>
          <w:numId w:val="3"/>
        </w:numPr>
        <w:jc w:val="both"/>
        <w:rPr>
          <w:rStyle w:val="FontStyle18"/>
          <w:sz w:val="22"/>
          <w:szCs w:val="22"/>
        </w:rPr>
      </w:pPr>
      <w:r w:rsidRPr="00356884">
        <w:rPr>
          <w:rStyle w:val="FontStyle18"/>
          <w:sz w:val="22"/>
          <w:szCs w:val="22"/>
        </w:rPr>
        <w:t xml:space="preserve">Граждане Российской Федерации могут получить отметку о постановке на учет с указанием ИНН в паспорте гражданина РФ. Для этого необходимо обратиться </w:t>
      </w:r>
      <w:r w:rsidR="00973B20" w:rsidRPr="00356884">
        <w:rPr>
          <w:rStyle w:val="FontStyle18"/>
          <w:sz w:val="22"/>
          <w:szCs w:val="22"/>
        </w:rPr>
        <w:t xml:space="preserve">с паспортом </w:t>
      </w:r>
      <w:r w:rsidRPr="00356884">
        <w:rPr>
          <w:rStyle w:val="FontStyle18"/>
          <w:sz w:val="22"/>
          <w:szCs w:val="22"/>
        </w:rPr>
        <w:t>в любой налоговый орган, осуществляющий прием налогоплательщиков – физических лиц</w:t>
      </w:r>
    </w:p>
    <w:p w:rsidR="00973B20" w:rsidRDefault="00973B20" w:rsidP="00973B20">
      <w:pPr>
        <w:pStyle w:val="a5"/>
        <w:spacing w:after="0" w:line="240" w:lineRule="auto"/>
        <w:rPr>
          <w:rStyle w:val="FontStyle18"/>
          <w:sz w:val="22"/>
          <w:szCs w:val="22"/>
        </w:rPr>
      </w:pPr>
    </w:p>
    <w:p w:rsidR="00973B20" w:rsidRPr="00973B20" w:rsidRDefault="00973B20" w:rsidP="00973B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FontStyle18"/>
          <w:color w:val="405965"/>
          <w:sz w:val="22"/>
          <w:szCs w:val="22"/>
        </w:rPr>
      </w:pPr>
      <w:r w:rsidRPr="00973B20">
        <w:rPr>
          <w:rStyle w:val="FontStyle18"/>
          <w:sz w:val="22"/>
          <w:szCs w:val="22"/>
        </w:rPr>
        <w:t xml:space="preserve">Электронное Свидетельство о постановке на учет физического лица с отражением ИНН физического лица (далее -  Свидетельство), подписанное усиленной квалифицированной электронной подписью,  можно бесплатно  скачать через интернет-сервис </w:t>
      </w:r>
      <w:r w:rsidRPr="00973B20">
        <w:rPr>
          <w:sz w:val="22"/>
          <w:szCs w:val="22"/>
        </w:rPr>
        <w:t xml:space="preserve">ФНС России  </w:t>
      </w:r>
      <w:r w:rsidRPr="00973B20">
        <w:rPr>
          <w:rStyle w:val="FontStyle18"/>
          <w:sz w:val="22"/>
          <w:szCs w:val="22"/>
        </w:rPr>
        <w:t>«</w:t>
      </w:r>
      <w:hyperlink r:id="rId8" w:tgtFrame="_blank" w:history="1">
        <w:r w:rsidRPr="00973B20">
          <w:rPr>
            <w:rStyle w:val="FontStyle18"/>
            <w:sz w:val="22"/>
            <w:szCs w:val="22"/>
          </w:rPr>
          <w:t xml:space="preserve">Личный кабинет налогоплательщика </w:t>
        </w:r>
        <w:proofErr w:type="gramStart"/>
        <w:r w:rsidRPr="00973B20">
          <w:rPr>
            <w:rStyle w:val="FontStyle18"/>
            <w:sz w:val="22"/>
            <w:szCs w:val="22"/>
          </w:rPr>
          <w:t>для</w:t>
        </w:r>
        <w:proofErr w:type="gramEnd"/>
        <w:r w:rsidRPr="00973B20">
          <w:rPr>
            <w:rStyle w:val="FontStyle18"/>
            <w:sz w:val="22"/>
            <w:szCs w:val="22"/>
          </w:rPr>
          <w:t xml:space="preserve"> физических ли</w:t>
        </w:r>
      </w:hyperlink>
      <w:r w:rsidRPr="00973B20">
        <w:rPr>
          <w:rStyle w:val="FontStyle18"/>
          <w:sz w:val="22"/>
          <w:szCs w:val="22"/>
        </w:rPr>
        <w:t>ц».  Электронное Свидетельство о постановке на учет физического лица 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973B20" w:rsidRPr="00973B20" w:rsidRDefault="00973B20" w:rsidP="00973B20">
      <w:pPr>
        <w:pStyle w:val="Default"/>
        <w:ind w:left="360" w:firstLine="348"/>
        <w:jc w:val="both"/>
        <w:rPr>
          <w:rStyle w:val="FontStyle18"/>
          <w:sz w:val="22"/>
          <w:szCs w:val="22"/>
        </w:rPr>
      </w:pPr>
      <w:r w:rsidRPr="00973B20">
        <w:rPr>
          <w:rStyle w:val="FontStyle18"/>
          <w:sz w:val="22"/>
          <w:szCs w:val="22"/>
        </w:rPr>
        <w:t>Чтобы скачать Свидетельство,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Свидетельство  с указанием ИНН физического лица неограниченное количество раз.</w:t>
      </w:r>
    </w:p>
    <w:p w:rsidR="00973B20" w:rsidRPr="00973B20" w:rsidRDefault="00973B20" w:rsidP="00973B20">
      <w:pPr>
        <w:pStyle w:val="Default"/>
        <w:ind w:left="360"/>
        <w:jc w:val="both"/>
        <w:rPr>
          <w:rStyle w:val="FontStyle18"/>
          <w:sz w:val="22"/>
          <w:szCs w:val="22"/>
        </w:rPr>
      </w:pPr>
    </w:p>
    <w:p w:rsidR="00973B20" w:rsidRPr="00973B20" w:rsidRDefault="00973B20" w:rsidP="00973B20">
      <w:pPr>
        <w:pStyle w:val="a6"/>
        <w:ind w:firstLine="708"/>
        <w:jc w:val="both"/>
        <w:rPr>
          <w:rStyle w:val="FontStyle18"/>
          <w:sz w:val="22"/>
          <w:szCs w:val="22"/>
        </w:rPr>
      </w:pPr>
      <w:r w:rsidRPr="00973B20">
        <w:rPr>
          <w:sz w:val="22"/>
          <w:szCs w:val="22"/>
        </w:rPr>
        <w:t xml:space="preserve"> </w:t>
      </w:r>
      <w:r w:rsidRPr="00973B20">
        <w:rPr>
          <w:rStyle w:val="FontStyle18"/>
          <w:sz w:val="22"/>
          <w:szCs w:val="22"/>
        </w:rPr>
        <w:t xml:space="preserve">Зарегистрироваться в электронном сервисе «Личный кабинет налогоплательщика ФЛ», возможно с помощью логина и пароля, полученного в любой </w:t>
      </w:r>
      <w:r w:rsidR="00004E7F">
        <w:rPr>
          <w:rStyle w:val="FontStyle18"/>
          <w:sz w:val="22"/>
          <w:szCs w:val="22"/>
        </w:rPr>
        <w:t xml:space="preserve">налоговой </w:t>
      </w:r>
      <w:bookmarkStart w:id="0" w:name="_GoBack"/>
      <w:bookmarkEnd w:id="0"/>
      <w:r w:rsidRPr="00973B20">
        <w:rPr>
          <w:rStyle w:val="FontStyle18"/>
          <w:sz w:val="22"/>
          <w:szCs w:val="22"/>
        </w:rPr>
        <w:t xml:space="preserve">инспекции независимо от места жительства,  при предъявлении </w:t>
      </w:r>
      <w:r w:rsidRPr="00973B20">
        <w:rPr>
          <w:rStyle w:val="FontStyle18"/>
          <w:color w:val="000000"/>
          <w:sz w:val="22"/>
          <w:szCs w:val="22"/>
        </w:rPr>
        <w:t xml:space="preserve">документа, </w:t>
      </w:r>
      <w:proofErr w:type="gramStart"/>
      <w:r w:rsidRPr="00973B20">
        <w:rPr>
          <w:rStyle w:val="FontStyle18"/>
          <w:color w:val="000000"/>
          <w:sz w:val="22"/>
          <w:szCs w:val="22"/>
        </w:rPr>
        <w:t>удостоверяющим</w:t>
      </w:r>
      <w:proofErr w:type="gramEnd"/>
      <w:r w:rsidRPr="00973B20">
        <w:rPr>
          <w:rStyle w:val="FontStyle18"/>
          <w:color w:val="000000"/>
          <w:sz w:val="22"/>
          <w:szCs w:val="22"/>
        </w:rPr>
        <w:t xml:space="preserve"> личность.</w:t>
      </w:r>
    </w:p>
    <w:p w:rsidR="00973B20" w:rsidRPr="00973B20" w:rsidRDefault="00973B20" w:rsidP="00973B20">
      <w:pPr>
        <w:pStyle w:val="a6"/>
        <w:ind w:firstLine="708"/>
        <w:jc w:val="both"/>
        <w:rPr>
          <w:rStyle w:val="FontStyle18"/>
          <w:sz w:val="22"/>
          <w:szCs w:val="22"/>
        </w:rPr>
      </w:pPr>
      <w:r w:rsidRPr="00973B20">
        <w:rPr>
          <w:rStyle w:val="FontStyle18"/>
          <w:sz w:val="22"/>
          <w:szCs w:val="22"/>
        </w:rPr>
        <w:t>Также получить доступ в «Личный кабинет налогоплательщиков для физических лиц» можно с помощью учетной записи Единой системы идентификац</w:t>
      </w:r>
      <w:proofErr w:type="gramStart"/>
      <w:r w:rsidRPr="00973B20">
        <w:rPr>
          <w:rStyle w:val="FontStyle18"/>
          <w:sz w:val="22"/>
          <w:szCs w:val="22"/>
        </w:rPr>
        <w:t>ии и ау</w:t>
      </w:r>
      <w:proofErr w:type="gramEnd"/>
      <w:r w:rsidRPr="00973B20">
        <w:rPr>
          <w:rStyle w:val="FontStyle18"/>
          <w:sz w:val="22"/>
          <w:szCs w:val="22"/>
        </w:rPr>
        <w:t xml:space="preserve">тентификации (ЕСИА) – реквизитов доступа, используемых для авторизации на Едином портале государственных  муниципальных услуг. </w:t>
      </w:r>
    </w:p>
    <w:p w:rsidR="00973B20" w:rsidRPr="00973B20" w:rsidRDefault="00973B20" w:rsidP="00973B20">
      <w:pPr>
        <w:pStyle w:val="a6"/>
        <w:ind w:firstLine="708"/>
        <w:jc w:val="both"/>
        <w:rPr>
          <w:rStyle w:val="FontStyle18"/>
          <w:sz w:val="22"/>
          <w:szCs w:val="22"/>
        </w:rPr>
      </w:pPr>
      <w:r w:rsidRPr="00973B20">
        <w:rPr>
          <w:rStyle w:val="FontStyle18"/>
          <w:sz w:val="22"/>
          <w:szCs w:val="22"/>
        </w:rPr>
        <w:t>Для граждан, подключенных к мобильному банку "Сбербанк онлайн" предоставлена возможность зарегистрироваться на Едином портале государственных  муниципальных услуг (</w:t>
      </w:r>
      <w:proofErr w:type="spellStart"/>
      <w:r w:rsidRPr="00973B20">
        <w:rPr>
          <w:rStyle w:val="FontStyle18"/>
          <w:sz w:val="22"/>
          <w:szCs w:val="22"/>
        </w:rPr>
        <w:t>Госуслуги</w:t>
      </w:r>
      <w:proofErr w:type="spellEnd"/>
      <w:r w:rsidRPr="00973B20">
        <w:rPr>
          <w:rStyle w:val="FontStyle18"/>
          <w:sz w:val="22"/>
          <w:szCs w:val="22"/>
        </w:rPr>
        <w:t>) бесконтактным способом и затем, с помощью учетной записи портала государственных услуг (ЕСИА) самостоятельно зарегистрироваться в "Личном кабинете налогоплательщика физического лица".</w:t>
      </w:r>
    </w:p>
    <w:p w:rsidR="00973B20" w:rsidRPr="00B90D8B" w:rsidRDefault="00973B20" w:rsidP="00973B20">
      <w:pPr>
        <w:rPr>
          <w:szCs w:val="26"/>
        </w:rPr>
      </w:pPr>
    </w:p>
    <w:p w:rsidR="00973B20" w:rsidRPr="007C6A1F" w:rsidRDefault="00973B20"/>
    <w:sectPr w:rsidR="00973B20" w:rsidRPr="007C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2AF"/>
    <w:multiLevelType w:val="hybridMultilevel"/>
    <w:tmpl w:val="0F4ACC0E"/>
    <w:lvl w:ilvl="0" w:tplc="B088C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67CE3"/>
    <w:multiLevelType w:val="multilevel"/>
    <w:tmpl w:val="A47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2884"/>
    <w:multiLevelType w:val="hybridMultilevel"/>
    <w:tmpl w:val="AC2CB3F8"/>
    <w:lvl w:ilvl="0" w:tplc="B088C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0080"/>
    <w:multiLevelType w:val="hybridMultilevel"/>
    <w:tmpl w:val="DE980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F"/>
    <w:rsid w:val="00004E7F"/>
    <w:rsid w:val="00142109"/>
    <w:rsid w:val="00356884"/>
    <w:rsid w:val="00357DC4"/>
    <w:rsid w:val="004A5967"/>
    <w:rsid w:val="00510E4B"/>
    <w:rsid w:val="005A1677"/>
    <w:rsid w:val="005C1F70"/>
    <w:rsid w:val="007C6A1F"/>
    <w:rsid w:val="00831393"/>
    <w:rsid w:val="00973B20"/>
    <w:rsid w:val="00E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A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393"/>
    <w:pPr>
      <w:ind w:left="720"/>
      <w:contextualSpacing/>
    </w:pPr>
  </w:style>
  <w:style w:type="paragraph" w:styleId="a6">
    <w:name w:val="annotation text"/>
    <w:basedOn w:val="a"/>
    <w:link w:val="a7"/>
    <w:rsid w:val="0097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973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73B2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73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A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393"/>
    <w:pPr>
      <w:ind w:left="720"/>
      <w:contextualSpacing/>
    </w:pPr>
  </w:style>
  <w:style w:type="paragraph" w:styleId="a6">
    <w:name w:val="annotation text"/>
    <w:basedOn w:val="a"/>
    <w:link w:val="a7"/>
    <w:rsid w:val="0097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973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73B2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73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36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9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7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5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36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80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27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04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48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2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61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9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inn.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Дутова Елизавета Алексеевна</cp:lastModifiedBy>
  <cp:revision>5</cp:revision>
  <dcterms:created xsi:type="dcterms:W3CDTF">2021-03-10T04:33:00Z</dcterms:created>
  <dcterms:modified xsi:type="dcterms:W3CDTF">2021-03-29T02:13:00Z</dcterms:modified>
</cp:coreProperties>
</file>