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7A" w:rsidRDefault="00EA5B7A" w:rsidP="00EA5B7A">
      <w:pPr>
        <w:suppressLineNumbers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FB9DBD" wp14:editId="18DF3607">
                <wp:simplePos x="0" y="0"/>
                <wp:positionH relativeFrom="margin">
                  <wp:posOffset>3844069</wp:posOffset>
                </wp:positionH>
                <wp:positionV relativeFrom="paragraph">
                  <wp:posOffset>304</wp:posOffset>
                </wp:positionV>
                <wp:extent cx="2427605" cy="1017270"/>
                <wp:effectExtent l="0" t="0" r="24130" b="1143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7A" w:rsidRPr="00AE2E50" w:rsidRDefault="00EA5B7A" w:rsidP="00EA5B7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B9DBD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302.7pt;margin-top:0;width:191.15pt;height:80.1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" strokecolor="window">
                <v:textbox>
                  <w:txbxContent>
                    <w:p w:rsidR="00EA5B7A" w:rsidRPr="00AE2E50" w:rsidRDefault="00EA5B7A" w:rsidP="00EA5B7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5B7A" w:rsidRDefault="00EA5B7A" w:rsidP="00EA5B7A">
      <w:pPr>
        <w:suppressLineNumbers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286044" wp14:editId="1601F39D">
            <wp:simplePos x="0" y="0"/>
            <wp:positionH relativeFrom="margin">
              <wp:align>center</wp:align>
            </wp:positionH>
            <wp:positionV relativeFrom="paragraph">
              <wp:posOffset>34</wp:posOffset>
            </wp:positionV>
            <wp:extent cx="707666" cy="907099"/>
            <wp:effectExtent l="0" t="0" r="0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66" cy="907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B7A" w:rsidRDefault="00EA5B7A" w:rsidP="00EA5B7A">
      <w:pPr>
        <w:suppressLineNumbers/>
        <w:rPr>
          <w:b/>
          <w:sz w:val="28"/>
          <w:szCs w:val="28"/>
        </w:rPr>
      </w:pPr>
    </w:p>
    <w:p w:rsidR="00EA5B7A" w:rsidRDefault="00EA5B7A" w:rsidP="00EA5B7A">
      <w:pPr>
        <w:suppressLineNumbers/>
        <w:tabs>
          <w:tab w:val="left" w:pos="3195"/>
        </w:tabs>
        <w:rPr>
          <w:b/>
          <w:sz w:val="28"/>
          <w:szCs w:val="28"/>
        </w:rPr>
      </w:pPr>
    </w:p>
    <w:p w:rsidR="00EA5B7A" w:rsidRDefault="00EA5B7A" w:rsidP="00EA5B7A">
      <w:pPr>
        <w:suppressLineNumbers/>
        <w:jc w:val="center"/>
        <w:rPr>
          <w:b/>
          <w:sz w:val="32"/>
          <w:szCs w:val="32"/>
        </w:rPr>
      </w:pPr>
    </w:p>
    <w:p w:rsidR="00EA5B7A" w:rsidRDefault="00EA5B7A" w:rsidP="00EA5B7A">
      <w:pPr>
        <w:suppressLineNumbers/>
        <w:jc w:val="center"/>
        <w:rPr>
          <w:b/>
          <w:sz w:val="32"/>
          <w:szCs w:val="32"/>
        </w:rPr>
      </w:pPr>
    </w:p>
    <w:p w:rsidR="00EA5B7A" w:rsidRDefault="00EA5B7A" w:rsidP="00EA5B7A">
      <w:pPr>
        <w:suppressLineNumbers/>
        <w:jc w:val="center"/>
        <w:rPr>
          <w:b/>
          <w:sz w:val="32"/>
          <w:szCs w:val="32"/>
        </w:rPr>
      </w:pPr>
      <w:r w:rsidRPr="00162513">
        <w:rPr>
          <w:b/>
          <w:sz w:val="32"/>
          <w:szCs w:val="32"/>
        </w:rPr>
        <w:t>Совет городского поселения «Шерловогорское»</w:t>
      </w:r>
      <w:bookmarkStart w:id="0" w:name="_GoBack"/>
      <w:bookmarkEnd w:id="0"/>
    </w:p>
    <w:p w:rsidR="00EA5B7A" w:rsidRDefault="00EA5B7A" w:rsidP="00EA5B7A">
      <w:pPr>
        <w:suppressLineNumber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</w:t>
      </w:r>
      <w:proofErr w:type="spellStart"/>
      <w:r>
        <w:rPr>
          <w:b/>
          <w:sz w:val="32"/>
          <w:szCs w:val="32"/>
        </w:rPr>
        <w:t>Борзинский</w:t>
      </w:r>
      <w:proofErr w:type="spellEnd"/>
      <w:r>
        <w:rPr>
          <w:b/>
          <w:sz w:val="32"/>
          <w:szCs w:val="32"/>
        </w:rPr>
        <w:t xml:space="preserve"> район» </w:t>
      </w:r>
    </w:p>
    <w:p w:rsidR="00EA5B7A" w:rsidRPr="00162513" w:rsidRDefault="00EA5B7A" w:rsidP="00EA5B7A">
      <w:pPr>
        <w:suppressLineNumber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EA5B7A" w:rsidRDefault="00EA5B7A" w:rsidP="00EA5B7A">
      <w:pPr>
        <w:suppressLineNumbers/>
        <w:rPr>
          <w:b/>
          <w:sz w:val="32"/>
          <w:szCs w:val="32"/>
        </w:rPr>
      </w:pPr>
    </w:p>
    <w:p w:rsidR="00EA5B7A" w:rsidRPr="00162513" w:rsidRDefault="00EA5B7A" w:rsidP="00EA5B7A">
      <w:pPr>
        <w:suppressLineNumbers/>
        <w:jc w:val="center"/>
        <w:rPr>
          <w:b/>
          <w:sz w:val="44"/>
          <w:szCs w:val="44"/>
        </w:rPr>
      </w:pPr>
      <w:r w:rsidRPr="00162513">
        <w:rPr>
          <w:b/>
          <w:sz w:val="44"/>
          <w:szCs w:val="44"/>
        </w:rPr>
        <w:t>РЕШЕНИЕ</w:t>
      </w:r>
    </w:p>
    <w:p w:rsidR="00EA5B7A" w:rsidRPr="00162513" w:rsidRDefault="00730504" w:rsidP="00EA5B7A">
      <w:pPr>
        <w:suppressLineNumbers/>
        <w:ind w:right="-1"/>
        <w:rPr>
          <w:sz w:val="28"/>
          <w:szCs w:val="28"/>
        </w:rPr>
      </w:pPr>
      <w:r>
        <w:rPr>
          <w:sz w:val="28"/>
          <w:szCs w:val="28"/>
        </w:rPr>
        <w:t>27</w:t>
      </w:r>
      <w:r w:rsidR="00EA5B7A" w:rsidRPr="00162513">
        <w:rPr>
          <w:sz w:val="28"/>
          <w:szCs w:val="28"/>
        </w:rPr>
        <w:t xml:space="preserve"> </w:t>
      </w:r>
      <w:r w:rsidR="00EA5B7A">
        <w:rPr>
          <w:sz w:val="28"/>
          <w:szCs w:val="28"/>
        </w:rPr>
        <w:t>февраля</w:t>
      </w:r>
      <w:r w:rsidR="00EA5B7A" w:rsidRPr="00162513">
        <w:rPr>
          <w:sz w:val="28"/>
          <w:szCs w:val="28"/>
        </w:rPr>
        <w:t xml:space="preserve"> 20</w:t>
      </w:r>
      <w:r w:rsidR="00EA5B7A">
        <w:rPr>
          <w:sz w:val="28"/>
          <w:szCs w:val="28"/>
        </w:rPr>
        <w:t>20</w:t>
      </w:r>
      <w:r w:rsidR="00EA5B7A" w:rsidRPr="00162513">
        <w:rPr>
          <w:sz w:val="28"/>
          <w:szCs w:val="28"/>
        </w:rPr>
        <w:t xml:space="preserve"> года                </w:t>
      </w:r>
      <w:r w:rsidR="00EA5B7A">
        <w:rPr>
          <w:sz w:val="28"/>
          <w:szCs w:val="28"/>
        </w:rPr>
        <w:t xml:space="preserve">                               </w:t>
      </w:r>
      <w:r w:rsidR="00EA5B7A" w:rsidRPr="00162513">
        <w:rPr>
          <w:sz w:val="28"/>
          <w:szCs w:val="28"/>
        </w:rPr>
        <w:t xml:space="preserve">     </w:t>
      </w:r>
      <w:r w:rsidR="00EA5B7A" w:rsidRPr="00162513">
        <w:rPr>
          <w:sz w:val="28"/>
          <w:szCs w:val="28"/>
        </w:rPr>
        <w:tab/>
      </w:r>
      <w:r w:rsidR="00EA5B7A" w:rsidRPr="00162513">
        <w:rPr>
          <w:sz w:val="28"/>
          <w:szCs w:val="28"/>
        </w:rPr>
        <w:tab/>
        <w:t xml:space="preserve">       </w:t>
      </w:r>
      <w:r w:rsidR="00EA5B7A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198</w:t>
      </w:r>
    </w:p>
    <w:p w:rsidR="00EA5B7A" w:rsidRPr="00162513" w:rsidRDefault="00EA5B7A" w:rsidP="00EA5B7A">
      <w:pPr>
        <w:suppressLineNumbers/>
        <w:ind w:right="-1"/>
        <w:jc w:val="center"/>
        <w:rPr>
          <w:sz w:val="16"/>
          <w:szCs w:val="16"/>
        </w:rPr>
      </w:pPr>
    </w:p>
    <w:p w:rsidR="00EA5B7A" w:rsidRDefault="00EA5B7A" w:rsidP="00EA5B7A">
      <w:pPr>
        <w:suppressLineNumbers/>
        <w:ind w:right="-1"/>
        <w:jc w:val="center"/>
        <w:rPr>
          <w:b/>
          <w:sz w:val="28"/>
          <w:szCs w:val="28"/>
        </w:rPr>
      </w:pPr>
      <w:r w:rsidRPr="00162513">
        <w:rPr>
          <w:sz w:val="28"/>
          <w:szCs w:val="28"/>
        </w:rPr>
        <w:t>поселок городского типа Шерловая Гора</w:t>
      </w:r>
    </w:p>
    <w:p w:rsidR="00EA5B7A" w:rsidRPr="007138B3" w:rsidRDefault="00EA5B7A" w:rsidP="00EA5B7A">
      <w:pPr>
        <w:suppressLineNumbers/>
        <w:ind w:right="-1"/>
        <w:jc w:val="center"/>
        <w:rPr>
          <w:b/>
          <w:sz w:val="28"/>
          <w:szCs w:val="28"/>
        </w:rPr>
      </w:pPr>
    </w:p>
    <w:p w:rsidR="00EA5B7A" w:rsidRDefault="00EA5B7A" w:rsidP="00EA5B7A">
      <w:pPr>
        <w:suppressLineNumbers/>
        <w:ind w:right="-1"/>
        <w:jc w:val="center"/>
        <w:rPr>
          <w:b/>
          <w:sz w:val="28"/>
          <w:szCs w:val="28"/>
        </w:rPr>
      </w:pPr>
      <w:r w:rsidRPr="000A232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решение</w:t>
      </w:r>
      <w:r w:rsidRPr="000A232A">
        <w:rPr>
          <w:b/>
          <w:sz w:val="28"/>
          <w:szCs w:val="28"/>
        </w:rPr>
        <w:t xml:space="preserve"> Совета от </w:t>
      </w:r>
      <w:r>
        <w:rPr>
          <w:b/>
          <w:sz w:val="28"/>
          <w:szCs w:val="28"/>
        </w:rPr>
        <w:t>26 ноября</w:t>
      </w:r>
      <w:r w:rsidRPr="000A232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A232A">
        <w:rPr>
          <w:b/>
          <w:sz w:val="28"/>
          <w:szCs w:val="28"/>
        </w:rPr>
        <w:t>г. № 1</w:t>
      </w:r>
      <w:r>
        <w:rPr>
          <w:b/>
          <w:sz w:val="28"/>
          <w:szCs w:val="28"/>
        </w:rPr>
        <w:t>79</w:t>
      </w:r>
    </w:p>
    <w:p w:rsidR="00EA5B7A" w:rsidRDefault="00EA5B7A" w:rsidP="00EA5B7A">
      <w:pPr>
        <w:suppressLineNumber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установлении земельного налога на территории городского </w:t>
      </w:r>
    </w:p>
    <w:p w:rsidR="00EA5B7A" w:rsidRDefault="00EA5B7A" w:rsidP="00EA5B7A">
      <w:pPr>
        <w:suppressLineNumber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«Шерловогорское»</w:t>
      </w:r>
    </w:p>
    <w:p w:rsidR="00EA5B7A" w:rsidRPr="007138B3" w:rsidRDefault="00EA5B7A" w:rsidP="00EA5B7A">
      <w:pPr>
        <w:suppressLineNumbers/>
        <w:ind w:right="-1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</w:p>
    <w:p w:rsidR="00EA5B7A" w:rsidRPr="00162513" w:rsidRDefault="00EA5B7A" w:rsidP="00EA5B7A">
      <w:pPr>
        <w:suppressLineNumbers/>
        <w:ind w:right="-1"/>
        <w:jc w:val="both"/>
        <w:rPr>
          <w:b/>
          <w:sz w:val="28"/>
          <w:szCs w:val="28"/>
        </w:rPr>
      </w:pPr>
      <w:r w:rsidRPr="00162513">
        <w:rPr>
          <w:sz w:val="28"/>
          <w:szCs w:val="28"/>
        </w:rPr>
        <w:t xml:space="preserve">           В соответствии </w:t>
      </w:r>
      <w:r w:rsidR="00B72251">
        <w:rPr>
          <w:sz w:val="28"/>
          <w:szCs w:val="28"/>
        </w:rPr>
        <w:t xml:space="preserve">с </w:t>
      </w:r>
      <w:r w:rsidRPr="007138B3">
        <w:rPr>
          <w:sz w:val="28"/>
          <w:szCs w:val="28"/>
        </w:rPr>
        <w:t>Налогов</w:t>
      </w:r>
      <w:r w:rsidR="00B72251">
        <w:rPr>
          <w:sz w:val="28"/>
          <w:szCs w:val="28"/>
        </w:rPr>
        <w:t>ым</w:t>
      </w:r>
      <w:r w:rsidRPr="007138B3">
        <w:rPr>
          <w:sz w:val="28"/>
          <w:szCs w:val="28"/>
        </w:rPr>
        <w:t xml:space="preserve"> кодекс</w:t>
      </w:r>
      <w:r w:rsidR="00B72251">
        <w:rPr>
          <w:sz w:val="28"/>
          <w:szCs w:val="28"/>
        </w:rPr>
        <w:t>ом</w:t>
      </w:r>
      <w:r w:rsidRPr="007138B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7138B3">
        <w:rPr>
          <w:sz w:val="28"/>
          <w:szCs w:val="28"/>
        </w:rPr>
        <w:t xml:space="preserve"> </w:t>
      </w:r>
      <w:r w:rsidRPr="00162513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61465F">
        <w:rPr>
          <w:sz w:val="28"/>
          <w:szCs w:val="28"/>
        </w:rPr>
        <w:t>с п. 2.8 соглашения о создании на территории Забайкальского края территории опережающего социально-экономического развития «Забайкалье»</w:t>
      </w:r>
      <w:r w:rsidR="00492437">
        <w:rPr>
          <w:sz w:val="28"/>
          <w:szCs w:val="28"/>
        </w:rPr>
        <w:t xml:space="preserve"> от 28.08.2019 г. СТ-37/2019</w:t>
      </w:r>
      <w:r>
        <w:rPr>
          <w:sz w:val="28"/>
          <w:szCs w:val="28"/>
        </w:rPr>
        <w:t>,</w:t>
      </w:r>
      <w:r w:rsidRPr="00162513">
        <w:rPr>
          <w:sz w:val="28"/>
          <w:szCs w:val="28"/>
        </w:rPr>
        <w:t xml:space="preserve"> руководствуясь ст. 34 Устава городского поселения «Шерловогорское», Совет городского поселения «Шерловогорское» </w:t>
      </w:r>
      <w:r w:rsidRPr="00162513">
        <w:rPr>
          <w:b/>
          <w:sz w:val="28"/>
          <w:szCs w:val="28"/>
        </w:rPr>
        <w:t>решил:</w:t>
      </w:r>
    </w:p>
    <w:p w:rsidR="00EA5B7A" w:rsidRDefault="00EA5B7A" w:rsidP="00EA5B7A">
      <w:pPr>
        <w:suppressLineNumbers/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DFF">
        <w:rPr>
          <w:rFonts w:eastAsia="Calibri"/>
          <w:sz w:val="28"/>
          <w:szCs w:val="28"/>
          <w:lang w:eastAsia="en-US"/>
        </w:rPr>
        <w:t xml:space="preserve">1. Внести в решение Совета от 26 декабря 2019г. № 179 «Об установлении земельного налога на территории городского поселения «Шерловогорское», </w:t>
      </w:r>
      <w:r w:rsidR="00B72251">
        <w:rPr>
          <w:rFonts w:eastAsia="Calibri"/>
          <w:sz w:val="28"/>
          <w:szCs w:val="28"/>
          <w:lang w:eastAsia="en-US"/>
        </w:rPr>
        <w:t>следующие изменения</w:t>
      </w:r>
      <w:r w:rsidRPr="00446DFF">
        <w:rPr>
          <w:rFonts w:eastAsia="Calibri"/>
          <w:sz w:val="28"/>
          <w:szCs w:val="28"/>
          <w:lang w:eastAsia="en-US"/>
        </w:rPr>
        <w:t>:</w:t>
      </w:r>
    </w:p>
    <w:p w:rsidR="00EA5B7A" w:rsidRDefault="00EA5B7A" w:rsidP="00EA5B7A">
      <w:pPr>
        <w:suppressLineNumbers/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DFF">
        <w:rPr>
          <w:rFonts w:eastAsia="Calibri"/>
          <w:sz w:val="28"/>
          <w:szCs w:val="28"/>
          <w:lang w:eastAsia="en-US"/>
        </w:rPr>
        <w:t xml:space="preserve">1.1. </w:t>
      </w:r>
      <w:r w:rsidR="00B72251">
        <w:rPr>
          <w:rFonts w:eastAsia="Calibri"/>
          <w:sz w:val="28"/>
          <w:szCs w:val="28"/>
          <w:lang w:eastAsia="en-US"/>
        </w:rPr>
        <w:t xml:space="preserve">Пункт </w:t>
      </w:r>
      <w:r w:rsidRPr="00446DFF">
        <w:rPr>
          <w:rFonts w:eastAsia="Calibri"/>
          <w:sz w:val="28"/>
          <w:szCs w:val="28"/>
          <w:lang w:eastAsia="en-US"/>
        </w:rPr>
        <w:t xml:space="preserve">3 считать </w:t>
      </w:r>
      <w:r w:rsidR="00B72251">
        <w:rPr>
          <w:rFonts w:eastAsia="Calibri"/>
          <w:sz w:val="28"/>
          <w:szCs w:val="28"/>
          <w:lang w:eastAsia="en-US"/>
        </w:rPr>
        <w:t xml:space="preserve">подпунктом </w:t>
      </w:r>
      <w:r w:rsidRPr="00446DFF">
        <w:rPr>
          <w:rFonts w:eastAsia="Calibri"/>
          <w:sz w:val="28"/>
          <w:szCs w:val="28"/>
          <w:lang w:eastAsia="en-US"/>
        </w:rPr>
        <w:t xml:space="preserve">3 </w:t>
      </w:r>
      <w:r w:rsidR="00B72251">
        <w:rPr>
          <w:rFonts w:eastAsia="Calibri"/>
          <w:sz w:val="28"/>
          <w:szCs w:val="28"/>
          <w:lang w:eastAsia="en-US"/>
        </w:rPr>
        <w:t xml:space="preserve">пункта </w:t>
      </w:r>
      <w:r w:rsidRPr="00446DFF">
        <w:rPr>
          <w:rFonts w:eastAsia="Calibri"/>
          <w:sz w:val="28"/>
          <w:szCs w:val="28"/>
          <w:lang w:eastAsia="en-US"/>
        </w:rPr>
        <w:t>2 и изложить в следующей редакции: «3) 0,3 процента в отношении земельных участков</w:t>
      </w:r>
      <w:r w:rsidR="00375216">
        <w:rPr>
          <w:rFonts w:eastAsia="Calibri"/>
          <w:sz w:val="28"/>
          <w:szCs w:val="28"/>
          <w:lang w:eastAsia="en-US"/>
        </w:rPr>
        <w:t>,</w:t>
      </w:r>
      <w:r w:rsidRPr="00446DFF">
        <w:rPr>
          <w:rFonts w:eastAsia="Calibri"/>
          <w:sz w:val="28"/>
          <w:szCs w:val="28"/>
          <w:lang w:eastAsia="en-US"/>
        </w:rPr>
        <w:t xml:space="preserve"> предназначенных для размещения учреждений социального обслуживания.»;</w:t>
      </w:r>
    </w:p>
    <w:p w:rsidR="00EA5B7A" w:rsidRPr="00446DFF" w:rsidRDefault="00EA5B7A" w:rsidP="00EA5B7A">
      <w:pPr>
        <w:suppressLineNumbers/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DFF">
        <w:rPr>
          <w:rFonts w:eastAsia="Calibri"/>
          <w:sz w:val="28"/>
          <w:szCs w:val="28"/>
          <w:lang w:eastAsia="en-US"/>
        </w:rPr>
        <w:t xml:space="preserve">1.2. </w:t>
      </w:r>
      <w:r w:rsidR="00B72251">
        <w:rPr>
          <w:rFonts w:eastAsia="Calibri"/>
          <w:sz w:val="28"/>
          <w:szCs w:val="28"/>
          <w:lang w:eastAsia="en-US"/>
        </w:rPr>
        <w:t xml:space="preserve">Пункт </w:t>
      </w:r>
      <w:r w:rsidRPr="00446DFF">
        <w:rPr>
          <w:rFonts w:eastAsia="Calibri"/>
          <w:sz w:val="28"/>
          <w:szCs w:val="28"/>
          <w:lang w:eastAsia="en-US"/>
        </w:rPr>
        <w:t xml:space="preserve">2 дополнить </w:t>
      </w:r>
      <w:r w:rsidR="00B72251">
        <w:rPr>
          <w:rFonts w:eastAsia="Calibri"/>
          <w:sz w:val="28"/>
          <w:szCs w:val="28"/>
          <w:lang w:eastAsia="en-US"/>
        </w:rPr>
        <w:t xml:space="preserve">подпунктом </w:t>
      </w:r>
      <w:r w:rsidRPr="00446DFF">
        <w:rPr>
          <w:rFonts w:eastAsia="Calibri"/>
          <w:sz w:val="28"/>
          <w:szCs w:val="28"/>
          <w:lang w:eastAsia="en-US"/>
        </w:rPr>
        <w:t xml:space="preserve">4 следующего содержания: «4) </w:t>
      </w:r>
      <w:r>
        <w:rPr>
          <w:rFonts w:eastAsia="Calibri"/>
          <w:sz w:val="28"/>
          <w:szCs w:val="28"/>
          <w:lang w:eastAsia="en-US"/>
        </w:rPr>
        <w:t>0</w:t>
      </w:r>
      <w:r w:rsidRPr="00446DF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46DFF">
        <w:rPr>
          <w:rFonts w:eastAsia="Calibri"/>
          <w:sz w:val="28"/>
          <w:szCs w:val="28"/>
          <w:lang w:eastAsia="en-US"/>
        </w:rPr>
        <w:t>процент</w:t>
      </w:r>
      <w:r>
        <w:rPr>
          <w:rFonts w:eastAsia="Calibri"/>
          <w:sz w:val="28"/>
          <w:szCs w:val="28"/>
          <w:lang w:eastAsia="en-US"/>
        </w:rPr>
        <w:t>ов</w:t>
      </w:r>
      <w:r w:rsidRPr="00446DFF">
        <w:rPr>
          <w:rFonts w:eastAsia="Calibri"/>
          <w:sz w:val="28"/>
          <w:szCs w:val="28"/>
          <w:lang w:eastAsia="en-US"/>
        </w:rPr>
        <w:t xml:space="preserve"> в отношении земельных участков, предоставляемых резидентам тер</w:t>
      </w:r>
      <w:r w:rsidR="00F71671">
        <w:rPr>
          <w:rFonts w:eastAsia="Calibri"/>
          <w:sz w:val="28"/>
          <w:szCs w:val="28"/>
          <w:lang w:eastAsia="en-US"/>
        </w:rPr>
        <w:t>ритории опережающего социально</w:t>
      </w:r>
      <w:r w:rsidRPr="00446DFF">
        <w:rPr>
          <w:rFonts w:eastAsia="Calibri"/>
          <w:sz w:val="28"/>
          <w:szCs w:val="28"/>
          <w:lang w:eastAsia="en-US"/>
        </w:rPr>
        <w:t xml:space="preserve">-экономического развития «Забайкалье», с ограничением срока действия не более трех налоговых периодов»; </w:t>
      </w:r>
    </w:p>
    <w:p w:rsidR="00EA5B7A" w:rsidRPr="00446DFF" w:rsidRDefault="00EA5B7A" w:rsidP="00EA5B7A">
      <w:pPr>
        <w:suppressLineNumbers/>
        <w:ind w:right="282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DFF">
        <w:rPr>
          <w:rFonts w:eastAsia="Calibri"/>
          <w:sz w:val="28"/>
          <w:szCs w:val="28"/>
          <w:lang w:eastAsia="en-US"/>
        </w:rPr>
        <w:t xml:space="preserve">1.3. </w:t>
      </w:r>
      <w:r w:rsidR="00B72251">
        <w:rPr>
          <w:rFonts w:eastAsia="Calibri"/>
          <w:sz w:val="28"/>
          <w:szCs w:val="28"/>
          <w:lang w:eastAsia="en-US"/>
        </w:rPr>
        <w:t xml:space="preserve">Пункт </w:t>
      </w:r>
      <w:r w:rsidRPr="00446DFF">
        <w:rPr>
          <w:rFonts w:eastAsia="Calibri"/>
          <w:sz w:val="28"/>
          <w:szCs w:val="28"/>
          <w:lang w:eastAsia="en-US"/>
        </w:rPr>
        <w:t xml:space="preserve">4 считать </w:t>
      </w:r>
      <w:r w:rsidR="00B72251">
        <w:rPr>
          <w:rFonts w:eastAsia="Calibri"/>
          <w:sz w:val="28"/>
          <w:szCs w:val="28"/>
          <w:lang w:eastAsia="en-US"/>
        </w:rPr>
        <w:t xml:space="preserve">пунктом </w:t>
      </w:r>
      <w:r w:rsidRPr="00446DFF">
        <w:rPr>
          <w:rFonts w:eastAsia="Calibri"/>
          <w:sz w:val="28"/>
          <w:szCs w:val="28"/>
          <w:lang w:eastAsia="en-US"/>
        </w:rPr>
        <w:t>3;</w:t>
      </w:r>
    </w:p>
    <w:p w:rsidR="00EA5B7A" w:rsidRPr="00446DFF" w:rsidRDefault="00EA5B7A" w:rsidP="00EA5B7A">
      <w:pPr>
        <w:suppressLineNumbers/>
        <w:ind w:right="282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DFF">
        <w:rPr>
          <w:rFonts w:eastAsia="Calibri"/>
          <w:sz w:val="28"/>
          <w:szCs w:val="28"/>
          <w:lang w:eastAsia="en-US"/>
        </w:rPr>
        <w:t xml:space="preserve">1.4. </w:t>
      </w:r>
      <w:r w:rsidR="00B72251" w:rsidRPr="00B72251">
        <w:rPr>
          <w:rFonts w:eastAsia="Calibri"/>
          <w:sz w:val="28"/>
          <w:szCs w:val="28"/>
          <w:lang w:eastAsia="en-US"/>
        </w:rPr>
        <w:t xml:space="preserve">Пункт </w:t>
      </w:r>
      <w:r w:rsidRPr="00446DFF">
        <w:rPr>
          <w:rFonts w:eastAsia="Calibri"/>
          <w:sz w:val="28"/>
          <w:szCs w:val="28"/>
          <w:lang w:eastAsia="en-US"/>
        </w:rPr>
        <w:t xml:space="preserve">5 считать </w:t>
      </w:r>
      <w:r w:rsidR="00B72251" w:rsidRPr="00B72251">
        <w:rPr>
          <w:rFonts w:eastAsia="Calibri"/>
          <w:sz w:val="28"/>
          <w:szCs w:val="28"/>
          <w:lang w:eastAsia="en-US"/>
        </w:rPr>
        <w:t xml:space="preserve">пунктом </w:t>
      </w:r>
      <w:r w:rsidRPr="00446DFF">
        <w:rPr>
          <w:rFonts w:eastAsia="Calibri"/>
          <w:sz w:val="28"/>
          <w:szCs w:val="28"/>
          <w:lang w:eastAsia="en-US"/>
        </w:rPr>
        <w:t>4;</w:t>
      </w:r>
    </w:p>
    <w:p w:rsidR="00EA5B7A" w:rsidRPr="00446DFF" w:rsidRDefault="00EA5B7A" w:rsidP="00EA5B7A">
      <w:pPr>
        <w:suppressLineNumbers/>
        <w:ind w:right="282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DFF">
        <w:rPr>
          <w:rFonts w:eastAsia="Calibri"/>
          <w:sz w:val="28"/>
          <w:szCs w:val="28"/>
          <w:lang w:eastAsia="en-US"/>
        </w:rPr>
        <w:t xml:space="preserve">1.5. </w:t>
      </w:r>
      <w:r w:rsidR="00B72251" w:rsidRPr="00B72251">
        <w:rPr>
          <w:rFonts w:eastAsia="Calibri"/>
          <w:sz w:val="28"/>
          <w:szCs w:val="28"/>
          <w:lang w:eastAsia="en-US"/>
        </w:rPr>
        <w:t xml:space="preserve">Пункт </w:t>
      </w:r>
      <w:r w:rsidRPr="00446DFF">
        <w:rPr>
          <w:rFonts w:eastAsia="Calibri"/>
          <w:sz w:val="28"/>
          <w:szCs w:val="28"/>
          <w:lang w:eastAsia="en-US"/>
        </w:rPr>
        <w:t xml:space="preserve">6 считать </w:t>
      </w:r>
      <w:r w:rsidR="00B72251" w:rsidRPr="00B72251">
        <w:rPr>
          <w:rFonts w:eastAsia="Calibri"/>
          <w:sz w:val="28"/>
          <w:szCs w:val="28"/>
          <w:lang w:eastAsia="en-US"/>
        </w:rPr>
        <w:t xml:space="preserve">пунктом </w:t>
      </w:r>
      <w:r w:rsidRPr="00446DFF">
        <w:rPr>
          <w:rFonts w:eastAsia="Calibri"/>
          <w:sz w:val="28"/>
          <w:szCs w:val="28"/>
          <w:lang w:eastAsia="en-US"/>
        </w:rPr>
        <w:t>5;</w:t>
      </w:r>
    </w:p>
    <w:p w:rsidR="00EA5B7A" w:rsidRPr="00446DFF" w:rsidRDefault="00EA5B7A" w:rsidP="00EA5B7A">
      <w:pPr>
        <w:suppressLineNumbers/>
        <w:ind w:right="282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DFF">
        <w:rPr>
          <w:rFonts w:eastAsia="Calibri"/>
          <w:sz w:val="28"/>
          <w:szCs w:val="28"/>
          <w:lang w:eastAsia="en-US"/>
        </w:rPr>
        <w:t xml:space="preserve">1.6. </w:t>
      </w:r>
      <w:r w:rsidR="00B72251" w:rsidRPr="00B72251">
        <w:rPr>
          <w:rFonts w:eastAsia="Calibri"/>
          <w:sz w:val="28"/>
          <w:szCs w:val="28"/>
          <w:lang w:eastAsia="en-US"/>
        </w:rPr>
        <w:t xml:space="preserve">Пункт </w:t>
      </w:r>
      <w:r w:rsidRPr="00446DFF">
        <w:rPr>
          <w:rFonts w:eastAsia="Calibri"/>
          <w:sz w:val="28"/>
          <w:szCs w:val="28"/>
          <w:lang w:eastAsia="en-US"/>
        </w:rPr>
        <w:t xml:space="preserve">7 считать </w:t>
      </w:r>
      <w:r w:rsidR="00B72251" w:rsidRPr="00B72251">
        <w:rPr>
          <w:rFonts w:eastAsia="Calibri"/>
          <w:sz w:val="28"/>
          <w:szCs w:val="28"/>
          <w:lang w:eastAsia="en-US"/>
        </w:rPr>
        <w:t xml:space="preserve">пунктом </w:t>
      </w:r>
      <w:r w:rsidRPr="00446DFF">
        <w:rPr>
          <w:rFonts w:eastAsia="Calibri"/>
          <w:sz w:val="28"/>
          <w:szCs w:val="28"/>
          <w:lang w:eastAsia="en-US"/>
        </w:rPr>
        <w:t>6;</w:t>
      </w:r>
    </w:p>
    <w:p w:rsidR="00EA5B7A" w:rsidRPr="00446DFF" w:rsidRDefault="00EA5B7A" w:rsidP="00EA5B7A">
      <w:pPr>
        <w:suppressLineNumbers/>
        <w:ind w:right="282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DFF">
        <w:rPr>
          <w:rFonts w:eastAsia="Calibri"/>
          <w:sz w:val="28"/>
          <w:szCs w:val="28"/>
          <w:lang w:eastAsia="en-US"/>
        </w:rPr>
        <w:t xml:space="preserve">1.7. </w:t>
      </w:r>
      <w:r w:rsidR="00B72251" w:rsidRPr="00B72251">
        <w:rPr>
          <w:rFonts w:eastAsia="Calibri"/>
          <w:sz w:val="28"/>
          <w:szCs w:val="28"/>
          <w:lang w:eastAsia="en-US"/>
        </w:rPr>
        <w:t xml:space="preserve">Пункт </w:t>
      </w:r>
      <w:r w:rsidRPr="00446DFF">
        <w:rPr>
          <w:rFonts w:eastAsia="Calibri"/>
          <w:sz w:val="28"/>
          <w:szCs w:val="28"/>
          <w:lang w:eastAsia="en-US"/>
        </w:rPr>
        <w:t xml:space="preserve">8 считать </w:t>
      </w:r>
      <w:r w:rsidR="00B72251" w:rsidRPr="00B72251">
        <w:rPr>
          <w:rFonts w:eastAsia="Calibri"/>
          <w:sz w:val="28"/>
          <w:szCs w:val="28"/>
          <w:lang w:eastAsia="en-US"/>
        </w:rPr>
        <w:t xml:space="preserve">пунктом </w:t>
      </w:r>
      <w:r w:rsidRPr="00446DFF">
        <w:rPr>
          <w:rFonts w:eastAsia="Calibri"/>
          <w:sz w:val="28"/>
          <w:szCs w:val="28"/>
          <w:lang w:eastAsia="en-US"/>
        </w:rPr>
        <w:t>7;</w:t>
      </w:r>
    </w:p>
    <w:p w:rsidR="00EA5B7A" w:rsidRPr="00446DFF" w:rsidRDefault="00EA5B7A" w:rsidP="00EA5B7A">
      <w:pPr>
        <w:suppressLineNumbers/>
        <w:ind w:right="282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6DFF">
        <w:rPr>
          <w:rFonts w:eastAsia="Calibri"/>
          <w:sz w:val="28"/>
          <w:szCs w:val="28"/>
          <w:lang w:eastAsia="en-US"/>
        </w:rPr>
        <w:t xml:space="preserve">1.8. </w:t>
      </w:r>
      <w:r w:rsidR="00B72251" w:rsidRPr="00B72251">
        <w:rPr>
          <w:rFonts w:eastAsia="Calibri"/>
          <w:sz w:val="28"/>
          <w:szCs w:val="28"/>
          <w:lang w:eastAsia="en-US"/>
        </w:rPr>
        <w:t xml:space="preserve">Пункт </w:t>
      </w:r>
      <w:r w:rsidRPr="00446DFF">
        <w:rPr>
          <w:rFonts w:eastAsia="Calibri"/>
          <w:sz w:val="28"/>
          <w:szCs w:val="28"/>
          <w:lang w:eastAsia="en-US"/>
        </w:rPr>
        <w:t xml:space="preserve">9 считать </w:t>
      </w:r>
      <w:r w:rsidR="00B72251" w:rsidRPr="00B72251">
        <w:rPr>
          <w:rFonts w:eastAsia="Calibri"/>
          <w:sz w:val="28"/>
          <w:szCs w:val="28"/>
          <w:lang w:eastAsia="en-US"/>
        </w:rPr>
        <w:t xml:space="preserve">пунктом </w:t>
      </w:r>
      <w:r w:rsidRPr="00446DFF">
        <w:rPr>
          <w:rFonts w:eastAsia="Calibri"/>
          <w:sz w:val="28"/>
          <w:szCs w:val="28"/>
          <w:lang w:eastAsia="en-US"/>
        </w:rPr>
        <w:t>8.</w:t>
      </w:r>
    </w:p>
    <w:p w:rsidR="00EA5B7A" w:rsidRPr="00446DFF" w:rsidRDefault="00EA5B7A" w:rsidP="00EA5B7A">
      <w:pPr>
        <w:pStyle w:val="a3"/>
        <w:suppressLineNumber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</w:p>
    <w:p w:rsidR="00EA5B7A" w:rsidRPr="004D76E0" w:rsidRDefault="00EA5B7A" w:rsidP="00EA5B7A">
      <w:pPr>
        <w:suppressLineNumbers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72251">
        <w:rPr>
          <w:sz w:val="28"/>
          <w:szCs w:val="28"/>
        </w:rPr>
        <w:t>Признать утратившим силу р</w:t>
      </w:r>
      <w:r w:rsidRPr="004D76E0">
        <w:rPr>
          <w:sz w:val="28"/>
          <w:szCs w:val="28"/>
        </w:rPr>
        <w:t>ешение Совета</w:t>
      </w:r>
      <w:r w:rsidRPr="004D76E0">
        <w:t xml:space="preserve"> </w:t>
      </w:r>
      <w:r w:rsidR="00B72251" w:rsidRPr="00B72251">
        <w:rPr>
          <w:sz w:val="28"/>
          <w:szCs w:val="28"/>
        </w:rPr>
        <w:t>городского поселения «Шерловогорское»</w:t>
      </w:r>
      <w:r w:rsidR="00B72251">
        <w:t xml:space="preserve"> </w:t>
      </w:r>
      <w:r w:rsidR="00375216">
        <w:rPr>
          <w:sz w:val="28"/>
          <w:szCs w:val="28"/>
        </w:rPr>
        <w:t>от 24.12.2019</w:t>
      </w:r>
      <w:r w:rsidRPr="004D76E0">
        <w:rPr>
          <w:sz w:val="28"/>
          <w:szCs w:val="28"/>
        </w:rPr>
        <w:t xml:space="preserve"> № 189</w:t>
      </w:r>
      <w:r>
        <w:rPr>
          <w:sz w:val="28"/>
          <w:szCs w:val="28"/>
        </w:rPr>
        <w:t xml:space="preserve"> «</w:t>
      </w:r>
      <w:r w:rsidRPr="004D76E0">
        <w:rPr>
          <w:sz w:val="28"/>
          <w:szCs w:val="28"/>
        </w:rPr>
        <w:t>О внесении изменений в решение Совета от 26 ноября 2019г. № 179 «Об ус</w:t>
      </w:r>
      <w:r>
        <w:rPr>
          <w:sz w:val="28"/>
          <w:szCs w:val="28"/>
        </w:rPr>
        <w:t xml:space="preserve">тановлении земельного налога на </w:t>
      </w:r>
      <w:r w:rsidRPr="004D76E0">
        <w:rPr>
          <w:sz w:val="28"/>
          <w:szCs w:val="28"/>
        </w:rPr>
        <w:t>территории городского поселения «Шерловогорское»</w:t>
      </w:r>
      <w:r>
        <w:rPr>
          <w:sz w:val="28"/>
          <w:szCs w:val="28"/>
        </w:rPr>
        <w:t>.</w:t>
      </w:r>
    </w:p>
    <w:p w:rsidR="00EA5B7A" w:rsidRDefault="00EA5B7A" w:rsidP="00EA5B7A">
      <w:pPr>
        <w:pStyle w:val="a3"/>
        <w:suppressLineNumber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62513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797DF2">
        <w:rPr>
          <w:rFonts w:ascii="Times New Roman" w:hAnsi="Times New Roman"/>
          <w:sz w:val="28"/>
          <w:szCs w:val="28"/>
        </w:rPr>
        <w:t>по истечени</w:t>
      </w:r>
      <w:r w:rsidR="00375216">
        <w:rPr>
          <w:rFonts w:ascii="Times New Roman" w:hAnsi="Times New Roman"/>
          <w:sz w:val="28"/>
          <w:szCs w:val="28"/>
        </w:rPr>
        <w:t>и</w:t>
      </w:r>
      <w:r w:rsidR="00797DF2">
        <w:rPr>
          <w:rFonts w:ascii="Times New Roman" w:hAnsi="Times New Roman"/>
          <w:sz w:val="28"/>
          <w:szCs w:val="28"/>
        </w:rPr>
        <w:t xml:space="preserve"> одного месяца со</w:t>
      </w:r>
      <w:r w:rsidRPr="00162513">
        <w:rPr>
          <w:rFonts w:ascii="Times New Roman" w:hAnsi="Times New Roman"/>
          <w:sz w:val="28"/>
          <w:szCs w:val="28"/>
        </w:rPr>
        <w:t xml:space="preserve"> дня его официального опубликования (обнародования).</w:t>
      </w:r>
    </w:p>
    <w:p w:rsidR="00B72251" w:rsidRPr="00446DFF" w:rsidRDefault="00B72251" w:rsidP="00EA5B7A">
      <w:pPr>
        <w:pStyle w:val="a3"/>
        <w:suppressLineNumber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распространяет свое действие на правоотношения, возникшие с 01 января 2020 года.</w:t>
      </w:r>
    </w:p>
    <w:p w:rsidR="00EA5B7A" w:rsidRDefault="00B72251" w:rsidP="00EA5B7A">
      <w:pPr>
        <w:pStyle w:val="a3"/>
        <w:suppressLineNumbers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EA5B7A" w:rsidRPr="00162513">
        <w:rPr>
          <w:rFonts w:ascii="Times New Roman" w:hAnsi="Times New Roman"/>
          <w:sz w:val="28"/>
          <w:szCs w:val="28"/>
        </w:rPr>
        <w:t xml:space="preserve">. </w:t>
      </w:r>
      <w:r w:rsidR="00EA5B7A" w:rsidRPr="0016251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</w:t>
      </w:r>
      <w:proofErr w:type="spellStart"/>
      <w:r w:rsidR="00EA5B7A" w:rsidRPr="00162513">
        <w:rPr>
          <w:rFonts w:ascii="Times New Roman" w:eastAsia="Times New Roman" w:hAnsi="Times New Roman"/>
          <w:sz w:val="28"/>
          <w:szCs w:val="28"/>
          <w:lang w:eastAsia="ru-RU"/>
        </w:rPr>
        <w:t>Борзинский</w:t>
      </w:r>
      <w:proofErr w:type="spellEnd"/>
      <w:r w:rsidR="00EA5B7A" w:rsidRPr="001625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пгт. Шерловая Гора, ул. Октябрьская, д.12, а также размещению на сайте муниципального образования в информационно-телекоммуникационной сети «Интернет» </w:t>
      </w:r>
      <w:r w:rsidR="00EA5B7A" w:rsidRPr="000119F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5" w:history="1">
        <w:r w:rsidR="000119FF" w:rsidRPr="000119FF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="000119FF" w:rsidRPr="000119FF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0119FF" w:rsidRPr="000119FF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шерловогорское.рф</w:t>
        </w:r>
        <w:proofErr w:type="spellEnd"/>
      </w:hyperlink>
      <w:r w:rsidR="00EA5B7A" w:rsidRPr="000119F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119FF" w:rsidRPr="000119FF" w:rsidRDefault="000119FF" w:rsidP="00EA5B7A">
      <w:pPr>
        <w:pStyle w:val="a3"/>
        <w:suppressLineNumber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 течение пяти дней со дня принятия направить в Межрайонную инспекцию ФНС России № 5 по Забайкальскому краю.</w:t>
      </w:r>
    </w:p>
    <w:p w:rsidR="00EA5B7A" w:rsidRPr="00162513" w:rsidRDefault="00EA5B7A" w:rsidP="00EA5B7A">
      <w:pPr>
        <w:suppressLineNumbers/>
        <w:ind w:right="-1"/>
        <w:jc w:val="both"/>
        <w:rPr>
          <w:sz w:val="28"/>
          <w:szCs w:val="28"/>
        </w:rPr>
      </w:pPr>
    </w:p>
    <w:p w:rsidR="00EA5B7A" w:rsidRPr="00162513" w:rsidRDefault="00EA5B7A" w:rsidP="00EA5B7A">
      <w:pPr>
        <w:suppressLineNumbers/>
        <w:ind w:right="-1"/>
        <w:jc w:val="both"/>
        <w:rPr>
          <w:sz w:val="28"/>
          <w:szCs w:val="28"/>
        </w:rPr>
      </w:pPr>
    </w:p>
    <w:p w:rsidR="00EA5B7A" w:rsidRDefault="00EA5B7A" w:rsidP="00EA5B7A">
      <w:pPr>
        <w:suppressLineNumbers/>
        <w:ind w:right="-1"/>
        <w:jc w:val="both"/>
        <w:rPr>
          <w:sz w:val="28"/>
          <w:szCs w:val="28"/>
        </w:rPr>
      </w:pPr>
    </w:p>
    <w:p w:rsidR="00EA5B7A" w:rsidRPr="00162513" w:rsidRDefault="00EA5B7A" w:rsidP="00EA5B7A">
      <w:pPr>
        <w:suppressLineNumbers/>
        <w:ind w:right="-1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1003"/>
        <w:gridCol w:w="3686"/>
      </w:tblGrid>
      <w:tr w:rsidR="00EA5B7A" w:rsidRPr="00162513" w:rsidTr="00465F7B">
        <w:tc>
          <w:tcPr>
            <w:tcW w:w="4775" w:type="dxa"/>
            <w:hideMark/>
          </w:tcPr>
          <w:p w:rsidR="00EA5B7A" w:rsidRPr="00162513" w:rsidRDefault="00EA5B7A" w:rsidP="0061465F">
            <w:pPr>
              <w:ind w:right="-1"/>
              <w:rPr>
                <w:sz w:val="28"/>
                <w:szCs w:val="28"/>
              </w:rPr>
            </w:pPr>
            <w:r w:rsidRPr="00162513">
              <w:rPr>
                <w:sz w:val="28"/>
                <w:szCs w:val="28"/>
              </w:rPr>
              <w:t xml:space="preserve">Председатель Совета городского поселения «Шерловогорское» </w:t>
            </w:r>
          </w:p>
          <w:p w:rsidR="00EA5B7A" w:rsidRPr="00162513" w:rsidRDefault="00EA5B7A" w:rsidP="00465F7B">
            <w:pPr>
              <w:ind w:right="-1"/>
              <w:jc w:val="both"/>
              <w:rPr>
                <w:sz w:val="28"/>
                <w:szCs w:val="28"/>
              </w:rPr>
            </w:pPr>
            <w:r w:rsidRPr="00162513">
              <w:rPr>
                <w:sz w:val="28"/>
                <w:szCs w:val="28"/>
              </w:rPr>
              <w:t xml:space="preserve"> ________________Т.М. Соколовская</w:t>
            </w:r>
          </w:p>
        </w:tc>
        <w:tc>
          <w:tcPr>
            <w:tcW w:w="1003" w:type="dxa"/>
          </w:tcPr>
          <w:p w:rsidR="00EA5B7A" w:rsidRPr="00162513" w:rsidRDefault="00EA5B7A" w:rsidP="00465F7B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EA5B7A" w:rsidRPr="00162513" w:rsidRDefault="00EA5B7A" w:rsidP="00465F7B">
            <w:pPr>
              <w:ind w:left="33" w:right="-1" w:hanging="33"/>
              <w:jc w:val="both"/>
              <w:rPr>
                <w:sz w:val="28"/>
                <w:szCs w:val="28"/>
              </w:rPr>
            </w:pPr>
            <w:r w:rsidRPr="00162513">
              <w:rPr>
                <w:sz w:val="28"/>
                <w:szCs w:val="28"/>
              </w:rPr>
              <w:t>Глава городского поселения «Шерловогорское»</w:t>
            </w:r>
          </w:p>
          <w:p w:rsidR="00EA5B7A" w:rsidRPr="00162513" w:rsidRDefault="00EA5B7A" w:rsidP="00465F7B">
            <w:pPr>
              <w:tabs>
                <w:tab w:val="left" w:pos="3257"/>
              </w:tabs>
              <w:ind w:right="-1"/>
              <w:jc w:val="both"/>
              <w:rPr>
                <w:sz w:val="28"/>
                <w:szCs w:val="28"/>
              </w:rPr>
            </w:pPr>
            <w:r w:rsidRPr="00162513">
              <w:rPr>
                <w:sz w:val="28"/>
                <w:szCs w:val="28"/>
              </w:rPr>
              <w:t>______________А.В. Панин</w:t>
            </w:r>
          </w:p>
        </w:tc>
      </w:tr>
    </w:tbl>
    <w:p w:rsidR="004A6AF7" w:rsidRDefault="004A6AF7"/>
    <w:sectPr w:rsidR="004A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7A"/>
    <w:rsid w:val="000119FF"/>
    <w:rsid w:val="00375216"/>
    <w:rsid w:val="00492437"/>
    <w:rsid w:val="004A6AF7"/>
    <w:rsid w:val="0061465F"/>
    <w:rsid w:val="00730504"/>
    <w:rsid w:val="00797DF2"/>
    <w:rsid w:val="00B72251"/>
    <w:rsid w:val="00EA5B7A"/>
    <w:rsid w:val="00F169B2"/>
    <w:rsid w:val="00F7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65F92-4759-4BB0-BC5B-9891632D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5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EA5B7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7D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DF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11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6;&#1077;&#1088;&#1083;&#1086;&#1074;&#1086;&#1075;&#1086;&#1088;&#1089;&#1082;&#1086;&#1077;.&#1088;&#1092;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2020-02-26T07:07:00Z</cp:lastPrinted>
  <dcterms:created xsi:type="dcterms:W3CDTF">2020-02-26T05:40:00Z</dcterms:created>
  <dcterms:modified xsi:type="dcterms:W3CDTF">2020-02-27T03:20:00Z</dcterms:modified>
</cp:coreProperties>
</file>