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7E" w:rsidRPr="00200E7E" w:rsidRDefault="00200E7E" w:rsidP="00200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0E7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7E" w:rsidRPr="00200E7E" w:rsidRDefault="00200E7E" w:rsidP="00200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7E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200E7E" w:rsidRPr="00200E7E" w:rsidRDefault="00200E7E" w:rsidP="00200E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E7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00E7E" w:rsidRPr="00200E7E" w:rsidRDefault="003564C8" w:rsidP="0020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200E7E" w:rsidRPr="00200E7E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200E7E" w:rsidRPr="00200E7E">
        <w:rPr>
          <w:rFonts w:ascii="Times New Roman" w:hAnsi="Times New Roman" w:cs="Times New Roman"/>
          <w:sz w:val="28"/>
          <w:szCs w:val="28"/>
        </w:rPr>
        <w:tab/>
      </w:r>
      <w:r w:rsidR="00200E7E" w:rsidRPr="00200E7E">
        <w:rPr>
          <w:rFonts w:ascii="Times New Roman" w:hAnsi="Times New Roman" w:cs="Times New Roman"/>
          <w:sz w:val="28"/>
          <w:szCs w:val="28"/>
        </w:rPr>
        <w:tab/>
      </w:r>
      <w:r w:rsidR="00200E7E" w:rsidRPr="00200E7E">
        <w:rPr>
          <w:rFonts w:ascii="Times New Roman" w:hAnsi="Times New Roman" w:cs="Times New Roman"/>
          <w:sz w:val="28"/>
          <w:szCs w:val="28"/>
        </w:rPr>
        <w:tab/>
      </w:r>
      <w:r w:rsidR="00200E7E" w:rsidRPr="00200E7E">
        <w:rPr>
          <w:rFonts w:ascii="Times New Roman" w:hAnsi="Times New Roman" w:cs="Times New Roman"/>
          <w:sz w:val="28"/>
          <w:szCs w:val="28"/>
        </w:rPr>
        <w:tab/>
      </w:r>
      <w:r w:rsidR="00200E7E" w:rsidRPr="00200E7E">
        <w:rPr>
          <w:rFonts w:ascii="Times New Roman" w:hAnsi="Times New Roman" w:cs="Times New Roman"/>
          <w:sz w:val="28"/>
          <w:szCs w:val="28"/>
        </w:rPr>
        <w:tab/>
      </w:r>
      <w:r w:rsidR="00200E7E" w:rsidRPr="00200E7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235</w:t>
      </w:r>
    </w:p>
    <w:p w:rsidR="00200E7E" w:rsidRPr="00200E7E" w:rsidRDefault="00200E7E" w:rsidP="0020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E7E" w:rsidRPr="008873BB" w:rsidRDefault="00200E7E" w:rsidP="00200E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E7E">
        <w:rPr>
          <w:rFonts w:ascii="Times New Roman" w:hAnsi="Times New Roman" w:cs="Times New Roman"/>
          <w:b/>
          <w:bCs/>
          <w:sz w:val="28"/>
          <w:szCs w:val="28"/>
        </w:rPr>
        <w:t>поселок городского типа Шерловая Гора</w:t>
      </w:r>
    </w:p>
    <w:p w:rsidR="00200E7E" w:rsidRPr="008873BB" w:rsidRDefault="00200E7E" w:rsidP="00200E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E7E" w:rsidRDefault="00200E7E" w:rsidP="00200E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учета предложений по проекту Устава городского поселения «Шерловогорское», проекту муниципального правового акта о внесении изменений и дополнений в Устав городского поселения «Шерловогорское»</w:t>
      </w:r>
    </w:p>
    <w:p w:rsidR="00200E7E" w:rsidRDefault="00200E7E" w:rsidP="00200E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E7E" w:rsidRDefault="00200E7E" w:rsidP="00200E7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ст. __ Устава городского поселения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00E7E" w:rsidRDefault="00200E7E" w:rsidP="00200E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E7E" w:rsidRDefault="00200E7E" w:rsidP="00200E7E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E7E">
        <w:rPr>
          <w:rFonts w:ascii="Times New Roman" w:hAnsi="Times New Roman" w:cs="Times New Roman"/>
          <w:bCs/>
          <w:sz w:val="28"/>
          <w:szCs w:val="28"/>
        </w:rPr>
        <w:t>Утвердить Порядок учета предложений по проекту Устава городского поселения «Шерловогорское», проекту муниципального правового акта о внесении изменений и дополнений в Устав городского поселения «Шерловогорское» согласно приложению.</w:t>
      </w:r>
    </w:p>
    <w:p w:rsidR="00200E7E" w:rsidRPr="00200E7E" w:rsidRDefault="00200E7E" w:rsidP="00200E7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E7E">
        <w:rPr>
          <w:rFonts w:ascii="Times New Roman" w:hAnsi="Times New Roman" w:cs="Times New Roman"/>
          <w:bCs/>
          <w:sz w:val="28"/>
          <w:szCs w:val="28"/>
        </w:rPr>
        <w:t>2. Признать утратившим силу решение Совета городского поселения «Шерловогорское» от 204 сентября 2007 года № 14 «Об утверждении Порядка учета предложений по проекту Устава городского поселения «Шерловогорское», проекту муниципального правового акта о внесении изменений и дополнений в Устав городского поселения «Шерловогорское»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0E7E" w:rsidRDefault="00200E7E" w:rsidP="00200E7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866D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 (обнародования).</w:t>
      </w:r>
    </w:p>
    <w:p w:rsidR="00200E7E" w:rsidRDefault="00200E7E" w:rsidP="00200E7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66DD">
        <w:rPr>
          <w:rFonts w:ascii="Times New Roman" w:hAnsi="Times New Roman" w:cs="Times New Roman"/>
          <w:sz w:val="28"/>
          <w:szCs w:val="28"/>
        </w:rPr>
        <w:t>4. Настоящее решение разместить на официальном сайте администрации городского поселения «Шерловогорское»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200E7E" w:rsidRDefault="00200E7E" w:rsidP="0020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7E" w:rsidRDefault="00200E7E" w:rsidP="0020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7E" w:rsidRDefault="00200E7E" w:rsidP="0020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00E7E" w:rsidRDefault="00200E7E" w:rsidP="0020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 Н. Ю. Чернолихова</w:t>
      </w:r>
    </w:p>
    <w:p w:rsidR="00487795" w:rsidRPr="008873BB" w:rsidRDefault="00487795" w:rsidP="004877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3BB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487795" w:rsidRPr="008873BB" w:rsidRDefault="00487795" w:rsidP="00487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sz w:val="24"/>
          <w:szCs w:val="24"/>
        </w:rPr>
        <w:t xml:space="preserve">решением Совета городского </w:t>
      </w:r>
    </w:p>
    <w:p w:rsidR="00487795" w:rsidRPr="008873BB" w:rsidRDefault="00487795" w:rsidP="00487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:rsidR="00487795" w:rsidRPr="008873BB" w:rsidRDefault="003564C8" w:rsidP="00487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июня</w:t>
      </w:r>
      <w:r w:rsidR="00487795" w:rsidRPr="008873BB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года № 325</w:t>
      </w:r>
      <w:bookmarkStart w:id="0" w:name="_GoBack"/>
      <w:bookmarkEnd w:id="0"/>
    </w:p>
    <w:p w:rsidR="00487795" w:rsidRPr="008873BB" w:rsidRDefault="00487795" w:rsidP="00487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7795" w:rsidRPr="008873BB" w:rsidRDefault="00487795" w:rsidP="00487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7795" w:rsidRPr="008873BB" w:rsidRDefault="00487795" w:rsidP="00487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B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87795" w:rsidRPr="008873BB" w:rsidRDefault="00487795" w:rsidP="004877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sz w:val="24"/>
          <w:szCs w:val="24"/>
        </w:rPr>
        <w:t>учета предложений по проекту Устава городского поселения «Шерловогорское», проекту муниципального правового акта о внесении изменений и дополнений в Устав городского поселения «Шерловогорское»</w:t>
      </w:r>
    </w:p>
    <w:p w:rsidR="00793A28" w:rsidRPr="008873BB" w:rsidRDefault="00793A28" w:rsidP="004877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A28" w:rsidRPr="008873BB" w:rsidRDefault="00793A28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определяет порядок внесения, рассмотрения и учета предложений по проекту Устава городского поселения «Шерловогорское»,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проекту муниципального правового акта о внесении изменений и дополнений в Устав городского поселения «Шерловогорское».</w:t>
      </w:r>
      <w:proofErr w:type="gramEnd"/>
    </w:p>
    <w:p w:rsidR="00793A28" w:rsidRPr="008873BB" w:rsidRDefault="00DE1ABB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Настоящий Порядок обеспечивает реализацию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населением городского поселения «Шерловогорское»</w:t>
      </w:r>
      <w:r w:rsidR="00793A28"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своего конституционного права на осуществление местного самоуправления.</w:t>
      </w:r>
    </w:p>
    <w:p w:rsidR="00793A28" w:rsidRPr="008873BB" w:rsidRDefault="00793A28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A28" w:rsidRPr="008873BB" w:rsidRDefault="00793A28" w:rsidP="00DE1A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793A28" w:rsidRPr="008873BB" w:rsidRDefault="00793A28" w:rsidP="00793A2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ABB" w:rsidRPr="008873BB" w:rsidRDefault="00DE1ABB" w:rsidP="00DE1ABB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Предложения по проекту Устава городского поселения «Шерловогорское»,</w:t>
      </w:r>
      <w:r w:rsidR="00793A28"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проекту муниципального правового акта о внесении изменений и дополнений в Устав городского поселения «Шерловогорское»</w:t>
      </w:r>
      <w:r w:rsidR="00793A28"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(далее - проект Устава, проект муниципального правового акта о внесении изменений и дополнений в Устав) могут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выявляться: посредством письмен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ного обращения и на публичных слушаньях.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3A28" w:rsidRPr="008873BB" w:rsidRDefault="00DE1ABB" w:rsidP="00DE1ABB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2. П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редложения по проекту Устава, проекту муниципального право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вого акта о внесении изменений и дополнений в Устав могут вноситься:</w:t>
      </w:r>
    </w:p>
    <w:p w:rsidR="00793A28" w:rsidRPr="008873BB" w:rsidRDefault="00DE1ABB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депутатами Совета городского поселения «Шерловогорское»;</w:t>
      </w:r>
    </w:p>
    <w:p w:rsidR="00793A28" w:rsidRPr="008873BB" w:rsidRDefault="00DE1ABB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гражданами, проживающими на территории городского поселения «Шерловогорское»</w:t>
      </w:r>
      <w:r w:rsidR="00793A28"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в порядке индивидуальных или коллективных обра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щений;</w:t>
      </w:r>
    </w:p>
    <w:p w:rsidR="00793A28" w:rsidRPr="008873BB" w:rsidRDefault="00DE1ABB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общественными объединениями, политическими партиями.</w:t>
      </w:r>
    </w:p>
    <w:p w:rsidR="00793A28" w:rsidRPr="008873BB" w:rsidRDefault="00DE1ABB" w:rsidP="00DE1A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Предложения по проекту Устава, проекту муниципального право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вого акта о внесении изменений и дополнений в Устав вносятся в письмен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ном виде и подлежат регистрации по прилагаемой форме.</w:t>
      </w:r>
    </w:p>
    <w:p w:rsidR="00793A28" w:rsidRPr="008873BB" w:rsidRDefault="00DE1ABB" w:rsidP="00793A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Участие граждан в обсуждении проекта Устава, проекта муници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пального правового акта о внесении изменений и дополнений в Устав на публичных слушаниях осуществляется в соответствии</w:t>
      </w:r>
      <w:r w:rsidR="00793A28" w:rsidRPr="008873BB">
        <w:rPr>
          <w:rFonts w:ascii="Times New Roman" w:hAnsi="Times New Roman" w:cs="Times New Roman"/>
          <w:sz w:val="24"/>
          <w:szCs w:val="24"/>
        </w:rPr>
        <w:t xml:space="preserve"> с Порядком  организации и проведения публичных слушаний</w:t>
      </w:r>
      <w:r w:rsidRPr="008873BB">
        <w:rPr>
          <w:rFonts w:ascii="Times New Roman" w:hAnsi="Times New Roman" w:cs="Times New Roman"/>
          <w:sz w:val="24"/>
          <w:szCs w:val="24"/>
        </w:rPr>
        <w:t>.</w:t>
      </w:r>
    </w:p>
    <w:p w:rsidR="00793A28" w:rsidRPr="008873BB" w:rsidRDefault="00793A28" w:rsidP="00793A28">
      <w:pPr>
        <w:spacing w:after="0"/>
        <w:ind w:right="-6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93A28" w:rsidRPr="008873BB" w:rsidRDefault="00793A28" w:rsidP="00DE1A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внесения и рассмотрения поступивших предложений</w:t>
      </w:r>
    </w:p>
    <w:p w:rsidR="00793A28" w:rsidRPr="008873BB" w:rsidRDefault="00793A28" w:rsidP="00DE1A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 проекту Устава</w:t>
      </w:r>
      <w:r w:rsidR="00DE1ABB"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«Шерловогорское»</w:t>
      </w: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проекту муниципального правового акта</w:t>
      </w:r>
      <w:r w:rsidR="00DE1ABB"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и дополнений в Устав</w:t>
      </w:r>
      <w:r w:rsidR="00DE1ABB"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«Шерловогорское»</w:t>
      </w:r>
    </w:p>
    <w:p w:rsidR="00793A28" w:rsidRPr="008873BB" w:rsidRDefault="00793A28" w:rsidP="00793A2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A28" w:rsidRPr="008873BB" w:rsidRDefault="00793A28" w:rsidP="00793A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DE1ABB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Предложения в проект Устава, проект муниципального правового акта о внесении изменений и дополнений в Устав вносятся в Совет городского поселения «Шерловогорское»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E1ABB" w:rsidRPr="008873BB">
        <w:rPr>
          <w:rFonts w:ascii="Times New Roman" w:hAnsi="Times New Roman" w:cs="Times New Roman"/>
          <w:color w:val="000000"/>
          <w:sz w:val="24"/>
          <w:szCs w:val="24"/>
        </w:rPr>
        <w:t>тридцатидневный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срок с момента опубликования (обнародования) проекта Устава, проекта му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ниципального правового акта о внесении изменений и дополнений в Устав.</w:t>
      </w:r>
    </w:p>
    <w:p w:rsidR="00793A28" w:rsidRPr="008873BB" w:rsidRDefault="00DE1ABB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Рабочая группа, созданная Советом городского поселения «Шерловогорское»</w:t>
      </w:r>
      <w:r w:rsidR="00793A28"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для проведения публичных слушаний изу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чает, анализирует и обобщает предложения в проект Устава, проект муници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пального правового акта о внесении изменений и дополнений в Устав, вне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сенные в </w:t>
      </w:r>
      <w:r w:rsidR="00793A28" w:rsidRPr="008873BB">
        <w:rPr>
          <w:rFonts w:ascii="Times New Roman" w:hAnsi="Times New Roman" w:cs="Times New Roman"/>
          <w:iCs/>
          <w:color w:val="000000"/>
          <w:sz w:val="24"/>
          <w:szCs w:val="24"/>
        </w:rPr>
        <w:t>Совет городского поселения «Шерловогорское»</w:t>
      </w:r>
      <w:r w:rsidR="00793A28"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93A28" w:rsidRPr="008873BB" w:rsidRDefault="00DE1ABB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Предложения, внесенные в проект Устава, проект муниципального правового акта о внесении изменений и до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полнений в Устав не должны прот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иворечить Конституции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требованиям Федерального закона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2003 года № 131-ФЗ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другим федеральным законам и иным нормативным пра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вовым актам РФ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Уста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ву - Основному Закону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Забайкальского края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, законам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Забайкальского края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иным нормативным правовым актам</w:t>
      </w:r>
      <w:proofErr w:type="gramEnd"/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Забайкальского края.</w:t>
      </w:r>
    </w:p>
    <w:p w:rsidR="00793A28" w:rsidRPr="008873BB" w:rsidRDefault="00DE1ABB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Предложения в проект Устава, проект муниципального правового акта о внесении изменений и дополнений в Устав также должны соответст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вовать следующим требованиям:</w:t>
      </w:r>
    </w:p>
    <w:p w:rsidR="00793A28" w:rsidRPr="008873BB" w:rsidRDefault="00DE1ABB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обеспечивать однозначное толкование положений проекта Устава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про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екта муниципального правового акта о внесении изменений и дополнений в Устав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3A28" w:rsidRPr="008873BB" w:rsidRDefault="00DE1ABB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не допускать противоречия либо несогласованности с иными положе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ниями проекта Устава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проекта муниципального правового акта о внесении изменений и дополнений в Устав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A28" w:rsidRPr="008873BB" w:rsidRDefault="00DE1ABB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B94DEF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Предложения в проект Устав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 изменений и дополнений в Устав</w:t>
      </w:r>
      <w:r w:rsidR="00B94DEF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поступившие после исте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чения срока, указанного в </w:t>
      </w:r>
      <w:r w:rsidR="00B94DEF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п. 5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настоящего Порядка и (или) не содержащие сведений, установленных прилагаемой формой, рассмотрению не подле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жат.</w:t>
      </w:r>
    </w:p>
    <w:p w:rsidR="00793A28" w:rsidRPr="008873BB" w:rsidRDefault="00B94DEF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Предложения в проект Устава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 изменений и дополнений в Устав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изучению и обоб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щению рабочей группой.</w:t>
      </w:r>
    </w:p>
    <w:p w:rsidR="00793A28" w:rsidRPr="008873BB" w:rsidRDefault="00B94DEF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Предложения в проект Устава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 изменений и дополнений в Устав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поступившие в Совет городского поселения «Шерловогорское» и</w:t>
      </w:r>
      <w:r w:rsidR="00793A28"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не отвечаю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щие требованиям, установленным п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. 9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настоящего Порядка, подлежат от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клонению рабочей группой.</w:t>
      </w:r>
    </w:p>
    <w:p w:rsidR="00793A28" w:rsidRPr="008873BB" w:rsidRDefault="00B94DEF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По итогам изучения и обобщения внесенных предложений в проект Устава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, проект муниципального правового акта о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внесении изменений и до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полнений в Устав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группа составляет заключение.</w:t>
      </w:r>
    </w:p>
    <w:p w:rsidR="00793A28" w:rsidRPr="008873BB" w:rsidRDefault="00B94DEF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Заключение рабочей группы по внесенным предложениям в проект Устава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 изменений и до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полнений в Устав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должно содержать следующие положения:</w:t>
      </w:r>
    </w:p>
    <w:p w:rsidR="00793A28" w:rsidRPr="008873BB" w:rsidRDefault="00B94DEF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общее количество поступивших предложений в проект Устава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 изменений и дополнений в Ус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3A28" w:rsidRPr="008873BB" w:rsidRDefault="00B94DEF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редложения в проект Устава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 изменений и дополнений в Устав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рекомендованные рабочей груп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пой к отклонению;</w:t>
      </w:r>
    </w:p>
    <w:p w:rsidR="00793A28" w:rsidRPr="008873BB" w:rsidRDefault="00B94DEF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предложения в проект Устава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 изменений и дополнений в Устав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рекомендуемые рабочей группой для внесения в проект Устава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проект муни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ципального правового акта о вне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сении изменений и дополнений в Устав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A28" w:rsidRPr="008873BB" w:rsidRDefault="00793A28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A28" w:rsidRPr="008873BB" w:rsidRDefault="00793A28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A28" w:rsidRPr="008873BB" w:rsidRDefault="00793A28" w:rsidP="00B94D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учета поступивших предложений в проект Устава</w:t>
      </w:r>
      <w:r w:rsidR="00B94DEF"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«Шерловогорское»</w:t>
      </w: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94DEF"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муниципального правового акта о внесении изменений</w:t>
      </w:r>
      <w:r w:rsidR="00B94DEF"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дополнений в Устав</w:t>
      </w:r>
      <w:r w:rsidR="00B94DEF"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«Шерловогорское» </w:t>
      </w:r>
    </w:p>
    <w:p w:rsidR="00793A28" w:rsidRPr="008873BB" w:rsidRDefault="00793A28" w:rsidP="00793A2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A28" w:rsidRPr="008873BB" w:rsidRDefault="00793A28" w:rsidP="00793A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B94DEF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Рабочая группа представляет в профильную постоянную комиссию Совета городского поселения «Шерловогорское» свое заключение и материалы деятельности рабочей группы с приложением всех поступивших предложений в проект Устава</w:t>
      </w:r>
      <w:r w:rsidR="00B94DEF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 изменений и дополнений в Устав</w:t>
      </w:r>
      <w:r w:rsidR="00B94DEF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A28" w:rsidRPr="008873BB" w:rsidRDefault="00793A28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Итоговый документ размножается и раздается всем депутатам Совета городского поселения «Шерловогорское».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94DEF" w:rsidRPr="008873BB" w:rsidRDefault="00B94DEF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На заседании Совета городского поселения «Шерловогорское» рас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сматриваются итоги публичных слушаний и заключение рабочей группы по учету поступивших предложений в проект Устава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 изменений и дополнений в Устав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«Шерловогорское».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3A28" w:rsidRPr="008873BB" w:rsidRDefault="00B94DEF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Итоги рассмотрения поступивших предложений в Устав</w:t>
      </w:r>
      <w:r w:rsidR="004A011A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>, муници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пальный правовой акт о внесении изменений и дополнений в Устав</w:t>
      </w:r>
      <w:r w:rsidR="004A011A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«Шерловогорское»,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 с обяза</w:t>
      </w:r>
      <w:r w:rsidR="00793A28"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содержанием принятых предложений подлежат опубликованию (обнародованию) в порядке, установленном Уставом городского поселения «Шерловогорское».</w:t>
      </w:r>
    </w:p>
    <w:p w:rsidR="00C1270D" w:rsidRPr="008873BB" w:rsidRDefault="00C1270D" w:rsidP="00793A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70D" w:rsidRPr="008873BB" w:rsidRDefault="00C1270D" w:rsidP="00C1270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793A28" w:rsidRPr="008873BB" w:rsidRDefault="00793A28" w:rsidP="00793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A28" w:rsidRPr="008873BB" w:rsidRDefault="00793A28" w:rsidP="00793A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795" w:rsidRPr="008873BB" w:rsidRDefault="00487795" w:rsidP="00793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E7E" w:rsidRPr="008873BB" w:rsidRDefault="00200E7E" w:rsidP="00793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E7E" w:rsidRPr="008873BB" w:rsidRDefault="00200E7E" w:rsidP="00793A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E7E" w:rsidRPr="008873BB" w:rsidRDefault="00200E7E" w:rsidP="00793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E7E" w:rsidRPr="008873BB" w:rsidRDefault="00200E7E" w:rsidP="00793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E7E" w:rsidRPr="008873BB" w:rsidRDefault="00200E7E" w:rsidP="00793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DEF" w:rsidRPr="008873BB" w:rsidRDefault="00B94DEF" w:rsidP="00793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4DEF" w:rsidRPr="008873BB" w:rsidSect="00793A2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5C" w:rsidRDefault="003A4F5C" w:rsidP="00793A28">
      <w:pPr>
        <w:spacing w:after="0" w:line="240" w:lineRule="auto"/>
      </w:pPr>
      <w:r>
        <w:separator/>
      </w:r>
    </w:p>
  </w:endnote>
  <w:endnote w:type="continuationSeparator" w:id="0">
    <w:p w:rsidR="003A4F5C" w:rsidRDefault="003A4F5C" w:rsidP="0079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5C" w:rsidRDefault="003A4F5C" w:rsidP="00793A28">
      <w:pPr>
        <w:spacing w:after="0" w:line="240" w:lineRule="auto"/>
      </w:pPr>
      <w:r>
        <w:separator/>
      </w:r>
    </w:p>
  </w:footnote>
  <w:footnote w:type="continuationSeparator" w:id="0">
    <w:p w:rsidR="003A4F5C" w:rsidRDefault="003A4F5C" w:rsidP="0079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91"/>
      <w:docPartObj>
        <w:docPartGallery w:val="Page Numbers (Top of Page)"/>
        <w:docPartUnique/>
      </w:docPartObj>
    </w:sdtPr>
    <w:sdtEndPr/>
    <w:sdtContent>
      <w:p w:rsidR="00B94DEF" w:rsidRDefault="00E54DA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DEF" w:rsidRDefault="00B94D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CDC"/>
    <w:multiLevelType w:val="hybridMultilevel"/>
    <w:tmpl w:val="1B04E3B2"/>
    <w:lvl w:ilvl="0" w:tplc="B8FC4794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E7E"/>
    <w:rsid w:val="00200E7E"/>
    <w:rsid w:val="003564C8"/>
    <w:rsid w:val="003A4F5C"/>
    <w:rsid w:val="00487795"/>
    <w:rsid w:val="004A011A"/>
    <w:rsid w:val="00793A28"/>
    <w:rsid w:val="008873BB"/>
    <w:rsid w:val="00B94DEF"/>
    <w:rsid w:val="00C1270D"/>
    <w:rsid w:val="00DE1ABB"/>
    <w:rsid w:val="00E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E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A28"/>
  </w:style>
  <w:style w:type="paragraph" w:styleId="a8">
    <w:name w:val="footer"/>
    <w:basedOn w:val="a"/>
    <w:link w:val="a9"/>
    <w:uiPriority w:val="99"/>
    <w:semiHidden/>
    <w:unhideWhenUsed/>
    <w:rsid w:val="0079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cp:lastPrinted>2016-06-15T23:51:00Z</cp:lastPrinted>
  <dcterms:created xsi:type="dcterms:W3CDTF">2016-06-15T14:01:00Z</dcterms:created>
  <dcterms:modified xsi:type="dcterms:W3CDTF">2016-06-27T06:06:00Z</dcterms:modified>
</cp:coreProperties>
</file>