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BC" w:rsidRPr="00A65280" w:rsidRDefault="007B281F" w:rsidP="0026229B">
      <w:pPr>
        <w:jc w:val="center"/>
        <w:rPr>
          <w:rFonts w:ascii="Times New Roman" w:hAnsi="Times New Roman" w:cs="Times New Roman"/>
          <w:b/>
          <w:color w:val="000000" w:themeColor="text1"/>
          <w:sz w:val="28"/>
          <w:szCs w:val="28"/>
        </w:rPr>
      </w:pPr>
      <w:r w:rsidRPr="00A65280">
        <w:rPr>
          <w:rFonts w:ascii="Times New Roman" w:hAnsi="Times New Roman" w:cs="Times New Roman"/>
          <w:b/>
          <w:color w:val="000000" w:themeColor="text1"/>
          <w:sz w:val="28"/>
          <w:szCs w:val="28"/>
        </w:rPr>
        <w:t>Администрация городского поселения «Шерловогорское»</w:t>
      </w:r>
    </w:p>
    <w:p w:rsidR="007B281F" w:rsidRPr="00F9001C" w:rsidRDefault="007B281F" w:rsidP="0026229B">
      <w:pPr>
        <w:jc w:val="center"/>
        <w:rPr>
          <w:rFonts w:ascii="Times New Roman" w:hAnsi="Times New Roman" w:cs="Times New Roman"/>
          <w:b/>
          <w:color w:val="000000" w:themeColor="text1"/>
          <w:sz w:val="32"/>
          <w:szCs w:val="32"/>
        </w:rPr>
      </w:pPr>
      <w:r w:rsidRPr="00F9001C">
        <w:rPr>
          <w:rFonts w:ascii="Times New Roman" w:hAnsi="Times New Roman" w:cs="Times New Roman"/>
          <w:b/>
          <w:color w:val="000000" w:themeColor="text1"/>
          <w:sz w:val="32"/>
          <w:szCs w:val="32"/>
        </w:rPr>
        <w:t>ПОСТАНОВЛЕНИЕ</w:t>
      </w:r>
      <w:bookmarkStart w:id="0" w:name="_GoBack"/>
      <w:bookmarkEnd w:id="0"/>
    </w:p>
    <w:p w:rsidR="00483DAA" w:rsidRPr="00A65280" w:rsidRDefault="00A65280" w:rsidP="007B281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1788F">
        <w:rPr>
          <w:rFonts w:ascii="Times New Roman" w:hAnsi="Times New Roman" w:cs="Times New Roman"/>
          <w:color w:val="000000" w:themeColor="text1"/>
          <w:sz w:val="28"/>
          <w:szCs w:val="28"/>
        </w:rPr>
        <w:t>18 августа</w:t>
      </w:r>
      <w:r w:rsidR="00483DAA" w:rsidRPr="00A65280">
        <w:rPr>
          <w:rFonts w:ascii="Times New Roman" w:hAnsi="Times New Roman" w:cs="Times New Roman"/>
          <w:color w:val="000000" w:themeColor="text1"/>
          <w:sz w:val="28"/>
          <w:szCs w:val="28"/>
        </w:rPr>
        <w:t xml:space="preserve"> 2014г</w:t>
      </w:r>
      <w:r w:rsidR="0041788F">
        <w:rPr>
          <w:rFonts w:ascii="Times New Roman" w:hAnsi="Times New Roman" w:cs="Times New Roman"/>
          <w:color w:val="000000" w:themeColor="text1"/>
          <w:sz w:val="28"/>
          <w:szCs w:val="28"/>
        </w:rPr>
        <w:t>ода</w:t>
      </w:r>
      <w:r w:rsidR="007B281F" w:rsidRPr="00A65280">
        <w:rPr>
          <w:rFonts w:ascii="Times New Roman" w:hAnsi="Times New Roman" w:cs="Times New Roman"/>
          <w:color w:val="000000" w:themeColor="text1"/>
          <w:sz w:val="28"/>
          <w:szCs w:val="28"/>
        </w:rPr>
        <w:t xml:space="preserve">                </w:t>
      </w:r>
      <w:r w:rsidR="00483DAA" w:rsidRPr="00A65280">
        <w:rPr>
          <w:rFonts w:ascii="Times New Roman" w:hAnsi="Times New Roman" w:cs="Times New Roman"/>
          <w:color w:val="000000" w:themeColor="text1"/>
          <w:sz w:val="28"/>
          <w:szCs w:val="28"/>
        </w:rPr>
        <w:t xml:space="preserve">                           </w:t>
      </w:r>
      <w:r w:rsidR="007B281F" w:rsidRPr="00A65280">
        <w:rPr>
          <w:rFonts w:ascii="Times New Roman" w:hAnsi="Times New Roman" w:cs="Times New Roman"/>
          <w:color w:val="000000" w:themeColor="text1"/>
          <w:sz w:val="28"/>
          <w:szCs w:val="28"/>
        </w:rPr>
        <w:t xml:space="preserve">          </w:t>
      </w:r>
      <w:r w:rsidR="00AB4A8C" w:rsidRPr="00A65280">
        <w:rPr>
          <w:rFonts w:ascii="Times New Roman" w:hAnsi="Times New Roman" w:cs="Times New Roman"/>
          <w:color w:val="000000" w:themeColor="text1"/>
          <w:sz w:val="28"/>
          <w:szCs w:val="28"/>
        </w:rPr>
        <w:t xml:space="preserve">    </w:t>
      </w:r>
      <w:r w:rsidR="007B281F" w:rsidRPr="00A65280">
        <w:rPr>
          <w:rFonts w:ascii="Times New Roman" w:hAnsi="Times New Roman" w:cs="Times New Roman"/>
          <w:color w:val="000000" w:themeColor="text1"/>
          <w:sz w:val="28"/>
          <w:szCs w:val="28"/>
        </w:rPr>
        <w:t xml:space="preserve"> </w:t>
      </w:r>
      <w:r w:rsidRPr="00A65280">
        <w:rPr>
          <w:rFonts w:ascii="Times New Roman" w:hAnsi="Times New Roman" w:cs="Times New Roman"/>
          <w:color w:val="000000" w:themeColor="text1"/>
          <w:sz w:val="28"/>
          <w:szCs w:val="28"/>
        </w:rPr>
        <w:t xml:space="preserve">            </w:t>
      </w:r>
      <w:r w:rsidRPr="00EF176D">
        <w:rPr>
          <w:rFonts w:ascii="Times New Roman" w:hAnsi="Times New Roman" w:cs="Times New Roman"/>
          <w:color w:val="000000" w:themeColor="text1"/>
          <w:sz w:val="28"/>
          <w:szCs w:val="28"/>
        </w:rPr>
        <w:t xml:space="preserve">    </w:t>
      </w:r>
      <w:r w:rsidR="007B281F" w:rsidRPr="00A65280">
        <w:rPr>
          <w:rFonts w:ascii="Times New Roman" w:hAnsi="Times New Roman" w:cs="Times New Roman"/>
          <w:color w:val="000000" w:themeColor="text1"/>
          <w:sz w:val="28"/>
          <w:szCs w:val="28"/>
        </w:rPr>
        <w:t>№</w:t>
      </w:r>
      <w:r w:rsidR="0041788F">
        <w:rPr>
          <w:rFonts w:ascii="Times New Roman" w:hAnsi="Times New Roman" w:cs="Times New Roman"/>
          <w:color w:val="000000" w:themeColor="text1"/>
          <w:sz w:val="28"/>
          <w:szCs w:val="28"/>
        </w:rPr>
        <w:t xml:space="preserve"> 235</w:t>
      </w:r>
      <w:r w:rsidR="007B281F" w:rsidRPr="00A65280">
        <w:rPr>
          <w:rFonts w:ascii="Times New Roman" w:hAnsi="Times New Roman" w:cs="Times New Roman"/>
          <w:color w:val="000000" w:themeColor="text1"/>
          <w:sz w:val="28"/>
          <w:szCs w:val="28"/>
        </w:rPr>
        <w:t xml:space="preserve">   </w:t>
      </w:r>
    </w:p>
    <w:p w:rsidR="00483DAA" w:rsidRPr="00A65280" w:rsidRDefault="0041788F" w:rsidP="0041788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поселок городского типа </w:t>
      </w:r>
      <w:r w:rsidR="007B281F" w:rsidRPr="00A65280">
        <w:rPr>
          <w:rFonts w:ascii="Times New Roman" w:hAnsi="Times New Roman" w:cs="Times New Roman"/>
          <w:b/>
          <w:color w:val="000000" w:themeColor="text1"/>
          <w:sz w:val="28"/>
          <w:szCs w:val="28"/>
        </w:rPr>
        <w:t>Шерловая Гора</w:t>
      </w:r>
    </w:p>
    <w:p w:rsidR="007B281F" w:rsidRPr="00A65280" w:rsidRDefault="007B281F" w:rsidP="0041788F">
      <w:pPr>
        <w:jc w:val="center"/>
        <w:rPr>
          <w:rFonts w:ascii="Times New Roman" w:hAnsi="Times New Roman" w:cs="Times New Roman"/>
          <w:b/>
          <w:color w:val="000000" w:themeColor="text1"/>
          <w:sz w:val="28"/>
          <w:szCs w:val="28"/>
        </w:rPr>
      </w:pPr>
      <w:r w:rsidRPr="00A65280">
        <w:rPr>
          <w:rFonts w:ascii="Times New Roman" w:hAnsi="Times New Roman" w:cs="Times New Roman"/>
          <w:b/>
          <w:bCs/>
          <w:color w:val="000000" w:themeColor="text1"/>
          <w:sz w:val="28"/>
          <w:szCs w:val="28"/>
        </w:rPr>
        <w:t>Об утверждении административного регламента по исп</w:t>
      </w:r>
      <w:r w:rsidR="00EF176D">
        <w:rPr>
          <w:rFonts w:ascii="Times New Roman" w:hAnsi="Times New Roman" w:cs="Times New Roman"/>
          <w:b/>
          <w:bCs/>
          <w:color w:val="000000" w:themeColor="text1"/>
          <w:sz w:val="28"/>
          <w:szCs w:val="28"/>
        </w:rPr>
        <w:t>олнению муниципальной функции «</w:t>
      </w:r>
      <w:r w:rsidRPr="00A65280">
        <w:rPr>
          <w:rFonts w:ascii="Times New Roman" w:hAnsi="Times New Roman" w:cs="Times New Roman"/>
          <w:b/>
          <w:color w:val="000000" w:themeColor="text1"/>
          <w:sz w:val="28"/>
          <w:szCs w:val="28"/>
        </w:rPr>
        <w:t xml:space="preserve">Осуществление муниципального жилищного </w:t>
      </w:r>
      <w:r w:rsidR="00483DAA" w:rsidRPr="00A65280">
        <w:rPr>
          <w:rFonts w:ascii="Times New Roman" w:hAnsi="Times New Roman" w:cs="Times New Roman"/>
          <w:b/>
          <w:color w:val="000000" w:themeColor="text1"/>
          <w:sz w:val="28"/>
          <w:szCs w:val="28"/>
        </w:rPr>
        <w:t xml:space="preserve">                       </w:t>
      </w:r>
      <w:r w:rsidRPr="00A65280">
        <w:rPr>
          <w:rFonts w:ascii="Times New Roman" w:hAnsi="Times New Roman" w:cs="Times New Roman"/>
          <w:b/>
          <w:color w:val="000000" w:themeColor="text1"/>
          <w:sz w:val="28"/>
          <w:szCs w:val="28"/>
        </w:rPr>
        <w:t>контроля на территории городского поселения «Шерловогорское»</w:t>
      </w:r>
    </w:p>
    <w:p w:rsidR="007B281F" w:rsidRPr="00A65280" w:rsidRDefault="00F278D5" w:rsidP="00D40D2F">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        </w:t>
      </w:r>
      <w:proofErr w:type="gramStart"/>
      <w:r w:rsidR="007B281F" w:rsidRPr="00A65280">
        <w:rPr>
          <w:rFonts w:ascii="Times New Roman" w:hAnsi="Times New Roman" w:cs="Times New Roman"/>
          <w:color w:val="000000" w:themeColor="text1"/>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A65280">
        <w:rPr>
          <w:rFonts w:ascii="Times New Roman" w:hAnsi="Times New Roman" w:cs="Times New Roman"/>
          <w:color w:val="000000" w:themeColor="text1"/>
          <w:sz w:val="28"/>
          <w:szCs w:val="28"/>
        </w:rPr>
        <w:t xml:space="preserve"> </w:t>
      </w:r>
      <w:r w:rsidR="00D40D2F" w:rsidRPr="00A65280">
        <w:rPr>
          <w:rFonts w:ascii="Times New Roman" w:eastAsia="Times New Roman" w:hAnsi="Times New Roman" w:cs="Times New Roman"/>
          <w:color w:val="000000" w:themeColor="text1"/>
          <w:sz w:val="28"/>
          <w:szCs w:val="28"/>
        </w:rPr>
        <w:t>Законом Забайкальского края от 10.10.2012 № 720-ЗЗК «О порядке осуществления муниципальном жилищного контроля и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w:t>
      </w:r>
      <w:r w:rsidRPr="00A65280">
        <w:rPr>
          <w:rFonts w:ascii="Times New Roman" w:eastAsia="Times New Roman" w:hAnsi="Times New Roman" w:cs="Times New Roman"/>
          <w:color w:val="000000" w:themeColor="text1"/>
          <w:sz w:val="28"/>
          <w:szCs w:val="28"/>
        </w:rPr>
        <w:t xml:space="preserve">, </w:t>
      </w:r>
      <w:r w:rsidR="00D40D2F" w:rsidRPr="00A65280">
        <w:rPr>
          <w:rFonts w:ascii="Times New Roman" w:eastAsia="Times New Roman" w:hAnsi="Times New Roman" w:cs="Times New Roman"/>
          <w:color w:val="000000" w:themeColor="text1"/>
          <w:sz w:val="28"/>
          <w:szCs w:val="28"/>
        </w:rPr>
        <w:t>при организации и осуществлении муниципального</w:t>
      </w:r>
      <w:proofErr w:type="gramEnd"/>
      <w:r w:rsidR="00D40D2F" w:rsidRPr="00A65280">
        <w:rPr>
          <w:rFonts w:ascii="Times New Roman" w:eastAsia="Times New Roman" w:hAnsi="Times New Roman" w:cs="Times New Roman"/>
          <w:color w:val="000000" w:themeColor="text1"/>
          <w:sz w:val="28"/>
          <w:szCs w:val="28"/>
        </w:rPr>
        <w:t xml:space="preserve"> жилищного контроля</w:t>
      </w:r>
      <w:r w:rsidR="0026229B" w:rsidRPr="00A65280">
        <w:rPr>
          <w:rFonts w:ascii="Times New Roman" w:eastAsia="Times New Roman" w:hAnsi="Times New Roman" w:cs="Times New Roman"/>
          <w:color w:val="000000" w:themeColor="text1"/>
          <w:sz w:val="28"/>
          <w:szCs w:val="28"/>
        </w:rPr>
        <w:t>;</w:t>
      </w:r>
      <w:r w:rsidR="00D40D2F" w:rsidRPr="00A65280">
        <w:rPr>
          <w:rFonts w:ascii="Times New Roman" w:eastAsia="Times New Roman" w:hAnsi="Times New Roman" w:cs="Times New Roman"/>
          <w:color w:val="000000" w:themeColor="text1"/>
          <w:sz w:val="28"/>
          <w:szCs w:val="28"/>
        </w:rPr>
        <w:t xml:space="preserve"> </w:t>
      </w:r>
      <w:r w:rsidR="007B281F" w:rsidRPr="00A65280">
        <w:rPr>
          <w:rFonts w:ascii="Times New Roman" w:hAnsi="Times New Roman" w:cs="Times New Roman"/>
          <w:color w:val="000000" w:themeColor="text1"/>
          <w:sz w:val="28"/>
          <w:szCs w:val="28"/>
        </w:rPr>
        <w:t xml:space="preserve">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36 Устава городского поселения «Шерловогорское», администрация городского поселения «Шерловогорское»  </w:t>
      </w:r>
      <w:proofErr w:type="gramStart"/>
      <w:r w:rsidR="007B281F" w:rsidRPr="00A65280">
        <w:rPr>
          <w:rFonts w:ascii="Times New Roman" w:hAnsi="Times New Roman" w:cs="Times New Roman"/>
          <w:b/>
          <w:color w:val="000000" w:themeColor="text1"/>
          <w:sz w:val="28"/>
          <w:szCs w:val="28"/>
        </w:rPr>
        <w:t>п</w:t>
      </w:r>
      <w:proofErr w:type="gramEnd"/>
      <w:r w:rsidR="007B281F" w:rsidRPr="00A65280">
        <w:rPr>
          <w:rFonts w:ascii="Times New Roman" w:hAnsi="Times New Roman" w:cs="Times New Roman"/>
          <w:b/>
          <w:color w:val="000000" w:themeColor="text1"/>
          <w:sz w:val="28"/>
          <w:szCs w:val="28"/>
        </w:rPr>
        <w:t xml:space="preserve"> о с т а н о в л я е т:</w:t>
      </w:r>
      <w:r w:rsidR="007676C9" w:rsidRPr="00A65280">
        <w:rPr>
          <w:rFonts w:ascii="Times New Roman" w:hAnsi="Times New Roman" w:cs="Times New Roman"/>
          <w:b/>
          <w:color w:val="000000" w:themeColor="text1"/>
          <w:sz w:val="28"/>
          <w:szCs w:val="28"/>
        </w:rPr>
        <w:t xml:space="preserve">    </w:t>
      </w:r>
    </w:p>
    <w:p w:rsidR="007B281F" w:rsidRPr="00A65280" w:rsidRDefault="007B281F" w:rsidP="0041788F">
      <w:pPr>
        <w:spacing w:after="0"/>
        <w:ind w:firstLine="709"/>
        <w:jc w:val="both"/>
        <w:outlineLvl w:val="0"/>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1. Утвердить Административный регламент исполнения муниципальной функции «Осуществление муниципального жилищного контроля на территории </w:t>
      </w:r>
      <w:r w:rsidR="00F278D5" w:rsidRPr="00A65280">
        <w:rPr>
          <w:rFonts w:ascii="Times New Roman" w:hAnsi="Times New Roman" w:cs="Times New Roman"/>
          <w:color w:val="000000" w:themeColor="text1"/>
          <w:sz w:val="28"/>
          <w:szCs w:val="28"/>
        </w:rPr>
        <w:t xml:space="preserve">муниципального образования </w:t>
      </w:r>
      <w:r w:rsidRPr="00A65280">
        <w:rPr>
          <w:rFonts w:ascii="Times New Roman" w:hAnsi="Times New Roman" w:cs="Times New Roman"/>
          <w:color w:val="000000" w:themeColor="text1"/>
          <w:sz w:val="28"/>
          <w:szCs w:val="28"/>
        </w:rPr>
        <w:t>городско</w:t>
      </w:r>
      <w:r w:rsidR="00F278D5" w:rsidRPr="00A65280">
        <w:rPr>
          <w:rFonts w:ascii="Times New Roman" w:hAnsi="Times New Roman" w:cs="Times New Roman"/>
          <w:color w:val="000000" w:themeColor="text1"/>
          <w:sz w:val="28"/>
          <w:szCs w:val="28"/>
        </w:rPr>
        <w:t>е</w:t>
      </w:r>
      <w:r w:rsidRPr="00A65280">
        <w:rPr>
          <w:rFonts w:ascii="Times New Roman" w:hAnsi="Times New Roman" w:cs="Times New Roman"/>
          <w:color w:val="000000" w:themeColor="text1"/>
          <w:sz w:val="28"/>
          <w:szCs w:val="28"/>
        </w:rPr>
        <w:t xml:space="preserve"> поселени</w:t>
      </w:r>
      <w:r w:rsidR="00F278D5" w:rsidRPr="00A65280">
        <w:rPr>
          <w:rFonts w:ascii="Times New Roman" w:hAnsi="Times New Roman" w:cs="Times New Roman"/>
          <w:color w:val="000000" w:themeColor="text1"/>
          <w:sz w:val="28"/>
          <w:szCs w:val="28"/>
        </w:rPr>
        <w:t>е</w:t>
      </w:r>
      <w:r w:rsidRPr="00A65280">
        <w:rPr>
          <w:rFonts w:ascii="Times New Roman" w:hAnsi="Times New Roman" w:cs="Times New Roman"/>
          <w:color w:val="000000" w:themeColor="text1"/>
          <w:sz w:val="28"/>
          <w:szCs w:val="28"/>
        </w:rPr>
        <w:t xml:space="preserve"> «Шерловогорско</w:t>
      </w:r>
      <w:r w:rsidRPr="00A65280">
        <w:rPr>
          <w:rFonts w:ascii="Times New Roman" w:hAnsi="Times New Roman" w:cs="Times New Roman"/>
          <w:b/>
          <w:color w:val="000000" w:themeColor="text1"/>
          <w:sz w:val="28"/>
          <w:szCs w:val="28"/>
        </w:rPr>
        <w:t>е»</w:t>
      </w:r>
      <w:r w:rsidR="00EB43F4" w:rsidRPr="00A65280">
        <w:rPr>
          <w:rFonts w:ascii="Times New Roman" w:hAnsi="Times New Roman" w:cs="Times New Roman"/>
          <w:b/>
          <w:color w:val="000000" w:themeColor="text1"/>
          <w:sz w:val="28"/>
          <w:szCs w:val="28"/>
        </w:rPr>
        <w:t xml:space="preserve"> </w:t>
      </w:r>
      <w:r w:rsidR="00EB43F4" w:rsidRPr="00A65280">
        <w:rPr>
          <w:rFonts w:ascii="Times New Roman" w:hAnsi="Times New Roman" w:cs="Times New Roman"/>
          <w:color w:val="000000" w:themeColor="text1"/>
          <w:sz w:val="28"/>
          <w:szCs w:val="28"/>
        </w:rPr>
        <w:t>(Приложение)</w:t>
      </w:r>
      <w:r w:rsidRPr="00A65280">
        <w:rPr>
          <w:rFonts w:ascii="Times New Roman" w:hAnsi="Times New Roman" w:cs="Times New Roman"/>
          <w:color w:val="000000" w:themeColor="text1"/>
          <w:sz w:val="28"/>
          <w:szCs w:val="28"/>
        </w:rPr>
        <w:t>.</w:t>
      </w:r>
      <w:r w:rsidR="00EB43F4" w:rsidRPr="00A65280">
        <w:rPr>
          <w:rFonts w:ascii="Times New Roman" w:hAnsi="Times New Roman" w:cs="Times New Roman"/>
          <w:color w:val="000000" w:themeColor="text1"/>
          <w:sz w:val="28"/>
          <w:szCs w:val="28"/>
        </w:rPr>
        <w:t xml:space="preserve">  </w:t>
      </w:r>
    </w:p>
    <w:p w:rsidR="007B281F" w:rsidRPr="00A65280" w:rsidRDefault="007B281F" w:rsidP="0041788F">
      <w:pPr>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2. Настоящее положение вступает в силу на следующий день после дня его размещения (опубликования) на официальном сайте городского поселения «Шерловогорское» в информационно-телекоммуникационной сети «Интернет».</w:t>
      </w:r>
    </w:p>
    <w:p w:rsidR="007B281F" w:rsidRPr="00A65280" w:rsidRDefault="007B281F" w:rsidP="0041788F">
      <w:pPr>
        <w:spacing w:after="0"/>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          3.Настоящее постановление разместить (опубликовать) на официальном сайте городского поселения «Шерловогорское» в информационно-телекоммуникационной сети «Интернет».</w:t>
      </w:r>
    </w:p>
    <w:p w:rsidR="007A036E" w:rsidRPr="00A65280" w:rsidRDefault="00BB160A" w:rsidP="0041788F">
      <w:pPr>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4</w:t>
      </w:r>
      <w:r w:rsidR="00FF3901" w:rsidRPr="00A65280">
        <w:rPr>
          <w:rFonts w:ascii="Times New Roman" w:hAnsi="Times New Roman" w:cs="Times New Roman"/>
          <w:color w:val="000000" w:themeColor="text1"/>
          <w:sz w:val="28"/>
          <w:szCs w:val="28"/>
        </w:rPr>
        <w:t>.</w:t>
      </w:r>
      <w:r w:rsidR="006E0C7C" w:rsidRPr="00A65280">
        <w:rPr>
          <w:rFonts w:ascii="Times New Roman" w:hAnsi="Times New Roman" w:cs="Times New Roman"/>
          <w:color w:val="000000" w:themeColor="text1"/>
          <w:sz w:val="28"/>
          <w:szCs w:val="28"/>
        </w:rPr>
        <w:t xml:space="preserve"> </w:t>
      </w:r>
      <w:proofErr w:type="gramStart"/>
      <w:r w:rsidRPr="00A65280">
        <w:rPr>
          <w:rFonts w:ascii="Times New Roman" w:hAnsi="Times New Roman" w:cs="Times New Roman"/>
          <w:color w:val="000000" w:themeColor="text1"/>
          <w:sz w:val="28"/>
          <w:szCs w:val="28"/>
        </w:rPr>
        <w:t>Контроль за</w:t>
      </w:r>
      <w:proofErr w:type="gramEnd"/>
      <w:r w:rsidRPr="00A65280">
        <w:rPr>
          <w:rFonts w:ascii="Times New Roman" w:hAnsi="Times New Roman" w:cs="Times New Roman"/>
          <w:color w:val="000000" w:themeColor="text1"/>
          <w:sz w:val="28"/>
          <w:szCs w:val="28"/>
        </w:rPr>
        <w:t xml:space="preserve"> выполнением </w:t>
      </w:r>
      <w:r w:rsidR="002C0EA4" w:rsidRPr="00A65280">
        <w:rPr>
          <w:rFonts w:ascii="Times New Roman" w:hAnsi="Times New Roman" w:cs="Times New Roman"/>
          <w:color w:val="000000" w:themeColor="text1"/>
          <w:sz w:val="28"/>
          <w:szCs w:val="28"/>
        </w:rPr>
        <w:t>настоящего постановления оставляю за собой.</w:t>
      </w:r>
      <w:r w:rsidRPr="00A65280">
        <w:rPr>
          <w:rFonts w:ascii="Times New Roman" w:hAnsi="Times New Roman" w:cs="Times New Roman"/>
          <w:color w:val="000000" w:themeColor="text1"/>
          <w:sz w:val="28"/>
          <w:szCs w:val="28"/>
        </w:rPr>
        <w:t xml:space="preserve">  </w:t>
      </w:r>
    </w:p>
    <w:p w:rsidR="007876A8" w:rsidRPr="00A65280" w:rsidRDefault="00F278D5" w:rsidP="007A036E">
      <w:pPr>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Р</w:t>
      </w:r>
      <w:r w:rsidR="007A036E" w:rsidRPr="00A65280">
        <w:rPr>
          <w:rFonts w:ascii="Times New Roman" w:hAnsi="Times New Roman" w:cs="Times New Roman"/>
          <w:color w:val="000000" w:themeColor="text1"/>
          <w:sz w:val="28"/>
          <w:szCs w:val="28"/>
        </w:rPr>
        <w:t>уководител</w:t>
      </w:r>
      <w:r w:rsidR="0018781B" w:rsidRPr="00A65280">
        <w:rPr>
          <w:rFonts w:ascii="Times New Roman" w:hAnsi="Times New Roman" w:cs="Times New Roman"/>
          <w:color w:val="000000" w:themeColor="text1"/>
          <w:sz w:val="28"/>
          <w:szCs w:val="28"/>
        </w:rPr>
        <w:t>ь</w:t>
      </w:r>
      <w:r w:rsidR="007A036E" w:rsidRPr="00A65280">
        <w:rPr>
          <w:rFonts w:ascii="Times New Roman" w:hAnsi="Times New Roman" w:cs="Times New Roman"/>
          <w:color w:val="000000" w:themeColor="text1"/>
          <w:sz w:val="28"/>
          <w:szCs w:val="28"/>
        </w:rPr>
        <w:t xml:space="preserve"> администрации </w:t>
      </w:r>
      <w:r w:rsidR="00BB160A" w:rsidRPr="00A65280">
        <w:rPr>
          <w:rFonts w:ascii="Times New Roman" w:hAnsi="Times New Roman" w:cs="Times New Roman"/>
          <w:color w:val="000000" w:themeColor="text1"/>
          <w:sz w:val="28"/>
          <w:szCs w:val="28"/>
        </w:rPr>
        <w:t xml:space="preserve">                                                                        </w:t>
      </w:r>
      <w:r w:rsidR="007A036E" w:rsidRPr="00A65280">
        <w:rPr>
          <w:rFonts w:ascii="Times New Roman" w:hAnsi="Times New Roman" w:cs="Times New Roman"/>
          <w:color w:val="000000" w:themeColor="text1"/>
          <w:sz w:val="28"/>
          <w:szCs w:val="28"/>
        </w:rPr>
        <w:t>городского</w:t>
      </w:r>
      <w:r w:rsidR="00BB160A" w:rsidRPr="00A65280">
        <w:rPr>
          <w:rFonts w:ascii="Times New Roman" w:hAnsi="Times New Roman" w:cs="Times New Roman"/>
          <w:color w:val="000000" w:themeColor="text1"/>
          <w:sz w:val="28"/>
          <w:szCs w:val="28"/>
        </w:rPr>
        <w:t xml:space="preserve"> </w:t>
      </w:r>
      <w:r w:rsidR="007A036E" w:rsidRPr="00A65280">
        <w:rPr>
          <w:rFonts w:ascii="Times New Roman" w:hAnsi="Times New Roman" w:cs="Times New Roman"/>
          <w:color w:val="000000" w:themeColor="text1"/>
          <w:sz w:val="28"/>
          <w:szCs w:val="28"/>
        </w:rPr>
        <w:t xml:space="preserve">поселения «Шерловогорское»                     </w:t>
      </w:r>
      <w:r w:rsidR="007B281F" w:rsidRPr="00A65280">
        <w:rPr>
          <w:rFonts w:ascii="Times New Roman" w:hAnsi="Times New Roman" w:cs="Times New Roman"/>
          <w:color w:val="000000" w:themeColor="text1"/>
          <w:sz w:val="28"/>
          <w:szCs w:val="28"/>
        </w:rPr>
        <w:t xml:space="preserve">      </w:t>
      </w:r>
      <w:r w:rsidR="0041788F">
        <w:rPr>
          <w:rFonts w:ascii="Times New Roman" w:hAnsi="Times New Roman" w:cs="Times New Roman"/>
          <w:color w:val="000000" w:themeColor="text1"/>
          <w:sz w:val="28"/>
          <w:szCs w:val="28"/>
        </w:rPr>
        <w:t xml:space="preserve">Ю.Г. </w:t>
      </w:r>
      <w:proofErr w:type="spellStart"/>
      <w:r w:rsidR="0041788F">
        <w:rPr>
          <w:rFonts w:ascii="Times New Roman" w:hAnsi="Times New Roman" w:cs="Times New Roman"/>
          <w:color w:val="000000" w:themeColor="text1"/>
          <w:sz w:val="28"/>
          <w:szCs w:val="28"/>
        </w:rPr>
        <w:t>Сайфулин</w:t>
      </w:r>
      <w:proofErr w:type="spellEnd"/>
      <w:r w:rsidR="00BB160A" w:rsidRPr="00A65280">
        <w:rPr>
          <w:rFonts w:ascii="Times New Roman" w:hAnsi="Times New Roman" w:cs="Times New Roman"/>
          <w:color w:val="000000" w:themeColor="text1"/>
          <w:sz w:val="28"/>
          <w:szCs w:val="28"/>
        </w:rPr>
        <w:t xml:space="preserve">                            </w:t>
      </w:r>
    </w:p>
    <w:p w:rsidR="007A036E" w:rsidRPr="00A65280" w:rsidRDefault="007876A8" w:rsidP="0041788F">
      <w:pPr>
        <w:spacing w:after="0"/>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lastRenderedPageBreak/>
        <w:t xml:space="preserve">                                                    </w:t>
      </w:r>
      <w:r w:rsidR="002A253E" w:rsidRPr="00A65280">
        <w:rPr>
          <w:rFonts w:ascii="Times New Roman" w:hAnsi="Times New Roman" w:cs="Times New Roman"/>
          <w:color w:val="000000" w:themeColor="text1"/>
          <w:sz w:val="28"/>
          <w:szCs w:val="28"/>
        </w:rPr>
        <w:t xml:space="preserve">                             </w:t>
      </w:r>
      <w:r w:rsidRPr="00A65280">
        <w:rPr>
          <w:rFonts w:ascii="Times New Roman" w:hAnsi="Times New Roman" w:cs="Times New Roman"/>
          <w:color w:val="000000" w:themeColor="text1"/>
          <w:sz w:val="28"/>
          <w:szCs w:val="28"/>
        </w:rPr>
        <w:t xml:space="preserve">       </w:t>
      </w:r>
      <w:r w:rsidR="007A036E" w:rsidRPr="00A65280">
        <w:rPr>
          <w:rFonts w:ascii="Times New Roman" w:hAnsi="Times New Roman" w:cs="Times New Roman"/>
          <w:color w:val="000000" w:themeColor="text1"/>
          <w:sz w:val="28"/>
          <w:szCs w:val="28"/>
        </w:rPr>
        <w:t xml:space="preserve"> УТВЕРЖДЕН</w:t>
      </w:r>
    </w:p>
    <w:p w:rsidR="007A036E" w:rsidRPr="00A65280" w:rsidRDefault="0041788F" w:rsidP="0041788F">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 а</w:t>
      </w:r>
      <w:r w:rsidR="007A036E" w:rsidRPr="00A65280">
        <w:rPr>
          <w:rFonts w:ascii="Times New Roman" w:hAnsi="Times New Roman" w:cs="Times New Roman"/>
          <w:color w:val="000000" w:themeColor="text1"/>
          <w:sz w:val="28"/>
          <w:szCs w:val="28"/>
        </w:rPr>
        <w:t>дминистрации</w:t>
      </w:r>
    </w:p>
    <w:p w:rsidR="007A036E" w:rsidRPr="00A65280" w:rsidRDefault="007A036E" w:rsidP="0041788F">
      <w:pPr>
        <w:spacing w:after="0"/>
        <w:jc w:val="center"/>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                                                              городского поселения «Шерловогорское» </w:t>
      </w:r>
    </w:p>
    <w:p w:rsidR="007A036E" w:rsidRPr="00A65280" w:rsidRDefault="007A036E" w:rsidP="0041788F">
      <w:pPr>
        <w:spacing w:after="0"/>
        <w:jc w:val="center"/>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                                                                  от </w:t>
      </w:r>
      <w:r w:rsidR="0041788F">
        <w:rPr>
          <w:rFonts w:ascii="Times New Roman" w:hAnsi="Times New Roman" w:cs="Times New Roman"/>
          <w:color w:val="000000" w:themeColor="text1"/>
          <w:sz w:val="28"/>
          <w:szCs w:val="28"/>
        </w:rPr>
        <w:t>18.08.</w:t>
      </w:r>
      <w:r w:rsidRPr="00A65280">
        <w:rPr>
          <w:rFonts w:ascii="Times New Roman" w:hAnsi="Times New Roman" w:cs="Times New Roman"/>
          <w:color w:val="000000" w:themeColor="text1"/>
          <w:sz w:val="28"/>
          <w:szCs w:val="28"/>
        </w:rPr>
        <w:t>201</w:t>
      </w:r>
      <w:r w:rsidR="00F278D5" w:rsidRPr="00A65280">
        <w:rPr>
          <w:rFonts w:ascii="Times New Roman" w:hAnsi="Times New Roman" w:cs="Times New Roman"/>
          <w:color w:val="000000" w:themeColor="text1"/>
          <w:sz w:val="28"/>
          <w:szCs w:val="28"/>
        </w:rPr>
        <w:t>4</w:t>
      </w:r>
      <w:r w:rsidRPr="00A65280">
        <w:rPr>
          <w:rFonts w:ascii="Times New Roman" w:hAnsi="Times New Roman" w:cs="Times New Roman"/>
          <w:color w:val="000000" w:themeColor="text1"/>
          <w:sz w:val="28"/>
          <w:szCs w:val="28"/>
        </w:rPr>
        <w:t>г.</w:t>
      </w:r>
      <w:r w:rsidR="0041788F">
        <w:rPr>
          <w:rFonts w:ascii="Times New Roman" w:hAnsi="Times New Roman" w:cs="Times New Roman"/>
          <w:color w:val="000000" w:themeColor="text1"/>
          <w:sz w:val="28"/>
          <w:szCs w:val="28"/>
        </w:rPr>
        <w:t xml:space="preserve"> № 235</w:t>
      </w:r>
    </w:p>
    <w:p w:rsidR="007A036E" w:rsidRPr="00A65280" w:rsidRDefault="007A036E" w:rsidP="007A036E">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rPr>
      </w:pPr>
    </w:p>
    <w:p w:rsidR="00393C57" w:rsidRPr="00A65280" w:rsidRDefault="007A036E" w:rsidP="00512587">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b/>
          <w:bCs/>
          <w:color w:val="000000" w:themeColor="text1"/>
          <w:sz w:val="28"/>
          <w:szCs w:val="28"/>
        </w:rPr>
        <w:t>Административный регламент</w:t>
      </w:r>
      <w:r w:rsidR="001F62B3" w:rsidRPr="00A65280">
        <w:rPr>
          <w:rFonts w:ascii="Times New Roman" w:eastAsia="Times New Roman" w:hAnsi="Times New Roman" w:cs="Times New Roman"/>
          <w:b/>
          <w:bCs/>
          <w:color w:val="000000" w:themeColor="text1"/>
          <w:sz w:val="28"/>
          <w:szCs w:val="28"/>
        </w:rPr>
        <w:t xml:space="preserve"> </w:t>
      </w:r>
      <w:r w:rsidRPr="00A65280">
        <w:rPr>
          <w:rFonts w:ascii="Times New Roman" w:eastAsia="Times New Roman" w:hAnsi="Times New Roman" w:cs="Times New Roman"/>
          <w:b/>
          <w:bCs/>
          <w:color w:val="000000" w:themeColor="text1"/>
          <w:sz w:val="28"/>
          <w:szCs w:val="28"/>
        </w:rPr>
        <w:t>по исполнению муниципальной функции</w:t>
      </w:r>
      <w:r w:rsidR="001F62B3"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b/>
          <w:bCs/>
          <w:color w:val="000000" w:themeColor="text1"/>
          <w:sz w:val="28"/>
          <w:szCs w:val="28"/>
        </w:rPr>
        <w:t>«Осуществление муниципального жилищного контроля на территории муниципального образования городское поселение «Шерловогорское»</w:t>
      </w:r>
      <w:r w:rsidR="001F62B3" w:rsidRPr="00A65280">
        <w:rPr>
          <w:rFonts w:ascii="Times New Roman" w:eastAsia="Times New Roman" w:hAnsi="Times New Roman" w:cs="Times New Roman"/>
          <w:color w:val="000000" w:themeColor="text1"/>
          <w:sz w:val="28"/>
          <w:szCs w:val="28"/>
        </w:rPr>
        <w:t>.</w:t>
      </w:r>
    </w:p>
    <w:p w:rsidR="00393C57" w:rsidRPr="00A65280" w:rsidRDefault="00393C57" w:rsidP="00512587">
      <w:pPr>
        <w:numPr>
          <w:ilvl w:val="0"/>
          <w:numId w:val="1"/>
        </w:num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Общие положения</w:t>
      </w:r>
      <w:r w:rsidR="00D71D2F" w:rsidRPr="00A65280">
        <w:rPr>
          <w:rFonts w:ascii="Times New Roman" w:eastAsia="Times New Roman" w:hAnsi="Times New Roman" w:cs="Times New Roman"/>
          <w:b/>
          <w:color w:val="000000" w:themeColor="text1"/>
          <w:sz w:val="28"/>
          <w:szCs w:val="28"/>
        </w:rPr>
        <w:t>.</w:t>
      </w:r>
    </w:p>
    <w:p w:rsidR="00393C57" w:rsidRPr="00A65280" w:rsidRDefault="00D71D2F"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1.1. </w:t>
      </w:r>
      <w:r w:rsidR="00393C57" w:rsidRPr="00A65280">
        <w:rPr>
          <w:rFonts w:ascii="Times New Roman" w:eastAsia="Times New Roman" w:hAnsi="Times New Roman" w:cs="Times New Roman"/>
          <w:b/>
          <w:color w:val="000000" w:themeColor="text1"/>
          <w:sz w:val="28"/>
          <w:szCs w:val="28"/>
        </w:rPr>
        <w:t>Наименование муниципальной функции</w:t>
      </w:r>
      <w:r w:rsidRPr="00A65280">
        <w:rPr>
          <w:rFonts w:ascii="Times New Roman" w:eastAsia="Times New Roman" w:hAnsi="Times New Roman" w:cs="Times New Roman"/>
          <w:b/>
          <w:color w:val="000000" w:themeColor="text1"/>
          <w:sz w:val="28"/>
          <w:szCs w:val="28"/>
        </w:rPr>
        <w:t>.</w:t>
      </w:r>
    </w:p>
    <w:p w:rsidR="00B52FC8"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Наименование муниципальной функции – «Осуществление муниципального жилищного контроля на территории муниципального образования городское поселение Шерловогорское» (далее – Муниципальная функция).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 xml:space="preserve">Административный регламент по исполнению указанной Муниципальной функции (далее – Регламент) определяет порядок организации и  проведения на территории городского поселения </w:t>
      </w:r>
      <w:r w:rsidR="00F278D5"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Шерловогорское</w:t>
      </w:r>
      <w:r w:rsidR="00F278D5"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 формы осуществления муниципального жилищного контроля, сроки и последовательность действий (административных</w:t>
      </w:r>
      <w:proofErr w:type="gramEnd"/>
      <w:r w:rsidRPr="00A65280">
        <w:rPr>
          <w:rFonts w:ascii="Times New Roman" w:eastAsia="Times New Roman" w:hAnsi="Times New Roman" w:cs="Times New Roman"/>
          <w:color w:val="000000" w:themeColor="text1"/>
          <w:sz w:val="28"/>
          <w:szCs w:val="28"/>
        </w:rPr>
        <w:t xml:space="preserve"> процедур) при проведении проверок органом муниципального жилищного контроля.</w:t>
      </w:r>
    </w:p>
    <w:p w:rsidR="00393C57" w:rsidRPr="00A65280" w:rsidRDefault="00685614"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1.2.</w:t>
      </w:r>
      <w:r w:rsidR="00393C57" w:rsidRPr="00A65280">
        <w:rPr>
          <w:rFonts w:ascii="Times New Roman" w:eastAsia="Times New Roman" w:hAnsi="Times New Roman" w:cs="Times New Roman"/>
          <w:color w:val="000000" w:themeColor="text1"/>
          <w:sz w:val="28"/>
          <w:szCs w:val="28"/>
        </w:rPr>
        <w:t>Наименование муниципального орга</w:t>
      </w:r>
      <w:r w:rsidRPr="00A65280">
        <w:rPr>
          <w:rFonts w:ascii="Times New Roman" w:eastAsia="Times New Roman" w:hAnsi="Times New Roman" w:cs="Times New Roman"/>
          <w:color w:val="000000" w:themeColor="text1"/>
          <w:sz w:val="28"/>
          <w:szCs w:val="28"/>
        </w:rPr>
        <w:t>на, непосредственно    </w:t>
      </w:r>
      <w:r w:rsidR="00393C57" w:rsidRPr="00A65280">
        <w:rPr>
          <w:rFonts w:ascii="Times New Roman" w:eastAsia="Times New Roman" w:hAnsi="Times New Roman" w:cs="Times New Roman"/>
          <w:color w:val="000000" w:themeColor="text1"/>
          <w:sz w:val="28"/>
          <w:szCs w:val="28"/>
        </w:rPr>
        <w:t> исполняющего Муниципальную функцию</w:t>
      </w:r>
      <w:r w:rsidR="00F278D5" w:rsidRPr="00A65280">
        <w:rPr>
          <w:rFonts w:ascii="Times New Roman" w:eastAsia="Times New Roman" w:hAnsi="Times New Roman" w:cs="Times New Roman"/>
          <w:color w:val="000000" w:themeColor="text1"/>
          <w:sz w:val="28"/>
          <w:szCs w:val="28"/>
        </w:rPr>
        <w:t>:</w:t>
      </w:r>
    </w:p>
    <w:p w:rsidR="00393C57" w:rsidRPr="00A65280" w:rsidRDefault="00685614"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1.2.1.     </w:t>
      </w:r>
      <w:r w:rsidR="00393C57" w:rsidRPr="00A65280">
        <w:rPr>
          <w:rFonts w:ascii="Times New Roman" w:eastAsia="Times New Roman" w:hAnsi="Times New Roman" w:cs="Times New Roman"/>
          <w:color w:val="000000" w:themeColor="text1"/>
          <w:sz w:val="28"/>
          <w:szCs w:val="28"/>
        </w:rPr>
        <w:t xml:space="preserve">Исполнение Муниципальной функции осуществляет администрация городского поселения </w:t>
      </w:r>
      <w:r w:rsidRPr="00A65280">
        <w:rPr>
          <w:rFonts w:ascii="Times New Roman" w:eastAsia="Times New Roman" w:hAnsi="Times New Roman" w:cs="Times New Roman"/>
          <w:color w:val="000000" w:themeColor="text1"/>
          <w:sz w:val="28"/>
          <w:szCs w:val="28"/>
        </w:rPr>
        <w:t>Шерловогорское</w:t>
      </w:r>
      <w:r w:rsidR="00393C57" w:rsidRPr="00A65280">
        <w:rPr>
          <w:rFonts w:ascii="Times New Roman" w:eastAsia="Times New Roman" w:hAnsi="Times New Roman" w:cs="Times New Roman"/>
          <w:color w:val="000000" w:themeColor="text1"/>
          <w:sz w:val="28"/>
          <w:szCs w:val="28"/>
        </w:rPr>
        <w:t>  (далее - Орган контроля).</w:t>
      </w:r>
    </w:p>
    <w:p w:rsidR="00393C57" w:rsidRPr="00A65280" w:rsidRDefault="00F117DB"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1.2.2. </w:t>
      </w:r>
      <w:r w:rsidR="00393C57" w:rsidRPr="00A65280">
        <w:rPr>
          <w:rFonts w:ascii="Times New Roman" w:eastAsia="Times New Roman" w:hAnsi="Times New Roman" w:cs="Times New Roman"/>
          <w:color w:val="000000" w:themeColor="text1"/>
          <w:sz w:val="28"/>
          <w:szCs w:val="28"/>
        </w:rPr>
        <w:t>Должностные лица О</w:t>
      </w:r>
      <w:r w:rsidRPr="00A65280">
        <w:rPr>
          <w:rFonts w:ascii="Times New Roman" w:eastAsia="Times New Roman" w:hAnsi="Times New Roman" w:cs="Times New Roman"/>
          <w:color w:val="000000" w:themeColor="text1"/>
          <w:sz w:val="28"/>
          <w:szCs w:val="28"/>
        </w:rPr>
        <w:t xml:space="preserve">ргана контроля, непосредственно </w:t>
      </w:r>
      <w:r w:rsidR="00393C57" w:rsidRPr="00A65280">
        <w:rPr>
          <w:rFonts w:ascii="Times New Roman" w:eastAsia="Times New Roman" w:hAnsi="Times New Roman" w:cs="Times New Roman"/>
          <w:color w:val="000000" w:themeColor="text1"/>
          <w:sz w:val="28"/>
          <w:szCs w:val="28"/>
        </w:rPr>
        <w:t xml:space="preserve">уполномоченные на исполнение Муниципальной функции, определяются постановлением администрации городского поселения </w:t>
      </w:r>
      <w:r w:rsidR="00127B0F" w:rsidRPr="00A65280">
        <w:rPr>
          <w:rFonts w:ascii="Times New Roman" w:eastAsia="Times New Roman" w:hAnsi="Times New Roman" w:cs="Times New Roman"/>
          <w:color w:val="000000" w:themeColor="text1"/>
          <w:sz w:val="28"/>
          <w:szCs w:val="28"/>
        </w:rPr>
        <w:t>«</w:t>
      </w:r>
      <w:r w:rsidR="00685614" w:rsidRPr="00A65280">
        <w:rPr>
          <w:rFonts w:ascii="Times New Roman" w:eastAsia="Times New Roman" w:hAnsi="Times New Roman" w:cs="Times New Roman"/>
          <w:color w:val="000000" w:themeColor="text1"/>
          <w:sz w:val="28"/>
          <w:szCs w:val="28"/>
        </w:rPr>
        <w:t>Шерловогорское</w:t>
      </w:r>
      <w:r w:rsidR="00127B0F" w:rsidRPr="00A65280">
        <w:rPr>
          <w:rFonts w:ascii="Times New Roman" w:eastAsia="Times New Roman" w:hAnsi="Times New Roman" w:cs="Times New Roman"/>
          <w:color w:val="000000" w:themeColor="text1"/>
          <w:sz w:val="28"/>
          <w:szCs w:val="28"/>
        </w:rPr>
        <w:t>»</w:t>
      </w:r>
      <w:r w:rsidR="00393C57" w:rsidRPr="00A65280">
        <w:rPr>
          <w:rFonts w:ascii="Times New Roman" w:eastAsia="Times New Roman" w:hAnsi="Times New Roman" w:cs="Times New Roman"/>
          <w:color w:val="000000" w:themeColor="text1"/>
          <w:sz w:val="28"/>
          <w:szCs w:val="28"/>
        </w:rPr>
        <w:t>.</w:t>
      </w:r>
    </w:p>
    <w:p w:rsidR="00393C57" w:rsidRPr="00A65280" w:rsidRDefault="00F117DB"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1.2.3.  </w:t>
      </w:r>
      <w:r w:rsidR="00393C57" w:rsidRPr="00A65280">
        <w:rPr>
          <w:rFonts w:ascii="Times New Roman" w:eastAsia="Times New Roman" w:hAnsi="Times New Roman" w:cs="Times New Roman"/>
          <w:color w:val="000000" w:themeColor="text1"/>
          <w:sz w:val="28"/>
          <w:szCs w:val="28"/>
        </w:rPr>
        <w:t>Должностные лица Органа контроля при исполнении Муниципальной функции взаимодействуют:</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  с органом государственного жилищного надзора </w:t>
      </w:r>
      <w:r w:rsidR="00685614" w:rsidRPr="00A65280">
        <w:rPr>
          <w:rFonts w:ascii="Times New Roman" w:eastAsia="Times New Roman" w:hAnsi="Times New Roman" w:cs="Times New Roman"/>
          <w:color w:val="000000" w:themeColor="text1"/>
          <w:sz w:val="28"/>
          <w:szCs w:val="28"/>
        </w:rPr>
        <w:t>Забайкальского края</w:t>
      </w:r>
      <w:r w:rsidR="00B52FC8"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 xml:space="preserve">(далее – </w:t>
      </w:r>
      <w:proofErr w:type="spellStart"/>
      <w:r w:rsidRPr="00A65280">
        <w:rPr>
          <w:rFonts w:ascii="Times New Roman" w:eastAsia="Times New Roman" w:hAnsi="Times New Roman" w:cs="Times New Roman"/>
          <w:color w:val="000000" w:themeColor="text1"/>
          <w:sz w:val="28"/>
          <w:szCs w:val="28"/>
        </w:rPr>
        <w:t>Госжилинспекция</w:t>
      </w:r>
      <w:proofErr w:type="spellEnd"/>
      <w:r w:rsidRPr="00A65280">
        <w:rPr>
          <w:rFonts w:ascii="Times New Roman" w:eastAsia="Times New Roman" w:hAnsi="Times New Roman" w:cs="Times New Roman"/>
          <w:color w:val="000000" w:themeColor="text1"/>
          <w:sz w:val="28"/>
          <w:szCs w:val="28"/>
        </w:rPr>
        <w:t xml:space="preserve"> </w:t>
      </w:r>
      <w:r w:rsidR="00685614"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части осуществления совместного </w:t>
      </w:r>
      <w:proofErr w:type="gramStart"/>
      <w:r w:rsidRPr="00A65280">
        <w:rPr>
          <w:rFonts w:ascii="Times New Roman" w:eastAsia="Times New Roman" w:hAnsi="Times New Roman" w:cs="Times New Roman"/>
          <w:color w:val="000000" w:themeColor="text1"/>
          <w:sz w:val="28"/>
          <w:szCs w:val="28"/>
        </w:rPr>
        <w:t>контроля за</w:t>
      </w:r>
      <w:proofErr w:type="gramEnd"/>
      <w:r w:rsidRPr="00A65280">
        <w:rPr>
          <w:rFonts w:ascii="Times New Roman" w:eastAsia="Times New Roman" w:hAnsi="Times New Roman" w:cs="Times New Roman"/>
          <w:color w:val="000000" w:themeColor="text1"/>
          <w:sz w:val="28"/>
          <w:szCs w:val="28"/>
        </w:rPr>
        <w:t xml:space="preserve">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с органами государственного санитарно-эпидемиологического надзора </w:t>
      </w:r>
      <w:r w:rsidR="00685614"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вопросах осуществления </w:t>
      </w:r>
      <w:proofErr w:type="gramStart"/>
      <w:r w:rsidRPr="00A65280">
        <w:rPr>
          <w:rFonts w:ascii="Times New Roman" w:eastAsia="Times New Roman" w:hAnsi="Times New Roman" w:cs="Times New Roman"/>
          <w:color w:val="000000" w:themeColor="text1"/>
          <w:sz w:val="28"/>
          <w:szCs w:val="28"/>
        </w:rPr>
        <w:t>контроля за</w:t>
      </w:r>
      <w:proofErr w:type="gramEnd"/>
      <w:r w:rsidRPr="00A65280">
        <w:rPr>
          <w:rFonts w:ascii="Times New Roman" w:eastAsia="Times New Roman" w:hAnsi="Times New Roman" w:cs="Times New Roman"/>
          <w:color w:val="000000" w:themeColor="text1"/>
          <w:sz w:val="28"/>
          <w:szCs w:val="28"/>
        </w:rPr>
        <w:t xml:space="preserve"> соответствием жилых </w:t>
      </w:r>
      <w:r w:rsidR="00643754" w:rsidRPr="00A65280">
        <w:rPr>
          <w:rFonts w:ascii="Times New Roman" w:eastAsia="Times New Roman" w:hAnsi="Times New Roman" w:cs="Times New Roman"/>
          <w:color w:val="000000" w:themeColor="text1"/>
          <w:sz w:val="28"/>
          <w:szCs w:val="28"/>
        </w:rPr>
        <w:t>помещений,</w:t>
      </w:r>
      <w:r w:rsidRPr="00A65280">
        <w:rPr>
          <w:rFonts w:ascii="Times New Roman" w:eastAsia="Times New Roman" w:hAnsi="Times New Roman" w:cs="Times New Roman"/>
          <w:color w:val="000000" w:themeColor="text1"/>
          <w:sz w:val="28"/>
          <w:szCs w:val="28"/>
        </w:rPr>
        <w:t xml:space="preserve"> установленным санитарным правилам и предоставления услуг, касающихся содержания и обслуживания муниципального жилищного фонда;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 подведомственными предприятиями и учреждениями, по вопросам получения информации и привлечения к участию в выездных проверках при исполнении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 с органами прокуратуры </w:t>
      </w:r>
      <w:proofErr w:type="spellStart"/>
      <w:r w:rsidR="00685614" w:rsidRPr="00A65280">
        <w:rPr>
          <w:rFonts w:ascii="Times New Roman" w:eastAsia="Times New Roman" w:hAnsi="Times New Roman" w:cs="Times New Roman"/>
          <w:color w:val="000000" w:themeColor="text1"/>
          <w:sz w:val="28"/>
          <w:szCs w:val="28"/>
        </w:rPr>
        <w:t>Борзинского</w:t>
      </w:r>
      <w:proofErr w:type="spellEnd"/>
      <w:r w:rsidR="00685614"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 xml:space="preserve"> района </w:t>
      </w:r>
      <w:r w:rsidR="00685614"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части согласования плановых проверок и предоставления информации о результатах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с органами внутренних дел </w:t>
      </w:r>
      <w:proofErr w:type="spellStart"/>
      <w:r w:rsidR="00685614" w:rsidRPr="00A65280">
        <w:rPr>
          <w:rFonts w:ascii="Times New Roman" w:eastAsia="Times New Roman" w:hAnsi="Times New Roman" w:cs="Times New Roman"/>
          <w:color w:val="000000" w:themeColor="text1"/>
          <w:sz w:val="28"/>
          <w:szCs w:val="28"/>
        </w:rPr>
        <w:t>Борзинского</w:t>
      </w:r>
      <w:proofErr w:type="spellEnd"/>
      <w:r w:rsidR="00685614"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 xml:space="preserve">района </w:t>
      </w:r>
      <w:r w:rsidR="00685614" w:rsidRPr="00A65280">
        <w:rPr>
          <w:rFonts w:ascii="Times New Roman" w:eastAsia="Times New Roman" w:hAnsi="Times New Roman" w:cs="Times New Roman"/>
          <w:color w:val="000000" w:themeColor="text1"/>
          <w:sz w:val="28"/>
          <w:szCs w:val="28"/>
        </w:rPr>
        <w:t xml:space="preserve">Забайкальского края </w:t>
      </w:r>
      <w:r w:rsidRPr="00A65280">
        <w:rPr>
          <w:rFonts w:ascii="Times New Roman" w:eastAsia="Times New Roman" w:hAnsi="Times New Roman" w:cs="Times New Roman"/>
          <w:color w:val="000000" w:themeColor="text1"/>
          <w:sz w:val="28"/>
          <w:szCs w:val="28"/>
        </w:rPr>
        <w:t xml:space="preserve"> в плане взаимного обмена информацией, необходимой при исполнении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с судебными органами </w:t>
      </w:r>
      <w:r w:rsidR="00685614"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части реализации пункта 6 статьи 20 Жилищного кодекса  РФ.</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1.3. Перечень нормативных правовых актов, непосредственно регулирующих исполнение Муниципальной функци</w:t>
      </w:r>
      <w:r w:rsidR="00F117DB" w:rsidRPr="00A65280">
        <w:rPr>
          <w:rFonts w:ascii="Times New Roman" w:eastAsia="Times New Roman" w:hAnsi="Times New Roman" w:cs="Times New Roman"/>
          <w:color w:val="000000" w:themeColor="text1"/>
          <w:sz w:val="28"/>
          <w:szCs w:val="28"/>
        </w:rPr>
        <w:t>и:</w:t>
      </w:r>
      <w:r w:rsidRPr="00A65280">
        <w:rPr>
          <w:rFonts w:ascii="Times New Roman" w:eastAsia="Times New Roman" w:hAnsi="Times New Roman" w:cs="Times New Roman"/>
          <w:color w:val="000000" w:themeColor="text1"/>
          <w:sz w:val="28"/>
          <w:szCs w:val="28"/>
        </w:rPr>
        <w:t>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Исполнение </w:t>
      </w:r>
      <w:r w:rsidR="0011286B" w:rsidRPr="00A65280">
        <w:rPr>
          <w:rFonts w:ascii="Times New Roman" w:eastAsia="Times New Roman" w:hAnsi="Times New Roman" w:cs="Times New Roman"/>
          <w:color w:val="000000" w:themeColor="text1"/>
          <w:sz w:val="28"/>
          <w:szCs w:val="28"/>
        </w:rPr>
        <w:t>М</w:t>
      </w:r>
      <w:r w:rsidRPr="00A65280">
        <w:rPr>
          <w:rFonts w:ascii="Times New Roman" w:eastAsia="Times New Roman" w:hAnsi="Times New Roman" w:cs="Times New Roman"/>
          <w:color w:val="000000" w:themeColor="text1"/>
          <w:sz w:val="28"/>
          <w:szCs w:val="28"/>
        </w:rPr>
        <w:t xml:space="preserve">униципальной функции осуществляется в соответствии </w:t>
      </w:r>
      <w:proofErr w:type="gramStart"/>
      <w:r w:rsidRPr="00A65280">
        <w:rPr>
          <w:rFonts w:ascii="Times New Roman" w:eastAsia="Times New Roman" w:hAnsi="Times New Roman" w:cs="Times New Roman"/>
          <w:color w:val="000000" w:themeColor="text1"/>
          <w:sz w:val="28"/>
          <w:szCs w:val="28"/>
        </w:rPr>
        <w:t>с</w:t>
      </w:r>
      <w:proofErr w:type="gramEnd"/>
      <w:r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Конституцией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Жилищным  кодексом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Гражданским кодексом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Федеральным законом от 02.05.2006 № 59-ФЗ «О порядке рассмотрения обращений граждан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Постановлением Правительства Российской Федерации от 21.01.2006 № 25 «Об утверждении Правил пользования жилыми помещениями»;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65280">
        <w:rPr>
          <w:rFonts w:ascii="Times New Roman" w:eastAsia="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Pr="00A65280">
        <w:rPr>
          <w:rFonts w:ascii="Times New Roman" w:eastAsia="Times New Roman" w:hAnsi="Times New Roman" w:cs="Times New Roman"/>
          <w:color w:val="000000" w:themeColor="text1"/>
          <w:sz w:val="28"/>
          <w:szCs w:val="28"/>
        </w:rPr>
        <w:t xml:space="preserve"> и индивидуальных предпринимателей»;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 xml:space="preserve">-  Законом </w:t>
      </w:r>
      <w:r w:rsidR="00F117DB"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от </w:t>
      </w:r>
      <w:r w:rsidR="00F117DB" w:rsidRPr="00A65280">
        <w:rPr>
          <w:rFonts w:ascii="Times New Roman" w:eastAsia="Times New Roman" w:hAnsi="Times New Roman" w:cs="Times New Roman"/>
          <w:color w:val="000000" w:themeColor="text1"/>
          <w:sz w:val="28"/>
          <w:szCs w:val="28"/>
        </w:rPr>
        <w:t>10</w:t>
      </w:r>
      <w:r w:rsidRPr="00A65280">
        <w:rPr>
          <w:rFonts w:ascii="Times New Roman" w:eastAsia="Times New Roman" w:hAnsi="Times New Roman" w:cs="Times New Roman"/>
          <w:color w:val="000000" w:themeColor="text1"/>
          <w:sz w:val="28"/>
          <w:szCs w:val="28"/>
        </w:rPr>
        <w:t>.</w:t>
      </w:r>
      <w:r w:rsidR="00F117DB" w:rsidRPr="00A65280">
        <w:rPr>
          <w:rFonts w:ascii="Times New Roman" w:eastAsia="Times New Roman" w:hAnsi="Times New Roman" w:cs="Times New Roman"/>
          <w:color w:val="000000" w:themeColor="text1"/>
          <w:sz w:val="28"/>
          <w:szCs w:val="28"/>
        </w:rPr>
        <w:t>10</w:t>
      </w:r>
      <w:r w:rsidRPr="00A65280">
        <w:rPr>
          <w:rFonts w:ascii="Times New Roman" w:eastAsia="Times New Roman" w:hAnsi="Times New Roman" w:cs="Times New Roman"/>
          <w:color w:val="000000" w:themeColor="text1"/>
          <w:sz w:val="28"/>
          <w:szCs w:val="28"/>
        </w:rPr>
        <w:t xml:space="preserve">.2012 № </w:t>
      </w:r>
      <w:r w:rsidR="00F117DB" w:rsidRPr="00A65280">
        <w:rPr>
          <w:rFonts w:ascii="Times New Roman" w:eastAsia="Times New Roman" w:hAnsi="Times New Roman" w:cs="Times New Roman"/>
          <w:color w:val="000000" w:themeColor="text1"/>
          <w:sz w:val="28"/>
          <w:szCs w:val="28"/>
        </w:rPr>
        <w:t>720-ЗЗК</w:t>
      </w:r>
      <w:r w:rsidRPr="00A65280">
        <w:rPr>
          <w:rFonts w:ascii="Times New Roman" w:eastAsia="Times New Roman" w:hAnsi="Times New Roman" w:cs="Times New Roman"/>
          <w:color w:val="000000" w:themeColor="text1"/>
          <w:sz w:val="28"/>
          <w:szCs w:val="28"/>
        </w:rPr>
        <w:t xml:space="preserve"> «О </w:t>
      </w:r>
      <w:r w:rsidR="00F117DB" w:rsidRPr="00A65280">
        <w:rPr>
          <w:rFonts w:ascii="Times New Roman" w:eastAsia="Times New Roman" w:hAnsi="Times New Roman" w:cs="Times New Roman"/>
          <w:color w:val="000000" w:themeColor="text1"/>
          <w:sz w:val="28"/>
          <w:szCs w:val="28"/>
        </w:rPr>
        <w:t>порядке осуществления м</w:t>
      </w:r>
      <w:r w:rsidRPr="00A65280">
        <w:rPr>
          <w:rFonts w:ascii="Times New Roman" w:eastAsia="Times New Roman" w:hAnsi="Times New Roman" w:cs="Times New Roman"/>
          <w:color w:val="000000" w:themeColor="text1"/>
          <w:sz w:val="28"/>
          <w:szCs w:val="28"/>
        </w:rPr>
        <w:t>униципальном жилищно</w:t>
      </w:r>
      <w:r w:rsidR="00F117DB" w:rsidRPr="00A65280">
        <w:rPr>
          <w:rFonts w:ascii="Times New Roman" w:eastAsia="Times New Roman" w:hAnsi="Times New Roman" w:cs="Times New Roman"/>
          <w:color w:val="000000" w:themeColor="text1"/>
          <w:sz w:val="28"/>
          <w:szCs w:val="28"/>
        </w:rPr>
        <w:t>го</w:t>
      </w:r>
      <w:r w:rsidRPr="00A65280">
        <w:rPr>
          <w:rFonts w:ascii="Times New Roman" w:eastAsia="Times New Roman" w:hAnsi="Times New Roman" w:cs="Times New Roman"/>
          <w:color w:val="000000" w:themeColor="text1"/>
          <w:sz w:val="28"/>
          <w:szCs w:val="28"/>
        </w:rPr>
        <w:t xml:space="preserve"> контрол</w:t>
      </w:r>
      <w:r w:rsidR="00F117DB" w:rsidRPr="00A65280">
        <w:rPr>
          <w:rFonts w:ascii="Times New Roman" w:eastAsia="Times New Roman" w:hAnsi="Times New Roman" w:cs="Times New Roman"/>
          <w:color w:val="000000" w:themeColor="text1"/>
          <w:sz w:val="28"/>
          <w:szCs w:val="28"/>
        </w:rPr>
        <w:t xml:space="preserve">я </w:t>
      </w:r>
      <w:r w:rsidRPr="00A65280">
        <w:rPr>
          <w:rFonts w:ascii="Times New Roman" w:eastAsia="Times New Roman" w:hAnsi="Times New Roman" w:cs="Times New Roman"/>
          <w:color w:val="000000" w:themeColor="text1"/>
          <w:sz w:val="28"/>
          <w:szCs w:val="28"/>
        </w:rPr>
        <w:t>и взаимодействи</w:t>
      </w:r>
      <w:r w:rsidR="00F117DB" w:rsidRPr="00A65280">
        <w:rPr>
          <w:rFonts w:ascii="Times New Roman" w:eastAsia="Times New Roman" w:hAnsi="Times New Roman" w:cs="Times New Roman"/>
          <w:color w:val="000000" w:themeColor="text1"/>
          <w:sz w:val="28"/>
          <w:szCs w:val="28"/>
        </w:rPr>
        <w:t>я</w:t>
      </w:r>
      <w:r w:rsidRPr="00A65280">
        <w:rPr>
          <w:rFonts w:ascii="Times New Roman" w:eastAsia="Times New Roman" w:hAnsi="Times New Roman" w:cs="Times New Roman"/>
          <w:color w:val="000000" w:themeColor="text1"/>
          <w:sz w:val="28"/>
          <w:szCs w:val="28"/>
        </w:rPr>
        <w:t xml:space="preserve"> </w:t>
      </w:r>
      <w:r w:rsidR="00F117DB" w:rsidRPr="00A65280">
        <w:rPr>
          <w:rFonts w:ascii="Times New Roman" w:eastAsia="Times New Roman" w:hAnsi="Times New Roman" w:cs="Times New Roman"/>
          <w:color w:val="000000" w:themeColor="text1"/>
          <w:sz w:val="28"/>
          <w:szCs w:val="28"/>
        </w:rPr>
        <w:t xml:space="preserve">уполномоченного </w:t>
      </w:r>
      <w:r w:rsidRPr="00A65280">
        <w:rPr>
          <w:rFonts w:ascii="Times New Roman" w:eastAsia="Times New Roman" w:hAnsi="Times New Roman" w:cs="Times New Roman"/>
          <w:color w:val="000000" w:themeColor="text1"/>
          <w:sz w:val="28"/>
          <w:szCs w:val="28"/>
        </w:rPr>
        <w:t>орган</w:t>
      </w:r>
      <w:r w:rsidR="00F117DB" w:rsidRPr="00A65280">
        <w:rPr>
          <w:rFonts w:ascii="Times New Roman" w:eastAsia="Times New Roman" w:hAnsi="Times New Roman" w:cs="Times New Roman"/>
          <w:color w:val="000000" w:themeColor="text1"/>
          <w:sz w:val="28"/>
          <w:szCs w:val="28"/>
        </w:rPr>
        <w:t>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Уставом муниципального образования городское поселение </w:t>
      </w:r>
      <w:r w:rsidR="0011286B" w:rsidRPr="00A65280">
        <w:rPr>
          <w:rFonts w:ascii="Times New Roman" w:eastAsia="Times New Roman" w:hAnsi="Times New Roman" w:cs="Times New Roman"/>
          <w:color w:val="000000" w:themeColor="text1"/>
          <w:sz w:val="28"/>
          <w:szCs w:val="28"/>
        </w:rPr>
        <w:t>«</w:t>
      </w:r>
      <w:r w:rsidR="008B5653" w:rsidRPr="00A65280">
        <w:rPr>
          <w:rFonts w:ascii="Times New Roman" w:eastAsia="Times New Roman" w:hAnsi="Times New Roman" w:cs="Times New Roman"/>
          <w:color w:val="000000" w:themeColor="text1"/>
          <w:sz w:val="28"/>
          <w:szCs w:val="28"/>
        </w:rPr>
        <w:t>Шерловогорское</w:t>
      </w:r>
      <w:r w:rsidR="0011286B"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правовыми актами муниципального образования городское поселение </w:t>
      </w:r>
      <w:r w:rsidR="0011286B" w:rsidRPr="00A65280">
        <w:rPr>
          <w:rFonts w:ascii="Times New Roman" w:eastAsia="Times New Roman" w:hAnsi="Times New Roman" w:cs="Times New Roman"/>
          <w:color w:val="000000" w:themeColor="text1"/>
          <w:sz w:val="28"/>
          <w:szCs w:val="28"/>
        </w:rPr>
        <w:t>«</w:t>
      </w:r>
      <w:r w:rsidR="008B5653" w:rsidRPr="00A65280">
        <w:rPr>
          <w:rFonts w:ascii="Times New Roman" w:eastAsia="Times New Roman" w:hAnsi="Times New Roman" w:cs="Times New Roman"/>
          <w:color w:val="000000" w:themeColor="text1"/>
          <w:sz w:val="28"/>
          <w:szCs w:val="28"/>
        </w:rPr>
        <w:t>Шерловогорское</w:t>
      </w:r>
      <w:r w:rsidR="0011286B"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принятыми в рамках реализации полномочий; </w:t>
      </w:r>
    </w:p>
    <w:p w:rsidR="001F62B3" w:rsidRPr="00A65280" w:rsidRDefault="001F62B3"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1.4.           Предмет муниципального жилищного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2205C3"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сфере жилищных отношений, а также муниципальными правовыми актами (далее - Обязательные требования).</w:t>
      </w:r>
      <w:r w:rsidR="00B91FE7" w:rsidRPr="00A65280">
        <w:rPr>
          <w:rFonts w:ascii="Times New Roman" w:eastAsia="Times New Roman" w:hAnsi="Times New Roman" w:cs="Times New Roman"/>
          <w:color w:val="000000" w:themeColor="text1"/>
          <w:sz w:val="28"/>
          <w:szCs w:val="28"/>
        </w:rPr>
        <w:t xml:space="preserve"> Приложения №</w:t>
      </w:r>
      <w:r w:rsidR="00A52FF2" w:rsidRPr="00A65280">
        <w:rPr>
          <w:rFonts w:ascii="Times New Roman" w:eastAsia="Times New Roman" w:hAnsi="Times New Roman" w:cs="Times New Roman"/>
          <w:color w:val="000000" w:themeColor="text1"/>
          <w:sz w:val="28"/>
          <w:szCs w:val="28"/>
        </w:rPr>
        <w:t>2</w:t>
      </w:r>
      <w:r w:rsidR="00B91FE7" w:rsidRPr="00A65280">
        <w:rPr>
          <w:rFonts w:ascii="Times New Roman" w:eastAsia="Times New Roman" w:hAnsi="Times New Roman" w:cs="Times New Roman"/>
          <w:color w:val="000000" w:themeColor="text1"/>
          <w:sz w:val="28"/>
          <w:szCs w:val="28"/>
        </w:rPr>
        <w:t xml:space="preserve"> – </w:t>
      </w:r>
      <w:r w:rsidR="00A52FF2" w:rsidRPr="00A65280">
        <w:rPr>
          <w:rFonts w:ascii="Times New Roman" w:eastAsia="Times New Roman" w:hAnsi="Times New Roman" w:cs="Times New Roman"/>
          <w:color w:val="000000" w:themeColor="text1"/>
          <w:sz w:val="28"/>
          <w:szCs w:val="28"/>
        </w:rPr>
        <w:t>6</w:t>
      </w:r>
      <w:r w:rsidR="00B91FE7"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1.5.           Описание субъектов муниципального жилищного контроля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1.5.1. К субъектам муниципального жилищного контроля относятся: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лица, уполномоченные осуществлять муниципальный жилищный контроль;</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субъекты хозяйственной и иной деятельности, в отношении которых осуществляется муниципальный жилищный контроль;</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граждане;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заявители.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1.5.2. Лицами, осуществляющими муниципальный жилищный контроль, являются работники администрации городского поселения </w:t>
      </w:r>
      <w:r w:rsidR="0011286B" w:rsidRPr="00A65280">
        <w:rPr>
          <w:rFonts w:ascii="Times New Roman" w:eastAsia="Times New Roman" w:hAnsi="Times New Roman" w:cs="Times New Roman"/>
          <w:color w:val="000000" w:themeColor="text1"/>
          <w:sz w:val="28"/>
          <w:szCs w:val="28"/>
        </w:rPr>
        <w:t>«</w:t>
      </w:r>
      <w:r w:rsidR="005C0F9C" w:rsidRPr="00A65280">
        <w:rPr>
          <w:rFonts w:ascii="Times New Roman" w:eastAsia="Times New Roman" w:hAnsi="Times New Roman" w:cs="Times New Roman"/>
          <w:color w:val="000000" w:themeColor="text1"/>
          <w:sz w:val="28"/>
          <w:szCs w:val="28"/>
        </w:rPr>
        <w:t>Шерловогорское</w:t>
      </w:r>
      <w:r w:rsidR="0011286B"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 Органа контроля – муниципальный жилищный инспектор (далее – Инспектор).</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1.5.3. Субъектами хозяйственной и иной деятельности, в отношении деятельности которых осуществляется муниципальный жилищный контроль, являются юридические лица, индивидуальные предприниматели (далее – Субъект контроля), осуществляющие деятельность по управлению многоквартирными домами, оказанию  услуг и (или) выполнению работ по содержанию и ремонту общего имущества в многоквартирных домах на территории городского поселения </w:t>
      </w:r>
      <w:r w:rsidR="0011286B" w:rsidRPr="00A65280">
        <w:rPr>
          <w:rFonts w:ascii="Times New Roman" w:eastAsia="Times New Roman" w:hAnsi="Times New Roman" w:cs="Times New Roman"/>
          <w:color w:val="000000" w:themeColor="text1"/>
          <w:sz w:val="28"/>
          <w:szCs w:val="28"/>
        </w:rPr>
        <w:t>«</w:t>
      </w:r>
      <w:r w:rsidR="005C0F9C" w:rsidRPr="00A65280">
        <w:rPr>
          <w:rFonts w:ascii="Times New Roman" w:eastAsia="Times New Roman" w:hAnsi="Times New Roman" w:cs="Times New Roman"/>
          <w:color w:val="000000" w:themeColor="text1"/>
          <w:sz w:val="28"/>
          <w:szCs w:val="28"/>
        </w:rPr>
        <w:t>Шерловогорское</w:t>
      </w:r>
      <w:r w:rsidR="0011286B"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1.5.4. К категории граждан относятся наниматели (члены семьи нанимателя, поднаниматели) жилых помещений по договорам социального найма.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1.5.5. К заявителям относятся юридические лица, индивидуальные предприниматели, собственники и наниматели жилых помещений в многоквартирном доме, председатели советов многоквартирных домов, органы управления товарищества собственников жилья.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1.5.6. Объектом исполнения Муниципальной функции является жилищный фонд, находящийся в муниципальной собственности, расположенный на территории городского поселения</w:t>
      </w:r>
      <w:r w:rsidR="00685614" w:rsidRPr="00A65280">
        <w:rPr>
          <w:rFonts w:ascii="Times New Roman" w:eastAsia="Times New Roman" w:hAnsi="Times New Roman" w:cs="Times New Roman"/>
          <w:color w:val="000000" w:themeColor="text1"/>
          <w:sz w:val="28"/>
          <w:szCs w:val="28"/>
        </w:rPr>
        <w:t xml:space="preserve"> </w:t>
      </w:r>
      <w:r w:rsidR="00F6622B" w:rsidRPr="00A65280">
        <w:rPr>
          <w:rFonts w:ascii="Times New Roman" w:eastAsia="Times New Roman" w:hAnsi="Times New Roman" w:cs="Times New Roman"/>
          <w:color w:val="000000" w:themeColor="text1"/>
          <w:sz w:val="28"/>
          <w:szCs w:val="28"/>
        </w:rPr>
        <w:t>«</w:t>
      </w:r>
      <w:r w:rsidR="00685614" w:rsidRPr="00A65280">
        <w:rPr>
          <w:rFonts w:ascii="Times New Roman" w:eastAsia="Times New Roman" w:hAnsi="Times New Roman" w:cs="Times New Roman"/>
          <w:color w:val="000000" w:themeColor="text1"/>
          <w:sz w:val="28"/>
          <w:szCs w:val="28"/>
        </w:rPr>
        <w:t>Шерловогорское</w:t>
      </w:r>
      <w:r w:rsidR="00F6622B"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за исключением </w:t>
      </w:r>
      <w:r w:rsidRPr="00A65280">
        <w:rPr>
          <w:rFonts w:ascii="Times New Roman" w:eastAsia="Times New Roman" w:hAnsi="Times New Roman" w:cs="Times New Roman"/>
          <w:color w:val="000000" w:themeColor="text1"/>
          <w:sz w:val="28"/>
          <w:szCs w:val="28"/>
        </w:rPr>
        <w:lastRenderedPageBreak/>
        <w:t xml:space="preserve">объектов, контроль за которыми отнесен к компетенции федеральных органов государственной власти, органов государственной власти </w:t>
      </w:r>
      <w:r w:rsidR="00685614"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           Права и обязанности  лиц, в отношении которых осуществляются мероприятия по муниципальному жилищному контролю</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получать от Органа контроля, его должностных лиц информацию, которая относится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обжаловать действия (бездействие)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3C57" w:rsidRPr="00A65280" w:rsidRDefault="00643754"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 осуществлять иные права, </w:t>
      </w:r>
      <w:r w:rsidR="00393C57" w:rsidRPr="00A65280">
        <w:rPr>
          <w:rFonts w:ascii="Times New Roman" w:eastAsia="Times New Roman" w:hAnsi="Times New Roman" w:cs="Times New Roman"/>
          <w:color w:val="000000" w:themeColor="text1"/>
          <w:sz w:val="28"/>
          <w:szCs w:val="28"/>
        </w:rPr>
        <w:t>предусмотренные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1.6.2. Юридические лица, индивидуальные предприниматели, в отношении которых исполняется Муниципальная функция, обязаны: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юридические лица - обеспечивать присутствие руководителей, иных должностных лиц или уполномоченных представителей юридического лица;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предоставлять Инспектор</w:t>
      </w:r>
      <w:r w:rsidR="0011286B" w:rsidRPr="00A65280">
        <w:rPr>
          <w:rFonts w:ascii="Times New Roman" w:eastAsia="Times New Roman" w:hAnsi="Times New Roman" w:cs="Times New Roman"/>
          <w:color w:val="000000" w:themeColor="text1"/>
          <w:sz w:val="28"/>
          <w:szCs w:val="28"/>
        </w:rPr>
        <w:t>у</w:t>
      </w:r>
      <w:r w:rsidRPr="00A65280">
        <w:rPr>
          <w:rFonts w:ascii="Times New Roman" w:eastAsia="Times New Roman" w:hAnsi="Times New Roman" w:cs="Times New Roman"/>
          <w:color w:val="000000" w:themeColor="text1"/>
          <w:sz w:val="28"/>
          <w:szCs w:val="28"/>
        </w:rPr>
        <w:t>,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4) обеспечивать доступ, проводящих выездную проверку Инспектор</w:t>
      </w:r>
      <w:r w:rsidR="0011286B" w:rsidRPr="00A65280">
        <w:rPr>
          <w:rFonts w:ascii="Times New Roman" w:eastAsia="Times New Roman" w:hAnsi="Times New Roman" w:cs="Times New Roman"/>
          <w:color w:val="000000" w:themeColor="text1"/>
          <w:sz w:val="28"/>
          <w:szCs w:val="28"/>
        </w:rPr>
        <w:t>а</w:t>
      </w:r>
      <w:r w:rsidRPr="00A65280">
        <w:rPr>
          <w:rFonts w:ascii="Times New Roman" w:eastAsia="Times New Roman" w:hAnsi="Times New Roman" w:cs="Times New Roman"/>
          <w:color w:val="000000" w:themeColor="text1"/>
          <w:sz w:val="28"/>
          <w:szCs w:val="28"/>
        </w:rPr>
        <w:t xml:space="preserve">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 вести журнал учета проверок по типовой форме, утвержденной приказом Минэкономразвития России.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1.6.4. Граждане при проведении проверки соблюдения ими Обязательных требований, имеют право:</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получать от Органа контроля, его должностных лиц информацию, которая относится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при ознакомлении с результатами проверки указывать в акте проверки согласие или несогласие с ними, а также с отдельными действиями Инспектора;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обжаловать действия (бездействие) Инспектора,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осуществлять иные права, предусмотренные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1.6.5. Граждане при проведении проверки обязаны: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допустить в заранее согласованное время в занимаемое жилое помещение Инспектора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руководителя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предоставлять Инспектору информацию и документы, относящиеся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 ознакомиться с результатами проверки и расписаться в акте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в установленный срок устранить замечания и недостатки, выявленные в ходе проверки соблюдения Обязательных требований.</w:t>
      </w:r>
    </w:p>
    <w:p w:rsidR="00393C57" w:rsidRPr="00A65280" w:rsidRDefault="00A71C69"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1.7.  </w:t>
      </w:r>
      <w:r w:rsidR="00393C57" w:rsidRPr="00A65280">
        <w:rPr>
          <w:rFonts w:ascii="Times New Roman" w:eastAsia="Times New Roman" w:hAnsi="Times New Roman" w:cs="Times New Roman"/>
          <w:color w:val="000000" w:themeColor="text1"/>
          <w:sz w:val="28"/>
          <w:szCs w:val="28"/>
        </w:rPr>
        <w:t>Права и обязанности должностных лиц при осуществлении муниципального жилищного контроля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1.7.1. Должностные лица Органа контроля (Инспекторы) в порядке, установленном законодательством Российской Федерации, имеют право:</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1) запрашивать и получать на основании мотивированных письменных запросов от </w:t>
      </w:r>
      <w:proofErr w:type="spellStart"/>
      <w:r w:rsidRPr="00A65280">
        <w:rPr>
          <w:rFonts w:ascii="Times New Roman" w:eastAsia="Times New Roman" w:hAnsi="Times New Roman" w:cs="Times New Roman"/>
          <w:color w:val="000000" w:themeColor="text1"/>
          <w:sz w:val="28"/>
          <w:szCs w:val="28"/>
        </w:rPr>
        <w:t>Госжилинспекции</w:t>
      </w:r>
      <w:proofErr w:type="spellEnd"/>
      <w:r w:rsidRPr="00A65280">
        <w:rPr>
          <w:rFonts w:ascii="Times New Roman" w:eastAsia="Times New Roman" w:hAnsi="Times New Roman" w:cs="Times New Roman"/>
          <w:color w:val="000000" w:themeColor="text1"/>
          <w:sz w:val="28"/>
          <w:szCs w:val="28"/>
        </w:rPr>
        <w:t xml:space="preserve"> </w:t>
      </w:r>
      <w:r w:rsidR="00A71C69"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2) беспрепятственно по предъявлении служебного удостоверения и копии приказа руководителя (заместителя руководителя) Органа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проводить при наличии в многоквартирных домах жилых помещений муниципального жилищного фонда проверку соответствия Обязательным требованиям: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деятельности управляющих организаций, товариществ собственников жилья по управлению многоквартирным домом;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порядка принятия общим собранием собственников помещений в многоквартирном доме решения о создании товарищества собственников жилья;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устава товарищества собственников жилья и внесенных в него изменений;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правомерность избрания общим собранием </w:t>
      </w:r>
      <w:proofErr w:type="gramStart"/>
      <w:r w:rsidRPr="00A65280">
        <w:rPr>
          <w:rFonts w:ascii="Times New Roman" w:eastAsia="Times New Roman" w:hAnsi="Times New Roman" w:cs="Times New Roman"/>
          <w:color w:val="000000" w:themeColor="text1"/>
          <w:sz w:val="28"/>
          <w:szCs w:val="28"/>
        </w:rPr>
        <w:t>членов товарищества собственников жилья председателя правления товарищества</w:t>
      </w:r>
      <w:proofErr w:type="gramEnd"/>
      <w:r w:rsidRPr="00A65280">
        <w:rPr>
          <w:rFonts w:ascii="Times New Roman" w:eastAsia="Times New Roman" w:hAnsi="Times New Roman" w:cs="Times New Roman"/>
          <w:color w:val="000000" w:themeColor="text1"/>
          <w:sz w:val="28"/>
          <w:szCs w:val="28"/>
        </w:rPr>
        <w:t xml:space="preserve"> и других членов правления товарищества;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0577D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порядка утверждения условий договора управления многоквартирным домом и его заключения;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проводить внеплановую проверку деятельности управляющей организации при поступлении в Орган контроля обращений заявителей,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w:t>
      </w:r>
      <w:r w:rsidR="00C05993" w:rsidRPr="00A65280">
        <w:rPr>
          <w:rFonts w:ascii="Times New Roman" w:eastAsia="Times New Roman" w:hAnsi="Times New Roman" w:cs="Times New Roman"/>
          <w:color w:val="000000" w:themeColor="text1"/>
          <w:sz w:val="28"/>
          <w:szCs w:val="28"/>
        </w:rPr>
        <w:t xml:space="preserve"> </w:t>
      </w:r>
      <w:hyperlink r:id="rId9" w:history="1">
        <w:r w:rsidRPr="00A65280">
          <w:rPr>
            <w:rFonts w:ascii="Times New Roman" w:eastAsia="Times New Roman" w:hAnsi="Times New Roman" w:cs="Times New Roman"/>
            <w:color w:val="000000" w:themeColor="text1"/>
            <w:sz w:val="28"/>
            <w:szCs w:val="28"/>
          </w:rPr>
          <w:t>частью 2 статьи 162</w:t>
        </w:r>
      </w:hyperlink>
      <w:r w:rsidRPr="00A65280">
        <w:rPr>
          <w:rFonts w:ascii="Times New Roman" w:eastAsia="Times New Roman" w:hAnsi="Times New Roman" w:cs="Times New Roman"/>
          <w:color w:val="000000" w:themeColor="text1"/>
          <w:sz w:val="28"/>
          <w:szCs w:val="28"/>
        </w:rPr>
        <w:t> Жилищного кодекса Российской Федерации (далее – ЖК РФ);</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65280">
        <w:rPr>
          <w:rFonts w:ascii="Times New Roman" w:eastAsia="Times New Roman" w:hAnsi="Times New Roman" w:cs="Times New Roman"/>
          <w:color w:val="000000" w:themeColor="text1"/>
          <w:sz w:val="28"/>
          <w:szCs w:val="28"/>
        </w:rPr>
        <w:t>направления такого предписания несоответствия устава товарищества собственников</w:t>
      </w:r>
      <w:proofErr w:type="gramEnd"/>
      <w:r w:rsidRPr="00A65280">
        <w:rPr>
          <w:rFonts w:ascii="Times New Roman" w:eastAsia="Times New Roman" w:hAnsi="Times New Roman" w:cs="Times New Roman"/>
          <w:color w:val="000000" w:themeColor="text1"/>
          <w:sz w:val="28"/>
          <w:szCs w:val="28"/>
        </w:rPr>
        <w:t xml:space="preserve"> жилья, внесенных в устав изменений Обязательным требованиям;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6) направлять в </w:t>
      </w:r>
      <w:proofErr w:type="spellStart"/>
      <w:r w:rsidRPr="00A65280">
        <w:rPr>
          <w:rFonts w:ascii="Times New Roman" w:eastAsia="Times New Roman" w:hAnsi="Times New Roman" w:cs="Times New Roman"/>
          <w:color w:val="000000" w:themeColor="text1"/>
          <w:sz w:val="28"/>
          <w:szCs w:val="28"/>
        </w:rPr>
        <w:t>Госжилинспекцию</w:t>
      </w:r>
      <w:proofErr w:type="spellEnd"/>
      <w:r w:rsidRPr="00A65280">
        <w:rPr>
          <w:rFonts w:ascii="Times New Roman" w:eastAsia="Times New Roman" w:hAnsi="Times New Roman" w:cs="Times New Roman"/>
          <w:color w:val="000000" w:themeColor="text1"/>
          <w:sz w:val="28"/>
          <w:szCs w:val="28"/>
        </w:rPr>
        <w:t xml:space="preserve"> </w:t>
      </w:r>
      <w:r w:rsidR="00FB1802"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7) направлять в соответствующие уполномоченные органы материалы, содержащие данные, указывающие на наличие правонарушения, расследование которого не относится к компетенции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8)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A65280">
        <w:rPr>
          <w:rFonts w:ascii="Times New Roman" w:eastAsia="Times New Roman" w:hAnsi="Times New Roman" w:cs="Times New Roman"/>
          <w:color w:val="000000" w:themeColor="text1"/>
          <w:sz w:val="28"/>
          <w:szCs w:val="28"/>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1.7.2. Должностные лица Органа контроля при проведении проверки обязаны: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проводить проверку на основании распоряжения руководителя Органа контроля о ее проведении в соответствии с ее назначением;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присутствовать при проведении проверки и давать разъяснения по вопросам, относящимся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доверенному лицу, присутствующим при проведении проверки, информацию и документы, относящиеся к предмету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(доверенного лица), гражданина, его доверенного лица с результатами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объектов культурного наследия,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10) соблюдать сроки проведения проверки, установленные действующим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доверенного лица ознакомить с настоящим Регламентом, в соответствии с которым проводится проверка;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13) осуществлять запись о проведенной проверке в журнале учета проверок.</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1.7.3</w:t>
      </w:r>
      <w:r w:rsidRPr="00A65280">
        <w:rPr>
          <w:rFonts w:ascii="Times New Roman" w:eastAsia="Times New Roman" w:hAnsi="Times New Roman" w:cs="Times New Roman"/>
          <w:b/>
          <w:color w:val="000000" w:themeColor="text1"/>
          <w:sz w:val="28"/>
          <w:szCs w:val="28"/>
        </w:rPr>
        <w:t xml:space="preserve">. </w:t>
      </w:r>
      <w:r w:rsidRPr="00A65280">
        <w:rPr>
          <w:rFonts w:ascii="Times New Roman" w:eastAsia="Times New Roman" w:hAnsi="Times New Roman" w:cs="Times New Roman"/>
          <w:color w:val="000000" w:themeColor="text1"/>
          <w:sz w:val="28"/>
          <w:szCs w:val="28"/>
        </w:rPr>
        <w:t>При проведении проверки должностные лица Органа контроля не вправе: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проверять выполнение Обязательных требований, если такие требования не относятся к полномочиям Органа контроля, от имени которых действуют эти должностные лица;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доверенного лица за исключением случая причинения вреда жизни, здоровью граждан, окружающей среде, объектам культурного наследия, иным основаниям, предусмотренным законодательством РФ;</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распространять информацию, полученную в результате проведения проверки и составляющую охраняемую законом тайну, за исключением случаев, предусмотренных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5) превышать установл</w:t>
      </w:r>
      <w:r w:rsidR="00C57804" w:rsidRPr="00A65280">
        <w:rPr>
          <w:rFonts w:ascii="Times New Roman" w:eastAsia="Times New Roman" w:hAnsi="Times New Roman" w:cs="Times New Roman"/>
          <w:color w:val="000000" w:themeColor="text1"/>
          <w:sz w:val="28"/>
          <w:szCs w:val="28"/>
        </w:rPr>
        <w:t>енные сроки проведения проверки, за исключением случаев, когда проведение проверки может превышать  двадцать рабочих дней, с учетом сложности проверки, количества и объема  проверяемой информации, а</w:t>
      </w:r>
      <w:r w:rsidR="00E4119A" w:rsidRPr="00A65280">
        <w:rPr>
          <w:rFonts w:ascii="Times New Roman" w:eastAsia="Times New Roman" w:hAnsi="Times New Roman" w:cs="Times New Roman"/>
          <w:color w:val="000000" w:themeColor="text1"/>
          <w:sz w:val="28"/>
          <w:szCs w:val="28"/>
        </w:rPr>
        <w:t xml:space="preserve"> также в исключительных случаях, связанных</w:t>
      </w:r>
      <w:r w:rsidR="00C57804" w:rsidRPr="00A65280">
        <w:rPr>
          <w:rFonts w:ascii="Times New Roman" w:eastAsia="Times New Roman" w:hAnsi="Times New Roman" w:cs="Times New Roman"/>
          <w:color w:val="000000" w:themeColor="text1"/>
          <w:sz w:val="28"/>
          <w:szCs w:val="28"/>
        </w:rPr>
        <w:t xml:space="preserve"> с необходимостью проведения сложных и (или)</w:t>
      </w:r>
      <w:r w:rsidR="00E4119A" w:rsidRPr="00A65280">
        <w:rPr>
          <w:rFonts w:ascii="Times New Roman" w:eastAsia="Times New Roman" w:hAnsi="Times New Roman" w:cs="Times New Roman"/>
          <w:color w:val="000000" w:themeColor="text1"/>
          <w:sz w:val="28"/>
          <w:szCs w:val="28"/>
        </w:rPr>
        <w:t xml:space="preserve"> </w:t>
      </w:r>
      <w:r w:rsidR="00C57804" w:rsidRPr="00A65280">
        <w:rPr>
          <w:rFonts w:ascii="Times New Roman" w:eastAsia="Times New Roman" w:hAnsi="Times New Roman" w:cs="Times New Roman"/>
          <w:color w:val="000000" w:themeColor="text1"/>
          <w:sz w:val="28"/>
          <w:szCs w:val="28"/>
        </w:rPr>
        <w:t xml:space="preserve">длительных исследований, испытаний, специальных экспертиз и расследований срок проверок может быть продлен, но не более чем на двадцать рабочих дней.  </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6) осуществлять выдачу юридическим лицам, индивидуальным предпринимателям предписаний или предложений о проведении за и</w:t>
      </w:r>
      <w:r w:rsidR="00292A24" w:rsidRPr="00A65280">
        <w:rPr>
          <w:rFonts w:ascii="Times New Roman" w:eastAsia="Times New Roman" w:hAnsi="Times New Roman" w:cs="Times New Roman"/>
          <w:color w:val="000000" w:themeColor="text1"/>
          <w:sz w:val="28"/>
          <w:szCs w:val="28"/>
        </w:rPr>
        <w:t>х счет мероприятий по контролю.</w:t>
      </w:r>
    </w:p>
    <w:p w:rsidR="00606840" w:rsidRPr="00A65280" w:rsidRDefault="00292A24"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1.7.4</w:t>
      </w:r>
      <w:r w:rsidR="00393C57" w:rsidRPr="00A65280">
        <w:rPr>
          <w:rFonts w:ascii="Times New Roman" w:eastAsia="Times New Roman" w:hAnsi="Times New Roman" w:cs="Times New Roman"/>
          <w:color w:val="000000" w:themeColor="text1"/>
          <w:sz w:val="28"/>
          <w:szCs w:val="28"/>
        </w:rPr>
        <w:t>. Орган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w:t>
      </w:r>
      <w:r w:rsidR="00606840" w:rsidRPr="00A65280">
        <w:rPr>
          <w:rFonts w:ascii="Times New Roman" w:eastAsia="Times New Roman" w:hAnsi="Times New Roman" w:cs="Times New Roman"/>
          <w:color w:val="000000" w:themeColor="text1"/>
          <w:sz w:val="28"/>
          <w:szCs w:val="28"/>
        </w:rPr>
        <w:t>ательством Российской Федерации</w:t>
      </w:r>
    </w:p>
    <w:p w:rsidR="00393C57" w:rsidRPr="00A65280" w:rsidRDefault="00606840"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1.8.</w:t>
      </w:r>
      <w:r w:rsidR="00393C57" w:rsidRPr="00A65280">
        <w:rPr>
          <w:rFonts w:ascii="Times New Roman" w:eastAsia="Times New Roman" w:hAnsi="Times New Roman" w:cs="Times New Roman"/>
          <w:color w:val="000000" w:themeColor="text1"/>
          <w:sz w:val="28"/>
          <w:szCs w:val="28"/>
        </w:rPr>
        <w:t xml:space="preserve"> Описание конечного результата исполнения Муниципальной функции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1.8.1. По результатам осуществления муниципального жилищного контроля может быть сделан один из возможных выводов: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об отсутствии нарушений Обязательных требований в действиях проверяемого лица;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о нарушении проверяемым лицом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1.8.2. Организация и проведение муниципального жилищного контроля завершается: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составлением акта по результатам проверки и вручение, либо направление его Субъекту контроля, гражданину;</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выдачей предписания Субъекту контроля,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объектам культурного наследия, а также других мероприятий, предусмотренных федеральными законами;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направлением в уполномоченные органы материалов, связанных с нарушением Обязательных требований для решения вопроса о возбуждении административных дел по признакам административных правонарушений, уголовных дел по признакам преступлений;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направлением в соответствующие уполномоченные органы материалов, содержащих данные, указывающие на наличие правонарушения, расследование которого не относится к компетенции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 направлением в администрацию городского поселения </w:t>
      </w:r>
      <w:r w:rsidR="005C4E91" w:rsidRPr="00A65280">
        <w:rPr>
          <w:rFonts w:ascii="Times New Roman" w:eastAsia="Times New Roman" w:hAnsi="Times New Roman" w:cs="Times New Roman"/>
          <w:color w:val="000000" w:themeColor="text1"/>
          <w:sz w:val="28"/>
          <w:szCs w:val="28"/>
        </w:rPr>
        <w:t>«</w:t>
      </w:r>
      <w:r w:rsidR="00606840" w:rsidRPr="00A65280">
        <w:rPr>
          <w:rFonts w:ascii="Times New Roman" w:eastAsia="Times New Roman" w:hAnsi="Times New Roman" w:cs="Times New Roman"/>
          <w:color w:val="000000" w:themeColor="text1"/>
          <w:sz w:val="28"/>
          <w:szCs w:val="28"/>
        </w:rPr>
        <w:t>Шерловогорское</w:t>
      </w:r>
      <w:r w:rsidR="005C4E91"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как собственника муниципального жилищного фонда, документов проверки для обращения в суд с исковым заявлением о прекращении Субъектом контроля незаконной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6) направлением в администрацию городского поселения </w:t>
      </w:r>
      <w:r w:rsidR="005C4E91" w:rsidRPr="00A65280">
        <w:rPr>
          <w:rFonts w:ascii="Times New Roman" w:eastAsia="Times New Roman" w:hAnsi="Times New Roman" w:cs="Times New Roman"/>
          <w:color w:val="000000" w:themeColor="text1"/>
          <w:sz w:val="28"/>
          <w:szCs w:val="28"/>
        </w:rPr>
        <w:t>«</w:t>
      </w:r>
      <w:r w:rsidR="00606840" w:rsidRPr="00A65280">
        <w:rPr>
          <w:rFonts w:ascii="Times New Roman" w:eastAsia="Times New Roman" w:hAnsi="Times New Roman" w:cs="Times New Roman"/>
          <w:color w:val="000000" w:themeColor="text1"/>
          <w:sz w:val="28"/>
          <w:szCs w:val="28"/>
        </w:rPr>
        <w:t>Шерловогорское</w:t>
      </w:r>
      <w:r w:rsidR="005C4E91"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результатов контроля для обращения в суд с иском о понуждении Субъекта контроля исполнять принятые договором обязательства в случае незаконного прекращения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7) направлением результатов проверки в администрацию городского поселения</w:t>
      </w:r>
      <w:r w:rsidR="00606840" w:rsidRPr="00A65280">
        <w:rPr>
          <w:rFonts w:ascii="Times New Roman" w:eastAsia="Times New Roman" w:hAnsi="Times New Roman" w:cs="Times New Roman"/>
          <w:color w:val="000000" w:themeColor="text1"/>
          <w:sz w:val="28"/>
          <w:szCs w:val="28"/>
        </w:rPr>
        <w:t xml:space="preserve"> </w:t>
      </w:r>
      <w:r w:rsidR="005C4E91" w:rsidRPr="00A65280">
        <w:rPr>
          <w:rFonts w:ascii="Times New Roman" w:eastAsia="Times New Roman" w:hAnsi="Times New Roman" w:cs="Times New Roman"/>
          <w:color w:val="000000" w:themeColor="text1"/>
          <w:sz w:val="28"/>
          <w:szCs w:val="28"/>
        </w:rPr>
        <w:t>«</w:t>
      </w:r>
      <w:r w:rsidR="00606840" w:rsidRPr="00A65280">
        <w:rPr>
          <w:rFonts w:ascii="Times New Roman" w:eastAsia="Times New Roman" w:hAnsi="Times New Roman" w:cs="Times New Roman"/>
          <w:color w:val="000000" w:themeColor="text1"/>
          <w:sz w:val="28"/>
          <w:szCs w:val="28"/>
        </w:rPr>
        <w:t>Шерловогорское</w:t>
      </w:r>
      <w:r w:rsidR="005C4E91" w:rsidRPr="00A65280">
        <w:rPr>
          <w:rFonts w:ascii="Times New Roman" w:eastAsia="Times New Roman" w:hAnsi="Times New Roman" w:cs="Times New Roman"/>
          <w:color w:val="000000" w:themeColor="text1"/>
          <w:sz w:val="28"/>
          <w:szCs w:val="28"/>
        </w:rPr>
        <w:t>»</w:t>
      </w:r>
      <w:r w:rsidR="00606840"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для принятия решения о созыве общего собрания собственников помещений в многоквартирном доме для решения вопросов о расторжении договор</w:t>
      </w:r>
      <w:r w:rsidR="00BB7515" w:rsidRPr="00A65280">
        <w:rPr>
          <w:rFonts w:ascii="Times New Roman" w:eastAsia="Times New Roman" w:hAnsi="Times New Roman" w:cs="Times New Roman"/>
          <w:color w:val="000000" w:themeColor="text1"/>
          <w:sz w:val="28"/>
          <w:szCs w:val="28"/>
        </w:rPr>
        <w:t>а с управляющей организацией</w:t>
      </w:r>
      <w:r w:rsidR="00126993"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выборе новой управляющей организации или об изменении способа управления данным домом в случае невыполнения управляющей организацией условий договора управления данным домом.</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8) направление Органом контроля ответа заявителю о проведенных мероприятиях по контролю.</w:t>
      </w:r>
    </w:p>
    <w:p w:rsidR="00393C57" w:rsidRPr="00A65280" w:rsidRDefault="00393C57" w:rsidP="00512587">
      <w:pPr>
        <w:pStyle w:val="a7"/>
        <w:numPr>
          <w:ilvl w:val="0"/>
          <w:numId w:val="1"/>
        </w:num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Требования к порядку исполнения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 Порядок информирования об исполнении функции</w:t>
      </w:r>
    </w:p>
    <w:p w:rsidR="00F36FAB"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2.1.1. Местонахождение Органа контроля:</w:t>
      </w:r>
      <w:r w:rsidR="008B0B16" w:rsidRPr="00A65280">
        <w:rPr>
          <w:rFonts w:ascii="Times New Roman" w:eastAsia="Times New Roman" w:hAnsi="Times New Roman" w:cs="Times New Roman"/>
          <w:color w:val="000000" w:themeColor="text1"/>
          <w:sz w:val="28"/>
          <w:szCs w:val="28"/>
        </w:rPr>
        <w:t xml:space="preserve"> Приложение №</w:t>
      </w:r>
      <w:r w:rsidR="007A036E" w:rsidRPr="00A65280">
        <w:rPr>
          <w:rFonts w:ascii="Times New Roman" w:eastAsia="Times New Roman" w:hAnsi="Times New Roman" w:cs="Times New Roman"/>
          <w:color w:val="000000" w:themeColor="text1"/>
          <w:sz w:val="28"/>
          <w:szCs w:val="28"/>
        </w:rPr>
        <w:t>1</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2.1.4. При личном приеме гражданин предъявляет документ, удостоверяющий его личность. На основании этого документа должностное лицо, ответственное за организацию личного приема граждан, заносит обращение в журнал регистрации обращений.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2.1.5. Информирование о предоставлении Муниципальной функции осуществляется Инспектором на личном приёме, а также с использованием информационных стендов, средств телефонной связи, электронной почты, сети Интернет, средств массовой информации.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При индивидуальном консультировании о порядке предоставления Муниципальной функции Инспектор информирует заявителя о перечне документов, необходимых для предоставления Муниципальной функции, в том числе о документах, которые он должен представить самостоятельно.</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Кроме того Инспектором предоставляется информация: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  процедуре  и сроках предоставления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 порядке приема заявлений о предоставлении Муниципальной функции и получении её результата;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о порядке обжалования действий (бездействия) и решений, осуществляемых и принимаемых в ходе исполнения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2.1.6. Инспектор, осуществляющие индивидуальное устное информирование, принимают все необходимые меры для полного и оперативного ответа на поставленные вопросы.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Время ожидания заинтересованного лица для приема при индивидуальном устном информировании не может превышать 30 минут. Время индивидуального устного информирования не может превышать 15 минут.</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2.1.7. Посредством телефонной связи должностным лицом Органа контроля может быть предоставлена следующая информация: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график приема лиц, участвующих в исполнении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точный почтовый и фактический адрес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требования к письменному запросу.</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2.1.8. На информационных стендах, расположенных в помещениях Органа контроля, размещается следующая информация: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порядок работы Органа контроля, включая график личного приёма граждан (физических лиц) и представителей организаций (юридических лиц);</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условия и порядок получения информации, предоставления Муниципальной функции, подачи заявлений и получения результата предоставления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номер кабинета, где проводятся консультация и приём заявителей, фамилии, имена, отчества и должности специалистов, осуществляющих приём и информирование о правилах предоставления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номера телефонов, почтовый и электронный адреса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перечень документов, необходимых для получения Муниципальной функции, сведения о комплектности (достаточности) предоставляемых документов;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сроки принятия решения о предоставлении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основания для отказа в предоставлении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порядок обжалования действий (бездействия) должностных лиц и решений, принятых в ходе предоставления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образцы заявлений;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нормативные правовые акты, которые регламентируют деятельность и порядок предоставления Муниципальной функц</w:t>
      </w:r>
      <w:r w:rsidR="00C24040" w:rsidRPr="00A65280">
        <w:rPr>
          <w:rFonts w:ascii="Times New Roman" w:eastAsia="Times New Roman" w:hAnsi="Times New Roman" w:cs="Times New Roman"/>
          <w:color w:val="000000" w:themeColor="text1"/>
          <w:sz w:val="28"/>
          <w:szCs w:val="28"/>
        </w:rPr>
        <w:t>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2.2. Сведения о размере платы за услуги организации,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участвующей в исполн</w:t>
      </w:r>
      <w:r w:rsidR="00A0279F" w:rsidRPr="00A65280">
        <w:rPr>
          <w:rFonts w:ascii="Times New Roman" w:eastAsia="Times New Roman" w:hAnsi="Times New Roman" w:cs="Times New Roman"/>
          <w:color w:val="000000" w:themeColor="text1"/>
          <w:sz w:val="28"/>
          <w:szCs w:val="28"/>
        </w:rPr>
        <w:t>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контролю, с лица, в отношении которого проводятся мероприятия по контролю, не взимается.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2.3. Сроки исполнения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2.3.1 Общий срок исполнения Муниципальной функции включает в себя совокупность сроков исполнения отдельных административных процедур, срок прохождения которых не должен превышать для проведения плановой проверки, составления акта и выдачи предписания об устранении выявленных нарушений - двадцать рабочих дней </w:t>
      </w:r>
      <w:proofErr w:type="gramStart"/>
      <w:r w:rsidRPr="00A65280">
        <w:rPr>
          <w:rFonts w:ascii="Times New Roman" w:eastAsia="Times New Roman" w:hAnsi="Times New Roman" w:cs="Times New Roman"/>
          <w:color w:val="000000" w:themeColor="text1"/>
          <w:sz w:val="28"/>
          <w:szCs w:val="28"/>
        </w:rPr>
        <w:t>с даты начала</w:t>
      </w:r>
      <w:proofErr w:type="gramEnd"/>
      <w:r w:rsidRPr="00A65280">
        <w:rPr>
          <w:rFonts w:ascii="Times New Roman" w:eastAsia="Times New Roman" w:hAnsi="Times New Roman" w:cs="Times New Roman"/>
          <w:color w:val="000000" w:themeColor="text1"/>
          <w:sz w:val="28"/>
          <w:szCs w:val="28"/>
        </w:rPr>
        <w:t xml:space="preserve"> проверки, указанной в приказе о проведении проверки. Внеплановой проверки – пять рабочих дней.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237D5A" w:rsidRPr="00A65280">
        <w:rPr>
          <w:rFonts w:ascii="Times New Roman" w:eastAsia="Times New Roman" w:hAnsi="Times New Roman" w:cs="Times New Roman"/>
          <w:color w:val="000000" w:themeColor="text1"/>
          <w:sz w:val="28"/>
          <w:szCs w:val="28"/>
        </w:rPr>
        <w:t>микро предприятия</w:t>
      </w:r>
      <w:r w:rsidRPr="00A65280">
        <w:rPr>
          <w:rFonts w:ascii="Times New Roman" w:eastAsia="Times New Roman" w:hAnsi="Times New Roman" w:cs="Times New Roman"/>
          <w:color w:val="000000" w:themeColor="text1"/>
          <w:sz w:val="28"/>
          <w:szCs w:val="28"/>
        </w:rPr>
        <w:t xml:space="preserve"> в год.</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2.3.3. </w:t>
      </w:r>
      <w:proofErr w:type="gramStart"/>
      <w:r w:rsidRPr="00A65280">
        <w:rPr>
          <w:rFonts w:ascii="Times New Roman" w:eastAsia="Times New Roman" w:hAnsi="Times New Roman" w:cs="Times New Roman"/>
          <w:color w:val="000000" w:themeColor="text1"/>
          <w:sz w:val="28"/>
          <w:szCs w:val="28"/>
        </w:rPr>
        <w:t>В исключительных случаях, связанных с необходимостью проведения расследований, на основании мотивированного предложения Инспектора, проводившего выездную</w:t>
      </w:r>
      <w:r w:rsidR="008D2562" w:rsidRPr="00A65280">
        <w:rPr>
          <w:rFonts w:ascii="Times New Roman" w:eastAsia="Times New Roman" w:hAnsi="Times New Roman" w:cs="Times New Roman"/>
          <w:color w:val="000000" w:themeColor="text1"/>
          <w:sz w:val="28"/>
          <w:szCs w:val="28"/>
        </w:rPr>
        <w:t xml:space="preserve"> плановой </w:t>
      </w:r>
      <w:r w:rsidRPr="00A65280">
        <w:rPr>
          <w:rFonts w:ascii="Times New Roman" w:eastAsia="Times New Roman" w:hAnsi="Times New Roman" w:cs="Times New Roman"/>
          <w:color w:val="000000" w:themeColor="text1"/>
          <w:sz w:val="28"/>
          <w:szCs w:val="28"/>
        </w:rPr>
        <w:t xml:space="preserve"> проверку, срок проведения выездной </w:t>
      </w:r>
      <w:r w:rsidR="008D2562" w:rsidRPr="00A65280">
        <w:rPr>
          <w:rFonts w:ascii="Times New Roman" w:eastAsia="Times New Roman" w:hAnsi="Times New Roman" w:cs="Times New Roman"/>
          <w:color w:val="000000" w:themeColor="text1"/>
          <w:sz w:val="28"/>
          <w:szCs w:val="28"/>
        </w:rPr>
        <w:t xml:space="preserve">плановой </w:t>
      </w:r>
      <w:r w:rsidRPr="00A65280">
        <w:rPr>
          <w:rFonts w:ascii="Times New Roman" w:eastAsia="Times New Roman" w:hAnsi="Times New Roman" w:cs="Times New Roman"/>
          <w:color w:val="000000" w:themeColor="text1"/>
          <w:sz w:val="28"/>
          <w:szCs w:val="28"/>
        </w:rPr>
        <w:t xml:space="preserve">проверки продляется руководителем (заместителем руководителя) Органа контроля, но не более чем на двадцать рабочих дней, в отношении малых предприятий, </w:t>
      </w:r>
      <w:r w:rsidR="00237D5A" w:rsidRPr="00A65280">
        <w:rPr>
          <w:rFonts w:ascii="Times New Roman" w:eastAsia="Times New Roman" w:hAnsi="Times New Roman" w:cs="Times New Roman"/>
          <w:color w:val="000000" w:themeColor="text1"/>
          <w:sz w:val="28"/>
          <w:szCs w:val="28"/>
        </w:rPr>
        <w:t>микро предприятий</w:t>
      </w:r>
      <w:r w:rsidRPr="00A65280">
        <w:rPr>
          <w:rFonts w:ascii="Times New Roman" w:eastAsia="Times New Roman" w:hAnsi="Times New Roman" w:cs="Times New Roman"/>
          <w:color w:val="000000" w:themeColor="text1"/>
          <w:sz w:val="28"/>
          <w:szCs w:val="28"/>
        </w:rPr>
        <w:t xml:space="preserve"> - не более чем на пятнадцать часов.</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2.3.4. Ответ  заявителям в соответствии с Федеральным законом от 02.05.2006 № 59-ФЗ «О порядке рассмотрения обращений граждан Российской Федерации» направляется в течение тридцати дней со дня обращения, кроме того ответ заявителю может быть дан и в другие сроки, предусмотренные указанным Федеральным законом.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Под днем обращения заявителя в настоящем Регламенте понимается день регистрации в установленном порядке обращения заявителя в Органе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2.7. Перечень оснований для приостановления исполнения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Муниципальной функции или отказа в ее исполнении</w:t>
      </w:r>
      <w:r w:rsidR="00C24040"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2.7.1. Основанием для приостановления исполнения Муниципальной функции является отсутствие на момент начала проверки руководителя или уполномоченного представителя проверяемого юридического лица (индивидуального предпринимателя), гражданина либо его доверенного лица.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2.7.2. Основаниями для отказа в исполнении Муниципальной функции являются: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отсутствие в обращении фамилии заявителя (наименования юридического лица, индивидуального предпринимателя), не позволяющие установить лицо, направившее обращение, а также его почтовый адрес;</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невозможность прочтения текста письменного обращения;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содержание в обращении нецензурных либо оскорбительных выражений, угрозы жизни, здоровью и имуществу должностных лиц, а также членов их семей;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отсутствие в обращении сведений о конкретных нарушениях управляющей организацией условий договора управления, о несоблюдении установленных правилами и нормами технической эксплуатации и иными нормативными правовыми актами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содержание в обращении, поступившем в Орган контроля, сведений о нарушениях управляющей организацией условий договора управления многоквартирным домом, в отношении которой ранее проведена проверка, и по итогам которой было принято решение о выборе новой управляющей организации или об изменении способа управления данным домом;</w:t>
      </w:r>
    </w:p>
    <w:p w:rsidR="002F2993"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содержание в обращении вопроса,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3. Административные процедуры</w:t>
      </w:r>
      <w:r w:rsidR="00D71D2F"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3.1. Перечень административных процедур</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3.1.1. Исполнение Муниципальной функции включает в себя следующие административные процедуры: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составление ежегодного плана проведения плановых проверок;</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оформление распоряжения и уведомление Субъекта контроля о проведении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проведение проверки, в </w:t>
      </w:r>
      <w:proofErr w:type="spellStart"/>
      <w:r w:rsidRPr="00A65280">
        <w:rPr>
          <w:rFonts w:ascii="Times New Roman" w:eastAsia="Times New Roman" w:hAnsi="Times New Roman" w:cs="Times New Roman"/>
          <w:color w:val="000000" w:themeColor="text1"/>
          <w:sz w:val="28"/>
          <w:szCs w:val="28"/>
        </w:rPr>
        <w:t>т.ч</w:t>
      </w:r>
      <w:proofErr w:type="spellEnd"/>
      <w:r w:rsidRPr="00A65280">
        <w:rPr>
          <w:rFonts w:ascii="Times New Roman" w:eastAsia="Times New Roman" w:hAnsi="Times New Roman" w:cs="Times New Roman"/>
          <w:color w:val="000000" w:themeColor="text1"/>
          <w:sz w:val="28"/>
          <w:szCs w:val="28"/>
        </w:rPr>
        <w:t>. внеплановой;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составление акта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выдача предписания об устранении выявленных нарушений;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направление в соответствующие уполномоченные органы государственной власти и  муниципального образования городское поселение </w:t>
      </w:r>
      <w:r w:rsidR="005C4E91" w:rsidRPr="00A65280">
        <w:rPr>
          <w:rFonts w:ascii="Times New Roman" w:eastAsia="Times New Roman" w:hAnsi="Times New Roman" w:cs="Times New Roman"/>
          <w:color w:val="000000" w:themeColor="text1"/>
          <w:sz w:val="28"/>
          <w:szCs w:val="28"/>
        </w:rPr>
        <w:t>«</w:t>
      </w:r>
      <w:r w:rsidR="00835533" w:rsidRPr="00A65280">
        <w:rPr>
          <w:rFonts w:ascii="Times New Roman" w:eastAsia="Times New Roman" w:hAnsi="Times New Roman" w:cs="Times New Roman"/>
          <w:color w:val="000000" w:themeColor="text1"/>
          <w:sz w:val="28"/>
          <w:szCs w:val="28"/>
        </w:rPr>
        <w:t>Шерловогорское</w:t>
      </w:r>
      <w:r w:rsidR="005C4E91" w:rsidRPr="00A65280">
        <w:rPr>
          <w:rFonts w:ascii="Times New Roman" w:eastAsia="Times New Roman" w:hAnsi="Times New Roman" w:cs="Times New Roman"/>
          <w:color w:val="000000" w:themeColor="text1"/>
          <w:sz w:val="28"/>
          <w:szCs w:val="28"/>
        </w:rPr>
        <w:t>»</w:t>
      </w:r>
      <w:r w:rsidR="00835533"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материалов, содержащих данные о неисполнении Субъектом контроля, гражданином Обязательных требований,  для принятия мер ответственности в соответствии с действующим законодательством.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 Составление ежегодного плана проведения плановых</w:t>
      </w:r>
      <w:r w:rsidR="004013DE" w:rsidRPr="00A65280">
        <w:rPr>
          <w:rFonts w:ascii="Times New Roman" w:eastAsia="Times New Roman" w:hAnsi="Times New Roman" w:cs="Times New Roman"/>
          <w:color w:val="000000" w:themeColor="text1"/>
          <w:sz w:val="28"/>
          <w:szCs w:val="28"/>
        </w:rPr>
        <w:t xml:space="preserve"> п</w:t>
      </w:r>
      <w:r w:rsidRPr="00A65280">
        <w:rPr>
          <w:rFonts w:ascii="Times New Roman" w:eastAsia="Times New Roman" w:hAnsi="Times New Roman" w:cs="Times New Roman"/>
          <w:color w:val="000000" w:themeColor="text1"/>
          <w:sz w:val="28"/>
          <w:szCs w:val="28"/>
        </w:rPr>
        <w:t>роверок</w:t>
      </w:r>
      <w:r w:rsidR="004013DE"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3.2.1. Основанием для составления ежегодного плана проведения плановых проверок является поступление должностному лицу, ответственному за составление плана, соответствующего поручения руководителя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proofErr w:type="spellStart"/>
      <w:r w:rsidRPr="00A65280">
        <w:rPr>
          <w:rFonts w:ascii="Times New Roman" w:eastAsia="Times New Roman" w:hAnsi="Times New Roman" w:cs="Times New Roman"/>
          <w:color w:val="000000" w:themeColor="text1"/>
          <w:sz w:val="28"/>
          <w:szCs w:val="28"/>
        </w:rPr>
        <w:t>Госжилинспекцию</w:t>
      </w:r>
      <w:proofErr w:type="spellEnd"/>
      <w:r w:rsidRPr="00A65280">
        <w:rPr>
          <w:rFonts w:ascii="Times New Roman" w:eastAsia="Times New Roman" w:hAnsi="Times New Roman" w:cs="Times New Roman"/>
          <w:color w:val="000000" w:themeColor="text1"/>
          <w:sz w:val="28"/>
          <w:szCs w:val="28"/>
        </w:rPr>
        <w:t xml:space="preserve"> </w:t>
      </w:r>
      <w:r w:rsidR="00F36FAB"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уведомлением о начале указанной деятельности;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3.2.3. </w:t>
      </w:r>
      <w:proofErr w:type="gramStart"/>
      <w:r w:rsidRPr="00A65280">
        <w:rPr>
          <w:rFonts w:ascii="Times New Roman" w:eastAsia="Times New Roman" w:hAnsi="Times New Roman" w:cs="Times New Roman"/>
          <w:color w:val="000000" w:themeColor="text1"/>
          <w:sz w:val="28"/>
          <w:szCs w:val="28"/>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осуществляется с учетом оценки результатов проводимых за последний год внеплановых проверок указанных лиц, анализа состояния соблюдения ими Обязательных требований, а также оценки потенциального </w:t>
      </w:r>
      <w:r w:rsidRPr="00A65280">
        <w:rPr>
          <w:rFonts w:ascii="Times New Roman" w:eastAsia="Times New Roman" w:hAnsi="Times New Roman" w:cs="Times New Roman"/>
          <w:color w:val="000000" w:themeColor="text1"/>
          <w:sz w:val="28"/>
          <w:szCs w:val="28"/>
        </w:rPr>
        <w:lastRenderedPageBreak/>
        <w:t>риска причинения вреда, связанного с осуществляемой юридическим лицом или индивидуальным предпринимателем деятельности.</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3.2.4. </w:t>
      </w:r>
      <w:proofErr w:type="gramStart"/>
      <w:r w:rsidRPr="00A65280">
        <w:rPr>
          <w:rFonts w:ascii="Times New Roman" w:eastAsia="Times New Roman" w:hAnsi="Times New Roman" w:cs="Times New Roman"/>
          <w:color w:val="000000" w:themeColor="text1"/>
          <w:sz w:val="28"/>
          <w:szCs w:val="28"/>
        </w:rPr>
        <w:t xml:space="preserve">С целью недопущения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Органом контроля и </w:t>
      </w:r>
      <w:proofErr w:type="spellStart"/>
      <w:r w:rsidRPr="00A65280">
        <w:rPr>
          <w:rFonts w:ascii="Times New Roman" w:eastAsia="Times New Roman" w:hAnsi="Times New Roman" w:cs="Times New Roman"/>
          <w:color w:val="000000" w:themeColor="text1"/>
          <w:sz w:val="28"/>
          <w:szCs w:val="28"/>
        </w:rPr>
        <w:t>Госжилинспекцией</w:t>
      </w:r>
      <w:proofErr w:type="spellEnd"/>
      <w:r w:rsidRPr="00A65280">
        <w:rPr>
          <w:rFonts w:ascii="Times New Roman" w:eastAsia="Times New Roman" w:hAnsi="Times New Roman" w:cs="Times New Roman"/>
          <w:color w:val="000000" w:themeColor="text1"/>
          <w:sz w:val="28"/>
          <w:szCs w:val="28"/>
        </w:rPr>
        <w:t xml:space="preserve"> </w:t>
      </w:r>
      <w:r w:rsidR="004013DE"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Орган контроля при формировании проекта ежегодного плана проведения плановых проверок (далее – Проект плана проверок) в срок до 1 августа года, предшествующего году проведения плановых проверок, направляет в </w:t>
      </w:r>
      <w:proofErr w:type="spellStart"/>
      <w:r w:rsidRPr="00A65280">
        <w:rPr>
          <w:rFonts w:ascii="Times New Roman" w:eastAsia="Times New Roman" w:hAnsi="Times New Roman" w:cs="Times New Roman"/>
          <w:color w:val="000000" w:themeColor="text1"/>
          <w:sz w:val="28"/>
          <w:szCs w:val="28"/>
        </w:rPr>
        <w:t>Го</w:t>
      </w:r>
      <w:r w:rsidR="005C4E91" w:rsidRPr="00A65280">
        <w:rPr>
          <w:rFonts w:ascii="Times New Roman" w:eastAsia="Times New Roman" w:hAnsi="Times New Roman" w:cs="Times New Roman"/>
          <w:color w:val="000000" w:themeColor="text1"/>
          <w:sz w:val="28"/>
          <w:szCs w:val="28"/>
        </w:rPr>
        <w:t>сжилинспекцию</w:t>
      </w:r>
      <w:proofErr w:type="spellEnd"/>
      <w:r w:rsidR="005C4E91" w:rsidRPr="00A65280">
        <w:rPr>
          <w:rFonts w:ascii="Times New Roman" w:eastAsia="Times New Roman" w:hAnsi="Times New Roman" w:cs="Times New Roman"/>
          <w:color w:val="000000" w:themeColor="text1"/>
          <w:sz w:val="28"/>
          <w:szCs w:val="28"/>
        </w:rPr>
        <w:t xml:space="preserve"> </w:t>
      </w:r>
      <w:proofErr w:type="spellStart"/>
      <w:r w:rsidR="005C4E91" w:rsidRPr="00A65280">
        <w:rPr>
          <w:rFonts w:ascii="Times New Roman" w:eastAsia="Times New Roman" w:hAnsi="Times New Roman" w:cs="Times New Roman"/>
          <w:color w:val="000000" w:themeColor="text1"/>
          <w:sz w:val="28"/>
          <w:szCs w:val="28"/>
        </w:rPr>
        <w:t>Борзинского</w:t>
      </w:r>
      <w:proofErr w:type="spellEnd"/>
      <w:r w:rsidR="005C4E91" w:rsidRPr="00A65280">
        <w:rPr>
          <w:rFonts w:ascii="Times New Roman" w:eastAsia="Times New Roman" w:hAnsi="Times New Roman" w:cs="Times New Roman"/>
          <w:color w:val="000000" w:themeColor="text1"/>
          <w:sz w:val="28"/>
          <w:szCs w:val="28"/>
        </w:rPr>
        <w:t xml:space="preserve"> района</w:t>
      </w:r>
      <w:r w:rsidRPr="00A65280">
        <w:rPr>
          <w:rFonts w:ascii="Times New Roman" w:eastAsia="Times New Roman" w:hAnsi="Times New Roman" w:cs="Times New Roman"/>
          <w:color w:val="000000" w:themeColor="text1"/>
          <w:sz w:val="28"/>
          <w:szCs w:val="28"/>
        </w:rPr>
        <w:t xml:space="preserve"> Проект плана проверок.</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3.2.5. </w:t>
      </w:r>
      <w:proofErr w:type="spellStart"/>
      <w:proofErr w:type="gramStart"/>
      <w:r w:rsidRPr="00A65280">
        <w:rPr>
          <w:rFonts w:ascii="Times New Roman" w:eastAsia="Times New Roman" w:hAnsi="Times New Roman" w:cs="Times New Roman"/>
          <w:color w:val="000000" w:themeColor="text1"/>
          <w:sz w:val="28"/>
          <w:szCs w:val="28"/>
        </w:rPr>
        <w:t>Госжилинспекция</w:t>
      </w:r>
      <w:proofErr w:type="spellEnd"/>
      <w:r w:rsidRPr="00A65280">
        <w:rPr>
          <w:rFonts w:ascii="Times New Roman" w:eastAsia="Times New Roman" w:hAnsi="Times New Roman" w:cs="Times New Roman"/>
          <w:color w:val="000000" w:themeColor="text1"/>
          <w:sz w:val="28"/>
          <w:szCs w:val="28"/>
        </w:rPr>
        <w:t xml:space="preserve"> </w:t>
      </w:r>
      <w:r w:rsidR="00C75317"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в срок до 15 августа года, предшествующего году проведения плановых проверок, осуществляет сверку представленной информации с проектом плана проверок, сформированным </w:t>
      </w:r>
      <w:proofErr w:type="spellStart"/>
      <w:r w:rsidRPr="00A65280">
        <w:rPr>
          <w:rFonts w:ascii="Times New Roman" w:eastAsia="Times New Roman" w:hAnsi="Times New Roman" w:cs="Times New Roman"/>
          <w:color w:val="000000" w:themeColor="text1"/>
          <w:sz w:val="28"/>
          <w:szCs w:val="28"/>
        </w:rPr>
        <w:t>Госжилинспекцией</w:t>
      </w:r>
      <w:proofErr w:type="spellEnd"/>
      <w:r w:rsidRPr="00A65280">
        <w:rPr>
          <w:rFonts w:ascii="Times New Roman" w:eastAsia="Times New Roman" w:hAnsi="Times New Roman" w:cs="Times New Roman"/>
          <w:color w:val="000000" w:themeColor="text1"/>
          <w:sz w:val="28"/>
          <w:szCs w:val="28"/>
        </w:rPr>
        <w:t xml:space="preserve"> </w:t>
      </w:r>
      <w:r w:rsidR="00C75317"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на предмет исключения дублирующих проверок, информирует Орган контроля о результатах сверки и направляет предложения о включении (исключении) соответствующих проверок и предложение о проведении совместных плановых проверок.</w:t>
      </w:r>
      <w:proofErr w:type="gramEnd"/>
    </w:p>
    <w:p w:rsidR="00393C57" w:rsidRPr="00A65280" w:rsidRDefault="00C7531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3.2.6.  </w:t>
      </w:r>
      <w:r w:rsidR="00393C57" w:rsidRPr="00A65280">
        <w:rPr>
          <w:rFonts w:ascii="Times New Roman" w:eastAsia="Times New Roman" w:hAnsi="Times New Roman" w:cs="Times New Roman"/>
          <w:color w:val="000000" w:themeColor="text1"/>
          <w:sz w:val="28"/>
          <w:szCs w:val="28"/>
        </w:rPr>
        <w:t xml:space="preserve">В предложении о проведении совместной плановой проверки указываются наименование юридического лица, индивидуального предпринимателя, деятельность которых подлежит проверке, цель, основания и место проведения проверки, сроки и форма (документарная, выездная, документарная и выездная) проверки. Предложение подписывается руководителем </w:t>
      </w:r>
      <w:proofErr w:type="spellStart"/>
      <w:r w:rsidR="00393C57" w:rsidRPr="00A65280">
        <w:rPr>
          <w:rFonts w:ascii="Times New Roman" w:eastAsia="Times New Roman" w:hAnsi="Times New Roman" w:cs="Times New Roman"/>
          <w:color w:val="000000" w:themeColor="text1"/>
          <w:sz w:val="28"/>
          <w:szCs w:val="28"/>
        </w:rPr>
        <w:t>Госжилинспекции</w:t>
      </w:r>
      <w:proofErr w:type="spellEnd"/>
      <w:r w:rsidR="00393C57"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Забайкальского края</w:t>
      </w:r>
      <w:r w:rsidR="00393C57" w:rsidRPr="00A65280">
        <w:rPr>
          <w:rFonts w:ascii="Times New Roman" w:eastAsia="Times New Roman" w:hAnsi="Times New Roman" w:cs="Times New Roman"/>
          <w:color w:val="000000" w:themeColor="text1"/>
          <w:sz w:val="28"/>
          <w:szCs w:val="28"/>
        </w:rPr>
        <w:t>.</w:t>
      </w:r>
    </w:p>
    <w:p w:rsidR="00393C57" w:rsidRPr="00A65280" w:rsidRDefault="00C7531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3.2.7.  </w:t>
      </w:r>
      <w:r w:rsidR="00393C57" w:rsidRPr="00A65280">
        <w:rPr>
          <w:rFonts w:ascii="Times New Roman" w:eastAsia="Times New Roman" w:hAnsi="Times New Roman" w:cs="Times New Roman"/>
          <w:color w:val="000000" w:themeColor="text1"/>
          <w:sz w:val="28"/>
          <w:szCs w:val="28"/>
        </w:rPr>
        <w:t xml:space="preserve"> Инициатором проведения совместных плановых проверок может также выступить Орган контроля, направив одновременно  с  Проектом плана проверок предложение о проведении совместных плановых проверок.</w:t>
      </w:r>
    </w:p>
    <w:p w:rsidR="00393C57" w:rsidRPr="00A65280" w:rsidRDefault="00C7531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3.2.8.</w:t>
      </w:r>
      <w:r w:rsidR="00393C57" w:rsidRPr="00A65280">
        <w:rPr>
          <w:rFonts w:ascii="Times New Roman" w:eastAsia="Times New Roman" w:hAnsi="Times New Roman" w:cs="Times New Roman"/>
          <w:color w:val="000000" w:themeColor="text1"/>
          <w:sz w:val="28"/>
          <w:szCs w:val="28"/>
        </w:rPr>
        <w:t xml:space="preserve"> Максимальный срок выполнения действия по рассмотрению и подготовке ответа на предложение о проведении совместной плановой проверки составляет не более семи рабочих дней со дня его поступления.</w:t>
      </w:r>
    </w:p>
    <w:p w:rsidR="00393C57" w:rsidRPr="00A65280" w:rsidRDefault="00C7531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3.2.9. </w:t>
      </w:r>
      <w:r w:rsidR="00393C57" w:rsidRPr="00A65280">
        <w:rPr>
          <w:rFonts w:ascii="Times New Roman" w:eastAsia="Times New Roman" w:hAnsi="Times New Roman" w:cs="Times New Roman"/>
          <w:color w:val="000000" w:themeColor="text1"/>
          <w:sz w:val="28"/>
          <w:szCs w:val="28"/>
        </w:rPr>
        <w:t xml:space="preserve">Орган контроля  в срок до 1 сентября года, предшествующего году проведения плановых проверок, направляет в прокуратуру </w:t>
      </w:r>
      <w:r w:rsidRPr="00A65280">
        <w:rPr>
          <w:rFonts w:ascii="Times New Roman" w:eastAsia="Times New Roman" w:hAnsi="Times New Roman" w:cs="Times New Roman"/>
          <w:color w:val="000000" w:themeColor="text1"/>
          <w:sz w:val="28"/>
          <w:szCs w:val="28"/>
        </w:rPr>
        <w:t>Забайкальского края</w:t>
      </w:r>
      <w:r w:rsidR="00393C57" w:rsidRPr="00A65280">
        <w:rPr>
          <w:rFonts w:ascii="Times New Roman" w:eastAsia="Times New Roman" w:hAnsi="Times New Roman" w:cs="Times New Roman"/>
          <w:color w:val="000000" w:themeColor="text1"/>
          <w:sz w:val="28"/>
          <w:szCs w:val="28"/>
        </w:rPr>
        <w:t xml:space="preserve"> (далее – орган Прокуратуры), согласованный с </w:t>
      </w:r>
      <w:proofErr w:type="spellStart"/>
      <w:r w:rsidR="00393C57" w:rsidRPr="00A65280">
        <w:rPr>
          <w:rFonts w:ascii="Times New Roman" w:eastAsia="Times New Roman" w:hAnsi="Times New Roman" w:cs="Times New Roman"/>
          <w:color w:val="000000" w:themeColor="text1"/>
          <w:sz w:val="28"/>
          <w:szCs w:val="28"/>
        </w:rPr>
        <w:t>Госжилинспекцией</w:t>
      </w:r>
      <w:proofErr w:type="spellEnd"/>
      <w:r w:rsidR="00393C57"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Забайкальского края П</w:t>
      </w:r>
      <w:r w:rsidR="00393C57" w:rsidRPr="00A65280">
        <w:rPr>
          <w:rFonts w:ascii="Times New Roman" w:eastAsia="Times New Roman" w:hAnsi="Times New Roman" w:cs="Times New Roman"/>
          <w:color w:val="000000" w:themeColor="text1"/>
          <w:sz w:val="28"/>
          <w:szCs w:val="28"/>
        </w:rPr>
        <w:t>роект плана проверок, для рассмотрения.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3.2.10.      Орган Прокуратуры в срок до 1 октября года, предшествующего году проведения плановых проверок, рассматривает Проект  плана проверок на предмет законности включения в него объектов муниципального жилищного контроля и вносит предложения руководителю Органа контроля о проведении совместных плановых проверок.</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3.2.11.      Орган  контроля производит доработку Проекта плана проверок с учетом предложений органа Прокуратуры, поступивших по результатам  рассмотрения указанного проекта, и утверждает ежегодный план проведения плановых проверок (далее – План проверок).</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w:t>
      </w:r>
      <w:r w:rsidR="00C75317" w:rsidRPr="00A65280">
        <w:rPr>
          <w:rFonts w:ascii="Times New Roman" w:eastAsia="Times New Roman" w:hAnsi="Times New Roman" w:cs="Times New Roman"/>
          <w:color w:val="000000" w:themeColor="text1"/>
          <w:sz w:val="28"/>
          <w:szCs w:val="28"/>
        </w:rPr>
        <w:t>.2.12. </w:t>
      </w:r>
      <w:r w:rsidRPr="00A65280">
        <w:rPr>
          <w:rFonts w:ascii="Times New Roman" w:eastAsia="Times New Roman" w:hAnsi="Times New Roman" w:cs="Times New Roman"/>
          <w:color w:val="000000" w:themeColor="text1"/>
          <w:sz w:val="28"/>
          <w:szCs w:val="28"/>
        </w:rPr>
        <w:t>Утвержденный План проверок на бумажном</w:t>
      </w:r>
      <w:r w:rsidR="00C75317" w:rsidRPr="00A65280">
        <w:rPr>
          <w:rFonts w:ascii="Times New Roman" w:eastAsia="Times New Roman" w:hAnsi="Times New Roman" w:cs="Times New Roman"/>
          <w:color w:val="000000" w:themeColor="text1"/>
          <w:sz w:val="28"/>
          <w:szCs w:val="28"/>
        </w:rPr>
        <w:t xml:space="preserve"> носителе </w:t>
      </w:r>
      <w:r w:rsidRPr="00A65280">
        <w:rPr>
          <w:rFonts w:ascii="Times New Roman" w:eastAsia="Times New Roman" w:hAnsi="Times New Roman" w:cs="Times New Roman"/>
          <w:color w:val="000000" w:themeColor="text1"/>
          <w:sz w:val="28"/>
          <w:szCs w:val="28"/>
        </w:rPr>
        <w:t>(с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93C57" w:rsidRPr="00A65280" w:rsidRDefault="003C0DE3"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3.2.13. </w:t>
      </w:r>
      <w:r w:rsidR="00393C57" w:rsidRPr="00A65280">
        <w:rPr>
          <w:rFonts w:ascii="Times New Roman" w:eastAsia="Times New Roman" w:hAnsi="Times New Roman" w:cs="Times New Roman"/>
          <w:color w:val="000000" w:themeColor="text1"/>
          <w:sz w:val="28"/>
          <w:szCs w:val="28"/>
        </w:rPr>
        <w:t>План проверок размещается на официальном сайте муниципального образования и Органа контроля в сети «Интернет».</w:t>
      </w:r>
    </w:p>
    <w:p w:rsidR="00393C57" w:rsidRPr="00A65280" w:rsidRDefault="003C0DE3"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3.2.14. </w:t>
      </w:r>
      <w:r w:rsidR="00393C57" w:rsidRPr="00A65280">
        <w:rPr>
          <w:rFonts w:ascii="Times New Roman" w:eastAsia="Times New Roman" w:hAnsi="Times New Roman" w:cs="Times New Roman"/>
          <w:color w:val="000000" w:themeColor="text1"/>
          <w:sz w:val="28"/>
          <w:szCs w:val="28"/>
        </w:rPr>
        <w:t xml:space="preserve">Внесение изменений в План проверок допускается только в случае </w:t>
      </w:r>
      <w:proofErr w:type="gramStart"/>
      <w:r w:rsidR="00393C57" w:rsidRPr="00A65280">
        <w:rPr>
          <w:rFonts w:ascii="Times New Roman" w:eastAsia="Times New Roman" w:hAnsi="Times New Roman" w:cs="Times New Roman"/>
          <w:color w:val="000000" w:themeColor="text1"/>
          <w:sz w:val="28"/>
          <w:szCs w:val="28"/>
        </w:rPr>
        <w:t>невозможности проведения плановой проверки деятельности юридического лица</w:t>
      </w:r>
      <w:proofErr w:type="gramEnd"/>
      <w:r w:rsidR="00393C57" w:rsidRPr="00A65280">
        <w:rPr>
          <w:rFonts w:ascii="Times New Roman" w:eastAsia="Times New Roman" w:hAnsi="Times New Roman" w:cs="Times New Roman"/>
          <w:color w:val="000000" w:themeColor="text1"/>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393C57" w:rsidRPr="00A65280" w:rsidRDefault="003C0DE3"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3.2.15. </w:t>
      </w:r>
      <w:proofErr w:type="gramStart"/>
      <w:r w:rsidR="00393C57" w:rsidRPr="00A65280">
        <w:rPr>
          <w:rFonts w:ascii="Times New Roman" w:eastAsia="Times New Roman" w:hAnsi="Times New Roman" w:cs="Times New Roman"/>
          <w:color w:val="000000" w:themeColor="text1"/>
          <w:sz w:val="28"/>
          <w:szCs w:val="28"/>
        </w:rPr>
        <w:t xml:space="preserve">Сведения о внесенных изменениях в План проверок направляются в десятидневный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официальных сайтах администрации городского поселения </w:t>
      </w:r>
      <w:r w:rsidR="00D52F90"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Шерловогорское</w:t>
      </w:r>
      <w:r w:rsidR="00D52F90"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w:t>
      </w:r>
      <w:r w:rsidR="00393C57" w:rsidRPr="00A65280">
        <w:rPr>
          <w:rFonts w:ascii="Times New Roman" w:eastAsia="Times New Roman" w:hAnsi="Times New Roman" w:cs="Times New Roman"/>
          <w:color w:val="000000" w:themeColor="text1"/>
          <w:sz w:val="28"/>
          <w:szCs w:val="28"/>
        </w:rPr>
        <w:t>и Органа контроля в сети «Интернет».</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 Оформление распоряжения  и уведомление субъекта</w:t>
      </w:r>
      <w:r w:rsidR="003C0DE3"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контроля о проведении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3.3.1. Основанием для оформления распоряжения о проведении плановой проверки Субъекта контроля является наступление даты начала проверки в соответствии с Планом проверок.</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3.3.2. Должностное лицо, ответственное за организацию исполнения Муниципальной функции, за десять рабочих дней до наступления даты проведения плановой проверки согласно Плану проверок готовит проект распоряжения о проведении плановой проверки </w:t>
      </w:r>
      <w:r w:rsidR="008B0B16"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 xml:space="preserve"> и два экземпляра уведомления Субъекту контроля</w:t>
      </w:r>
      <w:r w:rsidR="008B0B16" w:rsidRPr="00A65280">
        <w:rPr>
          <w:rFonts w:ascii="Times New Roman" w:eastAsia="Times New Roman" w:hAnsi="Times New Roman" w:cs="Times New Roman"/>
          <w:color w:val="000000" w:themeColor="text1"/>
          <w:sz w:val="28"/>
          <w:szCs w:val="28"/>
        </w:rPr>
        <w:t xml:space="preserve"> о проведении плановой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3.3.3. В проекте распоряжения руководителя Органа контроля указываются: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наименование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цели, задачи, предмет проверки и срок ее проведения;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 правовые основания проведения проверки, в том числе подлежащие проверке Обязательные требования;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8) даты начала и окончания проведения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3.3.4. Подготовленные проекты распоряжения и уведомления передаются на рассмотрение и подписание  руководителю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3.3.5. Руководитель Органа контроля в течение одного рабочего дня рассматривает проекты распоряжения о проведении плановой проверки и уведомления о ее проведении, подписывает их и передает на регистрацию и отправление.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3.3.6. </w:t>
      </w:r>
      <w:proofErr w:type="gramStart"/>
      <w:r w:rsidR="00471945" w:rsidRPr="00A65280">
        <w:rPr>
          <w:rFonts w:ascii="Times New Roman" w:hAnsi="Times New Roman" w:cs="Times New Roman"/>
          <w:color w:val="000000" w:themeColor="text1"/>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3.3.7. Второй экземпляр уведомления о проведении плановой проверки с заверенной печатью, копией распоряжения о проведении плановой проверки передается Инспектору, ответственному за проведение данной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3.3.8. Основанием для оформления распоряжения о проведении внеплановой проверки является: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истечение срока исполнения юридическим лицом, индивидуальным предпринимателем,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поступление в Орган контроля обращений заявителей, информации от органов государственной власти, органов местного самоуправления, информации о следующих фактах: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возникновения угрозы причинения вреда жизни, здоровью граждан;</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причинения вреда жизни, здоровью граждан;</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прав потребителей (в случае обращения граждан, права которых нарушены);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поступление в Орган контроля обращений заявителей, информации от органов государственной власти, органов местного самоуправления о фактах: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управляющей организацией обязательств договора управления многоквартирным домом;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поступление в Орган контроля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о невыполнении управляющей организацией обязательств, предусмотренных договором управления многоквартирного дома;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 поступление в Орган контроля обращений заявителей о нарушении гражданами Обязательных требований в отношении жилых помещений муниципального жилищного фонда.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3.3.9. Внеплановая проверка по основаниям, указанным в подпунктах 3 и 4  пункта 3.3.8.,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3.3.10. Должностное лицо, ответственное за организацию исполнения Муниципальной функции, через семь рабочих дней после истечения срока предписания об устранении выявленных нарушений или в день поступления информации по основаниям, указанным в п. 3.3.8., готовит проект распоряжения о проведении внеплановой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3.3.11. Подготовленный проект распоряжения о проведении внеплановой проверки передается на рассмотрение и подписание руководителю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3.3.12. Руководитель Органа контроля в день поступления ему проекта распоряжения о проведении внеплановой проверки рассматривает его, подписывает и передает на регистрацию.</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3.3.13. После регистрации заверенная печатью копия распоряжения о проведении внеплановой проверки передается Инспектору, ответственному за проведение проверки.</w:t>
      </w:r>
    </w:p>
    <w:p w:rsidR="00393C57" w:rsidRPr="00A65280" w:rsidRDefault="00D71D2F"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b/>
          <w:color w:val="000000" w:themeColor="text1"/>
          <w:sz w:val="28"/>
          <w:szCs w:val="28"/>
        </w:rPr>
        <w:t>3.4.</w:t>
      </w:r>
      <w:r w:rsidR="00393C57" w:rsidRPr="00A65280">
        <w:rPr>
          <w:rFonts w:ascii="Times New Roman" w:eastAsia="Times New Roman" w:hAnsi="Times New Roman" w:cs="Times New Roman"/>
          <w:b/>
          <w:color w:val="000000" w:themeColor="text1"/>
          <w:sz w:val="28"/>
          <w:szCs w:val="28"/>
        </w:rPr>
        <w:t>Проведение проверки</w:t>
      </w:r>
      <w:r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3.4.1. Основанием для проведения проверки Субъекта контроля, гражданина является наступление даты проведения проверки, указанной в распоряжении о проведении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3.4.2. Инспектор, ответственный за проведение проверки, перед началом проведения проверки предъявляет служебное удостоверение и вручает под роспись заверенную печатью копию распоряжения для ознакомления руководителю, иному должностному лицу или уполномоченному представителю (доверенному лицу) Субъекта контроля, гражданина и разъясняет их права.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3.4.3. После ознакомления Субъекта контроля с распоряжением о проведении проверки Инспектор производит запись в журнале учета проверок.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B50EBB"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3.4.4. После проведения указанных мероприятий Инспектор присту</w:t>
      </w:r>
      <w:r w:rsidR="00B50EBB" w:rsidRPr="00A65280">
        <w:rPr>
          <w:rFonts w:ascii="Times New Roman" w:eastAsia="Times New Roman" w:hAnsi="Times New Roman" w:cs="Times New Roman"/>
          <w:color w:val="000000" w:themeColor="text1"/>
          <w:sz w:val="28"/>
          <w:szCs w:val="28"/>
        </w:rPr>
        <w:t>пает к мероприятиям по контролю</w:t>
      </w:r>
    </w:p>
    <w:p w:rsidR="00BE526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00D71D2F" w:rsidRPr="00A65280">
        <w:rPr>
          <w:rFonts w:ascii="Times New Roman" w:eastAsia="Times New Roman" w:hAnsi="Times New Roman" w:cs="Times New Roman"/>
          <w:color w:val="000000" w:themeColor="text1"/>
          <w:sz w:val="28"/>
          <w:szCs w:val="28"/>
        </w:rPr>
        <w:t xml:space="preserve"> </w:t>
      </w:r>
    </w:p>
    <w:p w:rsidR="00393C57" w:rsidRPr="00A65280" w:rsidRDefault="00D71D2F"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 </w:t>
      </w:r>
      <w:r w:rsidR="00393C57" w:rsidRPr="00A65280">
        <w:rPr>
          <w:rFonts w:ascii="Times New Roman" w:eastAsia="Times New Roman" w:hAnsi="Times New Roman" w:cs="Times New Roman"/>
          <w:b/>
          <w:color w:val="000000" w:themeColor="text1"/>
          <w:sz w:val="28"/>
          <w:szCs w:val="28"/>
        </w:rPr>
        <w:t>Документарная проверка</w:t>
      </w:r>
      <w:r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3.4.5. </w:t>
      </w:r>
      <w:proofErr w:type="gramStart"/>
      <w:r w:rsidRPr="00A65280">
        <w:rPr>
          <w:rFonts w:ascii="Times New Roman" w:eastAsia="Times New Roman" w:hAnsi="Times New Roman" w:cs="Times New Roman"/>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контроля.</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3.4.6. Документарная проверка (как плановая, так и внеплановая) проводится по месту нахождения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3.4.7. В процессе проведения документарной проверки Инспектор в первую очередь рассматривает документы юридического лица, индивидуального предпринимателя, имеющиеся в распоряжении Органа контроля, в том числе сведения об основаниях и </w:t>
      </w:r>
      <w:proofErr w:type="gramStart"/>
      <w:r w:rsidRPr="00A65280">
        <w:rPr>
          <w:rFonts w:ascii="Times New Roman" w:eastAsia="Times New Roman" w:hAnsi="Times New Roman" w:cs="Times New Roman"/>
          <w:color w:val="000000" w:themeColor="text1"/>
          <w:sz w:val="28"/>
          <w:szCs w:val="28"/>
        </w:rPr>
        <w:t>уведомление</w:t>
      </w:r>
      <w:proofErr w:type="gramEnd"/>
      <w:r w:rsidRPr="00A65280">
        <w:rPr>
          <w:rFonts w:ascii="Times New Roman" w:eastAsia="Times New Roman" w:hAnsi="Times New Roman" w:cs="Times New Roman"/>
          <w:color w:val="000000" w:themeColor="text1"/>
          <w:sz w:val="28"/>
          <w:szCs w:val="28"/>
        </w:rPr>
        <w:t xml:space="preserve"> о начале управления многоквартирными домами, оказания услуг и (или) выполнения работ по содержанию и ремонту общего имущества в многоквартирных домах, акты предыдущих проверок и иные документы о результатах, осуществленных в отношении данного юридического лица, индивидуального предпринимателя, мероприятий.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3.4.8. </w:t>
      </w:r>
      <w:proofErr w:type="gramStart"/>
      <w:r w:rsidRPr="00A65280">
        <w:rPr>
          <w:rFonts w:ascii="Times New Roman" w:eastAsia="Times New Roman" w:hAnsi="Times New Roman" w:cs="Times New Roman"/>
          <w:color w:val="000000" w:themeColor="text1"/>
          <w:sz w:val="28"/>
          <w:szCs w:val="28"/>
        </w:rPr>
        <w:t>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65280">
        <w:rPr>
          <w:rFonts w:ascii="Times New Roman" w:eastAsia="Times New Roman" w:hAnsi="Times New Roman" w:cs="Times New Roman"/>
          <w:color w:val="000000" w:themeColor="text1"/>
          <w:sz w:val="28"/>
          <w:szCs w:val="28"/>
        </w:rPr>
        <w:t xml:space="preserve"> К запросу прилагается заверенная печатью копия приказа руководителя, заместителя руководителя Органа контроля о проведении документарной проверки.</w:t>
      </w:r>
    </w:p>
    <w:p w:rsidR="00B50EBB"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3.4.9. В течение пяти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3.4.10.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3.4.11. </w:t>
      </w:r>
      <w:proofErr w:type="gramStart"/>
      <w:r w:rsidRPr="00A65280">
        <w:rPr>
          <w:rFonts w:ascii="Times New Roman" w:eastAsia="Times New Roman" w:hAnsi="Times New Roman" w:cs="Times New Roman"/>
          <w:color w:val="000000" w:themeColor="text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пяти рабочих дней необходимые</w:t>
      </w:r>
      <w:proofErr w:type="gramEnd"/>
      <w:r w:rsidRPr="00A65280">
        <w:rPr>
          <w:rFonts w:ascii="Times New Roman" w:eastAsia="Times New Roman" w:hAnsi="Times New Roman" w:cs="Times New Roman"/>
          <w:color w:val="000000" w:themeColor="text1"/>
          <w:sz w:val="28"/>
          <w:szCs w:val="28"/>
        </w:rPr>
        <w:t xml:space="preserve"> пояснения в письменной форме.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3.4.12. Юридическое лицо, индивидуальный предприниматель, представляющие в Орган контроля пояснения относительно выявленных ошибок и (или) противоречий и несоответствий в представленных документах, вправе представить дополнительно в Орган контроля документы, подтверждающие достоверность ранее представленных документов.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3.4.13. </w:t>
      </w:r>
      <w:proofErr w:type="gramStart"/>
      <w:r w:rsidRPr="00A65280">
        <w:rPr>
          <w:rFonts w:ascii="Times New Roman" w:eastAsia="Times New Roman" w:hAnsi="Times New Roman" w:cs="Times New Roman"/>
          <w:color w:val="000000" w:themeColor="text1"/>
          <w:sz w:val="28"/>
          <w:szCs w:val="28"/>
        </w:rPr>
        <w:t>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65280">
        <w:rPr>
          <w:rFonts w:ascii="Times New Roman" w:eastAsia="Times New Roman" w:hAnsi="Times New Roman" w:cs="Times New Roman"/>
          <w:color w:val="000000" w:themeColor="text1"/>
          <w:sz w:val="28"/>
          <w:szCs w:val="28"/>
        </w:rPr>
        <w:t xml:space="preserve"> В случае</w:t>
      </w:r>
      <w:proofErr w:type="gramStart"/>
      <w:r w:rsidRPr="00A65280">
        <w:rPr>
          <w:rFonts w:ascii="Times New Roman" w:eastAsia="Times New Roman" w:hAnsi="Times New Roman" w:cs="Times New Roman"/>
          <w:color w:val="000000" w:themeColor="text1"/>
          <w:sz w:val="28"/>
          <w:szCs w:val="28"/>
        </w:rPr>
        <w:t>,</w:t>
      </w:r>
      <w:proofErr w:type="gramEnd"/>
      <w:r w:rsidRPr="00A65280">
        <w:rPr>
          <w:rFonts w:ascii="Times New Roman" w:eastAsia="Times New Roman" w:hAnsi="Times New Roman" w:cs="Times New Roman"/>
          <w:color w:val="000000" w:themeColor="text1"/>
          <w:sz w:val="28"/>
          <w:szCs w:val="28"/>
        </w:rPr>
        <w:t xml:space="preserve"> если после рассмотрения представленных пояснений и документов либо при отсутствии их Инспектор установит признаки нарушения Обязательных требований, он вправе провести выездную проверку.</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3.4.14. При проведении документарной проверки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C17D9C" w:rsidRPr="00A65280">
        <w:rPr>
          <w:rFonts w:ascii="Times New Roman" w:eastAsia="Times New Roman" w:hAnsi="Times New Roman" w:cs="Times New Roman"/>
          <w:color w:val="000000" w:themeColor="text1"/>
          <w:sz w:val="28"/>
          <w:szCs w:val="28"/>
        </w:rPr>
        <w:t>, но и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Выездная проверка</w:t>
      </w:r>
      <w:r w:rsidR="00D71D2F"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3.4.15. Предметом выездной проверки являются соблюдение Субъектами контроля Обязательных требований при осуществлении управления многоквартирными домами, оказании услуг и (или) выполнении  работ по содержанию и ремонту общего имущества в многоквартирных домах, а также соблюдение гражданами Обязательных требований, установленных законодательством в отношении муниципального жилищного фонда.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3.4.16.  Выездная проверка (как плановая, так и внеплановая) проводится по месту фактического осуществления деятельности Субъектом контроля, по месту проживания гражданина.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3.4.17. Выездная проверка проводится в случаях: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если при документарной проверке не представляется возможным удостовериться в полноте и достоверности сведений, имеющихся в распоряжении Органа контроля и содержащихся в документах юридического лица, индивидуального предпринимателя;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по основаниям указанным в пункте 3.3.8. настоящего Регламента.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3.4.18.  </w:t>
      </w:r>
      <w:proofErr w:type="gramStart"/>
      <w:r w:rsidRPr="00A65280">
        <w:rPr>
          <w:rFonts w:ascii="Times New Roman" w:eastAsia="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доверенное лицо обязаны предоставить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проверку Инспектора и участвующих в проверке экспертов, представителей</w:t>
      </w:r>
      <w:proofErr w:type="gramEnd"/>
      <w:r w:rsidRPr="00A65280">
        <w:rPr>
          <w:rFonts w:ascii="Times New Roman" w:eastAsia="Times New Roman" w:hAnsi="Times New Roman" w:cs="Times New Roman"/>
          <w:color w:val="000000" w:themeColor="text1"/>
          <w:sz w:val="28"/>
          <w:szCs w:val="28"/>
        </w:rPr>
        <w:t xml:space="preserve"> </w:t>
      </w:r>
      <w:proofErr w:type="gramStart"/>
      <w:r w:rsidRPr="00A65280">
        <w:rPr>
          <w:rFonts w:ascii="Times New Roman" w:eastAsia="Times New Roman" w:hAnsi="Times New Roman" w:cs="Times New Roman"/>
          <w:color w:val="000000" w:themeColor="text1"/>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а также в жилые помещения  граждан.</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3.4.19. Орган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3.5. Составление акта проверки</w:t>
      </w:r>
      <w:r w:rsidR="00D71D2F"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3.5.1. По результатам проверки Инспектор, проводящий проверку, составляет акт проверки</w:t>
      </w:r>
      <w:r w:rsidR="00D71D2F"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по установленной форме в двух экземплярах.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3.5.2. В акте проверки указываются: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дата, время и место составления акта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наименование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 дата и номер распоряжения руководителя, Органа контроля о проведении проверки субъекта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фамилии, имена, отчества и должности должностных лиц, проводивших проверку;</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доверенного лица гражданина, </w:t>
      </w:r>
      <w:proofErr w:type="gramStart"/>
      <w:r w:rsidRPr="00A65280">
        <w:rPr>
          <w:rFonts w:ascii="Times New Roman" w:eastAsia="Times New Roman" w:hAnsi="Times New Roman" w:cs="Times New Roman"/>
          <w:color w:val="000000" w:themeColor="text1"/>
          <w:sz w:val="28"/>
          <w:szCs w:val="28"/>
        </w:rPr>
        <w:t>присутствовавших</w:t>
      </w:r>
      <w:proofErr w:type="gramEnd"/>
      <w:r w:rsidRPr="00A65280">
        <w:rPr>
          <w:rFonts w:ascii="Times New Roman" w:eastAsia="Times New Roman" w:hAnsi="Times New Roman" w:cs="Times New Roman"/>
          <w:color w:val="000000" w:themeColor="text1"/>
          <w:sz w:val="28"/>
          <w:szCs w:val="28"/>
        </w:rPr>
        <w:t xml:space="preserve"> при проведении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6) дата, время, продолжительность и место проведения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доверенного лица,  </w:t>
      </w:r>
      <w:proofErr w:type="gramStart"/>
      <w:r w:rsidRPr="00A65280">
        <w:rPr>
          <w:rFonts w:ascii="Times New Roman" w:eastAsia="Times New Roman" w:hAnsi="Times New Roman" w:cs="Times New Roman"/>
          <w:color w:val="000000" w:themeColor="text1"/>
          <w:sz w:val="28"/>
          <w:szCs w:val="28"/>
        </w:rPr>
        <w:t>присутствовавших</w:t>
      </w:r>
      <w:proofErr w:type="gramEnd"/>
      <w:r w:rsidRPr="00A65280">
        <w:rPr>
          <w:rFonts w:ascii="Times New Roman" w:eastAsia="Times New Roman" w:hAnsi="Times New Roman" w:cs="Times New Roman"/>
          <w:color w:val="000000" w:themeColor="text1"/>
          <w:sz w:val="28"/>
          <w:szCs w:val="28"/>
        </w:rPr>
        <w:t xml:space="preserve"> при проведении проверки;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10) подпись Инспектора.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3.5.3. </w:t>
      </w:r>
      <w:proofErr w:type="gramStart"/>
      <w:r w:rsidRPr="00A65280">
        <w:rPr>
          <w:rFonts w:ascii="Times New Roman" w:eastAsia="Times New Roman" w:hAnsi="Times New Roman" w:cs="Times New Roman"/>
          <w:color w:val="000000" w:themeColor="text1"/>
          <w:sz w:val="28"/>
          <w:szCs w:val="28"/>
        </w:rPr>
        <w:t>К акту проверки прилагаются протоколы или заключения проведенных исследований, испытаний и экспертиз, объяснения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объяснения гражданина либо его доверенного лица по вопросу проверки, предписания об устранении выявленных нарушений и иные, связанные с результатами проверки, документы или их копии.</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либо его доверенному лицу </w:t>
      </w:r>
      <w:r w:rsidRPr="00A65280">
        <w:rPr>
          <w:rFonts w:ascii="Times New Roman" w:eastAsia="Times New Roman" w:hAnsi="Times New Roman" w:cs="Times New Roman"/>
          <w:color w:val="000000" w:themeColor="text1"/>
          <w:sz w:val="28"/>
          <w:szCs w:val="28"/>
        </w:rPr>
        <w:lastRenderedPageBreak/>
        <w:t>под расписку об ознакомлении либо об отказе в ознакомлении с актом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3.5.5. </w:t>
      </w:r>
      <w:proofErr w:type="gramStart"/>
      <w:r w:rsidRPr="00A65280">
        <w:rPr>
          <w:rFonts w:ascii="Times New Roman" w:eastAsia="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3.5.6. В случае</w:t>
      </w:r>
      <w:proofErr w:type="gramStart"/>
      <w:r w:rsidRPr="00A65280">
        <w:rPr>
          <w:rFonts w:ascii="Times New Roman" w:eastAsia="Times New Roman" w:hAnsi="Times New Roman" w:cs="Times New Roman"/>
          <w:color w:val="000000" w:themeColor="text1"/>
          <w:sz w:val="28"/>
          <w:szCs w:val="28"/>
        </w:rPr>
        <w:t>,</w:t>
      </w:r>
      <w:proofErr w:type="gramEnd"/>
      <w:r w:rsidRPr="00A65280">
        <w:rPr>
          <w:rFonts w:ascii="Times New Roman" w:eastAsia="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доверенному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3.6. Выдача предписания об устранении выявленных нарушений</w:t>
      </w:r>
      <w:r w:rsidR="00D71D2F" w:rsidRPr="00A65280">
        <w:rPr>
          <w:rFonts w:ascii="Times New Roman" w:eastAsia="Times New Roman" w:hAnsi="Times New Roman" w:cs="Times New Roman"/>
          <w:b/>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3.6.1. Основанием для выдачи Инспектором, ответственным за проведение проверки, предписания об устранении выявленных нарушений является выявление фактов несоблюдения Обязательных требований Субъектом контроля при плановой и внеплановой проверке, гражданином при внеплановой проверке.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3.6.2. Предписание об устранении выявленных нарушений готовится в двух экземплярах, должно содержать перечень выявленных нарушений с указанием нормативных правовых актов, требования которых нарушены, и обоснованные сроки их устранения, которые не могут превышать семьдесят пять дней (Приложение № 6).</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3.6.3. В случае необходимости выполнения работ сезонного характера срок устранения нарушения устанавливается по согласованию с руководителем Органа контроля до ста восьмидесяти дней.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3.6.4. Один экземпляр предписания вместе с актом проверки Инспектор вручает Субъекту контроля, гражданину или уполномоченному представителю Субъекта контроля, доверенному лицу гражданина под расписку об ознакомлении.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3.6.5. </w:t>
      </w:r>
      <w:proofErr w:type="gramStart"/>
      <w:r w:rsidRPr="00A65280">
        <w:rPr>
          <w:rFonts w:ascii="Times New Roman" w:eastAsia="Times New Roman" w:hAnsi="Times New Roman" w:cs="Times New Roman"/>
          <w:color w:val="000000" w:themeColor="text1"/>
          <w:sz w:val="28"/>
          <w:szCs w:val="28"/>
        </w:rPr>
        <w:t>В случае отсутствия Субъекта контроля, гражданина или уполномоченного представителя Субъекта контроля, доверенного лица гражданина, а также в случае отказа Субъекта контроля, гражданина дать расписку об ознакомлении либо об отказе в ознакомлении с предписанием, предписание направляется заказным почтовым отправлением с у</w:t>
      </w:r>
      <w:r w:rsidR="0009293C" w:rsidRPr="00A65280">
        <w:rPr>
          <w:rFonts w:ascii="Times New Roman" w:eastAsia="Times New Roman" w:hAnsi="Times New Roman" w:cs="Times New Roman"/>
          <w:color w:val="000000" w:themeColor="text1"/>
          <w:sz w:val="28"/>
          <w:szCs w:val="28"/>
        </w:rPr>
        <w:t>ведомлением о вручении и (или) ф</w:t>
      </w:r>
      <w:r w:rsidRPr="00A65280">
        <w:rPr>
          <w:rFonts w:ascii="Times New Roman" w:eastAsia="Times New Roman" w:hAnsi="Times New Roman" w:cs="Times New Roman"/>
          <w:color w:val="000000" w:themeColor="text1"/>
          <w:sz w:val="28"/>
          <w:szCs w:val="28"/>
        </w:rPr>
        <w:t>аксимильной связью с выводом отчета о передаче с факсимильного аппарата, которые приобщаются ко второму экземпляру предписания</w:t>
      </w:r>
      <w:proofErr w:type="gramEnd"/>
      <w:r w:rsidRPr="00A65280">
        <w:rPr>
          <w:rFonts w:ascii="Times New Roman" w:eastAsia="Times New Roman" w:hAnsi="Times New Roman" w:cs="Times New Roman"/>
          <w:color w:val="000000" w:themeColor="text1"/>
          <w:sz w:val="28"/>
          <w:szCs w:val="28"/>
        </w:rPr>
        <w:t xml:space="preserve">, </w:t>
      </w:r>
      <w:proofErr w:type="gramStart"/>
      <w:r w:rsidRPr="00A65280">
        <w:rPr>
          <w:rFonts w:ascii="Times New Roman" w:eastAsia="Times New Roman" w:hAnsi="Times New Roman" w:cs="Times New Roman"/>
          <w:color w:val="000000" w:themeColor="text1"/>
          <w:sz w:val="28"/>
          <w:szCs w:val="28"/>
        </w:rPr>
        <w:t>хранящемуся</w:t>
      </w:r>
      <w:proofErr w:type="gramEnd"/>
      <w:r w:rsidRPr="00A65280">
        <w:rPr>
          <w:rFonts w:ascii="Times New Roman" w:eastAsia="Times New Roman" w:hAnsi="Times New Roman" w:cs="Times New Roman"/>
          <w:color w:val="000000" w:themeColor="text1"/>
          <w:sz w:val="28"/>
          <w:szCs w:val="28"/>
        </w:rPr>
        <w:t xml:space="preserve"> в деле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3.6.6. </w:t>
      </w:r>
      <w:proofErr w:type="gramStart"/>
      <w:r w:rsidRPr="00A65280">
        <w:rPr>
          <w:rFonts w:ascii="Times New Roman" w:eastAsia="Times New Roman" w:hAnsi="Times New Roman" w:cs="Times New Roman"/>
          <w:color w:val="000000" w:themeColor="text1"/>
          <w:sz w:val="28"/>
          <w:szCs w:val="28"/>
        </w:rPr>
        <w:t>Субъект контроля,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A65280">
        <w:rPr>
          <w:rFonts w:ascii="Times New Roman" w:eastAsia="Times New Roman" w:hAnsi="Times New Roman" w:cs="Times New Roman"/>
          <w:color w:val="000000" w:themeColor="text1"/>
          <w:sz w:val="28"/>
          <w:szCs w:val="28"/>
        </w:rPr>
        <w:t xml:space="preserve"> положений. При этом Субъект контроля,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3.6.7. Представленные в Орган контроля в письменной форме возражения Субъекта контроля, гражданина в отношении вынесенного ему предписания об устранении выявленных нарушений в целом или его отдельных положений, после  регистрации в журнале входящих документов передается руководителю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3.6.8. Руководитель Органа контроля, получив возражения Субъекта контроля, гражданина в отношении вынесенного ему предписания, в течение одного рабочего дня рассматривает их, наносит  резолюцию и передает для рассмотрения должностным лицам Органа контроля.</w:t>
      </w:r>
    </w:p>
    <w:p w:rsidR="00D71D2F"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3.6.9. Должностное лицо Органа Контроля, получив возражения Субъекта контроля, гражданина в отношении фактов, выводов, предложений, изложенных в предписании об устранении выявленных нарушений, в течение пяти рабочих дней: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рассматривает возражения;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 результатам рассмотрения готовит в двух экземплярах проект письма Субъекту контроля, гражданину с уведомлением о принятии его возражений и приобщении их к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 и передает проект подготовленного письма руководителю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3.6.10. Руководитель Органа контроля, получив проект письма, в течение одного рабочего дня рассматривает его вместе с приложенными документами, подписывает и передает на отправку.</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3.6.11. После подписания один экземпляр письма отправляется в адрес Субъекта контроля, гражданина, приславшего возражения, заказным письмом с уведомлением о вручении, которое вместе со вторым экземпляром  письма и приложенными документами приобщается к предписанию, хранящемуся в деле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3.7. Направление в соответствующие уполномоченные органы государственного надзора и администрации городского поселения </w:t>
      </w:r>
      <w:r w:rsidR="00321558" w:rsidRPr="00A65280">
        <w:rPr>
          <w:rFonts w:ascii="Times New Roman" w:eastAsia="Times New Roman" w:hAnsi="Times New Roman" w:cs="Times New Roman"/>
          <w:color w:val="000000" w:themeColor="text1"/>
          <w:sz w:val="28"/>
          <w:szCs w:val="28"/>
        </w:rPr>
        <w:t>«</w:t>
      </w:r>
      <w:r w:rsidR="00C12F41" w:rsidRPr="00A65280">
        <w:rPr>
          <w:rFonts w:ascii="Times New Roman" w:eastAsia="Times New Roman" w:hAnsi="Times New Roman" w:cs="Times New Roman"/>
          <w:color w:val="000000" w:themeColor="text1"/>
          <w:sz w:val="28"/>
          <w:szCs w:val="28"/>
        </w:rPr>
        <w:t>Шерловогорское</w:t>
      </w:r>
      <w:r w:rsidR="00321558"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материалов, содержащих данные о неисполнении Субъектом контроля, гражданином Обязательных требований,  для принятия мер ответственности  в соответствии с действующим законодательством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3.7.1. Основанием для направления материалов, связанных с нарушениями Обязательных требований, в уполномоченные органы для их рассмотрения и принятия соответствующего решения является выявление в ходе проверки достаточных данных, указывающих на неисполнение Субъектом контроля, гражданином Обязательных требований.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3.7.2. В уполномоченные органы направляется ходатайство о рассмотрении представленных документов и принятия решения в соответствии с требованиями законодательства, второй экземпляр приобщается к документам, хранящимся в деле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3.7.3. </w:t>
      </w:r>
      <w:proofErr w:type="gramStart"/>
      <w:r w:rsidRPr="00A65280">
        <w:rPr>
          <w:rFonts w:ascii="Times New Roman" w:eastAsia="Times New Roman" w:hAnsi="Times New Roman" w:cs="Times New Roman"/>
          <w:color w:val="000000" w:themeColor="text1"/>
          <w:sz w:val="28"/>
          <w:szCs w:val="28"/>
        </w:rPr>
        <w:t>В приложении к ходатайству направляются копии документов, подтверждающих законность и соблюдение установленного порядка проведения проверки, копия акта проверки с приложением протоколов или заключений проведенных исследований, испытаний и экспертиз, объяснений 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объяснений гражданина либо его доверенного лица по вопросу проверки, копия предписания (если выдавалась) об устранении выявленных</w:t>
      </w:r>
      <w:proofErr w:type="gramEnd"/>
      <w:r w:rsidRPr="00A65280">
        <w:rPr>
          <w:rFonts w:ascii="Times New Roman" w:eastAsia="Times New Roman" w:hAnsi="Times New Roman" w:cs="Times New Roman"/>
          <w:color w:val="000000" w:themeColor="text1"/>
          <w:sz w:val="28"/>
          <w:szCs w:val="28"/>
        </w:rPr>
        <w:t xml:space="preserve"> нарушений и иные, связанные с результатами проверки, копии документов.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3.7.4. О результатах рассмотрения документов и принятых решениях уполномоченные органы обязаны уведомить Орган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3.7.5. При выявлении нарушений </w:t>
      </w:r>
      <w:hyperlink r:id="rId10" w:history="1">
        <w:r w:rsidRPr="00A65280">
          <w:rPr>
            <w:rFonts w:ascii="Times New Roman" w:eastAsia="Times New Roman" w:hAnsi="Times New Roman" w:cs="Times New Roman"/>
            <w:color w:val="000000" w:themeColor="text1"/>
            <w:sz w:val="28"/>
            <w:szCs w:val="28"/>
          </w:rPr>
          <w:t>правил</w:t>
        </w:r>
      </w:hyperlink>
      <w:r w:rsidRPr="00A65280">
        <w:rPr>
          <w:rFonts w:ascii="Times New Roman" w:eastAsia="Times New Roman" w:hAnsi="Times New Roman" w:cs="Times New Roman"/>
          <w:color w:val="000000" w:themeColor="text1"/>
          <w:sz w:val="28"/>
          <w:szCs w:val="28"/>
        </w:rPr>
        <w:t xml:space="preserve"> пользования жилыми помещениями, содержания и ремонта жилых домов и (или) жилых помещений, а также в иных случаях, установленных Кодексом об административных правонарушениях, документы передаются в </w:t>
      </w:r>
      <w:proofErr w:type="spellStart"/>
      <w:r w:rsidRPr="00A65280">
        <w:rPr>
          <w:rFonts w:ascii="Times New Roman" w:eastAsia="Times New Roman" w:hAnsi="Times New Roman" w:cs="Times New Roman"/>
          <w:color w:val="000000" w:themeColor="text1"/>
          <w:sz w:val="28"/>
          <w:szCs w:val="28"/>
        </w:rPr>
        <w:t>Госжилинспекцию</w:t>
      </w:r>
      <w:proofErr w:type="spellEnd"/>
      <w:r w:rsidRPr="00A65280">
        <w:rPr>
          <w:rFonts w:ascii="Times New Roman" w:eastAsia="Times New Roman" w:hAnsi="Times New Roman" w:cs="Times New Roman"/>
          <w:color w:val="000000" w:themeColor="text1"/>
          <w:sz w:val="28"/>
          <w:szCs w:val="28"/>
        </w:rPr>
        <w:t xml:space="preserve"> </w:t>
      </w:r>
      <w:r w:rsidR="00C12F41" w:rsidRPr="00A65280">
        <w:rPr>
          <w:rFonts w:ascii="Times New Roman" w:eastAsia="Times New Roman" w:hAnsi="Times New Roman" w:cs="Times New Roman"/>
          <w:color w:val="000000" w:themeColor="text1"/>
          <w:sz w:val="28"/>
          <w:szCs w:val="28"/>
        </w:rPr>
        <w:lastRenderedPageBreak/>
        <w:t>Забайкальского края</w:t>
      </w:r>
      <w:r w:rsidRPr="00A65280">
        <w:rPr>
          <w:rFonts w:ascii="Times New Roman" w:eastAsia="Times New Roman" w:hAnsi="Times New Roman" w:cs="Times New Roman"/>
          <w:color w:val="000000" w:themeColor="text1"/>
          <w:sz w:val="28"/>
          <w:szCs w:val="28"/>
        </w:rPr>
        <w:t xml:space="preserve"> для возбуждения дела об административном правонарушении.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3.7.6. В случае выявления нарушений со стороны Субъекта контроля, гражданина, расследование которых не входит в компетенцию Органа контроля, документы передаются в соответствующие органы государственного надзора.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3.7.7. В случае установления незаконной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 со стороны Субъекта контроля, документы проверки направляются в администрацию городского поселения </w:t>
      </w:r>
      <w:r w:rsidR="00FF0A61" w:rsidRPr="00A65280">
        <w:rPr>
          <w:rFonts w:ascii="Times New Roman" w:eastAsia="Times New Roman" w:hAnsi="Times New Roman" w:cs="Times New Roman"/>
          <w:color w:val="000000" w:themeColor="text1"/>
          <w:sz w:val="28"/>
          <w:szCs w:val="28"/>
        </w:rPr>
        <w:t>«</w:t>
      </w:r>
      <w:r w:rsidR="00C12F41" w:rsidRPr="00A65280">
        <w:rPr>
          <w:rFonts w:ascii="Times New Roman" w:eastAsia="Times New Roman" w:hAnsi="Times New Roman" w:cs="Times New Roman"/>
          <w:color w:val="000000" w:themeColor="text1"/>
          <w:sz w:val="28"/>
          <w:szCs w:val="28"/>
        </w:rPr>
        <w:t>Шерловогорское</w:t>
      </w:r>
      <w:r w:rsidR="00FF0A61" w:rsidRPr="00A65280">
        <w:rPr>
          <w:rFonts w:ascii="Times New Roman" w:eastAsia="Times New Roman" w:hAnsi="Times New Roman" w:cs="Times New Roman"/>
          <w:color w:val="000000" w:themeColor="text1"/>
          <w:sz w:val="28"/>
          <w:szCs w:val="28"/>
        </w:rPr>
        <w:t>»</w:t>
      </w:r>
      <w:r w:rsidR="00C12F41"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для обращения в суд с исковым заявлением о прекращении незаконной деятельности Субъекта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3.7.8. </w:t>
      </w:r>
      <w:proofErr w:type="gramStart"/>
      <w:r w:rsidRPr="00A65280">
        <w:rPr>
          <w:rFonts w:ascii="Times New Roman" w:eastAsia="Times New Roman" w:hAnsi="Times New Roman" w:cs="Times New Roman"/>
          <w:color w:val="000000" w:themeColor="text1"/>
          <w:sz w:val="28"/>
          <w:szCs w:val="28"/>
        </w:rPr>
        <w:t xml:space="preserve">В случае выявления незаконного (в одностороннем порядке) прекращения деятельности по управлению  многоквартирным домом, оказанию услуг и (или) выполнению работ по содержанию и ремонту общего имущества в многоквартирном доме Субъектом контроля, документы проверки направляются в администрацию городского поселения </w:t>
      </w:r>
      <w:r w:rsidR="00F47ED2" w:rsidRPr="00A65280">
        <w:rPr>
          <w:rFonts w:ascii="Times New Roman" w:eastAsia="Times New Roman" w:hAnsi="Times New Roman" w:cs="Times New Roman"/>
          <w:color w:val="000000" w:themeColor="text1"/>
          <w:sz w:val="28"/>
          <w:szCs w:val="28"/>
        </w:rPr>
        <w:t>«</w:t>
      </w:r>
      <w:r w:rsidR="00C12F41" w:rsidRPr="00A65280">
        <w:rPr>
          <w:rFonts w:ascii="Times New Roman" w:eastAsia="Times New Roman" w:hAnsi="Times New Roman" w:cs="Times New Roman"/>
          <w:color w:val="000000" w:themeColor="text1"/>
          <w:sz w:val="28"/>
          <w:szCs w:val="28"/>
        </w:rPr>
        <w:t>Шерловогорское</w:t>
      </w:r>
      <w:r w:rsidR="00F47ED2"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для обращения в суд с исковым заявлением о понуждении Субъекта контроля исполнять принятые договором обязательства.</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3.7.9. В случае невыполнения управляющей организацией условий договора управления многоквартирным домом, документы проверки направляются в администрацию г</w:t>
      </w:r>
      <w:r w:rsidR="008C5071" w:rsidRPr="00A65280">
        <w:rPr>
          <w:rFonts w:ascii="Times New Roman" w:eastAsia="Times New Roman" w:hAnsi="Times New Roman" w:cs="Times New Roman"/>
          <w:color w:val="000000" w:themeColor="text1"/>
          <w:sz w:val="28"/>
          <w:szCs w:val="28"/>
        </w:rPr>
        <w:t>ородского поселения «Шерловогорское»</w:t>
      </w:r>
      <w:r w:rsidRPr="00A65280">
        <w:rPr>
          <w:rFonts w:ascii="Times New Roman" w:eastAsia="Times New Roman" w:hAnsi="Times New Roman" w:cs="Times New Roman"/>
          <w:color w:val="000000" w:themeColor="text1"/>
          <w:sz w:val="28"/>
          <w:szCs w:val="28"/>
        </w:rPr>
        <w:t>, для принятия решения о созыве общего собрания собственников помещений в данном доме по вопросам  расторжения договора с данной управляющей организацией и выборе новой управляющей организации или об изменении способа управления данным домом.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3.7.10. </w:t>
      </w:r>
      <w:proofErr w:type="gramStart"/>
      <w:r w:rsidRPr="00A65280">
        <w:rPr>
          <w:rFonts w:ascii="Times New Roman" w:eastAsia="Times New Roman" w:hAnsi="Times New Roman" w:cs="Times New Roman"/>
          <w:color w:val="000000" w:themeColor="text1"/>
          <w:sz w:val="28"/>
          <w:szCs w:val="28"/>
        </w:rP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r w:rsidR="000614E5"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xml:space="preserve">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Орган контроля вправе обратиться в суд с заявлением о ликвидации товарищества, о признании недействительным решения, принятого общим собранием</w:t>
      </w:r>
      <w:proofErr w:type="gramEnd"/>
      <w:r w:rsidRPr="00A65280">
        <w:rPr>
          <w:rFonts w:ascii="Times New Roman" w:eastAsia="Times New Roman" w:hAnsi="Times New Roman" w:cs="Times New Roman"/>
          <w:color w:val="000000" w:themeColor="text1"/>
          <w:sz w:val="28"/>
          <w:szCs w:val="28"/>
        </w:rPr>
        <w:t xml:space="preserve"> собственников помещений в многоквартирном доме с нарушением требований ЖК РФ, и о признании договора управления данным домом недействительным.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3.7.11. В случаях выявления в деятельности Субъекта контроля признаков преступления, документы направляются в уполномоченные органы для решения вопроса о возбуждении уголовного дела.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 xml:space="preserve">4. Порядок и формы </w:t>
      </w:r>
      <w:proofErr w:type="gramStart"/>
      <w:r w:rsidRPr="00A65280">
        <w:rPr>
          <w:rFonts w:ascii="Times New Roman" w:eastAsia="Times New Roman" w:hAnsi="Times New Roman" w:cs="Times New Roman"/>
          <w:b/>
          <w:color w:val="000000" w:themeColor="text1"/>
          <w:sz w:val="28"/>
          <w:szCs w:val="28"/>
        </w:rPr>
        <w:t>контроля за</w:t>
      </w:r>
      <w:proofErr w:type="gramEnd"/>
      <w:r w:rsidRPr="00A65280">
        <w:rPr>
          <w:rFonts w:ascii="Times New Roman" w:eastAsia="Times New Roman" w:hAnsi="Times New Roman" w:cs="Times New Roman"/>
          <w:b/>
          <w:color w:val="000000" w:themeColor="text1"/>
          <w:sz w:val="28"/>
          <w:szCs w:val="28"/>
        </w:rPr>
        <w:t xml:space="preserve"> исполнением Муниципальной</w:t>
      </w:r>
      <w:r w:rsidR="003A3C75" w:rsidRPr="00A65280">
        <w:rPr>
          <w:rFonts w:ascii="Times New Roman" w:eastAsia="Times New Roman" w:hAnsi="Times New Roman" w:cs="Times New Roman"/>
          <w:b/>
          <w:color w:val="000000" w:themeColor="text1"/>
          <w:sz w:val="28"/>
          <w:szCs w:val="28"/>
        </w:rPr>
        <w:t xml:space="preserve"> </w:t>
      </w:r>
      <w:r w:rsidRPr="00A65280">
        <w:rPr>
          <w:rFonts w:ascii="Times New Roman" w:eastAsia="Times New Roman" w:hAnsi="Times New Roman" w:cs="Times New Roman"/>
          <w:b/>
          <w:color w:val="000000" w:themeColor="text1"/>
          <w:sz w:val="28"/>
          <w:szCs w:val="28"/>
        </w:rPr>
        <w:t>функции</w:t>
      </w:r>
      <w:r w:rsidR="00F278D5" w:rsidRPr="00A65280">
        <w:rPr>
          <w:rFonts w:ascii="Times New Roman" w:eastAsia="Times New Roman" w:hAnsi="Times New Roman" w:cs="Times New Roman"/>
          <w:b/>
          <w:color w:val="000000" w:themeColor="text1"/>
          <w:sz w:val="28"/>
          <w:szCs w:val="28"/>
        </w:rPr>
        <w:t>:</w:t>
      </w:r>
    </w:p>
    <w:p w:rsidR="000614E5"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4.1. Порядок осуществления текущего </w:t>
      </w:r>
      <w:proofErr w:type="gramStart"/>
      <w:r w:rsidRPr="00A65280">
        <w:rPr>
          <w:rFonts w:ascii="Times New Roman" w:eastAsia="Times New Roman" w:hAnsi="Times New Roman" w:cs="Times New Roman"/>
          <w:color w:val="000000" w:themeColor="text1"/>
          <w:sz w:val="28"/>
          <w:szCs w:val="28"/>
        </w:rPr>
        <w:t>контроля за</w:t>
      </w:r>
      <w:proofErr w:type="gramEnd"/>
      <w:r w:rsidRPr="00A65280">
        <w:rPr>
          <w:rFonts w:ascii="Times New Roman" w:eastAsia="Times New Roman" w:hAnsi="Times New Roman" w:cs="Times New Roman"/>
          <w:color w:val="000000" w:themeColor="text1"/>
          <w:sz w:val="28"/>
          <w:szCs w:val="28"/>
        </w:rPr>
        <w:t xml:space="preserve"> соблюдением</w:t>
      </w:r>
      <w:r w:rsidR="00F309D0" w:rsidRPr="00A65280">
        <w:rPr>
          <w:rFonts w:ascii="Times New Roman" w:eastAsia="Times New Roman" w:hAnsi="Times New Roman" w:cs="Times New Roman"/>
          <w:color w:val="000000" w:themeColor="text1"/>
          <w:sz w:val="28"/>
          <w:szCs w:val="28"/>
        </w:rPr>
        <w:t xml:space="preserve"> </w:t>
      </w:r>
      <w:r w:rsidRPr="00A65280">
        <w:rPr>
          <w:rFonts w:ascii="Times New Roman" w:eastAsia="Times New Roman" w:hAnsi="Times New Roman" w:cs="Times New Roman"/>
          <w:color w:val="000000" w:themeColor="text1"/>
          <w:sz w:val="28"/>
          <w:szCs w:val="28"/>
        </w:rPr>
        <w:t>и исполнением должностными лицами положений Регламента</w:t>
      </w:r>
      <w:r w:rsidR="00F309D0"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color w:val="000000" w:themeColor="text1"/>
          <w:sz w:val="28"/>
          <w:szCs w:val="28"/>
        </w:rPr>
        <w:t xml:space="preserve">4.1.1. Текущий </w:t>
      </w:r>
      <w:proofErr w:type="gramStart"/>
      <w:r w:rsidRPr="00A65280">
        <w:rPr>
          <w:rFonts w:ascii="Times New Roman" w:eastAsia="Times New Roman" w:hAnsi="Times New Roman" w:cs="Times New Roman"/>
          <w:color w:val="000000" w:themeColor="text1"/>
          <w:sz w:val="28"/>
          <w:szCs w:val="28"/>
        </w:rPr>
        <w:t>контроль за</w:t>
      </w:r>
      <w:proofErr w:type="gramEnd"/>
      <w:r w:rsidRPr="00A65280">
        <w:rPr>
          <w:rFonts w:ascii="Times New Roman" w:eastAsia="Times New Roman" w:hAnsi="Times New Roman" w:cs="Times New Roman"/>
          <w:color w:val="000000" w:themeColor="text1"/>
          <w:sz w:val="28"/>
          <w:szCs w:val="28"/>
        </w:rPr>
        <w:t xml:space="preserve"> соблюдением и исполнением Инспекторами положений  Регламента проводится с целью недопущения нарушений прав Субъектов контроля, граждан путем проведения проверок соблюдения и исполнения Инспекторами положений настоящего Регламента и иных нормативных правовых актов Российской Федерации, </w:t>
      </w:r>
      <w:r w:rsidR="00F309D0" w:rsidRPr="00A65280">
        <w:rPr>
          <w:rFonts w:ascii="Times New Roman" w:eastAsia="Times New Roman" w:hAnsi="Times New Roman" w:cs="Times New Roman"/>
          <w:color w:val="000000" w:themeColor="text1"/>
          <w:sz w:val="28"/>
          <w:szCs w:val="28"/>
        </w:rPr>
        <w:t>Забайкальского края</w:t>
      </w:r>
      <w:r w:rsidRPr="00A65280">
        <w:rPr>
          <w:rFonts w:ascii="Times New Roman" w:eastAsia="Times New Roman" w:hAnsi="Times New Roman" w:cs="Times New Roman"/>
          <w:color w:val="000000" w:themeColor="text1"/>
          <w:sz w:val="28"/>
          <w:szCs w:val="28"/>
        </w:rPr>
        <w:t xml:space="preserve"> и </w:t>
      </w:r>
      <w:r w:rsidR="00F309D0" w:rsidRPr="00A65280">
        <w:rPr>
          <w:rFonts w:ascii="Times New Roman" w:eastAsia="Times New Roman" w:hAnsi="Times New Roman" w:cs="Times New Roman"/>
          <w:color w:val="000000" w:themeColor="text1"/>
          <w:sz w:val="28"/>
          <w:szCs w:val="28"/>
        </w:rPr>
        <w:t>администрации</w:t>
      </w:r>
      <w:r w:rsidRPr="00A65280">
        <w:rPr>
          <w:rFonts w:ascii="Times New Roman" w:eastAsia="Times New Roman" w:hAnsi="Times New Roman" w:cs="Times New Roman"/>
          <w:color w:val="000000" w:themeColor="text1"/>
          <w:sz w:val="28"/>
          <w:szCs w:val="28"/>
        </w:rPr>
        <w:t xml:space="preserve"> городское поселение </w:t>
      </w:r>
      <w:r w:rsidR="00F47ED2" w:rsidRPr="00A65280">
        <w:rPr>
          <w:rFonts w:ascii="Times New Roman" w:eastAsia="Times New Roman" w:hAnsi="Times New Roman" w:cs="Times New Roman"/>
          <w:color w:val="000000" w:themeColor="text1"/>
          <w:sz w:val="28"/>
          <w:szCs w:val="28"/>
        </w:rPr>
        <w:t>«</w:t>
      </w:r>
      <w:r w:rsidR="003A3C75" w:rsidRPr="00A65280">
        <w:rPr>
          <w:rFonts w:ascii="Times New Roman" w:eastAsia="Times New Roman" w:hAnsi="Times New Roman" w:cs="Times New Roman"/>
          <w:color w:val="000000" w:themeColor="text1"/>
          <w:sz w:val="28"/>
          <w:szCs w:val="28"/>
        </w:rPr>
        <w:t>Шерловогорское</w:t>
      </w:r>
      <w:r w:rsidR="00F47ED2"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 устанавл</w:t>
      </w:r>
      <w:r w:rsidR="00F177BC" w:rsidRPr="00A65280">
        <w:rPr>
          <w:rFonts w:ascii="Times New Roman" w:eastAsia="Times New Roman" w:hAnsi="Times New Roman" w:cs="Times New Roman"/>
          <w:color w:val="000000" w:themeColor="text1"/>
          <w:sz w:val="28"/>
          <w:szCs w:val="28"/>
        </w:rPr>
        <w:t xml:space="preserve">ивающих требования к исполнению </w:t>
      </w:r>
      <w:r w:rsidRPr="00A65280">
        <w:rPr>
          <w:rFonts w:ascii="Times New Roman" w:eastAsia="Times New Roman" w:hAnsi="Times New Roman" w:cs="Times New Roman"/>
          <w:color w:val="000000" w:themeColor="text1"/>
          <w:sz w:val="28"/>
          <w:szCs w:val="28"/>
        </w:rPr>
        <w:t>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4.1.2. Текущий контроль осуществляется постоянно в процессе исполнения Муниципальной функции руководителем  Органа контроля путем проведения проверок соблюдения Инспекторами прав и обязанностей, а также последовательности действий, установленных настоящим Регламентом.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4.2. Порядок и периодичность осуществления планового и внепланового контроля полноты и качества исполнения Муниципальной функции</w:t>
      </w:r>
      <w:r w:rsidR="00F309D0" w:rsidRPr="00A65280">
        <w:rPr>
          <w:rFonts w:ascii="Times New Roman" w:eastAsia="Times New Roman" w:hAnsi="Times New Roman" w:cs="Times New Roman"/>
          <w:b/>
          <w:color w:val="000000" w:themeColor="text1"/>
          <w:sz w:val="28"/>
          <w:szCs w:val="28"/>
        </w:rPr>
        <w:t>.</w:t>
      </w:r>
      <w:r w:rsidRPr="00A65280">
        <w:rPr>
          <w:rFonts w:ascii="Times New Roman" w:eastAsia="Times New Roman" w:hAnsi="Times New Roman" w:cs="Times New Roman"/>
          <w:b/>
          <w:color w:val="000000" w:themeColor="text1"/>
          <w:sz w:val="28"/>
          <w:szCs w:val="28"/>
        </w:rPr>
        <w:t>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4.2.1. В ходе исполнения Муниципальной функции проводится плановый и внеплановый контроль полноты и качества ее исполнения.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4.2.2. Периодичность проведения планового контроля устанавливает руководитель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4.2.3. Основанием для проведения внепланового контроля полноты и качества исполнения Муниципальной функции является обращение Субъекта контроля, гражданина с жалобой на действия (бездействия) Инспектора в письменном виде.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4.2.4. Внеплановый контроль проводится в форме служебного расследования на основании распоряжения руководителя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 комиссией из состава должностных лиц Органа контроля, которая  осуществляет свою деятельность в соответствии с распоряжением руководителя;</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Инспектором Органа контроля, назначенным распоряжением руководителя, ответственным за рассмотрение данной жалобы.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Не допускается направление жалобы на рассмотрение Инспектору Органа контроля, действия которого обжалуются.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4.2.5. Результаты работы комиссии (Инспектора)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4.2.6. Результаты рассмотрения жалобы оформляются в виде мотивированного письменного ответа заявителю.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4.3. Ответственность должностных лиц за решения и действия</w:t>
      </w:r>
      <w:r w:rsidR="00F309D0" w:rsidRPr="00A65280">
        <w:rPr>
          <w:rFonts w:ascii="Times New Roman" w:eastAsia="Times New Roman" w:hAnsi="Times New Roman" w:cs="Times New Roman"/>
          <w:b/>
          <w:color w:val="000000" w:themeColor="text1"/>
          <w:sz w:val="28"/>
          <w:szCs w:val="28"/>
        </w:rPr>
        <w:t xml:space="preserve"> </w:t>
      </w:r>
      <w:r w:rsidRPr="00A65280">
        <w:rPr>
          <w:rFonts w:ascii="Times New Roman" w:eastAsia="Times New Roman" w:hAnsi="Times New Roman" w:cs="Times New Roman"/>
          <w:b/>
          <w:color w:val="000000" w:themeColor="text1"/>
          <w:sz w:val="28"/>
          <w:szCs w:val="28"/>
        </w:rPr>
        <w:t>(бездействие), принимаемые (осуществляемые) в ходе исполнения</w:t>
      </w:r>
      <w:r w:rsidR="00F309D0" w:rsidRPr="00A65280">
        <w:rPr>
          <w:rFonts w:ascii="Times New Roman" w:eastAsia="Times New Roman" w:hAnsi="Times New Roman" w:cs="Times New Roman"/>
          <w:b/>
          <w:color w:val="000000" w:themeColor="text1"/>
          <w:sz w:val="28"/>
          <w:szCs w:val="28"/>
        </w:rPr>
        <w:t xml:space="preserve"> </w:t>
      </w:r>
      <w:r w:rsidRPr="00A65280">
        <w:rPr>
          <w:rFonts w:ascii="Times New Roman" w:eastAsia="Times New Roman" w:hAnsi="Times New Roman" w:cs="Times New Roman"/>
          <w:b/>
          <w:color w:val="000000" w:themeColor="text1"/>
          <w:sz w:val="28"/>
          <w:szCs w:val="28"/>
        </w:rPr>
        <w:t>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4.3.1. Должностные лица Органа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(бездействий) при проведении проверки.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4.3.2. Персональная ответственность должностных лиц Органа  контроля закрепляется в их должностных инструкциях в соответствии с требованиями законодательства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4.3.3. В случае выявления нарушений в ходе проведения проверки прав Субъектов контроля, гражданина,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A65280">
        <w:rPr>
          <w:rFonts w:ascii="Times New Roman" w:eastAsia="Times New Roman" w:hAnsi="Times New Roman" w:cs="Times New Roman"/>
          <w:color w:val="000000" w:themeColor="text1"/>
          <w:sz w:val="28"/>
          <w:szCs w:val="28"/>
        </w:rPr>
        <w:t>контроля за</w:t>
      </w:r>
      <w:proofErr w:type="gramEnd"/>
      <w:r w:rsidRPr="00A65280">
        <w:rPr>
          <w:rFonts w:ascii="Times New Roman" w:eastAsia="Times New Roman" w:hAnsi="Times New Roman" w:cs="Times New Roman"/>
          <w:color w:val="000000" w:themeColor="text1"/>
          <w:sz w:val="28"/>
          <w:szCs w:val="28"/>
        </w:rPr>
        <w:t xml:space="preserve"> исполнением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4.4.1. Граждане, их объединения и организации имеют право на любые предусмотренные законодательством Российской Федерации формы </w:t>
      </w:r>
      <w:proofErr w:type="gramStart"/>
      <w:r w:rsidRPr="00A65280">
        <w:rPr>
          <w:rFonts w:ascii="Times New Roman" w:eastAsia="Times New Roman" w:hAnsi="Times New Roman" w:cs="Times New Roman"/>
          <w:color w:val="000000" w:themeColor="text1"/>
          <w:sz w:val="28"/>
          <w:szCs w:val="28"/>
        </w:rPr>
        <w:t>контроля за</w:t>
      </w:r>
      <w:proofErr w:type="gramEnd"/>
      <w:r w:rsidRPr="00A65280">
        <w:rPr>
          <w:rFonts w:ascii="Times New Roman" w:eastAsia="Times New Roman" w:hAnsi="Times New Roman" w:cs="Times New Roman"/>
          <w:color w:val="000000" w:themeColor="text1"/>
          <w:sz w:val="28"/>
          <w:szCs w:val="28"/>
        </w:rPr>
        <w:t xml:space="preserve"> исполнением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4.4.2. Граждане, их объединения и организации вправе обратиться в Орган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контроля положений настоящего Регламента, иных нормативных правовых </w:t>
      </w:r>
      <w:r w:rsidRPr="00A65280">
        <w:rPr>
          <w:rFonts w:ascii="Times New Roman" w:eastAsia="Times New Roman" w:hAnsi="Times New Roman" w:cs="Times New Roman"/>
          <w:color w:val="000000" w:themeColor="text1"/>
          <w:sz w:val="28"/>
          <w:szCs w:val="28"/>
        </w:rPr>
        <w:lastRenderedPageBreak/>
        <w:t>актов, устанавливающих требования к исполнению Муниципальной функции.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5. Досудебный (внесудебный) порядок обжалования решений и действий (бездействия) Органа контроля, а также его должностных лиц</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 Предметом досудебного обжалования являются: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действия (бездействие) должностных лиц Органа контроля при исполнении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решения, принимаемые в рамках исполнения настоящего Регламента.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5.2. Заявитель может обратиться с жалобой, в том числе в  случаях: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срока регистрации запроса Заявителя о предоставлении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нарушения срока предоставления Муниципальной функции;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отказа в предоставлении Муниципальной функции, если основание для отказа не предусмотрено настоящим Регламентом;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затребования с Заявителя при предоставлении Муниципальной функции платы, не предусмотренной Регламентом.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5.3. </w:t>
      </w:r>
      <w:proofErr w:type="gramStart"/>
      <w:r w:rsidRPr="00A65280">
        <w:rPr>
          <w:rFonts w:ascii="Times New Roman" w:eastAsia="Times New Roman" w:hAnsi="Times New Roman" w:cs="Times New Roman"/>
          <w:color w:val="000000" w:themeColor="text1"/>
          <w:sz w:val="28"/>
          <w:szCs w:val="28"/>
        </w:rPr>
        <w:t>Обжалование действий (бездействия) Инспекторов,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руководителю (заместителю руководителя) Органа контроля.</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5.4.  Жалоба на действия руководителя Органа контроля подается в администрацию городского поселения </w:t>
      </w:r>
      <w:r w:rsidR="00237D5A" w:rsidRPr="00A65280">
        <w:rPr>
          <w:rFonts w:ascii="Times New Roman" w:eastAsia="Times New Roman" w:hAnsi="Times New Roman" w:cs="Times New Roman"/>
          <w:color w:val="000000" w:themeColor="text1"/>
          <w:sz w:val="28"/>
          <w:szCs w:val="28"/>
        </w:rPr>
        <w:t>«</w:t>
      </w:r>
      <w:r w:rsidR="003A3C75" w:rsidRPr="00A65280">
        <w:rPr>
          <w:rFonts w:ascii="Times New Roman" w:eastAsia="Times New Roman" w:hAnsi="Times New Roman" w:cs="Times New Roman"/>
          <w:color w:val="000000" w:themeColor="text1"/>
          <w:sz w:val="28"/>
          <w:szCs w:val="28"/>
        </w:rPr>
        <w:t>Шерловогорское</w:t>
      </w:r>
      <w:r w:rsidR="00237D5A" w:rsidRPr="00A65280">
        <w:rPr>
          <w:rFonts w:ascii="Times New Roman" w:eastAsia="Times New Roman" w:hAnsi="Times New Roman" w:cs="Times New Roman"/>
          <w:color w:val="000000" w:themeColor="text1"/>
          <w:sz w:val="28"/>
          <w:szCs w:val="28"/>
        </w:rPr>
        <w:t>»</w:t>
      </w:r>
      <w:r w:rsidRPr="00A65280">
        <w:rPr>
          <w:rFonts w:ascii="Times New Roman" w:eastAsia="Times New Roman" w:hAnsi="Times New Roman" w:cs="Times New Roman"/>
          <w:color w:val="000000" w:themeColor="text1"/>
          <w:sz w:val="28"/>
          <w:szCs w:val="28"/>
        </w:rPr>
        <w:t>.</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5.5.  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393C57" w:rsidRPr="00A65280" w:rsidRDefault="00F309D0"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5.6. Жалоба  должна содержать:</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наименование Органа контроля, в который направляется жалоба, либо фамилию должностного лица, либо должность соответствующего лица;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lastRenderedPageBreak/>
        <w:t>- полное наименование организации (для юридического лица) или фамилию, имя, отчество (для физического лица) заинтересованного лица, либо гражданина, подающего обращение, его местонахождение, почтовый адрес;</w:t>
      </w:r>
      <w:proofErr w:type="gramEnd"/>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почтовый адрес (адрес электронной почты), по которому должен быть направлен ответ;</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изложение сути жалобы;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иные сведения, которые заинтересованное лицо считает необходимым сообщить;</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подпись лица, обратившегося с жалобой.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К обращению могут быть приложены копии документов, подтверждающих изложенные в обращении доводы.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5.7. Заявитель имеет право на получение информации и документов, необходимых для обоснования обращения в том случае, если Орган контроля располагает этой информацией и документами.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5.8. Основания для отказа в рассмотрении жалобы: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если в обращения не указаны фамилия заявителя и почтовый (электронный) адрес, по которому должен быть направлен ответ, ответ на обращение не дается;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если в обращении содержатся нецензурные либо оскорбительные выражения, угрозы жизни, здоровью и имуществу должностных лиц Органа контроля, а также членов их семьи, оно может быть оставлено без рассмотрения и ответа по существу поставленных в нем </w:t>
      </w:r>
      <w:r w:rsidR="0060310D" w:rsidRPr="00A65280">
        <w:rPr>
          <w:rFonts w:ascii="Times New Roman" w:eastAsia="Times New Roman" w:hAnsi="Times New Roman" w:cs="Times New Roman"/>
          <w:color w:val="000000" w:themeColor="text1"/>
          <w:sz w:val="28"/>
          <w:szCs w:val="28"/>
        </w:rPr>
        <w:t>вопросов,</w:t>
      </w:r>
      <w:r w:rsidRPr="00A65280">
        <w:rPr>
          <w:rFonts w:ascii="Times New Roman" w:eastAsia="Times New Roman" w:hAnsi="Times New Roman" w:cs="Times New Roman"/>
          <w:color w:val="000000" w:themeColor="text1"/>
          <w:sz w:val="28"/>
          <w:szCs w:val="28"/>
        </w:rPr>
        <w:t xml:space="preserve"> о чем уведомляется заявитель, направивший обращение, с указанием недопустимости злоупотребления правом;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если в обращении содержится вопрос, на который заявителю многократно давались письменные ответы по существу. О данном решении уведомляется заявитель, направивший обращение.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5.9. Основанием для начала процедуры досудебного (внесудебного) обжалования является получение обращения заявителя лично или письменно в адрес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5.10. Жалоба должна быть рассмотрена руководителем Органа контроля и решение принято в срок, не превышающий 15 дней со дня ее поступления.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5.11. По результатам рассмотрения обращения принимается одно из следующих решений:</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1) об удовлетворении жалобы, в том числе в форме отмены принятого решения, исправления допущенных Органом контроля опечаток и ошибок в выданных в результате предоставления Муниципальной функции документах;</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об отказе в удовлетворении жалобы.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5.13. Руководитель Органа контроля, Инспектор, проводивший личный прием граждан:</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 согласия гражданина предоставляет ответ на устное обращение на личном приеме в устной форме, если изложенные гражданином обстоятельства не требуют дополнительной проверки, о чем делается запись в карточке личного приема;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в случае если гражданин истребовал письменный ответ по существу поставленных в обращении при личном приеме вопросов или если изложенные им данные требуют дополнительной проверки, в карточке приема гражданина делает соответствующую запись и назначает должностное лицо, ответственное за рассмотрение обращения и подготовку письменного ответа в порядке, установленном настоящим Регламентом.</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5.14. В случае подтверждения в ходе проведения проверки фактов, изложенных в жалобе на действия (бездействие) должностных лиц и решений, принятых при исполнении Муниципальной функции, руководитель Органа контроля:</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принимает меры, направленные на восстановление или защиту нарушенных прав и законных интересов заявителя (Субъекта контроля, гражданина);</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привлекает к дисциплинарной ответственности виновных должностных лиц;</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о мерах, принятых в отношении виновных лиц, в течение десяти дней со дня принятия таких мер в письменной форме сообщает Субъекту контроля, гражданину, права и законные </w:t>
      </w:r>
      <w:r w:rsidR="000577D7" w:rsidRPr="00A65280">
        <w:rPr>
          <w:rFonts w:ascii="Times New Roman" w:eastAsia="Times New Roman" w:hAnsi="Times New Roman" w:cs="Times New Roman"/>
          <w:color w:val="000000" w:themeColor="text1"/>
          <w:sz w:val="28"/>
          <w:szCs w:val="28"/>
        </w:rPr>
        <w:t>интересы,</w:t>
      </w:r>
      <w:r w:rsidRPr="00A65280">
        <w:rPr>
          <w:rFonts w:ascii="Times New Roman" w:eastAsia="Times New Roman" w:hAnsi="Times New Roman" w:cs="Times New Roman"/>
          <w:color w:val="000000" w:themeColor="text1"/>
          <w:sz w:val="28"/>
          <w:szCs w:val="28"/>
        </w:rPr>
        <w:t xml:space="preserve"> которых нарушены.</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5.15. Ответ на обращение, оформленный должностным лицом, проводившим его рассмотрение, в виде мотивированного письменного ответа подписывает </w:t>
      </w:r>
      <w:r w:rsidRPr="00A65280">
        <w:rPr>
          <w:rFonts w:ascii="Times New Roman" w:eastAsia="Times New Roman" w:hAnsi="Times New Roman" w:cs="Times New Roman"/>
          <w:color w:val="000000" w:themeColor="text1"/>
          <w:sz w:val="28"/>
          <w:szCs w:val="28"/>
        </w:rPr>
        <w:lastRenderedPageBreak/>
        <w:t>руководитель Органа контроля  и направляется заявителю, второй экземпляр хранится в деле. </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5.18. Обращение считается рассмотренным, если в установленный срок дан письменный ответ автору обращения по существу поставленных в обращении вопросов.</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5.19. Если заявитель не удовлетворен решением, принятым в ходе рассмотрения обращения, то решения, принятые в рамках исполнения Муниципальной функции, могут быть обжалованы в судебном порядке.</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5.20. Порядок подачи, рассмотрения и разрешения обращений, направляемых в суды, определяется законодательством Российской Федерации.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5.21. В соответствии с действующим законодательством Российской Федерации действия (бездействие) должностных лиц Органа контроля, а также решения, принятые в ходе предоставления Муниципальной услуги, могут быть оспорены в суде общей юрисдикции в трехмесячный срок, исчисляемый со дня, когда лицу стало известно о таком решении, действии (бездействии).</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5.22. 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w:t>
      </w:r>
    </w:p>
    <w:p w:rsidR="00393C57" w:rsidRPr="00A65280" w:rsidRDefault="00393C57"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p>
    <w:p w:rsidR="007A036E" w:rsidRPr="00A65280" w:rsidRDefault="007A036E" w:rsidP="007A036E">
      <w:pPr>
        <w:jc w:val="both"/>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w:t>
      </w:r>
      <w:r w:rsidR="003A3C75" w:rsidRPr="00A65280">
        <w:rPr>
          <w:rFonts w:ascii="Times New Roman" w:eastAsia="Times New Roman" w:hAnsi="Times New Roman" w:cs="Times New Roman"/>
          <w:color w:val="000000" w:themeColor="text1"/>
          <w:sz w:val="28"/>
          <w:szCs w:val="28"/>
        </w:rPr>
        <w:t xml:space="preserve"> _______________________________________________</w:t>
      </w:r>
    </w:p>
    <w:p w:rsidR="007A036E" w:rsidRPr="00A65280" w:rsidRDefault="007A036E" w:rsidP="007A036E">
      <w:pPr>
        <w:jc w:val="both"/>
        <w:rPr>
          <w:rFonts w:ascii="Times New Roman" w:eastAsia="Times New Roman" w:hAnsi="Times New Roman" w:cs="Times New Roman"/>
          <w:color w:val="000000" w:themeColor="text1"/>
          <w:sz w:val="28"/>
          <w:szCs w:val="28"/>
        </w:rPr>
      </w:pPr>
    </w:p>
    <w:p w:rsidR="00275AC9" w:rsidRPr="00A65280" w:rsidRDefault="00275AC9" w:rsidP="007A036E">
      <w:pPr>
        <w:jc w:val="both"/>
        <w:rPr>
          <w:rFonts w:ascii="Times New Roman" w:eastAsia="Times New Roman" w:hAnsi="Times New Roman" w:cs="Times New Roman"/>
          <w:color w:val="000000" w:themeColor="text1"/>
          <w:sz w:val="28"/>
          <w:szCs w:val="28"/>
        </w:rPr>
      </w:pPr>
    </w:p>
    <w:p w:rsidR="001F62B3" w:rsidRPr="00A65280" w:rsidRDefault="001F62B3" w:rsidP="007A036E">
      <w:pPr>
        <w:jc w:val="both"/>
        <w:rPr>
          <w:rFonts w:ascii="Times New Roman" w:eastAsia="Times New Roman" w:hAnsi="Times New Roman" w:cs="Times New Roman"/>
          <w:color w:val="000000" w:themeColor="text1"/>
          <w:sz w:val="28"/>
          <w:szCs w:val="28"/>
        </w:rPr>
      </w:pPr>
    </w:p>
    <w:p w:rsidR="001F62B3" w:rsidRPr="00A65280" w:rsidRDefault="001F62B3" w:rsidP="007A036E">
      <w:pPr>
        <w:jc w:val="both"/>
        <w:rPr>
          <w:rFonts w:ascii="Times New Roman" w:eastAsia="Times New Roman" w:hAnsi="Times New Roman" w:cs="Times New Roman"/>
          <w:color w:val="000000" w:themeColor="text1"/>
          <w:sz w:val="28"/>
          <w:szCs w:val="28"/>
        </w:rPr>
      </w:pPr>
    </w:p>
    <w:p w:rsidR="001F62B3" w:rsidRPr="00A65280" w:rsidRDefault="001F62B3" w:rsidP="007A036E">
      <w:pPr>
        <w:jc w:val="both"/>
        <w:rPr>
          <w:rFonts w:ascii="Times New Roman" w:eastAsia="Times New Roman" w:hAnsi="Times New Roman" w:cs="Times New Roman"/>
          <w:color w:val="000000" w:themeColor="text1"/>
          <w:sz w:val="28"/>
          <w:szCs w:val="28"/>
        </w:rPr>
      </w:pPr>
    </w:p>
    <w:p w:rsidR="001F62B3" w:rsidRPr="00A65280" w:rsidRDefault="001F62B3" w:rsidP="007A036E">
      <w:pPr>
        <w:jc w:val="both"/>
        <w:rPr>
          <w:rFonts w:ascii="Times New Roman" w:eastAsia="Times New Roman" w:hAnsi="Times New Roman" w:cs="Times New Roman"/>
          <w:color w:val="000000" w:themeColor="text1"/>
          <w:sz w:val="28"/>
          <w:szCs w:val="28"/>
        </w:rPr>
      </w:pPr>
    </w:p>
    <w:p w:rsidR="001F62B3" w:rsidRPr="00A65280" w:rsidRDefault="001F62B3" w:rsidP="007A036E">
      <w:pPr>
        <w:jc w:val="both"/>
        <w:rPr>
          <w:rFonts w:ascii="Times New Roman" w:eastAsia="Times New Roman" w:hAnsi="Times New Roman" w:cs="Times New Roman"/>
          <w:color w:val="000000" w:themeColor="text1"/>
          <w:sz w:val="28"/>
          <w:szCs w:val="28"/>
        </w:rPr>
      </w:pPr>
    </w:p>
    <w:p w:rsidR="00685A74" w:rsidRPr="00A65280" w:rsidRDefault="00685A74" w:rsidP="00512587">
      <w:pPr>
        <w:jc w:val="right"/>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w:t>
      </w:r>
      <w:r w:rsidR="008B0B16" w:rsidRPr="00A65280">
        <w:rPr>
          <w:rFonts w:ascii="Times New Roman" w:eastAsia="Times New Roman" w:hAnsi="Times New Roman" w:cs="Times New Roman"/>
          <w:color w:val="000000" w:themeColor="text1"/>
          <w:sz w:val="28"/>
          <w:szCs w:val="28"/>
        </w:rPr>
        <w:t>Приложение №</w:t>
      </w:r>
      <w:r w:rsidR="007A036E" w:rsidRPr="00A65280">
        <w:rPr>
          <w:rFonts w:ascii="Times New Roman" w:eastAsia="Times New Roman" w:hAnsi="Times New Roman" w:cs="Times New Roman"/>
          <w:color w:val="000000" w:themeColor="text1"/>
          <w:sz w:val="28"/>
          <w:szCs w:val="28"/>
        </w:rPr>
        <w:t>1</w:t>
      </w:r>
    </w:p>
    <w:p w:rsidR="008B0B16" w:rsidRPr="00A65280" w:rsidRDefault="00685A74" w:rsidP="007A036E">
      <w:pPr>
        <w:jc w:val="both"/>
        <w:rPr>
          <w:rFonts w:ascii="Times New Roman" w:eastAsia="Times New Roman" w:hAnsi="Times New Roman" w:cs="Times New Roman"/>
          <w:b/>
          <w:color w:val="000000" w:themeColor="text1"/>
          <w:sz w:val="28"/>
          <w:szCs w:val="28"/>
        </w:rPr>
      </w:pPr>
      <w:r w:rsidRPr="00A65280">
        <w:rPr>
          <w:rFonts w:ascii="Times New Roman" w:eastAsia="Times New Roman" w:hAnsi="Times New Roman" w:cs="Times New Roman"/>
          <w:b/>
          <w:color w:val="000000" w:themeColor="text1"/>
          <w:sz w:val="28"/>
          <w:szCs w:val="28"/>
        </w:rPr>
        <w:t>Местонахождение</w:t>
      </w:r>
      <w:r w:rsidR="00BD6942" w:rsidRPr="00A65280">
        <w:rPr>
          <w:rFonts w:ascii="Times New Roman" w:eastAsia="Times New Roman" w:hAnsi="Times New Roman" w:cs="Times New Roman"/>
          <w:b/>
          <w:color w:val="000000" w:themeColor="text1"/>
          <w:sz w:val="28"/>
          <w:szCs w:val="28"/>
        </w:rPr>
        <w:t xml:space="preserve"> Органа контроля:</w:t>
      </w:r>
    </w:p>
    <w:p w:rsidR="008B0B16" w:rsidRPr="00A65280" w:rsidRDefault="008B0B16" w:rsidP="007A036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lastRenderedPageBreak/>
        <w:t xml:space="preserve">674607, Забайкальский край, Борзинский  район, </w:t>
      </w:r>
      <w:proofErr w:type="spellStart"/>
      <w:r w:rsidRPr="00A65280">
        <w:rPr>
          <w:rFonts w:ascii="Times New Roman" w:eastAsia="Times New Roman" w:hAnsi="Times New Roman" w:cs="Times New Roman"/>
          <w:color w:val="000000" w:themeColor="text1"/>
          <w:sz w:val="28"/>
          <w:szCs w:val="28"/>
        </w:rPr>
        <w:t>п.г.т</w:t>
      </w:r>
      <w:proofErr w:type="spellEnd"/>
      <w:r w:rsidRPr="00A65280">
        <w:rPr>
          <w:rFonts w:ascii="Times New Roman" w:eastAsia="Times New Roman" w:hAnsi="Times New Roman" w:cs="Times New Roman"/>
          <w:color w:val="000000" w:themeColor="text1"/>
          <w:sz w:val="28"/>
          <w:szCs w:val="28"/>
        </w:rPr>
        <w:t>. Шерловая Гора,  ул. Октябрьская, 12, кабинет №9 , отдел ЖКХ.</w:t>
      </w:r>
      <w:proofErr w:type="gramEnd"/>
    </w:p>
    <w:p w:rsidR="008B0B16" w:rsidRPr="00A65280" w:rsidRDefault="00685A74" w:rsidP="007A036E">
      <w:pPr>
        <w:jc w:val="both"/>
        <w:rPr>
          <w:rFonts w:ascii="Times New Roman" w:hAnsi="Times New Roman" w:cs="Times New Roman"/>
          <w:b/>
          <w:color w:val="000000" w:themeColor="text1"/>
          <w:sz w:val="28"/>
          <w:szCs w:val="28"/>
        </w:rPr>
      </w:pPr>
      <w:r w:rsidRPr="00A65280">
        <w:rPr>
          <w:rFonts w:ascii="Times New Roman" w:hAnsi="Times New Roman" w:cs="Times New Roman"/>
          <w:color w:val="000000" w:themeColor="text1"/>
          <w:sz w:val="28"/>
          <w:szCs w:val="28"/>
        </w:rPr>
        <w:t xml:space="preserve"> </w:t>
      </w:r>
      <w:r w:rsidR="008B0B16" w:rsidRPr="00A65280">
        <w:rPr>
          <w:rFonts w:ascii="Times New Roman" w:hAnsi="Times New Roman" w:cs="Times New Roman"/>
          <w:color w:val="000000" w:themeColor="text1"/>
          <w:sz w:val="28"/>
          <w:szCs w:val="28"/>
        </w:rPr>
        <w:t xml:space="preserve">Адрес сайта администрации городского поселения «Шерловогорское» в сети Интернет: </w:t>
      </w:r>
      <w:r w:rsidR="008B0B16" w:rsidRPr="00A65280">
        <w:rPr>
          <w:rFonts w:ascii="Times New Roman" w:hAnsi="Times New Roman" w:cs="Times New Roman"/>
          <w:b/>
          <w:color w:val="000000" w:themeColor="text1"/>
          <w:sz w:val="28"/>
          <w:szCs w:val="28"/>
        </w:rPr>
        <w:t>sherladm.ru</w:t>
      </w:r>
    </w:p>
    <w:tbl>
      <w:tblPr>
        <w:tblW w:w="9536" w:type="dxa"/>
        <w:tblInd w:w="-72" w:type="dxa"/>
        <w:tblLayout w:type="fixed"/>
        <w:tblLook w:val="0000" w:firstRow="0" w:lastRow="0" w:firstColumn="0" w:lastColumn="0" w:noHBand="0" w:noVBand="0"/>
      </w:tblPr>
      <w:tblGrid>
        <w:gridCol w:w="1984"/>
        <w:gridCol w:w="516"/>
        <w:gridCol w:w="1933"/>
        <w:gridCol w:w="709"/>
        <w:gridCol w:w="1559"/>
        <w:gridCol w:w="2835"/>
      </w:tblGrid>
      <w:tr w:rsidR="0018781B" w:rsidRPr="00A65280" w:rsidTr="00685A74">
        <w:trPr>
          <w:gridAfter w:val="5"/>
          <w:wAfter w:w="7552" w:type="dxa"/>
          <w:cantSplit/>
        </w:trPr>
        <w:tc>
          <w:tcPr>
            <w:tcW w:w="1984" w:type="dxa"/>
            <w:tcBorders>
              <w:bottom w:val="single" w:sz="4" w:space="0" w:color="auto"/>
            </w:tcBorders>
          </w:tcPr>
          <w:p w:rsidR="00685A74" w:rsidRPr="00A65280" w:rsidRDefault="00685A74" w:rsidP="007A036E">
            <w:pPr>
              <w:jc w:val="both"/>
              <w:rPr>
                <w:rFonts w:ascii="Times New Roman" w:hAnsi="Times New Roman" w:cs="Times New Roman"/>
                <w:bCs/>
                <w:snapToGrid w:val="0"/>
                <w:color w:val="000000" w:themeColor="text1"/>
                <w:sz w:val="28"/>
                <w:szCs w:val="28"/>
              </w:rPr>
            </w:pPr>
          </w:p>
        </w:tc>
      </w:tr>
      <w:tr w:rsidR="0018781B" w:rsidRPr="00A65280" w:rsidTr="00D71D2F">
        <w:trPr>
          <w:cantSplit/>
        </w:trPr>
        <w:tc>
          <w:tcPr>
            <w:tcW w:w="2500" w:type="dxa"/>
            <w:gridSpan w:val="2"/>
            <w:tcBorders>
              <w:top w:val="single" w:sz="4" w:space="0" w:color="auto"/>
              <w:left w:val="single" w:sz="4" w:space="0" w:color="auto"/>
              <w:bottom w:val="single" w:sz="4" w:space="0" w:color="auto"/>
              <w:right w:val="single" w:sz="4" w:space="0" w:color="auto"/>
            </w:tcBorders>
            <w:vAlign w:val="center"/>
          </w:tcPr>
          <w:p w:rsidR="00685A74" w:rsidRPr="00A65280" w:rsidRDefault="00685A74" w:rsidP="007A036E">
            <w:pPr>
              <w:jc w:val="both"/>
              <w:rPr>
                <w:rFonts w:ascii="Times New Roman" w:hAnsi="Times New Roman" w:cs="Times New Roman"/>
                <w:b/>
                <w:snapToGrid w:val="0"/>
                <w:color w:val="000000" w:themeColor="text1"/>
                <w:sz w:val="28"/>
                <w:szCs w:val="28"/>
              </w:rPr>
            </w:pPr>
            <w:r w:rsidRPr="00A65280">
              <w:rPr>
                <w:rFonts w:ascii="Times New Roman" w:hAnsi="Times New Roman" w:cs="Times New Roman"/>
                <w:b/>
                <w:snapToGrid w:val="0"/>
                <w:color w:val="000000" w:themeColor="text1"/>
                <w:sz w:val="28"/>
                <w:szCs w:val="28"/>
              </w:rPr>
              <w:t>Ф.И.О.</w:t>
            </w:r>
          </w:p>
        </w:tc>
        <w:tc>
          <w:tcPr>
            <w:tcW w:w="1933" w:type="dxa"/>
            <w:tcBorders>
              <w:top w:val="single" w:sz="4" w:space="0" w:color="auto"/>
              <w:left w:val="single" w:sz="4" w:space="0" w:color="auto"/>
              <w:bottom w:val="single" w:sz="4" w:space="0" w:color="auto"/>
              <w:right w:val="single" w:sz="4" w:space="0" w:color="auto"/>
            </w:tcBorders>
            <w:vAlign w:val="center"/>
          </w:tcPr>
          <w:p w:rsidR="00685A74" w:rsidRPr="00A65280" w:rsidRDefault="00685A74" w:rsidP="007A036E">
            <w:pPr>
              <w:jc w:val="both"/>
              <w:rPr>
                <w:rFonts w:ascii="Times New Roman" w:hAnsi="Times New Roman" w:cs="Times New Roman"/>
                <w:bCs/>
                <w:snapToGrid w:val="0"/>
                <w:color w:val="000000" w:themeColor="text1"/>
                <w:sz w:val="28"/>
                <w:szCs w:val="28"/>
              </w:rPr>
            </w:pPr>
            <w:r w:rsidRPr="00A65280">
              <w:rPr>
                <w:rFonts w:ascii="Times New Roman" w:hAnsi="Times New Roman" w:cs="Times New Roman"/>
                <w:bCs/>
                <w:snapToGrid w:val="0"/>
                <w:color w:val="000000" w:themeColor="text1"/>
                <w:sz w:val="28"/>
                <w:szCs w:val="28"/>
              </w:rPr>
              <w:t>Должность</w:t>
            </w:r>
          </w:p>
        </w:tc>
        <w:tc>
          <w:tcPr>
            <w:tcW w:w="709" w:type="dxa"/>
            <w:tcBorders>
              <w:top w:val="single" w:sz="4" w:space="0" w:color="auto"/>
              <w:left w:val="single" w:sz="4" w:space="0" w:color="auto"/>
              <w:bottom w:val="single" w:sz="4" w:space="0" w:color="auto"/>
              <w:right w:val="single" w:sz="4" w:space="0" w:color="auto"/>
            </w:tcBorders>
            <w:vAlign w:val="center"/>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 xml:space="preserve">№ </w:t>
            </w:r>
            <w:proofErr w:type="spellStart"/>
            <w:r w:rsidRPr="00A65280">
              <w:rPr>
                <w:rFonts w:ascii="Times New Roman" w:hAnsi="Times New Roman" w:cs="Times New Roman"/>
                <w:snapToGrid w:val="0"/>
                <w:color w:val="000000" w:themeColor="text1"/>
                <w:sz w:val="28"/>
                <w:szCs w:val="28"/>
              </w:rPr>
              <w:t>каб</w:t>
            </w:r>
            <w:proofErr w:type="spellEnd"/>
            <w:r w:rsidRPr="00A65280">
              <w:rPr>
                <w:rFonts w:ascii="Times New Roman" w:hAnsi="Times New Roman" w:cs="Times New Roman"/>
                <w:snapToGrid w:val="0"/>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 xml:space="preserve">Служебный </w:t>
            </w:r>
          </w:p>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телефон</w:t>
            </w:r>
          </w:p>
        </w:tc>
        <w:tc>
          <w:tcPr>
            <w:tcW w:w="2835"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Выполняемые полномочия</w:t>
            </w:r>
          </w:p>
        </w:tc>
      </w:tr>
      <w:tr w:rsidR="0018781B" w:rsidRPr="00A65280" w:rsidTr="00D71D2F">
        <w:trPr>
          <w:cantSplit/>
        </w:trPr>
        <w:tc>
          <w:tcPr>
            <w:tcW w:w="2500" w:type="dxa"/>
            <w:gridSpan w:val="2"/>
            <w:tcBorders>
              <w:top w:val="single" w:sz="4" w:space="0" w:color="auto"/>
              <w:left w:val="single" w:sz="4" w:space="0" w:color="auto"/>
              <w:bottom w:val="single" w:sz="4" w:space="0" w:color="auto"/>
              <w:right w:val="single" w:sz="4" w:space="0" w:color="auto"/>
            </w:tcBorders>
          </w:tcPr>
          <w:p w:rsidR="00685A74" w:rsidRPr="00A65280" w:rsidRDefault="00CB3EB0" w:rsidP="007A036E">
            <w:pPr>
              <w:jc w:val="both"/>
              <w:rPr>
                <w:rFonts w:ascii="Times New Roman" w:hAnsi="Times New Roman" w:cs="Times New Roman"/>
                <w:snapToGrid w:val="0"/>
                <w:color w:val="000000" w:themeColor="text1"/>
                <w:sz w:val="28"/>
                <w:szCs w:val="28"/>
              </w:rPr>
            </w:pPr>
            <w:proofErr w:type="spellStart"/>
            <w:r w:rsidRPr="00A65280">
              <w:rPr>
                <w:rFonts w:ascii="Times New Roman" w:hAnsi="Times New Roman" w:cs="Times New Roman"/>
                <w:snapToGrid w:val="0"/>
                <w:color w:val="000000" w:themeColor="text1"/>
                <w:sz w:val="28"/>
                <w:szCs w:val="28"/>
              </w:rPr>
              <w:t>Сайфулин</w:t>
            </w:r>
            <w:proofErr w:type="spellEnd"/>
            <w:r w:rsidRPr="00A65280">
              <w:rPr>
                <w:rFonts w:ascii="Times New Roman" w:hAnsi="Times New Roman" w:cs="Times New Roman"/>
                <w:snapToGrid w:val="0"/>
                <w:color w:val="000000" w:themeColor="text1"/>
                <w:sz w:val="28"/>
                <w:szCs w:val="28"/>
              </w:rPr>
              <w:t xml:space="preserve"> Юрий Григорьевич</w:t>
            </w:r>
          </w:p>
        </w:tc>
        <w:tc>
          <w:tcPr>
            <w:tcW w:w="1933" w:type="dxa"/>
            <w:tcBorders>
              <w:top w:val="single" w:sz="4" w:space="0" w:color="auto"/>
              <w:left w:val="single" w:sz="4" w:space="0" w:color="auto"/>
              <w:bottom w:val="single" w:sz="4" w:space="0" w:color="auto"/>
              <w:right w:val="single" w:sz="4" w:space="0" w:color="auto"/>
            </w:tcBorders>
          </w:tcPr>
          <w:p w:rsidR="00685A74" w:rsidRPr="00A65280" w:rsidRDefault="00CB3EB0"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Руководитель</w:t>
            </w:r>
            <w:r w:rsidR="00685A74" w:rsidRPr="00A65280">
              <w:rPr>
                <w:rFonts w:ascii="Times New Roman" w:hAnsi="Times New Roman" w:cs="Times New Roman"/>
                <w:snapToGrid w:val="0"/>
                <w:color w:val="000000" w:themeColor="text1"/>
                <w:sz w:val="28"/>
                <w:szCs w:val="28"/>
              </w:rPr>
              <w:t xml:space="preserve"> администрации </w:t>
            </w:r>
          </w:p>
        </w:tc>
        <w:tc>
          <w:tcPr>
            <w:tcW w:w="709" w:type="dxa"/>
            <w:tcBorders>
              <w:top w:val="single" w:sz="4" w:space="0" w:color="auto"/>
              <w:left w:val="single" w:sz="4" w:space="0" w:color="auto"/>
              <w:bottom w:val="single" w:sz="4" w:space="0" w:color="auto"/>
              <w:right w:val="single" w:sz="4" w:space="0" w:color="auto"/>
            </w:tcBorders>
          </w:tcPr>
          <w:p w:rsidR="00685A74" w:rsidRPr="00A65280" w:rsidRDefault="00F021F5"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85A74" w:rsidRPr="00A65280" w:rsidRDefault="00F309D0"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8(</w:t>
            </w:r>
            <w:r w:rsidR="00685A74" w:rsidRPr="00A65280">
              <w:rPr>
                <w:rFonts w:ascii="Times New Roman" w:hAnsi="Times New Roman" w:cs="Times New Roman"/>
                <w:snapToGrid w:val="0"/>
                <w:color w:val="000000" w:themeColor="text1"/>
                <w:sz w:val="28"/>
                <w:szCs w:val="28"/>
              </w:rPr>
              <w:t>30</w:t>
            </w:r>
            <w:r w:rsidRPr="00A65280">
              <w:rPr>
                <w:rFonts w:ascii="Times New Roman" w:hAnsi="Times New Roman" w:cs="Times New Roman"/>
                <w:snapToGrid w:val="0"/>
                <w:color w:val="000000" w:themeColor="text1"/>
                <w:sz w:val="28"/>
                <w:szCs w:val="28"/>
              </w:rPr>
              <w:t> </w:t>
            </w:r>
            <w:r w:rsidR="00685A74" w:rsidRPr="00A65280">
              <w:rPr>
                <w:rFonts w:ascii="Times New Roman" w:hAnsi="Times New Roman" w:cs="Times New Roman"/>
                <w:snapToGrid w:val="0"/>
                <w:color w:val="000000" w:themeColor="text1"/>
                <w:sz w:val="28"/>
                <w:szCs w:val="28"/>
              </w:rPr>
              <w:t>233</w:t>
            </w:r>
            <w:r w:rsidRPr="00A65280">
              <w:rPr>
                <w:rFonts w:ascii="Times New Roman" w:hAnsi="Times New Roman" w:cs="Times New Roman"/>
                <w:snapToGrid w:val="0"/>
                <w:color w:val="000000" w:themeColor="text1"/>
                <w:sz w:val="28"/>
                <w:szCs w:val="28"/>
              </w:rPr>
              <w:t>)</w:t>
            </w:r>
            <w:r w:rsidR="00D71D2F" w:rsidRPr="00A65280">
              <w:rPr>
                <w:rFonts w:ascii="Times New Roman" w:hAnsi="Times New Roman" w:cs="Times New Roman"/>
                <w:snapToGrid w:val="0"/>
                <w:color w:val="000000" w:themeColor="text1"/>
                <w:sz w:val="28"/>
                <w:szCs w:val="28"/>
              </w:rPr>
              <w:t>-</w:t>
            </w:r>
            <w:r w:rsidR="00CB3EB0" w:rsidRPr="00A65280">
              <w:rPr>
                <w:rFonts w:ascii="Times New Roman" w:hAnsi="Times New Roman" w:cs="Times New Roman"/>
                <w:snapToGrid w:val="0"/>
                <w:color w:val="000000" w:themeColor="text1"/>
                <w:sz w:val="28"/>
                <w:szCs w:val="28"/>
              </w:rPr>
              <w:t xml:space="preserve"> 3 42 04</w:t>
            </w:r>
          </w:p>
        </w:tc>
        <w:tc>
          <w:tcPr>
            <w:tcW w:w="2835"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Направление документов на рассмотрение; Установление периодичности </w:t>
            </w:r>
            <w:r w:rsidR="00F309D0" w:rsidRPr="00A65280">
              <w:rPr>
                <w:rFonts w:ascii="Times New Roman" w:hAnsi="Times New Roman" w:cs="Times New Roman"/>
                <w:color w:val="000000" w:themeColor="text1"/>
                <w:sz w:val="28"/>
                <w:szCs w:val="28"/>
              </w:rPr>
              <w:t xml:space="preserve">осуществления текущего </w:t>
            </w:r>
            <w:proofErr w:type="gramStart"/>
            <w:r w:rsidR="00F309D0" w:rsidRPr="00A65280">
              <w:rPr>
                <w:rFonts w:ascii="Times New Roman" w:hAnsi="Times New Roman" w:cs="Times New Roman"/>
                <w:color w:val="000000" w:themeColor="text1"/>
                <w:sz w:val="28"/>
                <w:szCs w:val="28"/>
              </w:rPr>
              <w:t xml:space="preserve">контроля </w:t>
            </w:r>
            <w:r w:rsidRPr="00A65280">
              <w:rPr>
                <w:rFonts w:ascii="Times New Roman" w:hAnsi="Times New Roman" w:cs="Times New Roman"/>
                <w:color w:val="000000" w:themeColor="text1"/>
                <w:sz w:val="28"/>
                <w:szCs w:val="28"/>
              </w:rPr>
              <w:t>за</w:t>
            </w:r>
            <w:proofErr w:type="gramEnd"/>
            <w:r w:rsidRPr="00A65280">
              <w:rPr>
                <w:rFonts w:ascii="Times New Roman" w:hAnsi="Times New Roman" w:cs="Times New Roman"/>
                <w:color w:val="000000" w:themeColor="text1"/>
                <w:sz w:val="28"/>
                <w:szCs w:val="28"/>
              </w:rPr>
              <w:t xml:space="preserve"> соблюдением законодательства в сфере использования и сохранности муниципального жилищного фонда.</w:t>
            </w:r>
          </w:p>
        </w:tc>
      </w:tr>
      <w:tr w:rsidR="0018781B" w:rsidRPr="00A65280" w:rsidTr="00D71D2F">
        <w:trPr>
          <w:cantSplit/>
        </w:trPr>
        <w:tc>
          <w:tcPr>
            <w:tcW w:w="2500" w:type="dxa"/>
            <w:gridSpan w:val="2"/>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Филиппова Людмила Ивановна</w:t>
            </w:r>
          </w:p>
        </w:tc>
        <w:tc>
          <w:tcPr>
            <w:tcW w:w="1933"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начальник отдела</w:t>
            </w:r>
          </w:p>
        </w:tc>
        <w:tc>
          <w:tcPr>
            <w:tcW w:w="709"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685A74" w:rsidRPr="00A65280" w:rsidRDefault="00D71D2F"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8</w:t>
            </w:r>
            <w:r w:rsidR="00F309D0" w:rsidRPr="00A65280">
              <w:rPr>
                <w:rFonts w:ascii="Times New Roman" w:hAnsi="Times New Roman" w:cs="Times New Roman"/>
                <w:snapToGrid w:val="0"/>
                <w:color w:val="000000" w:themeColor="text1"/>
                <w:sz w:val="28"/>
                <w:szCs w:val="28"/>
              </w:rPr>
              <w:t>(</w:t>
            </w:r>
            <w:r w:rsidR="00685A74" w:rsidRPr="00A65280">
              <w:rPr>
                <w:rFonts w:ascii="Times New Roman" w:hAnsi="Times New Roman" w:cs="Times New Roman"/>
                <w:snapToGrid w:val="0"/>
                <w:color w:val="000000" w:themeColor="text1"/>
                <w:sz w:val="28"/>
                <w:szCs w:val="28"/>
              </w:rPr>
              <w:t>30</w:t>
            </w:r>
            <w:r w:rsidR="00F309D0" w:rsidRPr="00A65280">
              <w:rPr>
                <w:rFonts w:ascii="Times New Roman" w:hAnsi="Times New Roman" w:cs="Times New Roman"/>
                <w:snapToGrid w:val="0"/>
                <w:color w:val="000000" w:themeColor="text1"/>
                <w:sz w:val="28"/>
                <w:szCs w:val="28"/>
              </w:rPr>
              <w:t> </w:t>
            </w:r>
            <w:r w:rsidR="00685A74" w:rsidRPr="00A65280">
              <w:rPr>
                <w:rFonts w:ascii="Times New Roman" w:hAnsi="Times New Roman" w:cs="Times New Roman"/>
                <w:snapToGrid w:val="0"/>
                <w:color w:val="000000" w:themeColor="text1"/>
                <w:sz w:val="28"/>
                <w:szCs w:val="28"/>
              </w:rPr>
              <w:t>233</w:t>
            </w:r>
            <w:r w:rsidR="00F309D0" w:rsidRPr="00A65280">
              <w:rPr>
                <w:rFonts w:ascii="Times New Roman" w:hAnsi="Times New Roman" w:cs="Times New Roman"/>
                <w:snapToGrid w:val="0"/>
                <w:color w:val="000000" w:themeColor="text1"/>
                <w:sz w:val="28"/>
                <w:szCs w:val="28"/>
              </w:rPr>
              <w:t>)</w:t>
            </w:r>
            <w:r w:rsidR="00685A74" w:rsidRPr="00A65280">
              <w:rPr>
                <w:rFonts w:ascii="Times New Roman" w:hAnsi="Times New Roman" w:cs="Times New Roman"/>
                <w:snapToGrid w:val="0"/>
                <w:color w:val="000000" w:themeColor="text1"/>
                <w:sz w:val="28"/>
                <w:szCs w:val="28"/>
              </w:rPr>
              <w:t xml:space="preserve"> </w:t>
            </w:r>
            <w:r w:rsidRPr="00A65280">
              <w:rPr>
                <w:rFonts w:ascii="Times New Roman" w:hAnsi="Times New Roman" w:cs="Times New Roman"/>
                <w:snapToGrid w:val="0"/>
                <w:color w:val="000000" w:themeColor="text1"/>
                <w:sz w:val="28"/>
                <w:szCs w:val="28"/>
              </w:rPr>
              <w:t>-</w:t>
            </w:r>
            <w:r w:rsidR="00685A74" w:rsidRPr="00A65280">
              <w:rPr>
                <w:rFonts w:ascii="Times New Roman" w:hAnsi="Times New Roman" w:cs="Times New Roman"/>
                <w:snapToGrid w:val="0"/>
                <w:color w:val="000000" w:themeColor="text1"/>
                <w:sz w:val="28"/>
                <w:szCs w:val="28"/>
              </w:rPr>
              <w:t>3 42 86</w:t>
            </w:r>
          </w:p>
        </w:tc>
        <w:tc>
          <w:tcPr>
            <w:tcW w:w="2835"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 xml:space="preserve">Текущий </w:t>
            </w:r>
            <w:proofErr w:type="gramStart"/>
            <w:r w:rsidRPr="00A65280">
              <w:rPr>
                <w:rFonts w:ascii="Times New Roman" w:hAnsi="Times New Roman" w:cs="Times New Roman"/>
                <w:color w:val="000000" w:themeColor="text1"/>
                <w:sz w:val="28"/>
                <w:szCs w:val="28"/>
              </w:rPr>
              <w:t>контроль за</w:t>
            </w:r>
            <w:proofErr w:type="gramEnd"/>
            <w:r w:rsidRPr="00A65280">
              <w:rPr>
                <w:rFonts w:ascii="Times New Roman" w:hAnsi="Times New Roman" w:cs="Times New Roman"/>
                <w:color w:val="000000" w:themeColor="text1"/>
                <w:sz w:val="28"/>
                <w:szCs w:val="28"/>
              </w:rPr>
              <w:t xml:space="preserve"> соблюдением законод</w:t>
            </w:r>
            <w:r w:rsidR="00F309D0" w:rsidRPr="00A65280">
              <w:rPr>
                <w:rFonts w:ascii="Times New Roman" w:hAnsi="Times New Roman" w:cs="Times New Roman"/>
                <w:color w:val="000000" w:themeColor="text1"/>
                <w:sz w:val="28"/>
                <w:szCs w:val="28"/>
              </w:rPr>
              <w:t xml:space="preserve">ательства в сфере использования </w:t>
            </w:r>
            <w:r w:rsidRPr="00A65280">
              <w:rPr>
                <w:rFonts w:ascii="Times New Roman" w:hAnsi="Times New Roman" w:cs="Times New Roman"/>
                <w:color w:val="000000" w:themeColor="text1"/>
                <w:sz w:val="28"/>
                <w:szCs w:val="28"/>
              </w:rPr>
              <w:t>и сохранности муниципального жилищного фонда.</w:t>
            </w:r>
          </w:p>
        </w:tc>
      </w:tr>
      <w:tr w:rsidR="0018781B" w:rsidRPr="00A65280" w:rsidTr="00D71D2F">
        <w:trPr>
          <w:cantSplit/>
        </w:trPr>
        <w:tc>
          <w:tcPr>
            <w:tcW w:w="2500" w:type="dxa"/>
            <w:gridSpan w:val="2"/>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lastRenderedPageBreak/>
              <w:t>Мочалов Владимир Викторович</w:t>
            </w:r>
          </w:p>
        </w:tc>
        <w:tc>
          <w:tcPr>
            <w:tcW w:w="1933" w:type="dxa"/>
            <w:tcBorders>
              <w:top w:val="single" w:sz="4" w:space="0" w:color="auto"/>
              <w:left w:val="single" w:sz="4" w:space="0" w:color="auto"/>
              <w:bottom w:val="single" w:sz="4" w:space="0" w:color="auto"/>
              <w:right w:val="single" w:sz="4" w:space="0" w:color="auto"/>
            </w:tcBorders>
          </w:tcPr>
          <w:p w:rsidR="00685A74" w:rsidRPr="00A65280" w:rsidRDefault="00F021F5"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 xml:space="preserve">Ведущий </w:t>
            </w:r>
            <w:r w:rsidR="00685A74" w:rsidRPr="00A65280">
              <w:rPr>
                <w:rFonts w:ascii="Times New Roman" w:hAnsi="Times New Roman" w:cs="Times New Roman"/>
                <w:snapToGrid w:val="0"/>
                <w:color w:val="000000" w:themeColor="text1"/>
                <w:sz w:val="28"/>
                <w:szCs w:val="28"/>
              </w:rPr>
              <w:t xml:space="preserve">  специалист</w:t>
            </w:r>
          </w:p>
        </w:tc>
        <w:tc>
          <w:tcPr>
            <w:tcW w:w="709"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685A74" w:rsidRPr="00A65280" w:rsidRDefault="00D71D2F" w:rsidP="007A036E">
            <w:pPr>
              <w:jc w:val="both"/>
              <w:rPr>
                <w:rFonts w:ascii="Times New Roman" w:hAnsi="Times New Roman" w:cs="Times New Roman"/>
                <w:snapToGrid w:val="0"/>
                <w:color w:val="000000" w:themeColor="text1"/>
                <w:sz w:val="28"/>
                <w:szCs w:val="28"/>
                <w:lang w:val="en-US"/>
              </w:rPr>
            </w:pPr>
            <w:r w:rsidRPr="00A65280">
              <w:rPr>
                <w:rFonts w:ascii="Times New Roman" w:hAnsi="Times New Roman" w:cs="Times New Roman"/>
                <w:snapToGrid w:val="0"/>
                <w:color w:val="000000" w:themeColor="text1"/>
                <w:sz w:val="28"/>
                <w:szCs w:val="28"/>
              </w:rPr>
              <w:t>8</w:t>
            </w:r>
            <w:r w:rsidR="006E0C7C" w:rsidRPr="00A65280">
              <w:rPr>
                <w:rFonts w:ascii="Times New Roman" w:hAnsi="Times New Roman" w:cs="Times New Roman"/>
                <w:snapToGrid w:val="0"/>
                <w:color w:val="000000" w:themeColor="text1"/>
                <w:sz w:val="28"/>
                <w:szCs w:val="28"/>
              </w:rPr>
              <w:t>(</w:t>
            </w:r>
            <w:r w:rsidR="00685A74" w:rsidRPr="00A65280">
              <w:rPr>
                <w:rFonts w:ascii="Times New Roman" w:hAnsi="Times New Roman" w:cs="Times New Roman"/>
                <w:snapToGrid w:val="0"/>
                <w:color w:val="000000" w:themeColor="text1"/>
                <w:sz w:val="28"/>
                <w:szCs w:val="28"/>
              </w:rPr>
              <w:t>30</w:t>
            </w:r>
            <w:r w:rsidR="006E0C7C" w:rsidRPr="00A65280">
              <w:rPr>
                <w:rFonts w:ascii="Times New Roman" w:hAnsi="Times New Roman" w:cs="Times New Roman"/>
                <w:snapToGrid w:val="0"/>
                <w:color w:val="000000" w:themeColor="text1"/>
                <w:sz w:val="28"/>
                <w:szCs w:val="28"/>
              </w:rPr>
              <w:t> </w:t>
            </w:r>
            <w:r w:rsidR="00685A74" w:rsidRPr="00A65280">
              <w:rPr>
                <w:rFonts w:ascii="Times New Roman" w:hAnsi="Times New Roman" w:cs="Times New Roman"/>
                <w:snapToGrid w:val="0"/>
                <w:color w:val="000000" w:themeColor="text1"/>
                <w:sz w:val="28"/>
                <w:szCs w:val="28"/>
              </w:rPr>
              <w:t>233</w:t>
            </w:r>
            <w:r w:rsidR="006E0C7C" w:rsidRPr="00A65280">
              <w:rPr>
                <w:rFonts w:ascii="Times New Roman" w:hAnsi="Times New Roman" w:cs="Times New Roman"/>
                <w:snapToGrid w:val="0"/>
                <w:color w:val="000000" w:themeColor="text1"/>
                <w:sz w:val="28"/>
                <w:szCs w:val="28"/>
              </w:rPr>
              <w:t>)</w:t>
            </w:r>
            <w:r w:rsidRPr="00A65280">
              <w:rPr>
                <w:rFonts w:ascii="Times New Roman" w:hAnsi="Times New Roman" w:cs="Times New Roman"/>
                <w:snapToGrid w:val="0"/>
                <w:color w:val="000000" w:themeColor="text1"/>
                <w:sz w:val="28"/>
                <w:szCs w:val="28"/>
              </w:rPr>
              <w:t>-</w:t>
            </w:r>
            <w:r w:rsidR="00685A74" w:rsidRPr="00A65280">
              <w:rPr>
                <w:rFonts w:ascii="Times New Roman" w:hAnsi="Times New Roman" w:cs="Times New Roman"/>
                <w:snapToGrid w:val="0"/>
                <w:color w:val="000000" w:themeColor="text1"/>
                <w:sz w:val="28"/>
                <w:szCs w:val="28"/>
              </w:rPr>
              <w:t xml:space="preserve"> 3 42 86</w:t>
            </w:r>
          </w:p>
        </w:tc>
        <w:tc>
          <w:tcPr>
            <w:tcW w:w="2835" w:type="dxa"/>
            <w:tcBorders>
              <w:top w:val="single" w:sz="4" w:space="0" w:color="auto"/>
              <w:left w:val="single" w:sz="4" w:space="0" w:color="auto"/>
              <w:bottom w:val="single" w:sz="4" w:space="0" w:color="auto"/>
              <w:right w:val="single" w:sz="4" w:space="0" w:color="auto"/>
            </w:tcBorders>
          </w:tcPr>
          <w:p w:rsidR="00685A74" w:rsidRPr="00A65280" w:rsidRDefault="00685A74" w:rsidP="007A036E">
            <w:pPr>
              <w:jc w:val="both"/>
              <w:rPr>
                <w:rFonts w:ascii="Times New Roman" w:hAnsi="Times New Roman" w:cs="Times New Roman"/>
                <w:snapToGrid w:val="0"/>
                <w:color w:val="000000" w:themeColor="text1"/>
                <w:sz w:val="28"/>
                <w:szCs w:val="28"/>
              </w:rPr>
            </w:pPr>
            <w:r w:rsidRPr="00A65280">
              <w:rPr>
                <w:rFonts w:ascii="Times New Roman" w:hAnsi="Times New Roman" w:cs="Times New Roman"/>
                <w:snapToGrid w:val="0"/>
                <w:color w:val="000000" w:themeColor="text1"/>
                <w:sz w:val="28"/>
                <w:szCs w:val="28"/>
              </w:rPr>
              <w:t>Непосредственное исполнение функций, возложенных на орган местного самоуправления по муниципальному жилищному контролю.</w:t>
            </w:r>
          </w:p>
        </w:tc>
      </w:tr>
    </w:tbl>
    <w:p w:rsidR="00BD6942" w:rsidRPr="00A65280" w:rsidRDefault="00BD6942" w:rsidP="007A036E">
      <w:pPr>
        <w:jc w:val="both"/>
        <w:rPr>
          <w:rFonts w:ascii="Times New Roman" w:eastAsia="Arial Unicode MS" w:hAnsi="Times New Roman" w:cs="Times New Roman"/>
          <w:color w:val="000000" w:themeColor="text1"/>
          <w:sz w:val="28"/>
          <w:szCs w:val="28"/>
          <w:highlight w:val="yellow"/>
        </w:rPr>
      </w:pPr>
    </w:p>
    <w:p w:rsidR="008B0B16" w:rsidRPr="00A65280" w:rsidRDefault="008B0B16" w:rsidP="0018781B">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График работы специалистов отдела жилищно-коммунального хозяйства:</w:t>
      </w:r>
    </w:p>
    <w:p w:rsidR="008B0B16" w:rsidRPr="00A65280" w:rsidRDefault="008B0B16" w:rsidP="0018781B">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понедельник - пятница с 8 ³º до 17 ³º</w:t>
      </w:r>
      <w:r w:rsidRPr="00A65280">
        <w:rPr>
          <w:rFonts w:ascii="Times New Roman" w:hAnsi="Times New Roman" w:cs="Times New Roman"/>
          <w:color w:val="000000" w:themeColor="text1"/>
          <w:sz w:val="28"/>
          <w:szCs w:val="28"/>
          <w:vertAlign w:val="superscript"/>
        </w:rPr>
        <w:t xml:space="preserve"> </w:t>
      </w:r>
      <w:r w:rsidRPr="00A65280">
        <w:rPr>
          <w:rFonts w:ascii="Times New Roman" w:hAnsi="Times New Roman" w:cs="Times New Roman"/>
          <w:color w:val="000000" w:themeColor="text1"/>
          <w:sz w:val="28"/>
          <w:szCs w:val="28"/>
        </w:rPr>
        <w:t xml:space="preserve">часов; </w:t>
      </w:r>
    </w:p>
    <w:p w:rsidR="008B0B16" w:rsidRPr="00A65280" w:rsidRDefault="008B0B16" w:rsidP="0018781B">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перерыв на обед с 12 ³º</w:t>
      </w:r>
      <w:r w:rsidRPr="00A65280">
        <w:rPr>
          <w:rFonts w:ascii="Times New Roman" w:hAnsi="Times New Roman" w:cs="Times New Roman"/>
          <w:color w:val="000000" w:themeColor="text1"/>
          <w:sz w:val="28"/>
          <w:szCs w:val="28"/>
          <w:vertAlign w:val="superscript"/>
        </w:rPr>
        <w:t xml:space="preserve"> </w:t>
      </w:r>
      <w:r w:rsidRPr="00A65280">
        <w:rPr>
          <w:rFonts w:ascii="Times New Roman" w:hAnsi="Times New Roman" w:cs="Times New Roman"/>
          <w:color w:val="000000" w:themeColor="text1"/>
          <w:sz w:val="28"/>
          <w:szCs w:val="28"/>
        </w:rPr>
        <w:t xml:space="preserve">до 13 ³º часов; </w:t>
      </w:r>
    </w:p>
    <w:p w:rsidR="0018781B" w:rsidRPr="00A65280" w:rsidRDefault="008B0B16" w:rsidP="0018781B">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A65280">
        <w:rPr>
          <w:rFonts w:ascii="Times New Roman" w:hAnsi="Times New Roman" w:cs="Times New Roman"/>
          <w:color w:val="000000" w:themeColor="text1"/>
          <w:sz w:val="28"/>
          <w:szCs w:val="28"/>
        </w:rPr>
        <w:t>выходные дни – суббота, воскресенье.</w:t>
      </w:r>
    </w:p>
    <w:p w:rsidR="00BD6942" w:rsidRPr="00A65280" w:rsidRDefault="00BD6942" w:rsidP="007A036E">
      <w:pPr>
        <w:widowControl w:val="0"/>
        <w:autoSpaceDE w:val="0"/>
        <w:autoSpaceDN w:val="0"/>
        <w:adjustRightInd w:val="0"/>
        <w:ind w:firstLine="709"/>
        <w:jc w:val="both"/>
        <w:rPr>
          <w:rFonts w:ascii="Times New Roman" w:hAnsi="Times New Roman" w:cs="Times New Roman"/>
          <w:i/>
          <w:color w:val="000000" w:themeColor="text1"/>
          <w:spacing w:val="-4"/>
          <w:sz w:val="28"/>
          <w:szCs w:val="28"/>
        </w:rPr>
      </w:pPr>
      <w:r w:rsidRPr="00A65280">
        <w:rPr>
          <w:rFonts w:ascii="Times New Roman" w:hAnsi="Times New Roman" w:cs="Times New Roman"/>
          <w:color w:val="000000" w:themeColor="text1"/>
          <w:sz w:val="28"/>
          <w:szCs w:val="28"/>
        </w:rPr>
        <w:t>_______________________________________________________</w:t>
      </w:r>
    </w:p>
    <w:p w:rsidR="008B0B16" w:rsidRPr="00A65280" w:rsidRDefault="008B0B16" w:rsidP="007A036E">
      <w:pPr>
        <w:jc w:val="both"/>
        <w:rPr>
          <w:rFonts w:ascii="Times New Roman" w:eastAsia="Times New Roman" w:hAnsi="Times New Roman" w:cs="Times New Roman"/>
          <w:color w:val="000000" w:themeColor="text1"/>
          <w:sz w:val="28"/>
          <w:szCs w:val="28"/>
        </w:rPr>
      </w:pPr>
    </w:p>
    <w:p w:rsidR="00BE784F"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E784F" w:rsidRPr="00A65280" w:rsidRDefault="00BE784F"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xml:space="preserve">Приложение N </w:t>
      </w:r>
      <w:r w:rsidR="00A52FF2" w:rsidRPr="00A65280">
        <w:rPr>
          <w:rFonts w:ascii="Times New Roman" w:eastAsia="Times New Roman" w:hAnsi="Times New Roman" w:cs="Times New Roman"/>
          <w:color w:val="000000" w:themeColor="text1"/>
          <w:sz w:val="28"/>
          <w:szCs w:val="28"/>
        </w:rPr>
        <w:t>2</w:t>
      </w:r>
      <w:r w:rsidRPr="00A65280">
        <w:rPr>
          <w:rFonts w:ascii="Times New Roman" w:eastAsia="Times New Roman" w:hAnsi="Times New Roman" w:cs="Times New Roman"/>
          <w:color w:val="000000" w:themeColor="text1"/>
          <w:sz w:val="28"/>
          <w:szCs w:val="28"/>
        </w:rPr>
        <w:br/>
        <w:t>к административному регламенту </w:t>
      </w:r>
    </w:p>
    <w:p w:rsidR="004D129A" w:rsidRPr="00A65280" w:rsidRDefault="004D129A" w:rsidP="004D129A">
      <w:pPr>
        <w:shd w:val="clear" w:color="auto" w:fill="FFFFFF"/>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tbl>
      <w:tblPr>
        <w:tblW w:w="0" w:type="auto"/>
        <w:tblCellMar>
          <w:left w:w="0" w:type="dxa"/>
          <w:right w:w="0" w:type="dxa"/>
        </w:tblCellMar>
        <w:tblLook w:val="04A0" w:firstRow="1" w:lastRow="0" w:firstColumn="1" w:lastColumn="0" w:noHBand="0" w:noVBand="1"/>
      </w:tblPr>
      <w:tblGrid>
        <w:gridCol w:w="554"/>
        <w:gridCol w:w="370"/>
        <w:gridCol w:w="370"/>
        <w:gridCol w:w="185"/>
        <w:gridCol w:w="549"/>
        <w:gridCol w:w="770"/>
        <w:gridCol w:w="278"/>
        <w:gridCol w:w="274"/>
        <w:gridCol w:w="648"/>
        <w:gridCol w:w="185"/>
        <w:gridCol w:w="152"/>
        <w:gridCol w:w="116"/>
        <w:gridCol w:w="706"/>
        <w:gridCol w:w="1175"/>
        <w:gridCol w:w="623"/>
        <w:gridCol w:w="2400"/>
      </w:tblGrid>
      <w:tr w:rsidR="0018781B" w:rsidRPr="00A65280" w:rsidTr="00F278D5">
        <w:trPr>
          <w:trHeight w:val="15"/>
        </w:trPr>
        <w:tc>
          <w:tcPr>
            <w:tcW w:w="554" w:type="dxa"/>
            <w:hideMark/>
          </w:tcPr>
          <w:p w:rsidR="004D129A" w:rsidRPr="00A65280" w:rsidRDefault="004D129A" w:rsidP="00F278D5">
            <w:pPr>
              <w:rPr>
                <w:rFonts w:ascii="Times New Roman" w:hAnsi="Times New Roman" w:cs="Times New Roman"/>
                <w:color w:val="000000" w:themeColor="text1"/>
                <w:sz w:val="28"/>
                <w:szCs w:val="28"/>
              </w:rPr>
            </w:pPr>
          </w:p>
        </w:tc>
        <w:tc>
          <w:tcPr>
            <w:tcW w:w="370" w:type="dxa"/>
            <w:hideMark/>
          </w:tcPr>
          <w:p w:rsidR="004D129A" w:rsidRPr="00A65280" w:rsidRDefault="004D129A" w:rsidP="00F278D5">
            <w:pPr>
              <w:rPr>
                <w:rFonts w:ascii="Times New Roman" w:hAnsi="Times New Roman" w:cs="Times New Roman"/>
                <w:color w:val="000000" w:themeColor="text1"/>
                <w:sz w:val="28"/>
                <w:szCs w:val="28"/>
              </w:rPr>
            </w:pPr>
          </w:p>
        </w:tc>
        <w:tc>
          <w:tcPr>
            <w:tcW w:w="370" w:type="dxa"/>
            <w:hideMark/>
          </w:tcPr>
          <w:p w:rsidR="004D129A" w:rsidRPr="00A65280" w:rsidRDefault="004D129A" w:rsidP="00F278D5">
            <w:pPr>
              <w:rPr>
                <w:rFonts w:ascii="Times New Roman" w:hAnsi="Times New Roman" w:cs="Times New Roman"/>
                <w:color w:val="000000" w:themeColor="text1"/>
                <w:sz w:val="28"/>
                <w:szCs w:val="28"/>
              </w:rPr>
            </w:pPr>
          </w:p>
        </w:tc>
        <w:tc>
          <w:tcPr>
            <w:tcW w:w="185" w:type="dxa"/>
            <w:hideMark/>
          </w:tcPr>
          <w:p w:rsidR="004D129A" w:rsidRPr="00A65280" w:rsidRDefault="004D129A" w:rsidP="00F278D5">
            <w:pPr>
              <w:rPr>
                <w:rFonts w:ascii="Times New Roman" w:hAnsi="Times New Roman" w:cs="Times New Roman"/>
                <w:color w:val="000000" w:themeColor="text1"/>
                <w:sz w:val="28"/>
                <w:szCs w:val="28"/>
              </w:rPr>
            </w:pPr>
          </w:p>
        </w:tc>
        <w:tc>
          <w:tcPr>
            <w:tcW w:w="554" w:type="dxa"/>
            <w:hideMark/>
          </w:tcPr>
          <w:p w:rsidR="004D129A" w:rsidRPr="00A65280" w:rsidRDefault="004D129A" w:rsidP="00F278D5">
            <w:pPr>
              <w:rPr>
                <w:rFonts w:ascii="Times New Roman" w:hAnsi="Times New Roman" w:cs="Times New Roman"/>
                <w:color w:val="000000" w:themeColor="text1"/>
                <w:sz w:val="28"/>
                <w:szCs w:val="28"/>
              </w:rPr>
            </w:pPr>
          </w:p>
        </w:tc>
        <w:tc>
          <w:tcPr>
            <w:tcW w:w="1109" w:type="dxa"/>
            <w:hideMark/>
          </w:tcPr>
          <w:p w:rsidR="004D129A" w:rsidRPr="00A65280" w:rsidRDefault="004D129A" w:rsidP="00F278D5">
            <w:pPr>
              <w:rPr>
                <w:rFonts w:ascii="Times New Roman" w:hAnsi="Times New Roman" w:cs="Times New Roman"/>
                <w:color w:val="000000" w:themeColor="text1"/>
                <w:sz w:val="28"/>
                <w:szCs w:val="28"/>
              </w:rPr>
            </w:pPr>
          </w:p>
        </w:tc>
        <w:tc>
          <w:tcPr>
            <w:tcW w:w="370" w:type="dxa"/>
            <w:hideMark/>
          </w:tcPr>
          <w:p w:rsidR="004D129A" w:rsidRPr="00A65280" w:rsidRDefault="004D129A" w:rsidP="00F278D5">
            <w:pPr>
              <w:rPr>
                <w:rFonts w:ascii="Times New Roman" w:hAnsi="Times New Roman" w:cs="Times New Roman"/>
                <w:color w:val="000000" w:themeColor="text1"/>
                <w:sz w:val="28"/>
                <w:szCs w:val="28"/>
              </w:rPr>
            </w:pPr>
          </w:p>
        </w:tc>
        <w:tc>
          <w:tcPr>
            <w:tcW w:w="370" w:type="dxa"/>
            <w:hideMark/>
          </w:tcPr>
          <w:p w:rsidR="004D129A" w:rsidRPr="00A65280" w:rsidRDefault="004D129A" w:rsidP="00F278D5">
            <w:pPr>
              <w:rPr>
                <w:rFonts w:ascii="Times New Roman" w:hAnsi="Times New Roman" w:cs="Times New Roman"/>
                <w:color w:val="000000" w:themeColor="text1"/>
                <w:sz w:val="28"/>
                <w:szCs w:val="28"/>
              </w:rPr>
            </w:pPr>
          </w:p>
        </w:tc>
        <w:tc>
          <w:tcPr>
            <w:tcW w:w="554" w:type="dxa"/>
            <w:hideMark/>
          </w:tcPr>
          <w:p w:rsidR="004D129A" w:rsidRPr="00A65280" w:rsidRDefault="004D129A" w:rsidP="00F278D5">
            <w:pPr>
              <w:rPr>
                <w:rFonts w:ascii="Times New Roman" w:hAnsi="Times New Roman" w:cs="Times New Roman"/>
                <w:color w:val="000000" w:themeColor="text1"/>
                <w:sz w:val="28"/>
                <w:szCs w:val="28"/>
              </w:rPr>
            </w:pPr>
          </w:p>
        </w:tc>
        <w:tc>
          <w:tcPr>
            <w:tcW w:w="185" w:type="dxa"/>
            <w:hideMark/>
          </w:tcPr>
          <w:p w:rsidR="004D129A" w:rsidRPr="00A65280" w:rsidRDefault="004D129A" w:rsidP="00F278D5">
            <w:pPr>
              <w:rPr>
                <w:rFonts w:ascii="Times New Roman" w:hAnsi="Times New Roman" w:cs="Times New Roman"/>
                <w:color w:val="000000" w:themeColor="text1"/>
                <w:sz w:val="28"/>
                <w:szCs w:val="28"/>
              </w:rPr>
            </w:pPr>
          </w:p>
        </w:tc>
        <w:tc>
          <w:tcPr>
            <w:tcW w:w="185" w:type="dxa"/>
            <w:hideMark/>
          </w:tcPr>
          <w:p w:rsidR="004D129A" w:rsidRPr="00A65280" w:rsidRDefault="004D129A" w:rsidP="00F278D5">
            <w:pPr>
              <w:rPr>
                <w:rFonts w:ascii="Times New Roman" w:hAnsi="Times New Roman" w:cs="Times New Roman"/>
                <w:color w:val="000000" w:themeColor="text1"/>
                <w:sz w:val="28"/>
                <w:szCs w:val="28"/>
              </w:rPr>
            </w:pPr>
          </w:p>
        </w:tc>
        <w:tc>
          <w:tcPr>
            <w:tcW w:w="185" w:type="dxa"/>
            <w:hideMark/>
          </w:tcPr>
          <w:p w:rsidR="004D129A" w:rsidRPr="00A65280" w:rsidRDefault="004D129A" w:rsidP="00F278D5">
            <w:pPr>
              <w:rPr>
                <w:rFonts w:ascii="Times New Roman" w:hAnsi="Times New Roman" w:cs="Times New Roman"/>
                <w:color w:val="000000" w:themeColor="text1"/>
                <w:sz w:val="28"/>
                <w:szCs w:val="28"/>
              </w:rPr>
            </w:pPr>
          </w:p>
        </w:tc>
        <w:tc>
          <w:tcPr>
            <w:tcW w:w="1294" w:type="dxa"/>
            <w:hideMark/>
          </w:tcPr>
          <w:p w:rsidR="004D129A" w:rsidRPr="00A65280" w:rsidRDefault="004D129A" w:rsidP="00F278D5">
            <w:pPr>
              <w:rPr>
                <w:rFonts w:ascii="Times New Roman" w:hAnsi="Times New Roman" w:cs="Times New Roman"/>
                <w:color w:val="000000" w:themeColor="text1"/>
                <w:sz w:val="28"/>
                <w:szCs w:val="28"/>
              </w:rPr>
            </w:pPr>
          </w:p>
        </w:tc>
        <w:tc>
          <w:tcPr>
            <w:tcW w:w="2218" w:type="dxa"/>
            <w:hideMark/>
          </w:tcPr>
          <w:p w:rsidR="004D129A" w:rsidRPr="00A65280" w:rsidRDefault="004D129A" w:rsidP="00F278D5">
            <w:pPr>
              <w:rPr>
                <w:rFonts w:ascii="Times New Roman" w:hAnsi="Times New Roman" w:cs="Times New Roman"/>
                <w:color w:val="000000" w:themeColor="text1"/>
                <w:sz w:val="28"/>
                <w:szCs w:val="28"/>
              </w:rPr>
            </w:pPr>
          </w:p>
        </w:tc>
        <w:tc>
          <w:tcPr>
            <w:tcW w:w="1109" w:type="dxa"/>
            <w:hideMark/>
          </w:tcPr>
          <w:p w:rsidR="004D129A" w:rsidRPr="00A65280" w:rsidRDefault="004D129A" w:rsidP="00F278D5">
            <w:pPr>
              <w:rPr>
                <w:rFonts w:ascii="Times New Roman" w:hAnsi="Times New Roman" w:cs="Times New Roman"/>
                <w:color w:val="000000" w:themeColor="text1"/>
                <w:sz w:val="28"/>
                <w:szCs w:val="28"/>
              </w:rPr>
            </w:pPr>
          </w:p>
        </w:tc>
        <w:tc>
          <w:tcPr>
            <w:tcW w:w="3142" w:type="dxa"/>
            <w:hideMark/>
          </w:tcPr>
          <w:p w:rsidR="004D129A" w:rsidRPr="00A65280" w:rsidRDefault="004D129A" w:rsidP="00F278D5">
            <w:pPr>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бланке органа муниципального контроля </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620" w:type="dxa"/>
            <w:gridSpan w:val="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3881" w:type="dxa"/>
            <w:gridSpan w:val="8"/>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(дата составления акта)</w:t>
            </w:r>
          </w:p>
        </w:tc>
        <w:tc>
          <w:tcPr>
            <w:tcW w:w="4620" w:type="dxa"/>
            <w:gridSpan w:val="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(место составления акта)</w:t>
            </w:r>
          </w:p>
        </w:tc>
      </w:tr>
      <w:tr w:rsidR="0018781B" w:rsidRPr="00A65280" w:rsidTr="00F278D5">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620" w:type="dxa"/>
            <w:gridSpan w:val="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250" w:type="dxa"/>
            <w:gridSpan w:val="2"/>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3881" w:type="dxa"/>
            <w:gridSpan w:val="8"/>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(время составления акта)</w:t>
            </w:r>
          </w:p>
        </w:tc>
        <w:tc>
          <w:tcPr>
            <w:tcW w:w="4620" w:type="dxa"/>
            <w:gridSpan w:val="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c>
          <w:tcPr>
            <w:tcW w:w="4250" w:type="dxa"/>
            <w:gridSpan w:val="2"/>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АКТ ПРОВЕРКИ(1) N ____</w:t>
            </w:r>
            <w:r w:rsidRPr="00A65280">
              <w:rPr>
                <w:rFonts w:ascii="Times New Roman" w:eastAsia="Times New Roman" w:hAnsi="Times New Roman" w:cs="Times New Roman"/>
                <w:color w:val="000000" w:themeColor="text1"/>
                <w:sz w:val="28"/>
                <w:szCs w:val="28"/>
              </w:rPr>
              <w:br/>
              <w:t>органом муниципального жилищного контроля гражданина </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F278D5">
            <w:pPr>
              <w:spacing w:after="0"/>
              <w:rPr>
                <w:rFonts w:ascii="Times New Roman" w:hAnsi="Times New Roman" w:cs="Times New Roman"/>
                <w:color w:val="000000" w:themeColor="text1"/>
                <w:sz w:val="28"/>
                <w:szCs w:val="28"/>
              </w:rPr>
            </w:pPr>
          </w:p>
        </w:tc>
      </w:tr>
      <w:tr w:rsidR="0018781B" w:rsidRPr="00A65280" w:rsidTr="00F278D5">
        <w:tc>
          <w:tcPr>
            <w:tcW w:w="1478" w:type="dxa"/>
            <w:gridSpan w:val="4"/>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 адресу:</w:t>
            </w:r>
          </w:p>
        </w:tc>
        <w:tc>
          <w:tcPr>
            <w:tcW w:w="11273" w:type="dxa"/>
            <w:gridSpan w:val="1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(место проведения проверки)</w:t>
            </w:r>
          </w:p>
        </w:tc>
      </w:tr>
      <w:tr w:rsidR="0018781B" w:rsidRPr="00A65280" w:rsidTr="00F278D5">
        <w:tc>
          <w:tcPr>
            <w:tcW w:w="2033" w:type="dxa"/>
            <w:gridSpan w:val="5"/>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основании:</w:t>
            </w:r>
          </w:p>
        </w:tc>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(вид документа с указанием реквизитов (номер, дата), фамилии, имени, отчества,</w:t>
            </w:r>
            <w:r w:rsidRPr="00A65280">
              <w:rPr>
                <w:rFonts w:ascii="Times New Roman" w:eastAsia="Times New Roman" w:hAnsi="Times New Roman" w:cs="Times New Roman"/>
                <w:color w:val="000000" w:themeColor="text1"/>
                <w:sz w:val="28"/>
                <w:szCs w:val="28"/>
              </w:rPr>
              <w:br/>
              <w:t>должности руководителя органа муниципального контроля, издавшего</w:t>
            </w:r>
            <w:r w:rsidRPr="00A65280">
              <w:rPr>
                <w:rFonts w:ascii="Times New Roman" w:eastAsia="Times New Roman" w:hAnsi="Times New Roman" w:cs="Times New Roman"/>
                <w:color w:val="000000" w:themeColor="text1"/>
                <w:sz w:val="28"/>
                <w:szCs w:val="28"/>
              </w:rPr>
              <w:br/>
              <w:t>приказ о проведении проверки)</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4620" w:type="dxa"/>
            <w:gridSpan w:val="10"/>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была проведена проверка в отношении:</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и отчество (при наличии) проверяемого гражданина)</w:t>
            </w:r>
          </w:p>
        </w:tc>
      </w:tr>
      <w:tr w:rsidR="0018781B" w:rsidRPr="00A65280" w:rsidTr="00F278D5">
        <w:tc>
          <w:tcPr>
            <w:tcW w:w="3881" w:type="dxa"/>
            <w:gridSpan w:val="8"/>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Продолжительность проверки:</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2033" w:type="dxa"/>
            <w:gridSpan w:val="5"/>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Акт составлен:</w:t>
            </w:r>
          </w:p>
        </w:tc>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(наименование органа муниципального контроля)</w:t>
            </w:r>
          </w:p>
        </w:tc>
      </w:tr>
      <w:tr w:rsidR="0018781B" w:rsidRPr="00A65280" w:rsidTr="00F278D5">
        <w:tc>
          <w:tcPr>
            <w:tcW w:w="6283" w:type="dxa"/>
            <w:gridSpan w:val="13"/>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С копией приказа о проведении проверки </w:t>
            </w:r>
            <w:proofErr w:type="gramStart"/>
            <w:r w:rsidRPr="00A65280">
              <w:rPr>
                <w:rFonts w:ascii="Times New Roman" w:eastAsia="Times New Roman" w:hAnsi="Times New Roman" w:cs="Times New Roman"/>
                <w:color w:val="000000" w:themeColor="text1"/>
                <w:sz w:val="28"/>
                <w:szCs w:val="28"/>
              </w:rPr>
              <w:t>ознакомлен</w:t>
            </w:r>
            <w:proofErr w:type="gramEnd"/>
            <w:r w:rsidRPr="00A65280">
              <w:rPr>
                <w:rFonts w:ascii="Times New Roman" w:eastAsia="Times New Roman" w:hAnsi="Times New Roman" w:cs="Times New Roman"/>
                <w:color w:val="000000" w:themeColor="text1"/>
                <w:sz w:val="28"/>
                <w:szCs w:val="28"/>
              </w:rPr>
              <w:t>:</w:t>
            </w:r>
          </w:p>
        </w:tc>
        <w:tc>
          <w:tcPr>
            <w:tcW w:w="6468" w:type="dxa"/>
            <w:gridSpan w:val="3"/>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(заполняется при проведении выездной проверки)</w:t>
            </w: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(при наличии) гражданина, подпись, дата, время)</w:t>
            </w:r>
          </w:p>
        </w:tc>
      </w:tr>
      <w:tr w:rsidR="0018781B" w:rsidRPr="00A65280" w:rsidTr="00F278D5">
        <w:tc>
          <w:tcPr>
            <w:tcW w:w="3881" w:type="dxa"/>
            <w:gridSpan w:val="8"/>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Лицо (а), проводившее проверку:</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должность уполномоченного должностного лица</w:t>
            </w:r>
            <w:r w:rsidRPr="00A65280">
              <w:rPr>
                <w:rFonts w:ascii="Times New Roman" w:eastAsia="Times New Roman" w:hAnsi="Times New Roman" w:cs="Times New Roman"/>
                <w:color w:val="000000" w:themeColor="text1"/>
                <w:sz w:val="28"/>
                <w:szCs w:val="28"/>
              </w:rPr>
              <w:br/>
              <w:t>(должностных лиц), проводившег</w:t>
            </w:r>
            <w:proofErr w:type="gramStart"/>
            <w:r w:rsidRPr="00A65280">
              <w:rPr>
                <w:rFonts w:ascii="Times New Roman" w:eastAsia="Times New Roman" w:hAnsi="Times New Roman" w:cs="Times New Roman"/>
                <w:color w:val="000000" w:themeColor="text1"/>
                <w:sz w:val="28"/>
                <w:szCs w:val="28"/>
              </w:rPr>
              <w:t>о(</w:t>
            </w:r>
            <w:proofErr w:type="gramEnd"/>
            <w:r w:rsidRPr="00A65280">
              <w:rPr>
                <w:rFonts w:ascii="Times New Roman" w:eastAsia="Times New Roman" w:hAnsi="Times New Roman" w:cs="Times New Roman"/>
                <w:color w:val="000000" w:themeColor="text1"/>
                <w:sz w:val="28"/>
                <w:szCs w:val="28"/>
              </w:rPr>
              <w:t>их) проверку; в случае привлечения к участию к проверке</w:t>
            </w:r>
            <w:r w:rsidRPr="00A65280">
              <w:rPr>
                <w:rFonts w:ascii="Times New Roman" w:eastAsia="Times New Roman" w:hAnsi="Times New Roman" w:cs="Times New Roman"/>
                <w:color w:val="000000" w:themeColor="text1"/>
                <w:sz w:val="28"/>
                <w:szCs w:val="28"/>
              </w:rPr>
              <w:br/>
              <w:t>экспертов, экспертных организаций указываются фамилии, имена, отчества,</w:t>
            </w:r>
            <w:r w:rsidRPr="00A65280">
              <w:rPr>
                <w:rFonts w:ascii="Times New Roman" w:eastAsia="Times New Roman" w:hAnsi="Times New Roman" w:cs="Times New Roman"/>
                <w:color w:val="000000" w:themeColor="text1"/>
                <w:sz w:val="28"/>
                <w:szCs w:val="28"/>
              </w:rPr>
              <w:br/>
              <w:t>должности экспертов и/или наименование экспертных организаций)</w:t>
            </w:r>
            <w:r w:rsidRPr="00A65280">
              <w:rPr>
                <w:rFonts w:ascii="Times New Roman" w:eastAsia="Times New Roman" w:hAnsi="Times New Roman" w:cs="Times New Roman"/>
                <w:color w:val="000000" w:themeColor="text1"/>
                <w:sz w:val="28"/>
                <w:szCs w:val="28"/>
              </w:rPr>
              <w:br/>
            </w:r>
          </w:p>
        </w:tc>
      </w:tr>
      <w:tr w:rsidR="0018781B" w:rsidRPr="00A65280" w:rsidTr="00F278D5">
        <w:tc>
          <w:tcPr>
            <w:tcW w:w="4990" w:type="dxa"/>
            <w:gridSpan w:val="12"/>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При проведении проверки присутствовали:</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(при наличии) гражданина, его уполномоченного представителя,</w:t>
            </w:r>
            <w:r w:rsidRPr="00A65280">
              <w:rPr>
                <w:rFonts w:ascii="Times New Roman" w:eastAsia="Times New Roman" w:hAnsi="Times New Roman" w:cs="Times New Roman"/>
                <w:color w:val="000000" w:themeColor="text1"/>
                <w:sz w:val="28"/>
                <w:szCs w:val="28"/>
              </w:rPr>
              <w:br/>
              <w:t>присутствовавших при проведении мероприятий по проверке)</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В ходе проведения проверки:</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выявлены нарушения обязательных требований или требований, установленных муниципальными правовыми </w:t>
            </w:r>
          </w:p>
        </w:tc>
      </w:tr>
      <w:tr w:rsidR="0018781B" w:rsidRPr="00A65280" w:rsidTr="00F278D5">
        <w:tc>
          <w:tcPr>
            <w:tcW w:w="1294" w:type="dxa"/>
            <w:gridSpan w:val="3"/>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актами:</w:t>
            </w:r>
          </w:p>
        </w:tc>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 указанием характера нарушений; лиц, допустивших нарушения)</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выявлены факты невыполнения предписаний органов муниципального контроля (с указанием реквизитов выданных </w:t>
            </w:r>
            <w:proofErr w:type="gramEnd"/>
          </w:p>
        </w:tc>
      </w:tr>
      <w:tr w:rsidR="0018781B" w:rsidRPr="00A65280" w:rsidTr="00F278D5">
        <w:tc>
          <w:tcPr>
            <w:tcW w:w="2033" w:type="dxa"/>
            <w:gridSpan w:val="5"/>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предписаний):</w:t>
            </w:r>
          </w:p>
        </w:tc>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3142" w:type="dxa"/>
            <w:gridSpan w:val="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нарушений не выявлено </w:t>
            </w:r>
          </w:p>
        </w:tc>
        <w:tc>
          <w:tcPr>
            <w:tcW w:w="9610" w:type="dxa"/>
            <w:gridSpan w:val="10"/>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3142" w:type="dxa"/>
            <w:gridSpan w:val="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Прилагаемые документы:</w:t>
            </w:r>
          </w:p>
        </w:tc>
        <w:tc>
          <w:tcPr>
            <w:tcW w:w="9610"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Подписи должностных лиц, проводивших проверку:</w:t>
            </w:r>
          </w:p>
        </w:tc>
      </w:tr>
      <w:tr w:rsidR="0018781B" w:rsidRPr="00A65280" w:rsidTr="00F278D5">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9240" w:type="dxa"/>
            <w:gridSpan w:val="9"/>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3511"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9240" w:type="dxa"/>
            <w:gridSpan w:val="9"/>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 актом проверки ознакомле</w:t>
            </w:r>
            <w:proofErr w:type="gramStart"/>
            <w:r w:rsidRPr="00A65280">
              <w:rPr>
                <w:rFonts w:ascii="Times New Roman" w:eastAsia="Times New Roman" w:hAnsi="Times New Roman" w:cs="Times New Roman"/>
                <w:color w:val="000000" w:themeColor="text1"/>
                <w:sz w:val="28"/>
                <w:szCs w:val="28"/>
              </w:rPr>
              <w:t>н(</w:t>
            </w:r>
            <w:proofErr w:type="gramEnd"/>
            <w:r w:rsidRPr="00A65280">
              <w:rPr>
                <w:rFonts w:ascii="Times New Roman" w:eastAsia="Times New Roman" w:hAnsi="Times New Roman" w:cs="Times New Roman"/>
                <w:color w:val="000000" w:themeColor="text1"/>
                <w:sz w:val="28"/>
                <w:szCs w:val="28"/>
              </w:rPr>
              <w:t>а), копию акта со всеми приложениями получил(а):</w:t>
            </w: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(при наличии) гражданина, его уполномоченного представителя)</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554" w:type="dxa"/>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554" w:type="dxa"/>
            <w:gridSpan w:val="2"/>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554" w:type="dxa"/>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20 </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4805" w:type="dxa"/>
            <w:gridSpan w:val="4"/>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г</w:t>
            </w:r>
            <w:proofErr w:type="gramEnd"/>
            <w:r w:rsidRPr="00A65280">
              <w:rPr>
                <w:rFonts w:ascii="Times New Roman" w:eastAsia="Times New Roman" w:hAnsi="Times New Roman" w:cs="Times New Roman"/>
                <w:color w:val="000000" w:themeColor="text1"/>
                <w:sz w:val="28"/>
                <w:szCs w:val="28"/>
              </w:rPr>
              <w:t>.</w:t>
            </w:r>
          </w:p>
        </w:tc>
        <w:tc>
          <w:tcPr>
            <w:tcW w:w="3142"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9610" w:type="dxa"/>
            <w:gridSpan w:val="15"/>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c>
          <w:tcPr>
            <w:tcW w:w="3142" w:type="dxa"/>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Пометка об отказе ознакомления с актом проверки:</w:t>
            </w: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 уполномоченного должностного лица (должностных лиц), проводившего проверку)</w:t>
            </w:r>
          </w:p>
        </w:tc>
      </w:tr>
      <w:tr w:rsidR="0018781B" w:rsidRPr="00A65280" w:rsidTr="00F278D5">
        <w:tc>
          <w:tcPr>
            <w:tcW w:w="12751" w:type="dxa"/>
            <w:gridSpan w:val="16"/>
            <w:tcMar>
              <w:top w:w="0" w:type="dxa"/>
              <w:left w:w="149" w:type="dxa"/>
              <w:bottom w:w="0" w:type="dxa"/>
              <w:right w:w="149" w:type="dxa"/>
            </w:tcMar>
            <w:hideMark/>
          </w:tcPr>
          <w:p w:rsidR="004D129A" w:rsidRPr="00A65280" w:rsidRDefault="004D129A" w:rsidP="00512587">
            <w:pPr>
              <w:spacing w:after="0"/>
              <w:jc w:val="both"/>
              <w:rPr>
                <w:rFonts w:ascii="Times New Roman" w:hAnsi="Times New Roman" w:cs="Times New Roman"/>
                <w:color w:val="000000" w:themeColor="text1"/>
                <w:sz w:val="28"/>
                <w:szCs w:val="28"/>
              </w:rPr>
            </w:pPr>
          </w:p>
        </w:tc>
      </w:tr>
      <w:tr w:rsidR="0018781B" w:rsidRPr="00A65280" w:rsidTr="00F278D5">
        <w:trPr>
          <w:trHeight w:val="631"/>
        </w:trPr>
        <w:tc>
          <w:tcPr>
            <w:tcW w:w="12751" w:type="dxa"/>
            <w:gridSpan w:val="16"/>
            <w:tcMar>
              <w:top w:w="0" w:type="dxa"/>
              <w:left w:w="149" w:type="dxa"/>
              <w:bottom w:w="0" w:type="dxa"/>
              <w:right w:w="149" w:type="dxa"/>
            </w:tcMar>
            <w:hideMark/>
          </w:tcPr>
          <w:p w:rsidR="004D129A" w:rsidRPr="00A65280" w:rsidRDefault="004D129A" w:rsidP="00512587">
            <w:pPr>
              <w:spacing w:after="0" w:line="315" w:lineRule="atLeast"/>
              <w:jc w:val="both"/>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w:t>
            </w:r>
            <w:hyperlink r:id="rId11" w:history="1">
              <w:r w:rsidRPr="00A65280">
                <w:rPr>
                  <w:rStyle w:val="a6"/>
                  <w:rFonts w:ascii="Times New Roman" w:hAnsi="Times New Roman" w:cs="Times New Roman"/>
                  <w:color w:val="000000" w:themeColor="text1"/>
                  <w:sz w:val="28"/>
                  <w:szCs w:val="28"/>
                </w:rPr>
                <w:t>Приложение N 4</w:t>
              </w:r>
            </w:hyperlink>
            <w:r w:rsidRPr="00A65280">
              <w:rPr>
                <w:rFonts w:ascii="Times New Roman" w:eastAsia="Times New Roman" w:hAnsi="Times New Roman" w:cs="Times New Roman"/>
                <w:color w:val="000000" w:themeColor="text1"/>
                <w:sz w:val="28"/>
                <w:szCs w:val="28"/>
              </w:rPr>
              <w:t> к настоящему Регламенту подготовлено согласно типовой форме, утвержденной </w:t>
            </w:r>
            <w:hyperlink r:id="rId12" w:history="1">
              <w:r w:rsidRPr="00A65280">
                <w:rPr>
                  <w:rStyle w:val="a6"/>
                  <w:rFonts w:ascii="Times New Roman" w:hAnsi="Times New Roman" w:cs="Times New Roman"/>
                  <w:color w:val="000000" w:themeColor="text1"/>
                  <w:sz w:val="28"/>
                  <w:szCs w:val="28"/>
                </w:rPr>
                <w:t>приказом Минэкономразвития от 30.04.2009 N 141</w:t>
              </w:r>
            </w:hyperlink>
            <w:r w:rsidRPr="00A65280">
              <w:rPr>
                <w:rFonts w:ascii="Times New Roman" w:eastAsia="Times New Roman" w:hAnsi="Times New Roman" w:cs="Times New Roman"/>
                <w:color w:val="000000" w:themeColor="text1"/>
                <w:sz w:val="28"/>
                <w:szCs w:val="28"/>
              </w:rPr>
              <w:t>.</w:t>
            </w:r>
          </w:p>
        </w:tc>
      </w:tr>
    </w:tbl>
    <w:p w:rsidR="004D129A" w:rsidRPr="00A65280" w:rsidRDefault="004D129A" w:rsidP="00512587">
      <w:pPr>
        <w:jc w:val="both"/>
        <w:rPr>
          <w:rFonts w:ascii="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B57D52" w:rsidRPr="00A65280" w:rsidRDefault="00B57D52"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D560B7">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Приложение N </w:t>
      </w:r>
      <w:r w:rsidR="00A52FF2" w:rsidRPr="00A65280">
        <w:rPr>
          <w:rFonts w:ascii="Times New Roman" w:eastAsia="Times New Roman" w:hAnsi="Times New Roman" w:cs="Times New Roman"/>
          <w:color w:val="000000" w:themeColor="text1"/>
          <w:sz w:val="28"/>
          <w:szCs w:val="28"/>
        </w:rPr>
        <w:t>3</w:t>
      </w:r>
      <w:r w:rsidRPr="00A65280">
        <w:rPr>
          <w:rFonts w:ascii="Times New Roman" w:eastAsia="Times New Roman" w:hAnsi="Times New Roman" w:cs="Times New Roman"/>
          <w:color w:val="000000" w:themeColor="text1"/>
          <w:sz w:val="28"/>
          <w:szCs w:val="28"/>
        </w:rPr>
        <w:br/>
        <w:t>к административному регламенту </w:t>
      </w:r>
    </w:p>
    <w:p w:rsidR="004D129A" w:rsidRPr="00A65280" w:rsidRDefault="004D129A" w:rsidP="004D129A">
      <w:pPr>
        <w:shd w:val="clear" w:color="auto" w:fill="FFFFFF"/>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tbl>
      <w:tblPr>
        <w:tblW w:w="0" w:type="auto"/>
        <w:tblCellMar>
          <w:left w:w="0" w:type="dxa"/>
          <w:right w:w="0" w:type="dxa"/>
        </w:tblCellMar>
        <w:tblLook w:val="04A0" w:firstRow="1" w:lastRow="0" w:firstColumn="1" w:lastColumn="0" w:noHBand="0" w:noVBand="1"/>
      </w:tblPr>
      <w:tblGrid>
        <w:gridCol w:w="900"/>
        <w:gridCol w:w="457"/>
        <w:gridCol w:w="515"/>
        <w:gridCol w:w="467"/>
        <w:gridCol w:w="456"/>
        <w:gridCol w:w="231"/>
        <w:gridCol w:w="339"/>
        <w:gridCol w:w="448"/>
        <w:gridCol w:w="365"/>
        <w:gridCol w:w="306"/>
        <w:gridCol w:w="557"/>
        <w:gridCol w:w="110"/>
        <w:gridCol w:w="263"/>
        <w:gridCol w:w="608"/>
        <w:gridCol w:w="278"/>
        <w:gridCol w:w="3055"/>
      </w:tblGrid>
      <w:tr w:rsidR="0018781B" w:rsidRPr="00A65280" w:rsidTr="00F278D5">
        <w:trPr>
          <w:trHeight w:val="15"/>
        </w:trPr>
        <w:tc>
          <w:tcPr>
            <w:tcW w:w="92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5"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92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425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бланке органа муниципального контроля </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от «</w:t>
            </w:r>
          </w:p>
        </w:tc>
        <w:tc>
          <w:tcPr>
            <w:tcW w:w="554"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55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39"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г. N </w:t>
            </w:r>
          </w:p>
        </w:tc>
        <w:tc>
          <w:tcPr>
            <w:tcW w:w="739"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6098" w:type="dxa"/>
            <w:gridSpan w:val="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2033" w:type="dxa"/>
            <w:gridSpan w:val="3"/>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3142" w:type="dxa"/>
            <w:gridSpan w:val="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ind w:right="-22"/>
              <w:textAlignment w:val="baseline"/>
              <w:rPr>
                <w:rFonts w:ascii="Times New Roman" w:eastAsia="Times New Roman" w:hAnsi="Times New Roman" w:cs="Times New Roman"/>
                <w:color w:val="000000" w:themeColor="text1"/>
                <w:sz w:val="28"/>
                <w:szCs w:val="28"/>
              </w:rPr>
            </w:pPr>
          </w:p>
        </w:tc>
        <w:tc>
          <w:tcPr>
            <w:tcW w:w="7577" w:type="dxa"/>
            <w:gridSpan w:val="8"/>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p>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ПРИКАЗ(1)</w:t>
            </w:r>
            <w:r w:rsidRPr="00A65280">
              <w:rPr>
                <w:rFonts w:ascii="Times New Roman" w:eastAsia="Times New Roman" w:hAnsi="Times New Roman" w:cs="Times New Roman"/>
                <w:color w:val="000000" w:themeColor="text1"/>
                <w:sz w:val="28"/>
                <w:szCs w:val="28"/>
              </w:rPr>
              <w:br/>
              <w:t>о проведении проверки</w:t>
            </w:r>
            <w:r w:rsidRPr="00A65280">
              <w:rPr>
                <w:rFonts w:ascii="Times New Roman" w:eastAsia="Times New Roman" w:hAnsi="Times New Roman" w:cs="Times New Roman"/>
                <w:color w:val="000000" w:themeColor="text1"/>
                <w:sz w:val="28"/>
                <w:szCs w:val="28"/>
              </w:rPr>
              <w:br/>
              <w:t>(внеплановой выездной)</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435" w:type="dxa"/>
            <w:gridSpan w:val="7"/>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1. Провести проверку в отношении:</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(при наличии) гражданина)</w:t>
            </w:r>
          </w:p>
        </w:tc>
      </w:tr>
      <w:tr w:rsidR="0018781B" w:rsidRPr="00A65280" w:rsidTr="00F278D5">
        <w:tc>
          <w:tcPr>
            <w:tcW w:w="2772"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2. Место жительства:</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(проверяемого гражданина)</w:t>
            </w:r>
          </w:p>
        </w:tc>
      </w:tr>
      <w:tr w:rsidR="0018781B" w:rsidRPr="00A65280" w:rsidTr="00F278D5">
        <w:tc>
          <w:tcPr>
            <w:tcW w:w="850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3. Назначить лицо</w:t>
            </w:r>
            <w:proofErr w:type="gramStart"/>
            <w:r w:rsidRPr="00A65280">
              <w:rPr>
                <w:rFonts w:ascii="Times New Roman" w:eastAsia="Times New Roman" w:hAnsi="Times New Roman" w:cs="Times New Roman"/>
                <w:color w:val="000000" w:themeColor="text1"/>
                <w:sz w:val="28"/>
                <w:szCs w:val="28"/>
              </w:rPr>
              <w:t>м(</w:t>
            </w:r>
            <w:proofErr w:type="spellStart"/>
            <w:proofErr w:type="gramEnd"/>
            <w:r w:rsidRPr="00A65280">
              <w:rPr>
                <w:rFonts w:ascii="Times New Roman" w:eastAsia="Times New Roman" w:hAnsi="Times New Roman" w:cs="Times New Roman"/>
                <w:color w:val="000000" w:themeColor="text1"/>
                <w:sz w:val="28"/>
                <w:szCs w:val="28"/>
              </w:rPr>
              <w:t>ами</w:t>
            </w:r>
            <w:proofErr w:type="spellEnd"/>
            <w:r w:rsidRPr="00A65280">
              <w:rPr>
                <w:rFonts w:ascii="Times New Roman" w:eastAsia="Times New Roman" w:hAnsi="Times New Roman" w:cs="Times New Roman"/>
                <w:color w:val="000000" w:themeColor="text1"/>
                <w:sz w:val="28"/>
                <w:szCs w:val="28"/>
              </w:rPr>
              <w:t>), уполномоченным(ми) на проведение проверки:</w:t>
            </w:r>
          </w:p>
        </w:tc>
        <w:tc>
          <w:tcPr>
            <w:tcW w:w="4250"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 должность должностного лица (должностных лиц),</w:t>
            </w:r>
            <w:r w:rsidRPr="00A65280">
              <w:rPr>
                <w:rFonts w:ascii="Times New Roman" w:eastAsia="Times New Roman" w:hAnsi="Times New Roman" w:cs="Times New Roman"/>
                <w:color w:val="000000" w:themeColor="text1"/>
                <w:sz w:val="28"/>
                <w:szCs w:val="28"/>
              </w:rPr>
              <w:br/>
              <w:t>уполномоченног</w:t>
            </w:r>
            <w:proofErr w:type="gramStart"/>
            <w:r w:rsidRPr="00A65280">
              <w:rPr>
                <w:rFonts w:ascii="Times New Roman" w:eastAsia="Times New Roman" w:hAnsi="Times New Roman" w:cs="Times New Roman"/>
                <w:color w:val="000000" w:themeColor="text1"/>
                <w:sz w:val="28"/>
                <w:szCs w:val="28"/>
              </w:rPr>
              <w:t>о(</w:t>
            </w:r>
            <w:proofErr w:type="spellStart"/>
            <w:proofErr w:type="gramEnd"/>
            <w:r w:rsidRPr="00A65280">
              <w:rPr>
                <w:rFonts w:ascii="Times New Roman" w:eastAsia="Times New Roman" w:hAnsi="Times New Roman" w:cs="Times New Roman"/>
                <w:color w:val="000000" w:themeColor="text1"/>
                <w:sz w:val="28"/>
                <w:szCs w:val="28"/>
              </w:rPr>
              <w:t>ых</w:t>
            </w:r>
            <w:proofErr w:type="spellEnd"/>
            <w:r w:rsidRPr="00A65280">
              <w:rPr>
                <w:rFonts w:ascii="Times New Roman" w:eastAsia="Times New Roman" w:hAnsi="Times New Roman" w:cs="Times New Roman"/>
                <w:color w:val="000000" w:themeColor="text1"/>
                <w:sz w:val="28"/>
                <w:szCs w:val="28"/>
              </w:rPr>
              <w:t>) на проведение проверки)</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4. Привлечь к проведению проверки в качестве экспертов, представителей экспертных организаций следующих </w:t>
            </w:r>
          </w:p>
        </w:tc>
      </w:tr>
      <w:tr w:rsidR="0018781B" w:rsidRPr="00A65280" w:rsidTr="00F278D5">
        <w:tc>
          <w:tcPr>
            <w:tcW w:w="92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лиц:</w:t>
            </w:r>
          </w:p>
        </w:tc>
        <w:tc>
          <w:tcPr>
            <w:tcW w:w="11827" w:type="dxa"/>
            <w:gridSpan w:val="15"/>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 должности привлекаемых к проведению проверки экспертов</w:t>
            </w:r>
            <w:r w:rsidRPr="00A65280">
              <w:rPr>
                <w:rFonts w:ascii="Times New Roman" w:eastAsia="Times New Roman" w:hAnsi="Times New Roman" w:cs="Times New Roman"/>
                <w:color w:val="000000" w:themeColor="text1"/>
                <w:sz w:val="28"/>
                <w:szCs w:val="28"/>
              </w:rPr>
              <w:br/>
            </w:r>
            <w:proofErr w:type="gramStart"/>
            <w:r w:rsidRPr="00A65280">
              <w:rPr>
                <w:rFonts w:ascii="Times New Roman" w:eastAsia="Times New Roman" w:hAnsi="Times New Roman" w:cs="Times New Roman"/>
                <w:color w:val="000000" w:themeColor="text1"/>
                <w:sz w:val="28"/>
                <w:szCs w:val="28"/>
              </w:rPr>
              <w:t>и(</w:t>
            </w:r>
            <w:proofErr w:type="gramEnd"/>
            <w:r w:rsidRPr="00A65280">
              <w:rPr>
                <w:rFonts w:ascii="Times New Roman" w:eastAsia="Times New Roman" w:hAnsi="Times New Roman" w:cs="Times New Roman"/>
                <w:color w:val="000000" w:themeColor="text1"/>
                <w:sz w:val="28"/>
                <w:szCs w:val="28"/>
              </w:rPr>
              <w:t>или)наименование экспертной организации)</w:t>
            </w:r>
          </w:p>
        </w:tc>
      </w:tr>
      <w:tr w:rsidR="0018781B" w:rsidRPr="00A65280" w:rsidTr="00F278D5">
        <w:tc>
          <w:tcPr>
            <w:tcW w:w="7207" w:type="dxa"/>
            <w:gridSpan w:val="13"/>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5. Установить, что настоящая проверка проводится с целью*:</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*При установлении целей проводимой проверки указывается следующая информация:</w:t>
            </w:r>
            <w:r w:rsidRPr="00A65280">
              <w:rPr>
                <w:rFonts w:ascii="Times New Roman" w:eastAsia="Times New Roman" w:hAnsi="Times New Roman" w:cs="Times New Roman"/>
                <w:color w:val="000000" w:themeColor="text1"/>
                <w:sz w:val="28"/>
                <w:szCs w:val="28"/>
              </w:rPr>
              <w:br/>
              <w:t>     а) в случае проведения внеплановой выездной проверки:</w:t>
            </w:r>
            <w:r w:rsidRPr="00A65280">
              <w:rPr>
                <w:rFonts w:ascii="Times New Roman" w:eastAsia="Times New Roman" w:hAnsi="Times New Roman" w:cs="Times New Roman"/>
                <w:color w:val="000000" w:themeColor="text1"/>
                <w:sz w:val="28"/>
                <w:szCs w:val="28"/>
              </w:rPr>
              <w:br/>
              <w:t xml:space="preserve">     - реквизиты ранее выданного проверяемому лицу предписания об устранении выявленного нарушения, </w:t>
            </w:r>
            <w:proofErr w:type="gramStart"/>
            <w:r w:rsidRPr="00A65280">
              <w:rPr>
                <w:rFonts w:ascii="Times New Roman" w:eastAsia="Times New Roman" w:hAnsi="Times New Roman" w:cs="Times New Roman"/>
                <w:color w:val="000000" w:themeColor="text1"/>
                <w:sz w:val="28"/>
                <w:szCs w:val="28"/>
              </w:rPr>
              <w:t>срок</w:t>
            </w:r>
            <w:proofErr w:type="gramEnd"/>
            <w:r w:rsidRPr="00A65280">
              <w:rPr>
                <w:rFonts w:ascii="Times New Roman" w:eastAsia="Times New Roman" w:hAnsi="Times New Roman" w:cs="Times New Roman"/>
                <w:color w:val="000000" w:themeColor="text1"/>
                <w:sz w:val="28"/>
                <w:szCs w:val="28"/>
              </w:rPr>
              <w:t xml:space="preserve"> для исполнения которого истек;</w:t>
            </w:r>
            <w:r w:rsidRPr="00A65280">
              <w:rPr>
                <w:rFonts w:ascii="Times New Roman" w:eastAsia="Times New Roman" w:hAnsi="Times New Roman" w:cs="Times New Roman"/>
                <w:color w:val="000000" w:themeColor="text1"/>
                <w:sz w:val="28"/>
                <w:szCs w:val="28"/>
              </w:rPr>
              <w:br/>
              <w:t>     - реквизиты обращений и заявлений граждан, юридических лиц, индивидуальных предпринимателей, поступивших в органы муниципального контроля;</w:t>
            </w:r>
            <w:r w:rsidRPr="00A65280">
              <w:rPr>
                <w:rFonts w:ascii="Times New Roman" w:eastAsia="Times New Roman" w:hAnsi="Times New Roman" w:cs="Times New Roman"/>
                <w:color w:val="000000" w:themeColor="text1"/>
                <w:sz w:val="28"/>
                <w:szCs w:val="28"/>
              </w:rPr>
              <w:br/>
              <w:t>     </w:t>
            </w:r>
            <w:proofErr w:type="gramStart"/>
            <w:r w:rsidRPr="00A65280">
              <w:rPr>
                <w:rFonts w:ascii="Times New Roman" w:eastAsia="Times New Roman" w:hAnsi="Times New Roman" w:cs="Times New Roman"/>
                <w:color w:val="000000" w:themeColor="text1"/>
                <w:sz w:val="28"/>
                <w:szCs w:val="28"/>
              </w:rPr>
              <w:t>б) в случае проведения внеплановой выездной проверки, которая должна быть проведена незамедлительно в целях принятия неотложных мер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A65280">
              <w:rPr>
                <w:rFonts w:ascii="Times New Roman" w:eastAsia="Times New Roman" w:hAnsi="Times New Roman" w:cs="Times New Roman"/>
                <w:color w:val="000000" w:themeColor="text1"/>
                <w:sz w:val="28"/>
                <w:szCs w:val="28"/>
              </w:rPr>
              <w:br/>
              <w:t xml:space="preserve">     - реквизиты прилагаемой копии документа (докладной записки и </w:t>
            </w:r>
            <w:r w:rsidRPr="00A65280">
              <w:rPr>
                <w:rFonts w:ascii="Times New Roman" w:eastAsia="Times New Roman" w:hAnsi="Times New Roman" w:cs="Times New Roman"/>
                <w:color w:val="000000" w:themeColor="text1"/>
                <w:sz w:val="28"/>
                <w:szCs w:val="28"/>
              </w:rPr>
              <w:lastRenderedPageBreak/>
              <w:t>другие), представленного должностным лицом, обнаружившим нарушение;</w:t>
            </w:r>
            <w:proofErr w:type="gramEnd"/>
            <w:r w:rsidRPr="00A65280">
              <w:rPr>
                <w:rFonts w:ascii="Times New Roman" w:eastAsia="Times New Roman" w:hAnsi="Times New Roman" w:cs="Times New Roman"/>
                <w:color w:val="000000" w:themeColor="text1"/>
                <w:sz w:val="28"/>
                <w:szCs w:val="28"/>
              </w:rPr>
              <w:br/>
              <w:t>     - в случае нарушения прав потребителей (при наличии обращения граждан, права которых нарушены).</w:t>
            </w:r>
          </w:p>
        </w:tc>
      </w:tr>
      <w:tr w:rsidR="0018781B" w:rsidRPr="00A65280" w:rsidTr="00F278D5">
        <w:tc>
          <w:tcPr>
            <w:tcW w:w="5174" w:type="dxa"/>
            <w:gridSpan w:val="8"/>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     Задачами настоящей проверки являются:</w:t>
            </w:r>
          </w:p>
        </w:tc>
        <w:tc>
          <w:tcPr>
            <w:tcW w:w="7577" w:type="dxa"/>
            <w:gridSpan w:val="8"/>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6. Предметом настоящей проверки является (отметить нужное):</w:t>
            </w:r>
            <w:r w:rsidRPr="00A65280">
              <w:rPr>
                <w:rFonts w:ascii="Times New Roman" w:eastAsia="Times New Roman" w:hAnsi="Times New Roman" w:cs="Times New Roman"/>
                <w:color w:val="000000" w:themeColor="text1"/>
                <w:sz w:val="28"/>
                <w:szCs w:val="28"/>
              </w:rPr>
              <w:br/>
              <w:t>     - соблюдение обязательных требований или требований, установленных муниципальными правовыми актами;</w:t>
            </w:r>
            <w:r w:rsidRPr="00A65280">
              <w:rPr>
                <w:rFonts w:ascii="Times New Roman" w:eastAsia="Times New Roman" w:hAnsi="Times New Roman" w:cs="Times New Roman"/>
                <w:color w:val="000000" w:themeColor="text1"/>
                <w:sz w:val="28"/>
                <w:szCs w:val="28"/>
              </w:rPr>
              <w:br/>
              <w:t>     - выполнение предписаний органа муниципального контроля. Проведение мероприятий:</w:t>
            </w:r>
            <w:r w:rsidRPr="00A65280">
              <w:rPr>
                <w:rFonts w:ascii="Times New Roman" w:eastAsia="Times New Roman" w:hAnsi="Times New Roman" w:cs="Times New Roman"/>
                <w:color w:val="000000" w:themeColor="text1"/>
                <w:sz w:val="28"/>
                <w:szCs w:val="28"/>
              </w:rPr>
              <w:br/>
              <w:t>     - по предотвращению причинения вреда жизни, здоровью граждан;</w:t>
            </w:r>
            <w:r w:rsidRPr="00A65280">
              <w:rPr>
                <w:rFonts w:ascii="Times New Roman" w:eastAsia="Times New Roman" w:hAnsi="Times New Roman" w:cs="Times New Roman"/>
                <w:color w:val="000000" w:themeColor="text1"/>
                <w:sz w:val="28"/>
                <w:szCs w:val="28"/>
              </w:rPr>
              <w:br/>
              <w:t>     - по предупреждению возникновения чрезвычайных ситуаций техногенного характера;</w:t>
            </w:r>
            <w:r w:rsidRPr="00A65280">
              <w:rPr>
                <w:rFonts w:ascii="Times New Roman" w:eastAsia="Times New Roman" w:hAnsi="Times New Roman" w:cs="Times New Roman"/>
                <w:color w:val="000000" w:themeColor="text1"/>
                <w:sz w:val="28"/>
                <w:szCs w:val="28"/>
              </w:rPr>
              <w:br/>
              <w:t>     - по ликвидации последствий причинения такого вреда.</w:t>
            </w:r>
          </w:p>
        </w:tc>
      </w:tr>
      <w:tr w:rsidR="0018781B" w:rsidRPr="00A65280" w:rsidTr="00F278D5">
        <w:tc>
          <w:tcPr>
            <w:tcW w:w="3881"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7. Срок проведения проверки:</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К проведению проверки приступить с «___» ___________ 20 ___ г.</w:t>
            </w:r>
            <w:r w:rsidRPr="00A65280">
              <w:rPr>
                <w:rFonts w:ascii="Times New Roman" w:eastAsia="Times New Roman" w:hAnsi="Times New Roman" w:cs="Times New Roman"/>
                <w:color w:val="000000" w:themeColor="text1"/>
                <w:sz w:val="28"/>
                <w:szCs w:val="28"/>
              </w:rPr>
              <w:br/>
              <w:t>     Проверку окончить не позднее «___» ______________ 20 ____ г.</w:t>
            </w:r>
          </w:p>
        </w:tc>
      </w:tr>
      <w:tr w:rsidR="0018781B" w:rsidRPr="00A65280" w:rsidTr="00F278D5">
        <w:tc>
          <w:tcPr>
            <w:tcW w:w="5544"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8. Правовые основания проведения проверки:</w:t>
            </w:r>
          </w:p>
        </w:tc>
        <w:tc>
          <w:tcPr>
            <w:tcW w:w="7207" w:type="dxa"/>
            <w:gridSpan w:val="7"/>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(ссылка на положение нормативного правового акта, в соответствии с которым</w:t>
            </w:r>
            <w:r w:rsidRPr="00A65280">
              <w:rPr>
                <w:rFonts w:ascii="Times New Roman" w:eastAsia="Times New Roman" w:hAnsi="Times New Roman" w:cs="Times New Roman"/>
                <w:color w:val="000000" w:themeColor="text1"/>
                <w:sz w:val="28"/>
                <w:szCs w:val="28"/>
              </w:rPr>
              <w:br/>
              <w:t>осуществляется проверка; ссылка на положения (нормативных) правовых актов,</w:t>
            </w:r>
            <w:r w:rsidRPr="00A65280">
              <w:rPr>
                <w:rFonts w:ascii="Times New Roman" w:eastAsia="Times New Roman" w:hAnsi="Times New Roman" w:cs="Times New Roman"/>
                <w:color w:val="000000" w:themeColor="text1"/>
                <w:sz w:val="28"/>
                <w:szCs w:val="28"/>
              </w:rPr>
              <w:br/>
              <w:t>устанавливающих требования, которые являются предметом проверки)</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9. В процессе проверки провести следующие мероприятия по контролю, необходимые для достижения целей и </w:t>
            </w:r>
          </w:p>
        </w:tc>
      </w:tr>
      <w:tr w:rsidR="0018781B" w:rsidRPr="00A65280" w:rsidTr="00F278D5">
        <w:tc>
          <w:tcPr>
            <w:tcW w:w="3511" w:type="dxa"/>
            <w:gridSpan w:val="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задач проведения проверки:</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10. Перечень административных регламентов по осуществлению муниципального контроля (при их наличии):</w:t>
            </w:r>
          </w:p>
        </w:tc>
      </w:tr>
      <w:tr w:rsidR="0018781B" w:rsidRPr="00A65280" w:rsidTr="00F278D5">
        <w:tc>
          <w:tcPr>
            <w:tcW w:w="12751" w:type="dxa"/>
            <w:gridSpan w:val="1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 указанием наименований, номеров и дат их принятия)</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11. Перечень документов, представление которых проверяемым лицом необходимо для достижения целей и </w:t>
            </w:r>
          </w:p>
        </w:tc>
      </w:tr>
      <w:tr w:rsidR="0018781B" w:rsidRPr="00A65280" w:rsidTr="00F278D5">
        <w:tc>
          <w:tcPr>
            <w:tcW w:w="3511" w:type="dxa"/>
            <w:gridSpan w:val="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задач проведения проверки:</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br/>
              <w:t> </w:t>
            </w:r>
          </w:p>
        </w:tc>
      </w:tr>
      <w:tr w:rsidR="0018781B" w:rsidRPr="00A65280" w:rsidTr="00F278D5">
        <w:tc>
          <w:tcPr>
            <w:tcW w:w="6838" w:type="dxa"/>
            <w:gridSpan w:val="1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(должность, фамилия, инициалы руководителя</w:t>
            </w:r>
            <w:r w:rsidRPr="00A65280">
              <w:rPr>
                <w:rFonts w:ascii="Times New Roman" w:eastAsia="Times New Roman" w:hAnsi="Times New Roman" w:cs="Times New Roman"/>
                <w:color w:val="000000" w:themeColor="text1"/>
                <w:sz w:val="28"/>
                <w:szCs w:val="28"/>
              </w:rPr>
              <w:br/>
              <w:t>(заместителя руководителя) органа муниципального</w:t>
            </w:r>
            <w:r w:rsidRPr="00A65280">
              <w:rPr>
                <w:rFonts w:ascii="Times New Roman" w:eastAsia="Times New Roman" w:hAnsi="Times New Roman" w:cs="Times New Roman"/>
                <w:color w:val="000000" w:themeColor="text1"/>
                <w:sz w:val="28"/>
                <w:szCs w:val="28"/>
              </w:rPr>
              <w:br/>
              <w:t xml:space="preserve">контроля, издавшего приказ о </w:t>
            </w:r>
            <w:r w:rsidRPr="00A65280">
              <w:rPr>
                <w:rFonts w:ascii="Times New Roman" w:eastAsia="Times New Roman" w:hAnsi="Times New Roman" w:cs="Times New Roman"/>
                <w:color w:val="000000" w:themeColor="text1"/>
                <w:sz w:val="28"/>
                <w:szCs w:val="28"/>
              </w:rPr>
              <w:lastRenderedPageBreak/>
              <w:t>проведении проверки)</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620"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 заверенная печатью)</w:t>
            </w: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bl>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p w:rsidR="004D129A" w:rsidRPr="00A65280" w:rsidRDefault="004D129A" w:rsidP="004D129A">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r w:rsidRPr="00A65280">
        <w:rPr>
          <w:rFonts w:ascii="Times New Roman" w:eastAsia="Times New Roman" w:hAnsi="Times New Roman" w:cs="Times New Roman"/>
          <w:color w:val="000000" w:themeColor="text1"/>
          <w:sz w:val="28"/>
          <w:szCs w:val="28"/>
        </w:rPr>
        <w:br/>
      </w: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Приложение N </w:t>
      </w:r>
      <w:r w:rsidR="00A52FF2" w:rsidRPr="00A65280">
        <w:rPr>
          <w:rFonts w:ascii="Times New Roman" w:eastAsia="Times New Roman" w:hAnsi="Times New Roman" w:cs="Times New Roman"/>
          <w:color w:val="000000" w:themeColor="text1"/>
          <w:sz w:val="28"/>
          <w:szCs w:val="28"/>
        </w:rPr>
        <w:t>4</w:t>
      </w:r>
      <w:r w:rsidRPr="00A65280">
        <w:rPr>
          <w:rFonts w:ascii="Times New Roman" w:eastAsia="Times New Roman" w:hAnsi="Times New Roman" w:cs="Times New Roman"/>
          <w:color w:val="000000" w:themeColor="text1"/>
          <w:sz w:val="28"/>
          <w:szCs w:val="28"/>
        </w:rPr>
        <w:br/>
        <w:t>к административному регламенту </w:t>
      </w:r>
    </w:p>
    <w:p w:rsidR="004D129A" w:rsidRPr="00A65280" w:rsidRDefault="004D129A" w:rsidP="004D129A">
      <w:pPr>
        <w:shd w:val="clear" w:color="auto" w:fill="FFFFFF"/>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tbl>
      <w:tblPr>
        <w:tblW w:w="0" w:type="auto"/>
        <w:tblCellMar>
          <w:left w:w="0" w:type="dxa"/>
          <w:right w:w="0" w:type="dxa"/>
        </w:tblCellMar>
        <w:tblLook w:val="04A0" w:firstRow="1" w:lastRow="0" w:firstColumn="1" w:lastColumn="0" w:noHBand="0" w:noVBand="1"/>
      </w:tblPr>
      <w:tblGrid>
        <w:gridCol w:w="947"/>
        <w:gridCol w:w="188"/>
        <w:gridCol w:w="554"/>
        <w:gridCol w:w="1054"/>
        <w:gridCol w:w="2156"/>
        <w:gridCol w:w="275"/>
        <w:gridCol w:w="446"/>
        <w:gridCol w:w="1937"/>
        <w:gridCol w:w="1798"/>
      </w:tblGrid>
      <w:tr w:rsidR="0018781B" w:rsidRPr="00A65280" w:rsidTr="00F278D5">
        <w:trPr>
          <w:trHeight w:val="15"/>
        </w:trPr>
        <w:tc>
          <w:tcPr>
            <w:tcW w:w="92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5"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29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881"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326"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48"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бланке органа муниципального контроля </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 проверяемого лица,</w:t>
            </w:r>
            <w:r w:rsidRPr="00A65280">
              <w:rPr>
                <w:rFonts w:ascii="Times New Roman" w:eastAsia="Times New Roman" w:hAnsi="Times New Roman" w:cs="Times New Roman"/>
                <w:color w:val="000000" w:themeColor="text1"/>
                <w:sz w:val="28"/>
                <w:szCs w:val="28"/>
              </w:rPr>
              <w:br/>
              <w:t>адрес места жительства </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ЗАПРОС</w:t>
            </w:r>
            <w:r w:rsidRPr="00A65280">
              <w:rPr>
                <w:rFonts w:ascii="Times New Roman" w:eastAsia="Times New Roman" w:hAnsi="Times New Roman" w:cs="Times New Roman"/>
                <w:color w:val="000000" w:themeColor="text1"/>
                <w:sz w:val="28"/>
                <w:szCs w:val="28"/>
              </w:rPr>
              <w:br/>
              <w:t>о представлении документов (информации)</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663" w:type="dxa"/>
            <w:gridSpan w:val="3"/>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В связи </w:t>
            </w:r>
            <w:proofErr w:type="gramStart"/>
            <w:r w:rsidRPr="00A65280">
              <w:rPr>
                <w:rFonts w:ascii="Times New Roman" w:eastAsia="Times New Roman" w:hAnsi="Times New Roman" w:cs="Times New Roman"/>
                <w:color w:val="000000" w:themeColor="text1"/>
                <w:sz w:val="28"/>
                <w:szCs w:val="28"/>
              </w:rPr>
              <w:t>с</w:t>
            </w:r>
            <w:proofErr w:type="gramEnd"/>
            <w:r w:rsidRPr="00A65280">
              <w:rPr>
                <w:rFonts w:ascii="Times New Roman" w:eastAsia="Times New Roman" w:hAnsi="Times New Roman" w:cs="Times New Roman"/>
                <w:color w:val="000000" w:themeColor="text1"/>
                <w:sz w:val="28"/>
                <w:szCs w:val="28"/>
              </w:rPr>
              <w:t> </w:t>
            </w:r>
          </w:p>
        </w:tc>
        <w:tc>
          <w:tcPr>
            <w:tcW w:w="11088" w:type="dxa"/>
            <w:gridSpan w:val="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указывается основание направления запроса: поступление обращения, истечение срока</w:t>
            </w:r>
            <w:r w:rsidRPr="00A65280">
              <w:rPr>
                <w:rFonts w:ascii="Times New Roman" w:eastAsia="Times New Roman" w:hAnsi="Times New Roman" w:cs="Times New Roman"/>
                <w:color w:val="000000" w:themeColor="text1"/>
                <w:sz w:val="28"/>
                <w:szCs w:val="28"/>
              </w:rPr>
              <w:br/>
              <w:t>для исполнения предписания, выявление материалов, свидетельствующих о признаках</w:t>
            </w:r>
            <w:r w:rsidRPr="00A65280">
              <w:rPr>
                <w:rFonts w:ascii="Times New Roman" w:eastAsia="Times New Roman" w:hAnsi="Times New Roman" w:cs="Times New Roman"/>
                <w:color w:val="000000" w:themeColor="text1"/>
                <w:sz w:val="28"/>
                <w:szCs w:val="28"/>
              </w:rPr>
              <w:br/>
              <w:t>нарушения обязательных требований в области жилищных отношений)</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основании </w:t>
            </w:r>
            <w:hyperlink r:id="rId13" w:history="1">
              <w:r w:rsidRPr="00A65280">
                <w:rPr>
                  <w:rFonts w:ascii="Times New Roman" w:eastAsia="Times New Roman" w:hAnsi="Times New Roman" w:cs="Times New Roman"/>
                  <w:color w:val="000000" w:themeColor="text1"/>
                  <w:sz w:val="28"/>
                  <w:szCs w:val="28"/>
                  <w:u w:val="single"/>
                </w:rPr>
                <w:t>п. 1 ч. 5 ст. 20</w:t>
              </w:r>
            </w:hyperlink>
            <w:r w:rsidRPr="00A65280">
              <w:rPr>
                <w:rFonts w:ascii="Times New Roman" w:eastAsia="Times New Roman" w:hAnsi="Times New Roman" w:cs="Times New Roman"/>
                <w:color w:val="000000" w:themeColor="text1"/>
                <w:sz w:val="28"/>
                <w:szCs w:val="28"/>
              </w:rPr>
              <w:t> Жилищного кодекса Российской Федерации и в соответствии с приказом (указать наименование органа муниципального контроля) от «___» _____________ 20 ___ г. N ____ </w:t>
            </w:r>
          </w:p>
        </w:tc>
      </w:tr>
      <w:tr w:rsidR="0018781B" w:rsidRPr="00A65280" w:rsidTr="00F278D5">
        <w:tc>
          <w:tcPr>
            <w:tcW w:w="2957"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о проведении проверки </w:t>
            </w:r>
          </w:p>
        </w:tc>
        <w:tc>
          <w:tcPr>
            <w:tcW w:w="9794" w:type="dxa"/>
            <w:gridSpan w:val="5"/>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 проверяемого лица)</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надлежит представить:</w:t>
            </w:r>
          </w:p>
        </w:tc>
      </w:tr>
      <w:tr w:rsidR="0018781B" w:rsidRPr="00A65280" w:rsidTr="00F278D5">
        <w:tc>
          <w:tcPr>
            <w:tcW w:w="92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1. </w:t>
            </w:r>
          </w:p>
        </w:tc>
        <w:tc>
          <w:tcPr>
            <w:tcW w:w="5914"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5914"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2.</w:t>
            </w:r>
          </w:p>
        </w:tc>
        <w:tc>
          <w:tcPr>
            <w:tcW w:w="5914"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5914"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3.</w:t>
            </w:r>
          </w:p>
        </w:tc>
        <w:tc>
          <w:tcPr>
            <w:tcW w:w="5914"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5914"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(перечисляются запрашиваемые документы, информация)</w:t>
            </w:r>
            <w:r w:rsidRPr="00A65280">
              <w:rPr>
                <w:rFonts w:ascii="Times New Roman" w:eastAsia="Times New Roman" w:hAnsi="Times New Roman" w:cs="Times New Roman"/>
                <w:color w:val="000000" w:themeColor="text1"/>
                <w:sz w:val="28"/>
                <w:szCs w:val="28"/>
              </w:rPr>
              <w:br/>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Срок представления не позднее ______________ 20___ г.</w:t>
            </w:r>
            <w:r w:rsidRPr="00A65280">
              <w:rPr>
                <w:rFonts w:ascii="Times New Roman" w:eastAsia="Times New Roman" w:hAnsi="Times New Roman" w:cs="Times New Roman"/>
                <w:color w:val="000000" w:themeColor="text1"/>
                <w:sz w:val="28"/>
                <w:szCs w:val="28"/>
              </w:rPr>
              <w:br/>
              <w:t xml:space="preserve">     Отказ проверяемого лица от представления запрашиваемых при проведении проверки документов и информации или непредставление их в </w:t>
            </w:r>
            <w:r w:rsidRPr="00A65280">
              <w:rPr>
                <w:rFonts w:ascii="Times New Roman" w:eastAsia="Times New Roman" w:hAnsi="Times New Roman" w:cs="Times New Roman"/>
                <w:color w:val="000000" w:themeColor="text1"/>
                <w:sz w:val="28"/>
                <w:szCs w:val="28"/>
              </w:rPr>
              <w:lastRenderedPageBreak/>
              <w:t>установленный срок влечет за собой ответственность в соответствии с законодательством Российской Федерации.</w:t>
            </w:r>
            <w:r w:rsidRPr="00A65280">
              <w:rPr>
                <w:rFonts w:ascii="Times New Roman" w:eastAsia="Times New Roman" w:hAnsi="Times New Roman" w:cs="Times New Roman"/>
                <w:color w:val="000000" w:themeColor="text1"/>
                <w:sz w:val="28"/>
                <w:szCs w:val="28"/>
              </w:rPr>
              <w:br/>
              <w:t>     Приложение: копия приказа о проведении проверки.</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Руководитель (заместитель руководителя)</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органа муниципального контроля _________________________________.</w:t>
            </w:r>
            <w:r w:rsidRPr="00A65280">
              <w:rPr>
                <w:rFonts w:ascii="Times New Roman" w:eastAsia="Times New Roman" w:hAnsi="Times New Roman" w:cs="Times New Roman"/>
                <w:color w:val="000000" w:themeColor="text1"/>
                <w:sz w:val="28"/>
                <w:szCs w:val="28"/>
              </w:rPr>
              <w:br/>
              <w:t>Должностные лица _____________________________________________.</w:t>
            </w:r>
            <w:r w:rsidRPr="00A65280">
              <w:rPr>
                <w:rFonts w:ascii="Times New Roman" w:eastAsia="Times New Roman" w:hAnsi="Times New Roman" w:cs="Times New Roman"/>
                <w:color w:val="000000" w:themeColor="text1"/>
                <w:sz w:val="28"/>
                <w:szCs w:val="28"/>
              </w:rPr>
              <w:br/>
              <w:t>Настоящий запрос получил (а) ____________ 20___ г </w:t>
            </w:r>
          </w:p>
        </w:tc>
      </w:tr>
      <w:tr w:rsidR="0018781B" w:rsidRPr="00A65280" w:rsidTr="00F278D5">
        <w:tc>
          <w:tcPr>
            <w:tcW w:w="1109"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w:t>
            </w: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370"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p>
        </w:tc>
        <w:tc>
          <w:tcPr>
            <w:tcW w:w="3326"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1848"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w:t>
            </w:r>
          </w:p>
        </w:tc>
      </w:tr>
      <w:tr w:rsidR="0018781B" w:rsidRPr="00A65280" w:rsidTr="00F278D5">
        <w:tc>
          <w:tcPr>
            <w:tcW w:w="12751"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 И.О. проверяемого лица, его уполномоченного представителя</w:t>
            </w:r>
            <w:r w:rsidRPr="00A65280">
              <w:rPr>
                <w:rFonts w:ascii="Times New Roman" w:eastAsia="Times New Roman" w:hAnsi="Times New Roman" w:cs="Times New Roman"/>
                <w:color w:val="000000" w:themeColor="text1"/>
                <w:sz w:val="28"/>
                <w:szCs w:val="28"/>
              </w:rPr>
              <w:br/>
              <w:t>(с обязательным указанием номера и даты доверенности))</w:t>
            </w:r>
          </w:p>
        </w:tc>
      </w:tr>
    </w:tbl>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512587" w:rsidRDefault="00512587"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lastRenderedPageBreak/>
        <w:t>Приложение N</w:t>
      </w:r>
      <w:r w:rsidR="00A52FF2" w:rsidRPr="00A65280">
        <w:rPr>
          <w:rFonts w:ascii="Times New Roman" w:eastAsia="Times New Roman" w:hAnsi="Times New Roman" w:cs="Times New Roman"/>
          <w:color w:val="000000" w:themeColor="text1"/>
          <w:sz w:val="28"/>
          <w:szCs w:val="28"/>
        </w:rPr>
        <w:t>5</w:t>
      </w:r>
      <w:r w:rsidRPr="00A65280">
        <w:rPr>
          <w:rFonts w:ascii="Times New Roman" w:eastAsia="Times New Roman" w:hAnsi="Times New Roman" w:cs="Times New Roman"/>
          <w:color w:val="000000" w:themeColor="text1"/>
          <w:sz w:val="28"/>
          <w:szCs w:val="28"/>
        </w:rPr>
        <w:br/>
        <w:t>к административному регламенту </w:t>
      </w:r>
    </w:p>
    <w:p w:rsidR="004D129A" w:rsidRPr="00A65280" w:rsidRDefault="004D129A" w:rsidP="004D129A">
      <w:pPr>
        <w:shd w:val="clear" w:color="auto" w:fill="FFFFFF"/>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w:t>
      </w:r>
      <w:r w:rsidRPr="00A65280">
        <w:rPr>
          <w:rFonts w:ascii="Times New Roman" w:eastAsia="Times New Roman" w:hAnsi="Times New Roman" w:cs="Times New Roman"/>
          <w:color w:val="000000" w:themeColor="text1"/>
          <w:sz w:val="28"/>
          <w:szCs w:val="28"/>
        </w:rPr>
        <w:br/>
        <w:t>     </w:t>
      </w:r>
    </w:p>
    <w:tbl>
      <w:tblPr>
        <w:tblW w:w="0" w:type="auto"/>
        <w:tblCellMar>
          <w:left w:w="0" w:type="dxa"/>
          <w:right w:w="0" w:type="dxa"/>
        </w:tblCellMar>
        <w:tblLook w:val="04A0" w:firstRow="1" w:lastRow="0" w:firstColumn="1" w:lastColumn="0" w:noHBand="0" w:noVBand="1"/>
      </w:tblPr>
      <w:tblGrid>
        <w:gridCol w:w="467"/>
        <w:gridCol w:w="321"/>
        <w:gridCol w:w="466"/>
        <w:gridCol w:w="2074"/>
        <w:gridCol w:w="105"/>
        <w:gridCol w:w="185"/>
        <w:gridCol w:w="739"/>
        <w:gridCol w:w="1482"/>
        <w:gridCol w:w="124"/>
        <w:gridCol w:w="199"/>
        <w:gridCol w:w="291"/>
        <w:gridCol w:w="319"/>
        <w:gridCol w:w="1175"/>
        <w:gridCol w:w="596"/>
        <w:gridCol w:w="812"/>
      </w:tblGrid>
      <w:tr w:rsidR="0018781B" w:rsidRPr="00A65280" w:rsidTr="00F278D5">
        <w:trPr>
          <w:trHeight w:val="15"/>
        </w:trPr>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2772"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5"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48"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85"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73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478"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924"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c>
          <w:tcPr>
            <w:tcW w:w="1109" w:type="dxa"/>
            <w:hideMark/>
          </w:tcPr>
          <w:p w:rsidR="004D129A" w:rsidRPr="00A65280" w:rsidRDefault="004D129A" w:rsidP="00F278D5">
            <w:pPr>
              <w:spacing w:after="0" w:line="240" w:lineRule="auto"/>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 бланке органа муниципального контроля </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 проверяемого лица,</w:t>
            </w:r>
            <w:r w:rsidRPr="00A65280">
              <w:rPr>
                <w:rFonts w:ascii="Times New Roman" w:eastAsia="Times New Roman" w:hAnsi="Times New Roman" w:cs="Times New Roman"/>
                <w:color w:val="000000" w:themeColor="text1"/>
                <w:sz w:val="28"/>
                <w:szCs w:val="28"/>
              </w:rPr>
              <w:br/>
              <w:t>адрес места жительства </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ПРЕДПИСАНИЕ</w:t>
            </w:r>
            <w:r w:rsidRPr="00A65280">
              <w:rPr>
                <w:rFonts w:ascii="Times New Roman" w:eastAsia="Times New Roman" w:hAnsi="Times New Roman" w:cs="Times New Roman"/>
                <w:color w:val="000000" w:themeColor="text1"/>
                <w:sz w:val="28"/>
                <w:szCs w:val="28"/>
              </w:rPr>
              <w:br/>
              <w:t>об устранении выявленных нарушений (о проведении мероприятий</w:t>
            </w:r>
            <w:r w:rsidRPr="00A65280">
              <w:rPr>
                <w:rFonts w:ascii="Times New Roman" w:eastAsia="Times New Roman" w:hAnsi="Times New Roman" w:cs="Times New Roman"/>
                <w:color w:val="000000" w:themeColor="text1"/>
                <w:sz w:val="28"/>
                <w:szCs w:val="28"/>
              </w:rPr>
              <w:br/>
              <w:t>по обеспечению соблюдения обязательных требований)</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55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554"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w:t>
            </w:r>
          </w:p>
        </w:tc>
        <w:tc>
          <w:tcPr>
            <w:tcW w:w="2772" w:type="dxa"/>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990" w:type="dxa"/>
            <w:gridSpan w:val="8"/>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г</w:t>
            </w:r>
            <w:proofErr w:type="gramEnd"/>
            <w:r w:rsidRPr="00A65280">
              <w:rPr>
                <w:rFonts w:ascii="Times New Roman" w:eastAsia="Times New Roman" w:hAnsi="Times New Roman" w:cs="Times New Roman"/>
                <w:color w:val="000000" w:themeColor="text1"/>
                <w:sz w:val="28"/>
                <w:szCs w:val="28"/>
              </w:rPr>
              <w:t>.</w:t>
            </w:r>
          </w:p>
        </w:tc>
        <w:tc>
          <w:tcPr>
            <w:tcW w:w="3511" w:type="dxa"/>
            <w:gridSpan w:val="3"/>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478" w:type="dxa"/>
            <w:gridSpan w:val="3"/>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(дата составления)</w:t>
            </w:r>
          </w:p>
        </w:tc>
        <w:tc>
          <w:tcPr>
            <w:tcW w:w="4990" w:type="dxa"/>
            <w:gridSpan w:val="8"/>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3511" w:type="dxa"/>
            <w:gridSpan w:val="3"/>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(место составления)</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ПРЕДПИСЫВАЮ:</w:t>
            </w:r>
          </w:p>
        </w:tc>
      </w:tr>
      <w:tr w:rsidR="0018781B" w:rsidRPr="00A65280" w:rsidTr="00F278D5">
        <w:tc>
          <w:tcPr>
            <w:tcW w:w="12751" w:type="dxa"/>
            <w:gridSpan w:val="15"/>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(Ф.И.О. проверяемого лица, которому выдается предписание)</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N</w:t>
            </w:r>
            <w:r w:rsidRPr="00A65280">
              <w:rPr>
                <w:rFonts w:ascii="Times New Roman" w:eastAsia="Times New Roman" w:hAnsi="Times New Roman" w:cs="Times New Roman"/>
                <w:color w:val="000000" w:themeColor="text1"/>
                <w:sz w:val="28"/>
                <w:szCs w:val="28"/>
              </w:rPr>
              <w:br/>
            </w:r>
            <w:proofErr w:type="gramStart"/>
            <w:r w:rsidRPr="00A65280">
              <w:rPr>
                <w:rFonts w:ascii="Times New Roman" w:eastAsia="Times New Roman" w:hAnsi="Times New Roman" w:cs="Times New Roman"/>
                <w:color w:val="000000" w:themeColor="text1"/>
                <w:sz w:val="28"/>
                <w:szCs w:val="28"/>
              </w:rPr>
              <w:t>п</w:t>
            </w:r>
            <w:proofErr w:type="gramEnd"/>
            <w:r w:rsidRPr="00A65280">
              <w:rPr>
                <w:rFonts w:ascii="Times New Roman" w:eastAsia="Times New Roman" w:hAnsi="Times New Roman" w:cs="Times New Roman"/>
                <w:color w:val="000000" w:themeColor="text1"/>
                <w:sz w:val="28"/>
                <w:szCs w:val="28"/>
              </w:rPr>
              <w:t>/п </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Содержание предписания </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Срок исполнения </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Основание (ссылка на нормативный правовой акт)</w:t>
            </w:r>
          </w:p>
        </w:tc>
        <w:tc>
          <w:tcPr>
            <w:tcW w:w="1109" w:type="dxa"/>
            <w:tcBorders>
              <w:top w:val="nil"/>
              <w:left w:val="single" w:sz="6" w:space="0" w:color="000000"/>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4 </w:t>
            </w:r>
          </w:p>
        </w:tc>
        <w:tc>
          <w:tcPr>
            <w:tcW w:w="1109" w:type="dxa"/>
            <w:tcBorders>
              <w:top w:val="nil"/>
              <w:left w:val="single" w:sz="6" w:space="0" w:color="000000"/>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1 </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2 </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3 </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1109" w:type="dxa"/>
            <w:tcBorders>
              <w:top w:val="nil"/>
              <w:left w:val="single" w:sz="6" w:space="0" w:color="000000"/>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(наименование должностного лица)</w:t>
            </w: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w:t>
            </w: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(наименование должностного лица)</w:t>
            </w: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(фамилия, имя, отчество)</w:t>
            </w:r>
          </w:p>
        </w:tc>
      </w:tr>
      <w:tr w:rsidR="0018781B" w:rsidRPr="00A65280" w:rsidTr="00F278D5">
        <w:tc>
          <w:tcPr>
            <w:tcW w:w="4805"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М.П.</w:t>
            </w: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39" w:type="dxa"/>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924"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4250"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Предписание получено:</w:t>
            </w:r>
          </w:p>
        </w:tc>
      </w:tr>
      <w:tr w:rsidR="0018781B" w:rsidRPr="00A65280" w:rsidTr="00F278D5">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7946"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roofErr w:type="gramStart"/>
            <w:r w:rsidRPr="00A65280">
              <w:rPr>
                <w:rFonts w:ascii="Times New Roman" w:eastAsia="Times New Roman" w:hAnsi="Times New Roman" w:cs="Times New Roman"/>
                <w:color w:val="000000" w:themeColor="text1"/>
                <w:sz w:val="28"/>
                <w:szCs w:val="28"/>
              </w:rPr>
              <w:t>(Ф И.О. проверяемого лица или его</w:t>
            </w:r>
            <w:r w:rsidRPr="00A65280">
              <w:rPr>
                <w:rFonts w:ascii="Times New Roman" w:eastAsia="Times New Roman" w:hAnsi="Times New Roman" w:cs="Times New Roman"/>
                <w:color w:val="000000" w:themeColor="text1"/>
                <w:sz w:val="28"/>
                <w:szCs w:val="28"/>
              </w:rPr>
              <w:br/>
              <w:t>уполномоченного представителя (с</w:t>
            </w:r>
            <w:r w:rsidRPr="00A65280">
              <w:rPr>
                <w:rFonts w:ascii="Times New Roman" w:eastAsia="Times New Roman" w:hAnsi="Times New Roman" w:cs="Times New Roman"/>
                <w:color w:val="000000" w:themeColor="text1"/>
                <w:sz w:val="28"/>
                <w:szCs w:val="28"/>
              </w:rPr>
              <w:br/>
              <w:t>обязательным указанием номера и </w:t>
            </w:r>
            <w:proofErr w:type="gramEnd"/>
          </w:p>
        </w:tc>
        <w:tc>
          <w:tcPr>
            <w:tcW w:w="7946" w:type="dxa"/>
            <w:gridSpan w:val="9"/>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даты доверенности)</w:t>
            </w:r>
          </w:p>
        </w:tc>
        <w:tc>
          <w:tcPr>
            <w:tcW w:w="3142"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033"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4805" w:type="dxa"/>
            <w:gridSpan w:val="6"/>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3142" w:type="dxa"/>
            <w:gridSpan w:val="4"/>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(подпись)</w:t>
            </w:r>
          </w:p>
        </w:tc>
        <w:tc>
          <w:tcPr>
            <w:tcW w:w="2033" w:type="dxa"/>
            <w:gridSpan w:val="2"/>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textAlignment w:val="baseline"/>
              <w:rPr>
                <w:rFonts w:ascii="Times New Roman" w:eastAsia="Times New Roman" w:hAnsi="Times New Roman" w:cs="Times New Roman"/>
                <w:color w:val="000000" w:themeColor="text1"/>
                <w:sz w:val="28"/>
                <w:szCs w:val="28"/>
              </w:rPr>
            </w:pPr>
          </w:p>
        </w:tc>
      </w:tr>
      <w:tr w:rsidR="0018781B" w:rsidRPr="00A65280" w:rsidTr="00F278D5">
        <w:tc>
          <w:tcPr>
            <w:tcW w:w="12751" w:type="dxa"/>
            <w:gridSpan w:val="15"/>
            <w:tcBorders>
              <w:top w:val="nil"/>
              <w:left w:val="nil"/>
              <w:bottom w:val="nil"/>
              <w:right w:val="nil"/>
            </w:tcBorders>
            <w:tcMar>
              <w:top w:w="0" w:type="dxa"/>
              <w:left w:w="149" w:type="dxa"/>
              <w:bottom w:w="0" w:type="dxa"/>
              <w:right w:w="149" w:type="dxa"/>
            </w:tcMar>
            <w:hideMark/>
          </w:tcPr>
          <w:p w:rsidR="004D129A" w:rsidRPr="00A65280" w:rsidRDefault="004D129A" w:rsidP="00F278D5">
            <w:pPr>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xml:space="preserve">                                                       Дата </w:t>
            </w:r>
          </w:p>
        </w:tc>
      </w:tr>
    </w:tbl>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br/>
        <w:t>    </w:t>
      </w: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rPr>
      </w:pPr>
    </w:p>
    <w:p w:rsidR="004D129A" w:rsidRPr="00A65280" w:rsidRDefault="004D129A" w:rsidP="004D129A">
      <w:pPr>
        <w:shd w:val="clear" w:color="auto" w:fill="FFFFFF"/>
        <w:spacing w:after="0" w:line="315" w:lineRule="atLeast"/>
        <w:jc w:val="right"/>
        <w:textAlignment w:val="baseline"/>
        <w:rPr>
          <w:rFonts w:ascii="Times New Roman" w:eastAsia="Times New Roman" w:hAnsi="Times New Roman" w:cs="Times New Roman"/>
          <w:color w:val="000000" w:themeColor="text1"/>
          <w:sz w:val="28"/>
          <w:szCs w:val="28"/>
          <w:highlight w:val="yellow"/>
        </w:rPr>
      </w:pPr>
      <w:r w:rsidRPr="00A65280">
        <w:rPr>
          <w:rFonts w:ascii="Times New Roman" w:eastAsia="Times New Roman" w:hAnsi="Times New Roman" w:cs="Times New Roman"/>
          <w:color w:val="000000" w:themeColor="text1"/>
          <w:sz w:val="28"/>
          <w:szCs w:val="28"/>
        </w:rPr>
        <w:t xml:space="preserve">     Приложение № </w:t>
      </w:r>
      <w:r w:rsidR="00A52FF2" w:rsidRPr="00A65280">
        <w:rPr>
          <w:rFonts w:ascii="Times New Roman" w:eastAsia="Times New Roman" w:hAnsi="Times New Roman" w:cs="Times New Roman"/>
          <w:color w:val="000000" w:themeColor="text1"/>
          <w:sz w:val="28"/>
          <w:szCs w:val="28"/>
        </w:rPr>
        <w:t>6</w:t>
      </w:r>
      <w:r w:rsidRPr="00A65280">
        <w:rPr>
          <w:rFonts w:ascii="Times New Roman" w:eastAsia="Times New Roman" w:hAnsi="Times New Roman" w:cs="Times New Roman"/>
          <w:color w:val="000000" w:themeColor="text1"/>
          <w:sz w:val="28"/>
          <w:szCs w:val="28"/>
        </w:rPr>
        <w:br/>
        <w:t>к административному регламенту</w:t>
      </w:r>
    </w:p>
    <w:p w:rsidR="004D129A" w:rsidRPr="00A65280" w:rsidRDefault="004D129A" w:rsidP="004D129A">
      <w:pPr>
        <w:shd w:val="clear" w:color="auto" w:fill="FFFFFF"/>
        <w:spacing w:after="0" w:line="315" w:lineRule="atLeast"/>
        <w:jc w:val="center"/>
        <w:textAlignment w:val="baseline"/>
        <w:rPr>
          <w:rFonts w:ascii="Times New Roman" w:eastAsia="Times New Roman" w:hAnsi="Times New Roman" w:cs="Times New Roman"/>
          <w:color w:val="000000" w:themeColor="text1"/>
          <w:sz w:val="28"/>
          <w:szCs w:val="28"/>
        </w:rPr>
      </w:pPr>
      <w:r w:rsidRPr="00A65280">
        <w:rPr>
          <w:rFonts w:ascii="Times New Roman" w:eastAsia="Times New Roman" w:hAnsi="Times New Roman" w:cs="Times New Roman"/>
          <w:color w:val="000000" w:themeColor="text1"/>
          <w:sz w:val="28"/>
          <w:szCs w:val="28"/>
        </w:rPr>
        <w:t>   БЛОК-СХЕМА</w:t>
      </w:r>
      <w:r w:rsidRPr="00A65280">
        <w:rPr>
          <w:rFonts w:ascii="Times New Roman" w:eastAsia="Times New Roman" w:hAnsi="Times New Roman" w:cs="Times New Roman"/>
          <w:color w:val="000000" w:themeColor="text1"/>
          <w:sz w:val="28"/>
          <w:szCs w:val="28"/>
        </w:rPr>
        <w:br/>
        <w:t>проведения проверок граждан при осуществлении муниципального</w:t>
      </w:r>
      <w:r w:rsidRPr="00A65280">
        <w:rPr>
          <w:rFonts w:ascii="Times New Roman" w:eastAsia="Times New Roman" w:hAnsi="Times New Roman" w:cs="Times New Roman"/>
          <w:color w:val="000000" w:themeColor="text1"/>
          <w:sz w:val="28"/>
          <w:szCs w:val="28"/>
        </w:rPr>
        <w:br/>
        <w:t>жилищного контроля.</w:t>
      </w:r>
      <w:r w:rsidRPr="00A65280">
        <w:rPr>
          <w:rFonts w:ascii="Times New Roman" w:eastAsia="Times New Roman" w:hAnsi="Times New Roman" w:cs="Times New Roman"/>
          <w:color w:val="000000" w:themeColor="text1"/>
          <w:sz w:val="28"/>
          <w:szCs w:val="28"/>
        </w:rPr>
        <w:br/>
      </w:r>
      <w:r w:rsidRPr="00A65280">
        <w:rPr>
          <w:rFonts w:ascii="Times New Roman" w:eastAsia="Times New Roman" w:hAnsi="Times New Roman" w:cs="Times New Roman"/>
          <w:color w:val="000000" w:themeColor="text1"/>
          <w:sz w:val="28"/>
          <w:szCs w:val="28"/>
        </w:rPr>
        <w:br/>
      </w:r>
      <w:r w:rsidRPr="00A65280">
        <w:rPr>
          <w:rFonts w:ascii="Times New Roman" w:eastAsia="Times New Roman" w:hAnsi="Times New Roman" w:cs="Times New Roman"/>
          <w:noProof/>
          <w:color w:val="000000" w:themeColor="text1"/>
          <w:sz w:val="28"/>
          <w:szCs w:val="28"/>
        </w:rPr>
        <w:drawing>
          <wp:inline distT="0" distB="0" distL="0" distR="0" wp14:anchorId="4F4EE6C8" wp14:editId="20F86405">
            <wp:extent cx="5362575" cy="7743825"/>
            <wp:effectExtent l="19050" t="0" r="9525" b="0"/>
            <wp:docPr id="1" name="Рисунок 1" descr="Об утверждении административного регламента осуществления муниципального жилищного контроля соблюдения гражданами обязательных требований, установленных в отношении муниципального жилищного фонда ... (с изменениями на 28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жилищного контроля соблюдения гражданами обязательных требований, установленных в отношении муниципального жилищного фонда ... (с изменениями на 28 августа 2013 года)"/>
                    <pic:cNvPicPr>
                      <a:picLocks noChangeAspect="1" noChangeArrowheads="1"/>
                    </pic:cNvPicPr>
                  </pic:nvPicPr>
                  <pic:blipFill>
                    <a:blip r:embed="rId14" cstate="print"/>
                    <a:srcRect/>
                    <a:stretch>
                      <a:fillRect/>
                    </a:stretch>
                  </pic:blipFill>
                  <pic:spPr bwMode="auto">
                    <a:xfrm>
                      <a:off x="0" y="0"/>
                      <a:ext cx="5362575" cy="7743825"/>
                    </a:xfrm>
                    <a:prstGeom prst="rect">
                      <a:avLst/>
                    </a:prstGeom>
                    <a:noFill/>
                    <a:ln w="9525">
                      <a:noFill/>
                      <a:miter lim="800000"/>
                      <a:headEnd/>
                      <a:tailEnd/>
                    </a:ln>
                  </pic:spPr>
                </pic:pic>
              </a:graphicData>
            </a:graphic>
          </wp:inline>
        </w:drawing>
      </w:r>
    </w:p>
    <w:sectPr w:rsidR="004D129A" w:rsidRPr="00A65280" w:rsidSect="006018D1">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F5" w:rsidRDefault="004D0CF5" w:rsidP="00BB160A">
      <w:pPr>
        <w:spacing w:after="0" w:line="240" w:lineRule="auto"/>
      </w:pPr>
      <w:r>
        <w:separator/>
      </w:r>
    </w:p>
  </w:endnote>
  <w:endnote w:type="continuationSeparator" w:id="0">
    <w:p w:rsidR="004D0CF5" w:rsidRDefault="004D0CF5" w:rsidP="00BB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F5" w:rsidRDefault="004D0CF5" w:rsidP="00BB160A">
      <w:pPr>
        <w:spacing w:after="0" w:line="240" w:lineRule="auto"/>
      </w:pPr>
      <w:r>
        <w:separator/>
      </w:r>
    </w:p>
  </w:footnote>
  <w:footnote w:type="continuationSeparator" w:id="0">
    <w:p w:rsidR="004D0CF5" w:rsidRDefault="004D0CF5" w:rsidP="00BB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60480"/>
      <w:docPartObj>
        <w:docPartGallery w:val="Page Numbers (Top of Page)"/>
        <w:docPartUnique/>
      </w:docPartObj>
    </w:sdtPr>
    <w:sdtEndPr/>
    <w:sdtContent>
      <w:p w:rsidR="00EF176D" w:rsidRDefault="00EF176D">
        <w:pPr>
          <w:pStyle w:val="aa"/>
          <w:jc w:val="right"/>
        </w:pPr>
        <w:r>
          <w:fldChar w:fldCharType="begin"/>
        </w:r>
        <w:r>
          <w:instrText>PAGE   \* MERGEFORMAT</w:instrText>
        </w:r>
        <w:r>
          <w:fldChar w:fldCharType="separate"/>
        </w:r>
        <w:r w:rsidR="0041788F">
          <w:rPr>
            <w:noProof/>
          </w:rPr>
          <w:t>2</w:t>
        </w:r>
        <w:r>
          <w:fldChar w:fldCharType="end"/>
        </w:r>
      </w:p>
    </w:sdtContent>
  </w:sdt>
  <w:p w:rsidR="00EF176D" w:rsidRDefault="00EF17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1B1F"/>
    <w:multiLevelType w:val="multilevel"/>
    <w:tmpl w:val="7B6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B70C7"/>
    <w:multiLevelType w:val="multilevel"/>
    <w:tmpl w:val="C34C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57"/>
    <w:rsid w:val="00015C0A"/>
    <w:rsid w:val="0002035B"/>
    <w:rsid w:val="00021BB1"/>
    <w:rsid w:val="00021FE6"/>
    <w:rsid w:val="0002512E"/>
    <w:rsid w:val="00043F08"/>
    <w:rsid w:val="000445DE"/>
    <w:rsid w:val="000577D7"/>
    <w:rsid w:val="000614E5"/>
    <w:rsid w:val="00070F9B"/>
    <w:rsid w:val="00090BB7"/>
    <w:rsid w:val="0009293C"/>
    <w:rsid w:val="000A2D10"/>
    <w:rsid w:val="000B3E66"/>
    <w:rsid w:val="000D52D0"/>
    <w:rsid w:val="000E48FB"/>
    <w:rsid w:val="000E6805"/>
    <w:rsid w:val="000F3A2E"/>
    <w:rsid w:val="0011286B"/>
    <w:rsid w:val="00126993"/>
    <w:rsid w:val="00127B0F"/>
    <w:rsid w:val="0018781B"/>
    <w:rsid w:val="001A06D3"/>
    <w:rsid w:val="001A568A"/>
    <w:rsid w:val="001A7A0D"/>
    <w:rsid w:val="001D7AC9"/>
    <w:rsid w:val="001F62B3"/>
    <w:rsid w:val="002205C3"/>
    <w:rsid w:val="00222B19"/>
    <w:rsid w:val="002345F6"/>
    <w:rsid w:val="00237D5A"/>
    <w:rsid w:val="002415E0"/>
    <w:rsid w:val="0026229B"/>
    <w:rsid w:val="00272DB5"/>
    <w:rsid w:val="00275AC9"/>
    <w:rsid w:val="002904E4"/>
    <w:rsid w:val="00292A24"/>
    <w:rsid w:val="00295E8B"/>
    <w:rsid w:val="002A253E"/>
    <w:rsid w:val="002B65EF"/>
    <w:rsid w:val="002C0EA4"/>
    <w:rsid w:val="002C3B7A"/>
    <w:rsid w:val="002D18AC"/>
    <w:rsid w:val="002D74ED"/>
    <w:rsid w:val="002E0785"/>
    <w:rsid w:val="002F01C5"/>
    <w:rsid w:val="002F1914"/>
    <w:rsid w:val="002F2993"/>
    <w:rsid w:val="003046DE"/>
    <w:rsid w:val="00321558"/>
    <w:rsid w:val="003354BC"/>
    <w:rsid w:val="003452AF"/>
    <w:rsid w:val="0035000B"/>
    <w:rsid w:val="00366DE4"/>
    <w:rsid w:val="003754BC"/>
    <w:rsid w:val="00393C57"/>
    <w:rsid w:val="003A3C75"/>
    <w:rsid w:val="003A61D7"/>
    <w:rsid w:val="003B0721"/>
    <w:rsid w:val="003B17AA"/>
    <w:rsid w:val="003B4DEF"/>
    <w:rsid w:val="003B7832"/>
    <w:rsid w:val="003C0DE3"/>
    <w:rsid w:val="003C45B9"/>
    <w:rsid w:val="003E015D"/>
    <w:rsid w:val="003E4CC8"/>
    <w:rsid w:val="004013DE"/>
    <w:rsid w:val="0041788F"/>
    <w:rsid w:val="00417C60"/>
    <w:rsid w:val="004510ED"/>
    <w:rsid w:val="00465A06"/>
    <w:rsid w:val="00467E51"/>
    <w:rsid w:val="00471945"/>
    <w:rsid w:val="004735AB"/>
    <w:rsid w:val="00477EF2"/>
    <w:rsid w:val="00483DAA"/>
    <w:rsid w:val="00493CD0"/>
    <w:rsid w:val="004B03CC"/>
    <w:rsid w:val="004B2E35"/>
    <w:rsid w:val="004C7C3A"/>
    <w:rsid w:val="004D0CF5"/>
    <w:rsid w:val="004D129A"/>
    <w:rsid w:val="004D7913"/>
    <w:rsid w:val="004E7ACC"/>
    <w:rsid w:val="00512587"/>
    <w:rsid w:val="00540BC6"/>
    <w:rsid w:val="00550F7A"/>
    <w:rsid w:val="00554D92"/>
    <w:rsid w:val="00561DC3"/>
    <w:rsid w:val="00566437"/>
    <w:rsid w:val="00584496"/>
    <w:rsid w:val="0059142A"/>
    <w:rsid w:val="0059605C"/>
    <w:rsid w:val="005B7060"/>
    <w:rsid w:val="005C0F9C"/>
    <w:rsid w:val="005C1DEF"/>
    <w:rsid w:val="005C4E91"/>
    <w:rsid w:val="005F31FA"/>
    <w:rsid w:val="005F366C"/>
    <w:rsid w:val="005F55E8"/>
    <w:rsid w:val="006014F4"/>
    <w:rsid w:val="006018D1"/>
    <w:rsid w:val="0060310D"/>
    <w:rsid w:val="00606840"/>
    <w:rsid w:val="00611FCA"/>
    <w:rsid w:val="00626CDE"/>
    <w:rsid w:val="00643754"/>
    <w:rsid w:val="00646C45"/>
    <w:rsid w:val="00685614"/>
    <w:rsid w:val="00685A74"/>
    <w:rsid w:val="00695062"/>
    <w:rsid w:val="00697A13"/>
    <w:rsid w:val="006D38FB"/>
    <w:rsid w:val="006E0C7C"/>
    <w:rsid w:val="006E59D5"/>
    <w:rsid w:val="006E7C15"/>
    <w:rsid w:val="007051C7"/>
    <w:rsid w:val="00712A7D"/>
    <w:rsid w:val="00713A02"/>
    <w:rsid w:val="00760940"/>
    <w:rsid w:val="00766426"/>
    <w:rsid w:val="007676C9"/>
    <w:rsid w:val="007732A2"/>
    <w:rsid w:val="0077499E"/>
    <w:rsid w:val="00775AAD"/>
    <w:rsid w:val="00781C71"/>
    <w:rsid w:val="00782FD8"/>
    <w:rsid w:val="007876A8"/>
    <w:rsid w:val="00797D95"/>
    <w:rsid w:val="007A036E"/>
    <w:rsid w:val="007B281F"/>
    <w:rsid w:val="00805BFE"/>
    <w:rsid w:val="00811176"/>
    <w:rsid w:val="00811B71"/>
    <w:rsid w:val="0081700E"/>
    <w:rsid w:val="00823EB3"/>
    <w:rsid w:val="008248DA"/>
    <w:rsid w:val="008249AD"/>
    <w:rsid w:val="008260BF"/>
    <w:rsid w:val="00835533"/>
    <w:rsid w:val="00850FC8"/>
    <w:rsid w:val="00852471"/>
    <w:rsid w:val="00852DF6"/>
    <w:rsid w:val="008553A0"/>
    <w:rsid w:val="0089352D"/>
    <w:rsid w:val="008B0B16"/>
    <w:rsid w:val="008B5653"/>
    <w:rsid w:val="008C5071"/>
    <w:rsid w:val="008D2562"/>
    <w:rsid w:val="008E7A67"/>
    <w:rsid w:val="00912FA6"/>
    <w:rsid w:val="00923E71"/>
    <w:rsid w:val="00977543"/>
    <w:rsid w:val="00981BDE"/>
    <w:rsid w:val="009940A7"/>
    <w:rsid w:val="009C3DCE"/>
    <w:rsid w:val="009D3EEF"/>
    <w:rsid w:val="009D4393"/>
    <w:rsid w:val="009E08BF"/>
    <w:rsid w:val="009F2366"/>
    <w:rsid w:val="00A0279F"/>
    <w:rsid w:val="00A34DFA"/>
    <w:rsid w:val="00A43BD3"/>
    <w:rsid w:val="00A44371"/>
    <w:rsid w:val="00A52FF2"/>
    <w:rsid w:val="00A5524E"/>
    <w:rsid w:val="00A65280"/>
    <w:rsid w:val="00A66589"/>
    <w:rsid w:val="00A66DDA"/>
    <w:rsid w:val="00A71C69"/>
    <w:rsid w:val="00A7562F"/>
    <w:rsid w:val="00A973F2"/>
    <w:rsid w:val="00AA1860"/>
    <w:rsid w:val="00AB4A8C"/>
    <w:rsid w:val="00AD7C84"/>
    <w:rsid w:val="00AF5173"/>
    <w:rsid w:val="00B15057"/>
    <w:rsid w:val="00B30AAB"/>
    <w:rsid w:val="00B36D54"/>
    <w:rsid w:val="00B50329"/>
    <w:rsid w:val="00B50EBB"/>
    <w:rsid w:val="00B52FC8"/>
    <w:rsid w:val="00B549E6"/>
    <w:rsid w:val="00B56791"/>
    <w:rsid w:val="00B57D52"/>
    <w:rsid w:val="00B65711"/>
    <w:rsid w:val="00B65965"/>
    <w:rsid w:val="00B6715D"/>
    <w:rsid w:val="00B905CB"/>
    <w:rsid w:val="00B91FE7"/>
    <w:rsid w:val="00BA1E5C"/>
    <w:rsid w:val="00BB160A"/>
    <w:rsid w:val="00BB7515"/>
    <w:rsid w:val="00BD6942"/>
    <w:rsid w:val="00BE5267"/>
    <w:rsid w:val="00BE784F"/>
    <w:rsid w:val="00C05993"/>
    <w:rsid w:val="00C12F41"/>
    <w:rsid w:val="00C1337A"/>
    <w:rsid w:val="00C16554"/>
    <w:rsid w:val="00C17D9C"/>
    <w:rsid w:val="00C2384E"/>
    <w:rsid w:val="00C24040"/>
    <w:rsid w:val="00C3714E"/>
    <w:rsid w:val="00C57804"/>
    <w:rsid w:val="00C75317"/>
    <w:rsid w:val="00C926BD"/>
    <w:rsid w:val="00CA3F32"/>
    <w:rsid w:val="00CB3EB0"/>
    <w:rsid w:val="00CC1E57"/>
    <w:rsid w:val="00CC5D88"/>
    <w:rsid w:val="00CD4C81"/>
    <w:rsid w:val="00CD52D9"/>
    <w:rsid w:val="00CF541C"/>
    <w:rsid w:val="00D00F92"/>
    <w:rsid w:val="00D058AF"/>
    <w:rsid w:val="00D06A6A"/>
    <w:rsid w:val="00D10A1E"/>
    <w:rsid w:val="00D40D2F"/>
    <w:rsid w:val="00D52F90"/>
    <w:rsid w:val="00D560B7"/>
    <w:rsid w:val="00D61A47"/>
    <w:rsid w:val="00D6509C"/>
    <w:rsid w:val="00D657B8"/>
    <w:rsid w:val="00D71D2F"/>
    <w:rsid w:val="00D74CF0"/>
    <w:rsid w:val="00D9337B"/>
    <w:rsid w:val="00DD1CAE"/>
    <w:rsid w:val="00DE36A8"/>
    <w:rsid w:val="00DF1777"/>
    <w:rsid w:val="00DF2335"/>
    <w:rsid w:val="00DF683D"/>
    <w:rsid w:val="00E14483"/>
    <w:rsid w:val="00E4119A"/>
    <w:rsid w:val="00E42820"/>
    <w:rsid w:val="00E60214"/>
    <w:rsid w:val="00E913C9"/>
    <w:rsid w:val="00E965E5"/>
    <w:rsid w:val="00E97787"/>
    <w:rsid w:val="00EB43F4"/>
    <w:rsid w:val="00EE2B30"/>
    <w:rsid w:val="00EE378F"/>
    <w:rsid w:val="00EF176D"/>
    <w:rsid w:val="00F021F5"/>
    <w:rsid w:val="00F117DB"/>
    <w:rsid w:val="00F177BC"/>
    <w:rsid w:val="00F278D5"/>
    <w:rsid w:val="00F309D0"/>
    <w:rsid w:val="00F350F5"/>
    <w:rsid w:val="00F36FAB"/>
    <w:rsid w:val="00F47ED2"/>
    <w:rsid w:val="00F51DB8"/>
    <w:rsid w:val="00F52580"/>
    <w:rsid w:val="00F656EE"/>
    <w:rsid w:val="00F6622B"/>
    <w:rsid w:val="00F75D05"/>
    <w:rsid w:val="00F87422"/>
    <w:rsid w:val="00F9001C"/>
    <w:rsid w:val="00F91F4E"/>
    <w:rsid w:val="00F96956"/>
    <w:rsid w:val="00FB1802"/>
    <w:rsid w:val="00FD5142"/>
    <w:rsid w:val="00FF0A61"/>
    <w:rsid w:val="00FF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C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3C57"/>
    <w:rPr>
      <w:b/>
      <w:bCs/>
    </w:rPr>
  </w:style>
  <w:style w:type="character" w:customStyle="1" w:styleId="apple-converted-space">
    <w:name w:val="apple-converted-space"/>
    <w:basedOn w:val="a0"/>
    <w:rsid w:val="00393C57"/>
  </w:style>
  <w:style w:type="character" w:styleId="a5">
    <w:name w:val="Emphasis"/>
    <w:basedOn w:val="a0"/>
    <w:uiPriority w:val="20"/>
    <w:qFormat/>
    <w:rsid w:val="00393C57"/>
    <w:rPr>
      <w:i/>
      <w:iCs/>
    </w:rPr>
  </w:style>
  <w:style w:type="paragraph" w:customStyle="1" w:styleId="consplusnormal">
    <w:name w:val="consplusnormal"/>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3C57"/>
    <w:rPr>
      <w:color w:val="0000FF"/>
      <w:u w:val="single"/>
    </w:rPr>
  </w:style>
  <w:style w:type="paragraph" w:customStyle="1" w:styleId="12">
    <w:name w:val="12"/>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7499E"/>
    <w:pPr>
      <w:ind w:left="720"/>
      <w:contextualSpacing/>
    </w:pPr>
  </w:style>
  <w:style w:type="paragraph" w:styleId="a8">
    <w:name w:val="Block Text"/>
    <w:basedOn w:val="a"/>
    <w:rsid w:val="00F36FAB"/>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a9">
    <w:name w:val="Гипертекстовая ссылка"/>
    <w:basedOn w:val="a0"/>
    <w:rsid w:val="007A036E"/>
    <w:rPr>
      <w:rFonts w:cs="Times New Roman"/>
      <w:b/>
      <w:bCs/>
      <w:color w:val="008000"/>
    </w:rPr>
  </w:style>
  <w:style w:type="paragraph" w:styleId="aa">
    <w:name w:val="header"/>
    <w:basedOn w:val="a"/>
    <w:link w:val="ab"/>
    <w:uiPriority w:val="99"/>
    <w:unhideWhenUsed/>
    <w:rsid w:val="00BB16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160A"/>
  </w:style>
  <w:style w:type="paragraph" w:styleId="ac">
    <w:name w:val="footer"/>
    <w:basedOn w:val="a"/>
    <w:link w:val="ad"/>
    <w:uiPriority w:val="99"/>
    <w:unhideWhenUsed/>
    <w:rsid w:val="00BB16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160A"/>
  </w:style>
  <w:style w:type="paragraph" w:styleId="ae">
    <w:name w:val="Balloon Text"/>
    <w:basedOn w:val="a"/>
    <w:link w:val="af"/>
    <w:uiPriority w:val="99"/>
    <w:semiHidden/>
    <w:unhideWhenUsed/>
    <w:rsid w:val="004D12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1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C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3C57"/>
    <w:rPr>
      <w:b/>
      <w:bCs/>
    </w:rPr>
  </w:style>
  <w:style w:type="character" w:customStyle="1" w:styleId="apple-converted-space">
    <w:name w:val="apple-converted-space"/>
    <w:basedOn w:val="a0"/>
    <w:rsid w:val="00393C57"/>
  </w:style>
  <w:style w:type="character" w:styleId="a5">
    <w:name w:val="Emphasis"/>
    <w:basedOn w:val="a0"/>
    <w:uiPriority w:val="20"/>
    <w:qFormat/>
    <w:rsid w:val="00393C57"/>
    <w:rPr>
      <w:i/>
      <w:iCs/>
    </w:rPr>
  </w:style>
  <w:style w:type="paragraph" w:customStyle="1" w:styleId="consplusnormal">
    <w:name w:val="consplusnormal"/>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3C57"/>
    <w:rPr>
      <w:color w:val="0000FF"/>
      <w:u w:val="single"/>
    </w:rPr>
  </w:style>
  <w:style w:type="paragraph" w:customStyle="1" w:styleId="12">
    <w:name w:val="12"/>
    <w:basedOn w:val="a"/>
    <w:rsid w:val="00393C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7499E"/>
    <w:pPr>
      <w:ind w:left="720"/>
      <w:contextualSpacing/>
    </w:pPr>
  </w:style>
  <w:style w:type="paragraph" w:styleId="a8">
    <w:name w:val="Block Text"/>
    <w:basedOn w:val="a"/>
    <w:rsid w:val="00F36FAB"/>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a9">
    <w:name w:val="Гипертекстовая ссылка"/>
    <w:basedOn w:val="a0"/>
    <w:rsid w:val="007A036E"/>
    <w:rPr>
      <w:rFonts w:cs="Times New Roman"/>
      <w:b/>
      <w:bCs/>
      <w:color w:val="008000"/>
    </w:rPr>
  </w:style>
  <w:style w:type="paragraph" w:styleId="aa">
    <w:name w:val="header"/>
    <w:basedOn w:val="a"/>
    <w:link w:val="ab"/>
    <w:uiPriority w:val="99"/>
    <w:unhideWhenUsed/>
    <w:rsid w:val="00BB16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160A"/>
  </w:style>
  <w:style w:type="paragraph" w:styleId="ac">
    <w:name w:val="footer"/>
    <w:basedOn w:val="a"/>
    <w:link w:val="ad"/>
    <w:uiPriority w:val="99"/>
    <w:unhideWhenUsed/>
    <w:rsid w:val="00BB16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160A"/>
  </w:style>
  <w:style w:type="paragraph" w:styleId="ae">
    <w:name w:val="Balloon Text"/>
    <w:basedOn w:val="a"/>
    <w:link w:val="af"/>
    <w:uiPriority w:val="99"/>
    <w:semiHidden/>
    <w:unhideWhenUsed/>
    <w:rsid w:val="004D12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1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561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5613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331329C5CDB9B81650D0C0C8C2418C2E476A6CA2DE1467C0428BC8C9ABDF1DB981F966D17353CS5zEJ" TargetMode="External"/><Relationship Id="rId4" Type="http://schemas.microsoft.com/office/2007/relationships/stylesWithEffects" Target="stylesWithEffects.xml"/><Relationship Id="rId9" Type="http://schemas.openxmlformats.org/officeDocument/2006/relationships/hyperlink" Target="consultantplus://offline/ref=6BBBC74F9E36469C006675DD1C1901324DC77C7B9D1CAB079ADC70FD68E77C8156D8D5923D6D8417TATCO"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CE31-2297-45B5-8671-4073940A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12519</Words>
  <Characters>71359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FilipovaLI</dc:creator>
  <cp:keywords/>
  <dc:description/>
  <cp:lastModifiedBy>Романова Марина Геннадьевна</cp:lastModifiedBy>
  <cp:revision>2</cp:revision>
  <cp:lastPrinted>2014-01-27T07:39:00Z</cp:lastPrinted>
  <dcterms:created xsi:type="dcterms:W3CDTF">2015-02-07T03:04:00Z</dcterms:created>
  <dcterms:modified xsi:type="dcterms:W3CDTF">2015-02-07T03:04:00Z</dcterms:modified>
</cp:coreProperties>
</file>