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C" w:rsidRDefault="0013061C" w:rsidP="008704EB">
      <w:pPr>
        <w:jc w:val="center"/>
        <w:rPr>
          <w:b/>
          <w:szCs w:val="28"/>
        </w:rPr>
      </w:pPr>
      <w:r>
        <w:rPr>
          <w:b/>
          <w:szCs w:val="28"/>
        </w:rPr>
        <w:t>АНОНС</w:t>
      </w:r>
    </w:p>
    <w:p w:rsidR="0013061C" w:rsidRPr="000052BF" w:rsidRDefault="0013061C" w:rsidP="008704EB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мероприятия </w:t>
      </w:r>
      <w:r w:rsidRPr="009C5B6A">
        <w:rPr>
          <w:b/>
          <w:szCs w:val="28"/>
        </w:rPr>
        <w:t>государственной поддержк</w:t>
      </w:r>
      <w:r>
        <w:rPr>
          <w:b/>
          <w:szCs w:val="28"/>
        </w:rPr>
        <w:t>и</w:t>
      </w:r>
      <w:r w:rsidRPr="009C5B6A">
        <w:rPr>
          <w:b/>
          <w:szCs w:val="28"/>
        </w:rPr>
        <w:t xml:space="preserve"> субъектов малого и среднего предпринимательства</w:t>
      </w:r>
      <w:r>
        <w:rPr>
          <w:b/>
          <w:szCs w:val="28"/>
        </w:rPr>
        <w:t>, реализуемого в 2018 году М</w:t>
      </w:r>
      <w:r w:rsidRPr="009C5B6A">
        <w:rPr>
          <w:b/>
          <w:szCs w:val="28"/>
        </w:rPr>
        <w:t>инистерств</w:t>
      </w:r>
      <w:r>
        <w:rPr>
          <w:b/>
          <w:szCs w:val="28"/>
        </w:rPr>
        <w:t>ом</w:t>
      </w:r>
      <w:r w:rsidRPr="009C5B6A">
        <w:rPr>
          <w:b/>
          <w:szCs w:val="28"/>
        </w:rPr>
        <w:t xml:space="preserve"> экономического развития Забайкальского края  </w:t>
      </w:r>
      <w:r>
        <w:rPr>
          <w:b/>
          <w:szCs w:val="28"/>
        </w:rPr>
        <w:t xml:space="preserve">- </w:t>
      </w:r>
      <w:r w:rsidRPr="000052BF">
        <w:rPr>
          <w:b/>
          <w:szCs w:val="28"/>
        </w:rPr>
        <w:t>предоставление субсидий субъектам малого предпринимательства,   реализующим социальные бизнес-проекты</w:t>
      </w:r>
    </w:p>
    <w:p w:rsidR="0013061C" w:rsidRDefault="0013061C" w:rsidP="008704EB">
      <w:pPr>
        <w:ind w:firstLine="708"/>
        <w:jc w:val="both"/>
        <w:rPr>
          <w:szCs w:val="28"/>
        </w:rPr>
      </w:pPr>
    </w:p>
    <w:p w:rsidR="0013061C" w:rsidRPr="00756581" w:rsidRDefault="0013061C" w:rsidP="00756581">
      <w:pPr>
        <w:ind w:firstLine="709"/>
        <w:jc w:val="both"/>
        <w:rPr>
          <w:szCs w:val="28"/>
        </w:rPr>
      </w:pPr>
      <w:r w:rsidRPr="00756581">
        <w:rPr>
          <w:szCs w:val="28"/>
        </w:rPr>
        <w:t xml:space="preserve">Министерство экономического развития Забайкальского края </w:t>
      </w:r>
      <w:r>
        <w:rPr>
          <w:szCs w:val="28"/>
        </w:rPr>
        <w:t>информирует, что в период с 03 сентября 2018 года по 24</w:t>
      </w:r>
      <w:bookmarkStart w:id="0" w:name="_GoBack"/>
      <w:bookmarkEnd w:id="0"/>
      <w:r>
        <w:rPr>
          <w:szCs w:val="28"/>
        </w:rPr>
        <w:t xml:space="preserve"> сентября 2018 года будет объявлен конкурсный отбор по предоставлению субсидий субъектам малого предпринимательства, </w:t>
      </w:r>
      <w:r w:rsidRPr="00FA6E91">
        <w:rPr>
          <w:szCs w:val="28"/>
        </w:rPr>
        <w:t>реализующим социальные бизнес-проекты</w:t>
      </w:r>
      <w:r>
        <w:rPr>
          <w:szCs w:val="28"/>
        </w:rPr>
        <w:t>.</w:t>
      </w:r>
    </w:p>
    <w:p w:rsidR="0013061C" w:rsidRDefault="0013061C" w:rsidP="00756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1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фактически подтвержденных затрат, произведенных субъектом предпринимательства, и не может превышать </w:t>
      </w:r>
      <w:r>
        <w:rPr>
          <w:rFonts w:ascii="Times New Roman" w:hAnsi="Times New Roman" w:cs="Times New Roman"/>
          <w:sz w:val="28"/>
          <w:szCs w:val="28"/>
        </w:rPr>
        <w:t>300 тысяч</w:t>
      </w:r>
      <w:r w:rsidRPr="00756581">
        <w:rPr>
          <w:rFonts w:ascii="Times New Roman" w:hAnsi="Times New Roman" w:cs="Times New Roman"/>
          <w:sz w:val="28"/>
          <w:szCs w:val="28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56581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фактически подтвержденных произведенных затрат</w:t>
      </w:r>
      <w:r w:rsidRPr="00756581">
        <w:rPr>
          <w:rFonts w:ascii="Times New Roman" w:hAnsi="Times New Roman" w:cs="Times New Roman"/>
          <w:sz w:val="28"/>
          <w:szCs w:val="28"/>
        </w:rPr>
        <w:t>. Субсидированию подлежат затраты</w:t>
      </w:r>
      <w:r>
        <w:rPr>
          <w:rFonts w:ascii="Times New Roman" w:hAnsi="Times New Roman" w:cs="Times New Roman"/>
          <w:sz w:val="28"/>
          <w:szCs w:val="28"/>
        </w:rPr>
        <w:t xml:space="preserve"> субъекта предпринимательства</w:t>
      </w:r>
      <w:r w:rsidRPr="00756581">
        <w:rPr>
          <w:rFonts w:ascii="Times New Roman" w:hAnsi="Times New Roman" w:cs="Times New Roman"/>
          <w:sz w:val="28"/>
          <w:szCs w:val="28"/>
        </w:rPr>
        <w:t xml:space="preserve">, осуществленные </w:t>
      </w:r>
      <w:r>
        <w:rPr>
          <w:rFonts w:ascii="Times New Roman" w:hAnsi="Times New Roman" w:cs="Times New Roman"/>
          <w:sz w:val="28"/>
          <w:szCs w:val="28"/>
        </w:rPr>
        <w:t xml:space="preserve">в срок не более 1 года до дня подачи заявки на конкурсный отбор. </w:t>
      </w:r>
    </w:p>
    <w:p w:rsidR="0013061C" w:rsidRDefault="0013061C" w:rsidP="00A94496">
      <w:pPr>
        <w:tabs>
          <w:tab w:val="left" w:pos="1080"/>
        </w:tabs>
        <w:ind w:firstLine="709"/>
        <w:jc w:val="both"/>
      </w:pPr>
      <w:r>
        <w:t>Субсидии предоставляются при условии, если субъект предпринимательства соответствует одному из условий:</w:t>
      </w:r>
    </w:p>
    <w:p w:rsidR="0013061C" w:rsidRDefault="0013061C" w:rsidP="00A94496">
      <w:pPr>
        <w:autoSpaceDE w:val="0"/>
        <w:autoSpaceDN w:val="0"/>
        <w:adjustRightInd w:val="0"/>
        <w:ind w:firstLine="709"/>
        <w:jc w:val="both"/>
      </w:pPr>
      <w:r>
        <w:t>1) субъект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их указанных категорий (нескольким или всем указанным категориям),   среди работников субъекта предпринимательства составляет не менее 50 процентов, а доля в фонде оплаты труда – не менее 25 процентов:</w:t>
      </w:r>
    </w:p>
    <w:p w:rsidR="0013061C" w:rsidRDefault="0013061C" w:rsidP="00A94496">
      <w:pPr>
        <w:autoSpaceDE w:val="0"/>
        <w:autoSpaceDN w:val="0"/>
        <w:adjustRightInd w:val="0"/>
        <w:ind w:firstLine="709"/>
        <w:jc w:val="both"/>
      </w:pPr>
      <w:r>
        <w:t>а) инвалиды и (или) иные лица с ограниченными возможностями здоровья;</w:t>
      </w:r>
    </w:p>
    <w:p w:rsidR="0013061C" w:rsidRDefault="0013061C" w:rsidP="00A94496">
      <w:pPr>
        <w:autoSpaceDE w:val="0"/>
        <w:autoSpaceDN w:val="0"/>
        <w:adjustRightInd w:val="0"/>
        <w:ind w:firstLine="709"/>
        <w:jc w:val="both"/>
      </w:pPr>
      <w:r>
        <w:t>б) одинокие и (или) многодетные родители, воспитывающие несовершеннолетних детей и (или) детей-инвалидов;</w:t>
      </w:r>
    </w:p>
    <w:p w:rsidR="0013061C" w:rsidRDefault="0013061C" w:rsidP="00A94496">
      <w:pPr>
        <w:autoSpaceDE w:val="0"/>
        <w:autoSpaceDN w:val="0"/>
        <w:adjustRightInd w:val="0"/>
        <w:ind w:firstLine="709"/>
        <w:jc w:val="both"/>
      </w:pPr>
      <w:r>
        <w:t>в) выпускники детских домов в возрасте до 21 года;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t xml:space="preserve">2) </w:t>
      </w:r>
      <w:r w:rsidRPr="00B01EB7">
        <w:rPr>
          <w:bCs/>
        </w:rPr>
        <w:t xml:space="preserve">субъект предпринимательства осуществляет </w:t>
      </w:r>
      <w:r>
        <w:rPr>
          <w:bCs/>
        </w:rPr>
        <w:t xml:space="preserve">основной вид </w:t>
      </w:r>
      <w:r w:rsidRPr="00B01EB7">
        <w:rPr>
          <w:bCs/>
        </w:rPr>
        <w:t>деятельност</w:t>
      </w:r>
      <w:r>
        <w:rPr>
          <w:bCs/>
        </w:rPr>
        <w:t>и</w:t>
      </w:r>
      <w:r w:rsidRPr="00B01EB7">
        <w:rPr>
          <w:bCs/>
        </w:rPr>
        <w:t>, направленн</w:t>
      </w:r>
      <w:r>
        <w:rPr>
          <w:bCs/>
        </w:rPr>
        <w:t>ый</w:t>
      </w:r>
      <w:r w:rsidRPr="00B01EB7">
        <w:rPr>
          <w:bCs/>
        </w:rPr>
        <w:t xml:space="preserve">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а) </w:t>
      </w:r>
      <w:r w:rsidRPr="00B01EB7">
        <w:rPr>
          <w:bCs/>
        </w:rPr>
        <w:t>предоставление социальных услуг в соответствии с Федеральным законом от 28 декабря 2013 г</w:t>
      </w:r>
      <w:r>
        <w:rPr>
          <w:bCs/>
        </w:rPr>
        <w:t>ода</w:t>
      </w:r>
      <w:r w:rsidRPr="00B01EB7">
        <w:rPr>
          <w:bCs/>
        </w:rPr>
        <w:t xml:space="preserve"> № 442-ФЗ </w:t>
      </w:r>
      <w:r>
        <w:rPr>
          <w:bCs/>
        </w:rPr>
        <w:t>«</w:t>
      </w:r>
      <w:r w:rsidRPr="00B01EB7">
        <w:rPr>
          <w:bCs/>
        </w:rPr>
        <w:t>Об основах социального обслуживания граждан в Российской Федерации</w:t>
      </w:r>
      <w:r>
        <w:rPr>
          <w:bCs/>
        </w:rPr>
        <w:t>»</w:t>
      </w:r>
      <w:r w:rsidRPr="00B01EB7">
        <w:rPr>
          <w:bCs/>
        </w:rPr>
        <w:t>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б) </w:t>
      </w:r>
      <w:r w:rsidRPr="00B01EB7">
        <w:rPr>
          <w:bCs/>
        </w:rPr>
        <w:t xml:space="preserve">содействие профессиональной ориентации, занятости и самозанятости лиц, указанных в подпункте </w:t>
      </w:r>
      <w:r>
        <w:rPr>
          <w:bCs/>
        </w:rPr>
        <w:t xml:space="preserve">1 </w:t>
      </w:r>
      <w:r w:rsidRPr="00B01EB7">
        <w:rPr>
          <w:bCs/>
        </w:rPr>
        <w:t>настоящего пункта;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в) </w:t>
      </w:r>
      <w:r w:rsidRPr="00B01EB7">
        <w:rPr>
          <w:bCs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г) </w:t>
      </w:r>
      <w:r w:rsidRPr="00B01EB7">
        <w:rPr>
          <w:bCs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д) </w:t>
      </w:r>
      <w:r w:rsidRPr="00B01EB7">
        <w:rPr>
          <w:bCs/>
        </w:rPr>
        <w:t xml:space="preserve">предоставление образовательных услуг для детей в возрасте до 18 лет, а также для лиц, указанных в подпункте </w:t>
      </w:r>
      <w:r>
        <w:rPr>
          <w:bCs/>
        </w:rPr>
        <w:t>1</w:t>
      </w:r>
      <w:r w:rsidRPr="00B01EB7">
        <w:rPr>
          <w:bCs/>
        </w:rPr>
        <w:t xml:space="preserve"> настоящего пункта;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е) </w:t>
      </w:r>
      <w:r w:rsidRPr="00B01EB7">
        <w:rPr>
          <w:bCs/>
        </w:rPr>
        <w:t>деятельность по организации отдыха и оздоровления детей в возрасте до 18 лет и пенсионеров;</w:t>
      </w:r>
    </w:p>
    <w:p w:rsidR="0013061C" w:rsidRPr="00B01EB7" w:rsidRDefault="0013061C" w:rsidP="00A94496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ж) </w:t>
      </w:r>
      <w:r w:rsidRPr="00B01EB7">
        <w:rPr>
          <w:bCs/>
        </w:rPr>
        <w:t xml:space="preserve">организация социального туризма (в части организации экскурсионно-познавательных туров для лиц, указанных в </w:t>
      </w:r>
      <w:r w:rsidRPr="00B01EB7">
        <w:rPr>
          <w:bCs/>
        </w:rPr>
        <w:br/>
        <w:t xml:space="preserve">подпункте </w:t>
      </w:r>
      <w:r>
        <w:rPr>
          <w:bCs/>
        </w:rPr>
        <w:t>1</w:t>
      </w:r>
      <w:r w:rsidRPr="00B01EB7">
        <w:rPr>
          <w:bCs/>
        </w:rPr>
        <w:t xml:space="preserve"> настоящего пункта)</w:t>
      </w:r>
      <w:r>
        <w:rPr>
          <w:bCs/>
        </w:rPr>
        <w:t>.</w:t>
      </w:r>
    </w:p>
    <w:p w:rsidR="0013061C" w:rsidRDefault="0013061C" w:rsidP="00A94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Pr="00A86B66">
        <w:rPr>
          <w:rFonts w:ascii="Times New Roman" w:hAnsi="Times New Roman"/>
          <w:sz w:val="28"/>
          <w:szCs w:val="28"/>
        </w:rPr>
        <w:t xml:space="preserve">на возмещение части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A86B66">
        <w:rPr>
          <w:rFonts w:ascii="Times New Roman" w:hAnsi="Times New Roman"/>
          <w:sz w:val="28"/>
          <w:szCs w:val="28"/>
        </w:rPr>
        <w:t>затрат:</w:t>
      </w:r>
    </w:p>
    <w:p w:rsidR="0013061C" w:rsidRDefault="0013061C" w:rsidP="00A944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36FF6">
        <w:t>оплата аренды</w:t>
      </w:r>
      <w:r>
        <w:t xml:space="preserve"> помещения, автомобиля;</w:t>
      </w:r>
    </w:p>
    <w:p w:rsidR="0013061C" w:rsidRDefault="0013061C" w:rsidP="00A944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оплата </w:t>
      </w:r>
      <w:r w:rsidRPr="00536FF6">
        <w:t>коммунальных услуг, услуг электроснабжения</w:t>
      </w:r>
      <w:r>
        <w:t>;</w:t>
      </w:r>
    </w:p>
    <w:p w:rsidR="0013061C" w:rsidRDefault="0013061C" w:rsidP="00A944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36FF6">
        <w:t>покупка оборудования</w:t>
      </w:r>
      <w:r>
        <w:t>, изготовление экспонатов, стендов, костюмов;</w:t>
      </w:r>
    </w:p>
    <w:p w:rsidR="0013061C" w:rsidRDefault="0013061C" w:rsidP="00A944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56C">
        <w:t>выплат</w:t>
      </w:r>
      <w:r>
        <w:t>ы</w:t>
      </w:r>
      <w:r w:rsidRPr="0019456C">
        <w:t xml:space="preserve"> по передаче прав на франшизу</w:t>
      </w:r>
      <w:r>
        <w:t>.</w:t>
      </w:r>
    </w:p>
    <w:p w:rsidR="0013061C" w:rsidRPr="00756581" w:rsidRDefault="0013061C" w:rsidP="00A94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61C" w:rsidRPr="00756581" w:rsidSect="00BC4F40">
      <w:headerReference w:type="default" r:id="rId7"/>
      <w:pgSz w:w="11906" w:h="16838"/>
      <w:pgMar w:top="851" w:right="566" w:bottom="709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1C" w:rsidRDefault="0013061C">
      <w:r>
        <w:separator/>
      </w:r>
    </w:p>
  </w:endnote>
  <w:endnote w:type="continuationSeparator" w:id="1">
    <w:p w:rsidR="0013061C" w:rsidRDefault="0013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1C" w:rsidRDefault="0013061C">
      <w:r>
        <w:separator/>
      </w:r>
    </w:p>
  </w:footnote>
  <w:footnote w:type="continuationSeparator" w:id="1">
    <w:p w:rsidR="0013061C" w:rsidRDefault="0013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1C" w:rsidRDefault="0013061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3061C" w:rsidRDefault="00130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C84"/>
    <w:multiLevelType w:val="hybridMultilevel"/>
    <w:tmpl w:val="63FE867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BC1AC9"/>
    <w:multiLevelType w:val="hybridMultilevel"/>
    <w:tmpl w:val="8E9A3F1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A85F07"/>
    <w:multiLevelType w:val="hybridMultilevel"/>
    <w:tmpl w:val="C0FCFE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22170B"/>
    <w:multiLevelType w:val="hybridMultilevel"/>
    <w:tmpl w:val="555C2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21EFE"/>
    <w:multiLevelType w:val="hybridMultilevel"/>
    <w:tmpl w:val="4F8C02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37222E7"/>
    <w:multiLevelType w:val="hybridMultilevel"/>
    <w:tmpl w:val="48787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EB"/>
    <w:rsid w:val="000052BF"/>
    <w:rsid w:val="00020DB7"/>
    <w:rsid w:val="00022553"/>
    <w:rsid w:val="00094ADE"/>
    <w:rsid w:val="00096F20"/>
    <w:rsid w:val="0013061C"/>
    <w:rsid w:val="0019456C"/>
    <w:rsid w:val="00196B69"/>
    <w:rsid w:val="001F118F"/>
    <w:rsid w:val="00234585"/>
    <w:rsid w:val="0034719E"/>
    <w:rsid w:val="00393D1B"/>
    <w:rsid w:val="003D6605"/>
    <w:rsid w:val="00441A4A"/>
    <w:rsid w:val="00536FF6"/>
    <w:rsid w:val="005C0773"/>
    <w:rsid w:val="00610E99"/>
    <w:rsid w:val="006B665B"/>
    <w:rsid w:val="006E5582"/>
    <w:rsid w:val="00756581"/>
    <w:rsid w:val="00794950"/>
    <w:rsid w:val="00844D04"/>
    <w:rsid w:val="00854D77"/>
    <w:rsid w:val="008704EB"/>
    <w:rsid w:val="009C187B"/>
    <w:rsid w:val="009C5B6A"/>
    <w:rsid w:val="009E451C"/>
    <w:rsid w:val="00A60CF6"/>
    <w:rsid w:val="00A86B66"/>
    <w:rsid w:val="00A94496"/>
    <w:rsid w:val="00B01EB7"/>
    <w:rsid w:val="00BA4A05"/>
    <w:rsid w:val="00BC4F40"/>
    <w:rsid w:val="00D05768"/>
    <w:rsid w:val="00EA7220"/>
    <w:rsid w:val="00F467EF"/>
    <w:rsid w:val="00FA6E91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EF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345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34585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393D1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3D1B"/>
    <w:pPr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">
    <w:name w:val="Гипертекстовая ссылка"/>
    <w:uiPriority w:val="99"/>
    <w:rsid w:val="00393D1B"/>
    <w:rPr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5C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C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497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user3000</cp:lastModifiedBy>
  <cp:revision>20</cp:revision>
  <cp:lastPrinted>2018-09-05T01:09:00Z</cp:lastPrinted>
  <dcterms:created xsi:type="dcterms:W3CDTF">2016-05-23T04:17:00Z</dcterms:created>
  <dcterms:modified xsi:type="dcterms:W3CDTF">2018-09-05T01:14:00Z</dcterms:modified>
</cp:coreProperties>
</file>