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650E0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3 </w:t>
      </w:r>
      <w:r w:rsidR="006650E0">
        <w:rPr>
          <w:rFonts w:ascii="Times New Roman" w:hAnsi="Times New Roman"/>
          <w:b/>
          <w:color w:val="000000" w:themeColor="text1"/>
          <w:sz w:val="20"/>
        </w:rPr>
        <w:t>августа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650E0" w:rsidRDefault="006650E0" w:rsidP="006650E0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CA4417">
        <w:rPr>
          <w:rFonts w:ascii="Times New Roman" w:eastAsiaTheme="minorHAnsi" w:hAnsi="Times New Roman"/>
          <w:b/>
          <w:sz w:val="26"/>
          <w:szCs w:val="26"/>
        </w:rPr>
        <w:t xml:space="preserve">Электронную подпись можно </w:t>
      </w:r>
      <w:proofErr w:type="spellStart"/>
      <w:r w:rsidRPr="00CA4417">
        <w:rPr>
          <w:rFonts w:ascii="Times New Roman" w:eastAsiaTheme="minorHAnsi" w:hAnsi="Times New Roman"/>
          <w:b/>
          <w:sz w:val="26"/>
          <w:szCs w:val="26"/>
        </w:rPr>
        <w:t>перевыпустить</w:t>
      </w:r>
      <w:proofErr w:type="spellEnd"/>
      <w:r w:rsidRPr="00CA4417">
        <w:rPr>
          <w:rFonts w:ascii="Times New Roman" w:eastAsiaTheme="minorHAnsi" w:hAnsi="Times New Roman"/>
          <w:b/>
          <w:sz w:val="26"/>
          <w:szCs w:val="26"/>
        </w:rPr>
        <w:t xml:space="preserve"> через Личный кабинет</w:t>
      </w:r>
    </w:p>
    <w:p w:rsidR="006650E0" w:rsidRPr="006650E0" w:rsidRDefault="006650E0" w:rsidP="006650E0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bookmarkStart w:id="0" w:name="_GoBack"/>
      <w:bookmarkEnd w:id="0"/>
    </w:p>
    <w:p w:rsidR="006650E0" w:rsidRDefault="006650E0" w:rsidP="006650E0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CA4417">
        <w:rPr>
          <w:rFonts w:ascii="Times New Roman" w:eastAsiaTheme="minorHAnsi" w:hAnsi="Times New Roman"/>
          <w:sz w:val="26"/>
          <w:szCs w:val="26"/>
        </w:rPr>
        <w:t xml:space="preserve">С начала 2023 года Удостоверяющим центром ФНС России в Забайкальском крае </w:t>
      </w:r>
      <w:r>
        <w:rPr>
          <w:rFonts w:ascii="Times New Roman" w:eastAsiaTheme="minorHAnsi" w:hAnsi="Times New Roman"/>
          <w:sz w:val="26"/>
          <w:szCs w:val="26"/>
        </w:rPr>
        <w:t>выпущено более 7</w:t>
      </w:r>
      <w:r w:rsidRPr="00CA4417">
        <w:rPr>
          <w:rFonts w:ascii="Times New Roman" w:eastAsiaTheme="minorHAnsi" w:hAnsi="Times New Roman"/>
          <w:sz w:val="26"/>
          <w:szCs w:val="26"/>
        </w:rPr>
        <w:t xml:space="preserve">,8 тысяч квалифицированных электронных подписей (КЭП). </w:t>
      </w:r>
      <w:r>
        <w:rPr>
          <w:rFonts w:ascii="Times New Roman" w:eastAsiaTheme="minorHAnsi" w:hAnsi="Times New Roman"/>
          <w:sz w:val="26"/>
          <w:szCs w:val="26"/>
        </w:rPr>
        <w:t>Из этого количества свыше 3,1</w:t>
      </w:r>
      <w:r w:rsidRPr="008541FF">
        <w:rPr>
          <w:rFonts w:ascii="Times New Roman" w:eastAsiaTheme="minorHAnsi" w:hAnsi="Times New Roman"/>
          <w:sz w:val="26"/>
          <w:szCs w:val="26"/>
        </w:rPr>
        <w:t xml:space="preserve"> тысяч КЭП сформирова</w:t>
      </w:r>
      <w:r>
        <w:rPr>
          <w:rFonts w:ascii="Times New Roman" w:eastAsiaTheme="minorHAnsi" w:hAnsi="Times New Roman"/>
          <w:sz w:val="26"/>
          <w:szCs w:val="26"/>
        </w:rPr>
        <w:t>но для юридических лиц и более 4,7</w:t>
      </w:r>
      <w:r w:rsidRPr="008541FF">
        <w:rPr>
          <w:rFonts w:ascii="Times New Roman" w:eastAsiaTheme="minorHAnsi" w:hAnsi="Times New Roman"/>
          <w:sz w:val="26"/>
          <w:szCs w:val="26"/>
        </w:rPr>
        <w:t xml:space="preserve"> тысяч</w:t>
      </w:r>
      <w:r>
        <w:rPr>
          <w:rFonts w:ascii="Times New Roman" w:eastAsiaTheme="minorHAnsi" w:hAnsi="Times New Roman"/>
          <w:sz w:val="26"/>
          <w:szCs w:val="26"/>
        </w:rPr>
        <w:t xml:space="preserve"> -</w:t>
      </w:r>
      <w:r w:rsidRPr="008541FF">
        <w:rPr>
          <w:rFonts w:ascii="Times New Roman" w:eastAsiaTheme="minorHAnsi" w:hAnsi="Times New Roman"/>
          <w:sz w:val="26"/>
          <w:szCs w:val="26"/>
        </w:rPr>
        <w:t xml:space="preserve"> для индивидуальных предпринимателей.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6650E0" w:rsidRPr="00CA4417" w:rsidRDefault="006650E0" w:rsidP="006650E0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50E0" w:rsidRPr="00CA4417" w:rsidRDefault="006650E0" w:rsidP="006650E0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Напоминаем</w:t>
      </w:r>
      <w:r w:rsidRPr="00CA4417">
        <w:rPr>
          <w:rFonts w:ascii="Times New Roman" w:eastAsiaTheme="minorHAnsi" w:hAnsi="Times New Roman"/>
          <w:sz w:val="26"/>
          <w:szCs w:val="26"/>
        </w:rPr>
        <w:t xml:space="preserve">, при необходимости продления действия электронной подписи, ранее выданной налоговым органом, можно воспользоваться </w:t>
      </w:r>
      <w:proofErr w:type="spellStart"/>
      <w:r w:rsidRPr="00CA4417">
        <w:rPr>
          <w:rFonts w:ascii="Times New Roman" w:eastAsiaTheme="minorHAnsi" w:hAnsi="Times New Roman"/>
          <w:sz w:val="26"/>
          <w:szCs w:val="26"/>
        </w:rPr>
        <w:t>перевыпуском</w:t>
      </w:r>
      <w:proofErr w:type="spellEnd"/>
      <w:r w:rsidRPr="00CA4417">
        <w:rPr>
          <w:rFonts w:ascii="Times New Roman" w:eastAsiaTheme="minorHAnsi" w:hAnsi="Times New Roman"/>
          <w:sz w:val="26"/>
          <w:szCs w:val="26"/>
        </w:rPr>
        <w:t xml:space="preserve"> через </w:t>
      </w:r>
      <w:proofErr w:type="gramStart"/>
      <w:r w:rsidRPr="00CA4417">
        <w:rPr>
          <w:rFonts w:ascii="Times New Roman" w:eastAsiaTheme="minorHAnsi" w:hAnsi="Times New Roman"/>
          <w:sz w:val="26"/>
          <w:szCs w:val="26"/>
        </w:rPr>
        <w:t>интернет-сервисы</w:t>
      </w:r>
      <w:proofErr w:type="gramEnd"/>
      <w:r w:rsidRPr="00CA4417">
        <w:rPr>
          <w:rFonts w:ascii="Times New Roman" w:eastAsiaTheme="minorHAnsi" w:hAnsi="Times New Roman"/>
          <w:sz w:val="26"/>
          <w:szCs w:val="26"/>
        </w:rPr>
        <w:t xml:space="preserve"> ФНС России </w:t>
      </w:r>
      <w:r w:rsidRPr="00CA4417">
        <w:rPr>
          <w:rFonts w:ascii="Times New Roman" w:eastAsiaTheme="minorHAnsi" w:hAnsi="Times New Roman"/>
          <w:sz w:val="26"/>
          <w:szCs w:val="26"/>
          <w:u w:val="single"/>
        </w:rPr>
        <w:t>«Личный кабинет юридического лица»</w:t>
      </w:r>
      <w:r w:rsidRPr="00CA4417">
        <w:rPr>
          <w:rFonts w:ascii="Times New Roman" w:eastAsiaTheme="minorHAnsi" w:hAnsi="Times New Roman"/>
          <w:sz w:val="26"/>
          <w:szCs w:val="26"/>
        </w:rPr>
        <w:t xml:space="preserve"> и </w:t>
      </w:r>
      <w:r w:rsidRPr="00CA4417">
        <w:rPr>
          <w:rFonts w:ascii="Times New Roman" w:eastAsiaTheme="minorHAnsi" w:hAnsi="Times New Roman"/>
          <w:sz w:val="26"/>
          <w:szCs w:val="26"/>
          <w:u w:val="single"/>
        </w:rPr>
        <w:t>«Личный кабинет индивидуального предпринимателя»</w:t>
      </w:r>
      <w:r w:rsidRPr="00CA4417">
        <w:rPr>
          <w:rFonts w:ascii="Times New Roman" w:eastAsiaTheme="minorHAnsi" w:hAnsi="Times New Roman"/>
          <w:sz w:val="26"/>
          <w:szCs w:val="26"/>
        </w:rPr>
        <w:t xml:space="preserve"> без личного посещения налогового органа.</w:t>
      </w:r>
    </w:p>
    <w:p w:rsidR="006650E0" w:rsidRPr="00CA4417" w:rsidRDefault="006650E0" w:rsidP="006650E0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50E0" w:rsidRPr="00CA4417" w:rsidRDefault="006650E0" w:rsidP="006650E0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CA4417">
        <w:rPr>
          <w:rFonts w:ascii="Times New Roman" w:eastAsiaTheme="minorHAnsi" w:hAnsi="Times New Roman"/>
          <w:sz w:val="26"/>
          <w:szCs w:val="26"/>
        </w:rPr>
        <w:t xml:space="preserve">В личном кабинете ЮЛ заявление на </w:t>
      </w:r>
      <w:proofErr w:type="spellStart"/>
      <w:r w:rsidRPr="00CA4417">
        <w:rPr>
          <w:rFonts w:ascii="Times New Roman" w:eastAsiaTheme="minorHAnsi" w:hAnsi="Times New Roman"/>
          <w:sz w:val="26"/>
          <w:szCs w:val="26"/>
        </w:rPr>
        <w:t>перевыпуск</w:t>
      </w:r>
      <w:proofErr w:type="spellEnd"/>
      <w:r w:rsidRPr="00CA4417">
        <w:rPr>
          <w:rFonts w:ascii="Times New Roman" w:eastAsiaTheme="minorHAnsi" w:hAnsi="Times New Roman"/>
          <w:sz w:val="26"/>
          <w:szCs w:val="26"/>
        </w:rPr>
        <w:t xml:space="preserve"> КЭП можно подать в разделе «Заявления.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CA4417">
        <w:rPr>
          <w:rFonts w:ascii="Times New Roman" w:eastAsiaTheme="minorHAnsi" w:hAnsi="Times New Roman"/>
          <w:sz w:val="26"/>
          <w:szCs w:val="26"/>
        </w:rPr>
        <w:t>Запросы» – «Электронная подпись (КЭП)», в личном кабинете ИП – в разделе «Услуги.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CA4417">
        <w:rPr>
          <w:rFonts w:ascii="Times New Roman" w:eastAsiaTheme="minorHAnsi" w:hAnsi="Times New Roman"/>
          <w:sz w:val="26"/>
          <w:szCs w:val="26"/>
        </w:rPr>
        <w:t>Сервисы» – «</w:t>
      </w:r>
      <w:proofErr w:type="spellStart"/>
      <w:r w:rsidRPr="00CA4417">
        <w:rPr>
          <w:rFonts w:ascii="Times New Roman" w:eastAsiaTheme="minorHAnsi" w:hAnsi="Times New Roman"/>
          <w:sz w:val="26"/>
          <w:szCs w:val="26"/>
        </w:rPr>
        <w:t>Перевыпуск</w:t>
      </w:r>
      <w:proofErr w:type="spellEnd"/>
      <w:r w:rsidRPr="00CA4417">
        <w:rPr>
          <w:rFonts w:ascii="Times New Roman" w:eastAsiaTheme="minorHAnsi" w:hAnsi="Times New Roman"/>
          <w:sz w:val="26"/>
          <w:szCs w:val="26"/>
        </w:rPr>
        <w:t xml:space="preserve"> сертификата ЭП».</w:t>
      </w:r>
    </w:p>
    <w:p w:rsidR="006650E0" w:rsidRDefault="006650E0" w:rsidP="006650E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50E0" w:rsidRDefault="006650E0" w:rsidP="006650E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Для тех, кто только планирует получить подпись в налоговом органе, напоминаем, что н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а территории </w:t>
      </w:r>
      <w:r>
        <w:rPr>
          <w:rFonts w:ascii="Times New Roman" w:eastAsiaTheme="minorHAnsi" w:hAnsi="Times New Roman"/>
          <w:sz w:val="26"/>
          <w:szCs w:val="26"/>
        </w:rPr>
        <w:t xml:space="preserve">Забайкальского края 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действуют </w:t>
      </w:r>
      <w:r>
        <w:rPr>
          <w:rFonts w:ascii="Times New Roman" w:eastAsiaTheme="minorHAnsi" w:hAnsi="Times New Roman"/>
          <w:sz w:val="26"/>
          <w:szCs w:val="26"/>
        </w:rPr>
        <w:t>4 точки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Удостоверяющего центра ФНС России по выдаче КЭП 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–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D9296A">
        <w:rPr>
          <w:rFonts w:ascii="Times New Roman" w:eastAsiaTheme="minorHAnsi" w:hAnsi="Times New Roman"/>
          <w:sz w:val="26"/>
          <w:szCs w:val="26"/>
        </w:rPr>
        <w:t>г. Чита, ул. Анохина, 63 (вход с ул. Амурской), г. Шилка (ул. Толстого, 111), п. Агинс</w:t>
      </w:r>
      <w:r>
        <w:rPr>
          <w:rFonts w:ascii="Times New Roman" w:eastAsiaTheme="minorHAnsi" w:hAnsi="Times New Roman"/>
          <w:sz w:val="26"/>
          <w:szCs w:val="26"/>
        </w:rPr>
        <w:t xml:space="preserve">кое (ул. Комсомольская, 24б) и   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г. </w:t>
      </w:r>
      <w:proofErr w:type="spellStart"/>
      <w:r w:rsidRPr="00D9296A">
        <w:rPr>
          <w:rFonts w:ascii="Times New Roman" w:eastAsiaTheme="minorHAnsi" w:hAnsi="Times New Roman"/>
          <w:sz w:val="26"/>
          <w:szCs w:val="26"/>
        </w:rPr>
        <w:t>Краснокаменск</w:t>
      </w:r>
      <w:proofErr w:type="spellEnd"/>
      <w:r w:rsidRPr="00D9296A">
        <w:rPr>
          <w:rFonts w:ascii="Times New Roman" w:eastAsiaTheme="minorHAnsi" w:hAnsi="Times New Roman"/>
          <w:sz w:val="26"/>
          <w:szCs w:val="26"/>
        </w:rPr>
        <w:t xml:space="preserve"> (</w:t>
      </w:r>
      <w:r w:rsidRPr="00D9296A">
        <w:rPr>
          <w:rFonts w:ascii="Times New Roman" w:hAnsi="Times New Roman"/>
          <w:sz w:val="26"/>
          <w:szCs w:val="26"/>
        </w:rPr>
        <w:t>пр.</w:t>
      </w:r>
      <w:proofErr w:type="gramEnd"/>
      <w:r w:rsidRPr="00D9296A">
        <w:rPr>
          <w:rFonts w:ascii="Times New Roman" w:hAnsi="Times New Roman"/>
          <w:sz w:val="26"/>
          <w:szCs w:val="26"/>
        </w:rPr>
        <w:t xml:space="preserve"> Строителей, 9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). </w:t>
      </w:r>
      <w:r w:rsidRPr="007C0CD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                </w:t>
      </w:r>
    </w:p>
    <w:p w:rsidR="006650E0" w:rsidRDefault="006650E0" w:rsidP="006650E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50E0" w:rsidRPr="00D9296A" w:rsidRDefault="006650E0" w:rsidP="006650E0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9296A">
        <w:rPr>
          <w:rFonts w:ascii="Times New Roman" w:eastAsiaTheme="minorHAnsi" w:hAnsi="Times New Roman"/>
          <w:sz w:val="26"/>
          <w:szCs w:val="26"/>
        </w:rPr>
        <w:t xml:space="preserve">Услуга по выдаче электронных подписей в Удостоверяющем центре ФНС России является бесплатной. </w:t>
      </w:r>
      <w:r>
        <w:rPr>
          <w:rFonts w:ascii="Times New Roman" w:eastAsiaTheme="minorHAnsi" w:hAnsi="Times New Roman"/>
          <w:sz w:val="26"/>
          <w:szCs w:val="26"/>
        </w:rPr>
        <w:t>П</w:t>
      </w:r>
      <w:r w:rsidRPr="00D9296A">
        <w:rPr>
          <w:rFonts w:ascii="Times New Roman" w:eastAsiaTheme="minorHAnsi" w:hAnsi="Times New Roman"/>
          <w:sz w:val="26"/>
          <w:szCs w:val="26"/>
        </w:rPr>
        <w:t xml:space="preserve">одписи имеют срок действия 15 месяцев и могут использоваться не только для представления отчетности в налоговые органы, но и для подписания  документов на любых государственных электронных площадках и сервисах. </w:t>
      </w:r>
    </w:p>
    <w:p w:rsidR="006650E0" w:rsidRPr="00CA4417" w:rsidRDefault="006650E0" w:rsidP="006650E0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6650E0" w:rsidRPr="00CA4417" w:rsidRDefault="006650E0" w:rsidP="006650E0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A4417">
        <w:rPr>
          <w:rFonts w:ascii="Times New Roman" w:eastAsiaTheme="minorHAnsi" w:hAnsi="Times New Roman"/>
          <w:sz w:val="26"/>
          <w:szCs w:val="26"/>
        </w:rPr>
        <w:t xml:space="preserve">Подробную информацию о получении электронной подписи, а также ответы на часто задаваемые вопросы можно получить на официальном сайте ФНС России в разделе </w:t>
      </w:r>
      <w:r w:rsidRPr="008541FF">
        <w:rPr>
          <w:rFonts w:ascii="Times New Roman" w:eastAsiaTheme="minorHAnsi" w:hAnsi="Times New Roman"/>
          <w:sz w:val="26"/>
          <w:szCs w:val="26"/>
          <w:u w:val="single"/>
        </w:rPr>
        <w:t xml:space="preserve">«Как и </w:t>
      </w:r>
      <w:proofErr w:type="gramStart"/>
      <w:r w:rsidRPr="008541FF">
        <w:rPr>
          <w:rFonts w:ascii="Times New Roman" w:eastAsiaTheme="minorHAnsi" w:hAnsi="Times New Roman"/>
          <w:sz w:val="26"/>
          <w:szCs w:val="26"/>
          <w:u w:val="single"/>
        </w:rPr>
        <w:t>где</w:t>
      </w:r>
      <w:proofErr w:type="gramEnd"/>
      <w:r w:rsidRPr="008541FF">
        <w:rPr>
          <w:rFonts w:ascii="Times New Roman" w:eastAsiaTheme="minorHAnsi" w:hAnsi="Times New Roman"/>
          <w:sz w:val="26"/>
          <w:szCs w:val="26"/>
          <w:u w:val="single"/>
        </w:rPr>
        <w:t xml:space="preserve"> получить электронную подпись».</w:t>
      </w:r>
    </w:p>
    <w:p w:rsidR="006650E0" w:rsidRPr="005C24F9" w:rsidRDefault="006650E0" w:rsidP="006650E0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BB89-B514-422D-AB87-D7BF5458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94</cp:revision>
  <dcterms:created xsi:type="dcterms:W3CDTF">2020-12-15T05:32:00Z</dcterms:created>
  <dcterms:modified xsi:type="dcterms:W3CDTF">2023-08-02T23:43:00Z</dcterms:modified>
</cp:coreProperties>
</file>