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A1" w:rsidRDefault="006F3B64" w:rsidP="006F3B64">
      <w:pPr>
        <w:jc w:val="center"/>
        <w:rPr>
          <w:lang w:val="en-US"/>
        </w:rPr>
      </w:pPr>
      <w:r w:rsidRPr="006F3B64">
        <w:rPr>
          <w:noProof/>
        </w:rPr>
        <w:drawing>
          <wp:inline distT="0" distB="0" distL="0" distR="0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3B64" w:rsidRPr="00301B56" w:rsidRDefault="006F3B64" w:rsidP="006F3B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B56">
        <w:rPr>
          <w:rFonts w:ascii="Times New Roman" w:hAnsi="Times New Roman" w:cs="Times New Roman"/>
          <w:b/>
          <w:sz w:val="28"/>
          <w:szCs w:val="28"/>
        </w:rPr>
        <w:t>Совет городского поселения «Шерловогорское»</w:t>
      </w:r>
    </w:p>
    <w:p w:rsidR="006F3B64" w:rsidRPr="00301B56" w:rsidRDefault="006F3B64" w:rsidP="006F3B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B64" w:rsidRPr="00301B56" w:rsidRDefault="006F3B64" w:rsidP="006F3B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1B56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6F3B64" w:rsidRPr="00301B56" w:rsidRDefault="006F3B64" w:rsidP="006F3B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B64" w:rsidRPr="00301B56" w:rsidRDefault="005802A8" w:rsidP="006F3B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марта</w:t>
      </w:r>
      <w:r w:rsidR="006F3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B64" w:rsidRPr="00301B56">
        <w:rPr>
          <w:rFonts w:ascii="Times New Roman" w:hAnsi="Times New Roman" w:cs="Times New Roman"/>
          <w:b/>
          <w:sz w:val="28"/>
          <w:szCs w:val="28"/>
        </w:rPr>
        <w:t xml:space="preserve">2016 года                           </w:t>
      </w:r>
      <w:r w:rsidR="006F3B64">
        <w:rPr>
          <w:rFonts w:ascii="Times New Roman" w:hAnsi="Times New Roman" w:cs="Times New Roman"/>
          <w:b/>
          <w:sz w:val="28"/>
          <w:szCs w:val="28"/>
        </w:rPr>
        <w:tab/>
      </w:r>
      <w:r w:rsidR="006F3B64" w:rsidRPr="006F3B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 306</w:t>
      </w:r>
      <w:bookmarkStart w:id="0" w:name="_GoBack"/>
      <w:bookmarkEnd w:id="0"/>
    </w:p>
    <w:p w:rsidR="006F3B64" w:rsidRPr="00301B56" w:rsidRDefault="006F3B64" w:rsidP="006F3B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B64" w:rsidRDefault="006F3B64" w:rsidP="006F3B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B56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6F3B64" w:rsidRDefault="006F3B64" w:rsidP="006F3B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B64" w:rsidRDefault="006F3B64" w:rsidP="006F3B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протесте Борзинского межрайонного прокурора на отдельные нормы Положения о предоставлении гражданами, претендующими на замещение муниципальных должностей на постоянной основе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городском поселении «Шерловогорское» лицами, замещающими муниципальные должности на постоянной основе в городском поселении «Шерловогорское», сведений о доходах, об имуществе и обязательствах имущественного характера,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решением Совета городского поселения «Шерловогорское» от 24.03.2015 года № 236</w:t>
      </w:r>
    </w:p>
    <w:p w:rsidR="006F3B64" w:rsidRDefault="006F3B64" w:rsidP="006F3B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B64" w:rsidRDefault="006F3B64" w:rsidP="006F3B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E25A15">
        <w:rPr>
          <w:rFonts w:ascii="Times New Roman" w:hAnsi="Times New Roman" w:cs="Times New Roman"/>
          <w:sz w:val="28"/>
          <w:szCs w:val="28"/>
        </w:rPr>
        <w:t>Рассмотрев протест</w:t>
      </w:r>
      <w:r w:rsidRPr="006F3B64">
        <w:rPr>
          <w:rFonts w:ascii="Times New Roman" w:hAnsi="Times New Roman" w:cs="Times New Roman"/>
          <w:sz w:val="28"/>
          <w:szCs w:val="28"/>
        </w:rPr>
        <w:t xml:space="preserve"> Борзинского межрайонного прокурора от 26.02.2016 года № 07-22б-2016 на отдельные нормы Положения о предоставлении гражданами, претендующими на замещение муниципальных должностей на постоянной основе в городском поселении «Шерловогорское» лицами, замещающими муниципальные должности на постоянной основе в городском поселении «Шерловогорское», сведений о доходах, об имуществе и обязательствах имущественного характера, утвержденное решением Совета городского поселения «Шерловогорское» от 24.03.2015 года № 236</w:t>
      </w:r>
      <w:r w:rsidR="00E25A15">
        <w:rPr>
          <w:rFonts w:ascii="Times New Roman" w:hAnsi="Times New Roman" w:cs="Times New Roman"/>
          <w:sz w:val="28"/>
          <w:szCs w:val="28"/>
        </w:rPr>
        <w:t>, Совет городского</w:t>
      </w:r>
      <w:proofErr w:type="gramEnd"/>
      <w:r w:rsidR="00E25A15">
        <w:rPr>
          <w:rFonts w:ascii="Times New Roman" w:hAnsi="Times New Roman" w:cs="Times New Roman"/>
          <w:sz w:val="28"/>
          <w:szCs w:val="28"/>
        </w:rPr>
        <w:t xml:space="preserve"> поселения «Шерловогорское» </w:t>
      </w:r>
      <w:r w:rsidR="00E25A1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25A15" w:rsidRDefault="00E25A15" w:rsidP="00E25A15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Протест </w:t>
      </w:r>
      <w:r w:rsidRPr="006F3B64">
        <w:rPr>
          <w:rFonts w:ascii="Times New Roman" w:hAnsi="Times New Roman" w:cs="Times New Roman"/>
          <w:sz w:val="28"/>
          <w:szCs w:val="28"/>
        </w:rPr>
        <w:t>Борзинского межрайонного прокурора от 26.02.2016 года № 07-22б-2016 на отдельные нормы Положения о предоставлении гражданами, претендующими на замещение муниципальных должностей на постоянной основе в городском поселении «Шерловогорское» лицами, замещающими муниципальные должности на постоянной основе в городском поселении «Шерловогорское», сведений о доходах, об имуществе и обязательствах имущественного характера, утвержденное решением Совета городского поселения «Шерловогорское» от 24.03.2015 года № 236</w:t>
      </w:r>
      <w:r>
        <w:rPr>
          <w:rFonts w:ascii="Times New Roman" w:hAnsi="Times New Roman" w:cs="Times New Roman"/>
          <w:sz w:val="28"/>
          <w:szCs w:val="28"/>
        </w:rPr>
        <w:t xml:space="preserve"> – удовлетворить.</w:t>
      </w:r>
      <w:proofErr w:type="gramEnd"/>
    </w:p>
    <w:p w:rsidR="0089520B" w:rsidRPr="00E25A15" w:rsidRDefault="00E25A15" w:rsidP="0089520B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20B">
        <w:rPr>
          <w:rFonts w:ascii="Times New Roman" w:hAnsi="Times New Roman" w:cs="Times New Roman"/>
          <w:sz w:val="28"/>
          <w:szCs w:val="28"/>
        </w:rPr>
        <w:lastRenderedPageBreak/>
        <w:t>Администрации городского поселения «Шерловогорское» разработать проект решения С</w:t>
      </w:r>
      <w:r w:rsidR="0089520B" w:rsidRPr="0089520B">
        <w:rPr>
          <w:rFonts w:ascii="Times New Roman" w:hAnsi="Times New Roman" w:cs="Times New Roman"/>
          <w:sz w:val="28"/>
          <w:szCs w:val="28"/>
        </w:rPr>
        <w:t>овета городского поселения «Шерловогорское» о внесении изменений в Положения о предоставлении гражданами, претендующими на замещение муниципальных должностей на постоянной основе в городском поселении «Шерловогорское» лицами, замещающими муниципальные должности на постоянной основе в городском поселении «Шерловогорское», сведений о доходах, об имуществе и обязательствах имущественного характера, утвержденное решением Совета городского поселения «Шерловогорское» от 24.03.2015 года</w:t>
      </w:r>
      <w:proofErr w:type="gramEnd"/>
      <w:r w:rsidR="0089520B" w:rsidRPr="0089520B">
        <w:rPr>
          <w:rFonts w:ascii="Times New Roman" w:hAnsi="Times New Roman" w:cs="Times New Roman"/>
          <w:sz w:val="28"/>
          <w:szCs w:val="28"/>
        </w:rPr>
        <w:t xml:space="preserve"> № 236 и внести его в Совет городского поселения «Шерловогорское» для рассмотрения </w:t>
      </w:r>
      <w:r w:rsidR="0089520B">
        <w:rPr>
          <w:rFonts w:ascii="Times New Roman" w:hAnsi="Times New Roman" w:cs="Times New Roman"/>
          <w:sz w:val="28"/>
          <w:szCs w:val="28"/>
        </w:rPr>
        <w:t>на очередном заседании.</w:t>
      </w:r>
    </w:p>
    <w:p w:rsidR="006F3B64" w:rsidRDefault="0089520B" w:rsidP="006F3B64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89520B" w:rsidRDefault="0089520B" w:rsidP="006F3B64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разместить на официальном сайте администрации городского поселения «Шерловогорское» в информационно – телекоммуникационной сети «Интернет».</w:t>
      </w:r>
    </w:p>
    <w:p w:rsidR="0089520B" w:rsidRDefault="0089520B" w:rsidP="00895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520B" w:rsidRDefault="0089520B" w:rsidP="00895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520B" w:rsidRDefault="0089520B" w:rsidP="00895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520B" w:rsidRDefault="0089520B" w:rsidP="00895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89520B" w:rsidRPr="0089520B" w:rsidRDefault="0089520B" w:rsidP="00895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«Шерловогорское»                                                                 Н. Ю. Чернолихова</w:t>
      </w:r>
    </w:p>
    <w:p w:rsidR="006F3B64" w:rsidRPr="006F3B64" w:rsidRDefault="006F3B64" w:rsidP="006F3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B64" w:rsidRPr="00301B56" w:rsidRDefault="006F3B64" w:rsidP="006F3B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B64" w:rsidRPr="006F3B64" w:rsidRDefault="006F3B64" w:rsidP="006F3B64">
      <w:pPr>
        <w:spacing w:after="0"/>
        <w:jc w:val="center"/>
      </w:pPr>
    </w:p>
    <w:sectPr w:rsidR="006F3B64" w:rsidRPr="006F3B64" w:rsidSect="00B608F3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5B2" w:rsidRDefault="003A45B2" w:rsidP="00B608F3">
      <w:pPr>
        <w:spacing w:after="0" w:line="240" w:lineRule="auto"/>
      </w:pPr>
      <w:r>
        <w:separator/>
      </w:r>
    </w:p>
  </w:endnote>
  <w:endnote w:type="continuationSeparator" w:id="0">
    <w:p w:rsidR="003A45B2" w:rsidRDefault="003A45B2" w:rsidP="00B6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5B2" w:rsidRDefault="003A45B2" w:rsidP="00B608F3">
      <w:pPr>
        <w:spacing w:after="0" w:line="240" w:lineRule="auto"/>
      </w:pPr>
      <w:r>
        <w:separator/>
      </w:r>
    </w:p>
  </w:footnote>
  <w:footnote w:type="continuationSeparator" w:id="0">
    <w:p w:rsidR="003A45B2" w:rsidRDefault="003A45B2" w:rsidP="00B6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688"/>
      <w:docPartObj>
        <w:docPartGallery w:val="Page Numbers (Top of Page)"/>
        <w:docPartUnique/>
      </w:docPartObj>
    </w:sdtPr>
    <w:sdtEndPr/>
    <w:sdtContent>
      <w:p w:rsidR="00B608F3" w:rsidRDefault="003A45B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2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08F3" w:rsidRDefault="00B608F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7451F"/>
    <w:multiLevelType w:val="hybridMultilevel"/>
    <w:tmpl w:val="29085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F7830"/>
    <w:multiLevelType w:val="hybridMultilevel"/>
    <w:tmpl w:val="BCA6A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3B64"/>
    <w:rsid w:val="003A45B2"/>
    <w:rsid w:val="00577F39"/>
    <w:rsid w:val="005802A8"/>
    <w:rsid w:val="006F3B64"/>
    <w:rsid w:val="007148CD"/>
    <w:rsid w:val="0089520B"/>
    <w:rsid w:val="00B608F3"/>
    <w:rsid w:val="00E25A15"/>
    <w:rsid w:val="00EB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B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5A1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6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08F3"/>
  </w:style>
  <w:style w:type="paragraph" w:styleId="a8">
    <w:name w:val="footer"/>
    <w:basedOn w:val="a"/>
    <w:link w:val="a9"/>
    <w:uiPriority w:val="99"/>
    <w:semiHidden/>
    <w:unhideWhenUsed/>
    <w:rsid w:val="00B6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0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7</cp:revision>
  <dcterms:created xsi:type="dcterms:W3CDTF">2016-03-15T12:19:00Z</dcterms:created>
  <dcterms:modified xsi:type="dcterms:W3CDTF">2016-03-24T06:07:00Z</dcterms:modified>
</cp:coreProperties>
</file>