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9E" w:rsidRPr="000B0B5B" w:rsidRDefault="00EF7D9E" w:rsidP="00EF7D9E">
      <w:pPr>
        <w:autoSpaceDE/>
        <w:autoSpaceDN/>
        <w:adjustRightInd/>
        <w:ind w:firstLine="0"/>
        <w:jc w:val="center"/>
        <w:outlineLvl w:val="0"/>
        <w:rPr>
          <w:rFonts w:eastAsia="Times New Roman"/>
          <w:b/>
          <w:sz w:val="32"/>
          <w:szCs w:val="32"/>
        </w:rPr>
      </w:pPr>
      <w:r w:rsidRPr="000B0B5B">
        <w:rPr>
          <w:rFonts w:eastAsia="Times New Roman"/>
          <w:b/>
          <w:sz w:val="32"/>
          <w:szCs w:val="32"/>
        </w:rPr>
        <w:t>Администрация городского поселения «Шерловогорское»</w:t>
      </w:r>
    </w:p>
    <w:p w:rsidR="00EF7D9E" w:rsidRPr="000B0B5B" w:rsidRDefault="00EF7D9E" w:rsidP="00EF7D9E">
      <w:pPr>
        <w:autoSpaceDE/>
        <w:autoSpaceDN/>
        <w:adjustRightInd/>
        <w:ind w:firstLine="0"/>
        <w:jc w:val="center"/>
        <w:outlineLvl w:val="0"/>
        <w:rPr>
          <w:rFonts w:eastAsia="Times New Roman"/>
          <w:b/>
          <w:sz w:val="32"/>
          <w:szCs w:val="32"/>
        </w:rPr>
      </w:pPr>
    </w:p>
    <w:p w:rsidR="00EF7D9E" w:rsidRPr="000B0B5B" w:rsidRDefault="00EF7D9E" w:rsidP="00EF7D9E">
      <w:pPr>
        <w:autoSpaceDE/>
        <w:autoSpaceDN/>
        <w:adjustRightInd/>
        <w:ind w:firstLine="0"/>
        <w:jc w:val="center"/>
        <w:outlineLvl w:val="0"/>
        <w:rPr>
          <w:rFonts w:eastAsia="Times New Roman"/>
          <w:b/>
          <w:sz w:val="24"/>
        </w:rPr>
      </w:pPr>
      <w:r w:rsidRPr="000B0B5B">
        <w:rPr>
          <w:rFonts w:eastAsia="Times New Roman"/>
          <w:b/>
          <w:sz w:val="44"/>
          <w:szCs w:val="44"/>
        </w:rPr>
        <w:t>ПОСТАНОВЛЕНИЕ</w:t>
      </w:r>
    </w:p>
    <w:p w:rsidR="00EF7D9E" w:rsidRPr="000B0B5B" w:rsidRDefault="00EF7D9E" w:rsidP="00EF7D9E">
      <w:pPr>
        <w:autoSpaceDE/>
        <w:autoSpaceDN/>
        <w:adjustRightInd/>
        <w:ind w:firstLine="0"/>
        <w:jc w:val="center"/>
        <w:outlineLvl w:val="0"/>
        <w:rPr>
          <w:rFonts w:eastAsia="Times New Roman"/>
          <w:b/>
        </w:rPr>
      </w:pPr>
    </w:p>
    <w:p w:rsidR="00EF7D9E" w:rsidRPr="000B0B5B" w:rsidRDefault="00EF7D9E" w:rsidP="00EF7D9E">
      <w:pPr>
        <w:autoSpaceDE/>
        <w:autoSpaceDN/>
        <w:adjustRightInd/>
        <w:ind w:firstLine="0"/>
        <w:rPr>
          <w:rFonts w:eastAsia="Times New Roman"/>
        </w:rPr>
      </w:pPr>
    </w:p>
    <w:p w:rsidR="00261364" w:rsidRDefault="00EF7D9E" w:rsidP="00993320">
      <w:pPr>
        <w:autoSpaceDE/>
        <w:autoSpaceDN/>
        <w:adjustRightInd/>
        <w:ind w:firstLine="0"/>
        <w:jc w:val="left"/>
        <w:rPr>
          <w:rFonts w:eastAsia="Times New Roman"/>
        </w:rPr>
      </w:pPr>
      <w:r w:rsidRPr="000B0B5B">
        <w:rPr>
          <w:rFonts w:eastAsia="Times New Roman"/>
        </w:rPr>
        <w:t>«</w:t>
      </w:r>
      <w:r w:rsidR="00CC1060">
        <w:rPr>
          <w:rFonts w:eastAsia="Times New Roman"/>
        </w:rPr>
        <w:t>18</w:t>
      </w:r>
      <w:r w:rsidRPr="000B0B5B">
        <w:rPr>
          <w:rFonts w:eastAsia="Times New Roman"/>
        </w:rPr>
        <w:t>»</w:t>
      </w:r>
      <w:r>
        <w:rPr>
          <w:rFonts w:eastAsia="Times New Roman"/>
        </w:rPr>
        <w:t xml:space="preserve"> </w:t>
      </w:r>
      <w:r w:rsidR="00993320">
        <w:rPr>
          <w:rFonts w:eastAsia="Times New Roman"/>
        </w:rPr>
        <w:t>апреля</w:t>
      </w:r>
      <w:r w:rsidR="00FD7B0E">
        <w:rPr>
          <w:rFonts w:eastAsia="Times New Roman"/>
        </w:rPr>
        <w:t xml:space="preserve"> 2019</w:t>
      </w:r>
      <w:r w:rsidRPr="000B0B5B">
        <w:rPr>
          <w:rFonts w:eastAsia="Times New Roman"/>
        </w:rPr>
        <w:t xml:space="preserve"> г.      </w:t>
      </w:r>
      <w:r>
        <w:rPr>
          <w:rFonts w:eastAsia="Times New Roman"/>
        </w:rPr>
        <w:t xml:space="preserve">                               </w:t>
      </w:r>
      <w:r w:rsidRPr="000B0B5B">
        <w:rPr>
          <w:rFonts w:eastAsia="Times New Roman"/>
        </w:rPr>
        <w:t xml:space="preserve">                </w:t>
      </w:r>
      <w:r w:rsidR="00261364">
        <w:rPr>
          <w:rFonts w:eastAsia="Times New Roman"/>
        </w:rPr>
        <w:t xml:space="preserve">           </w:t>
      </w:r>
      <w:r w:rsidRPr="000B0B5B">
        <w:rPr>
          <w:rFonts w:eastAsia="Times New Roman"/>
        </w:rPr>
        <w:t xml:space="preserve">    </w:t>
      </w:r>
      <w:r>
        <w:rPr>
          <w:rFonts w:eastAsia="Times New Roman"/>
        </w:rPr>
        <w:t xml:space="preserve">                    </w:t>
      </w:r>
      <w:r w:rsidRPr="000B0B5B">
        <w:rPr>
          <w:rFonts w:eastAsia="Times New Roman"/>
        </w:rPr>
        <w:t>№</w:t>
      </w:r>
      <w:r w:rsidR="00993320">
        <w:rPr>
          <w:rFonts w:eastAsia="Times New Roman"/>
        </w:rPr>
        <w:t xml:space="preserve"> </w:t>
      </w:r>
      <w:r w:rsidR="00CC1060">
        <w:rPr>
          <w:rFonts w:eastAsia="Times New Roman"/>
        </w:rPr>
        <w:t>144</w:t>
      </w:r>
    </w:p>
    <w:p w:rsidR="00261364" w:rsidRPr="000B0B5B" w:rsidRDefault="00261364" w:rsidP="00993320">
      <w:pPr>
        <w:autoSpaceDE/>
        <w:autoSpaceDN/>
        <w:adjustRightInd/>
        <w:ind w:firstLine="0"/>
        <w:jc w:val="left"/>
        <w:rPr>
          <w:rFonts w:eastAsia="Times New Roman"/>
        </w:rPr>
      </w:pPr>
    </w:p>
    <w:p w:rsidR="00EF7D9E" w:rsidRPr="000B0B5B" w:rsidRDefault="00EF7D9E" w:rsidP="00EF7D9E">
      <w:pPr>
        <w:autoSpaceDE/>
        <w:autoSpaceDN/>
        <w:adjustRightInd/>
        <w:ind w:firstLine="0"/>
        <w:jc w:val="center"/>
        <w:rPr>
          <w:rFonts w:eastAsia="Times New Roman"/>
        </w:rPr>
      </w:pPr>
      <w:r w:rsidRPr="000B0B5B">
        <w:rPr>
          <w:rFonts w:eastAsia="Times New Roman"/>
        </w:rPr>
        <w:t>поселок городского типа Шерловая Гора</w:t>
      </w:r>
    </w:p>
    <w:p w:rsidR="00EF7D9E" w:rsidRPr="000B0B5B" w:rsidRDefault="00EF7D9E" w:rsidP="00EF7D9E">
      <w:pPr>
        <w:autoSpaceDE/>
        <w:autoSpaceDN/>
        <w:adjustRightInd/>
        <w:ind w:firstLine="0"/>
        <w:rPr>
          <w:rFonts w:eastAsia="Times New Roman"/>
        </w:rPr>
      </w:pPr>
    </w:p>
    <w:p w:rsidR="00EF7D9E" w:rsidRPr="00CA164C" w:rsidRDefault="00CC1060" w:rsidP="0026136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61364">
        <w:rPr>
          <w:rFonts w:ascii="Times New Roman" w:hAnsi="Times New Roman" w:cs="Times New Roman"/>
          <w:b/>
          <w:sz w:val="28"/>
          <w:szCs w:val="28"/>
        </w:rPr>
        <w:t>б утверждении Положения и создании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 по определению границ территорий, прилегающих к организациям и объектам, на которых не допускается розничная продажа алкогольной продукции на территории городского поселения «Шерловогорское»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156"/>
      </w:tblGrid>
      <w:tr w:rsidR="00EF7D9E" w:rsidRPr="000B0B5B" w:rsidTr="0047069B">
        <w:tc>
          <w:tcPr>
            <w:tcW w:w="9156" w:type="dxa"/>
          </w:tcPr>
          <w:p w:rsidR="00EF7D9E" w:rsidRPr="000B0B5B" w:rsidRDefault="00EF7D9E" w:rsidP="0047069B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</w:rPr>
            </w:pPr>
          </w:p>
        </w:tc>
      </w:tr>
    </w:tbl>
    <w:p w:rsidR="00EF7D9E" w:rsidRPr="000B0B5B" w:rsidRDefault="00EF7D9E" w:rsidP="00EF7D9E">
      <w:pPr>
        <w:autoSpaceDE/>
        <w:autoSpaceDN/>
        <w:adjustRightInd/>
        <w:ind w:firstLine="709"/>
        <w:rPr>
          <w:rFonts w:eastAsia="Times New Roman"/>
        </w:rPr>
      </w:pPr>
      <w:r w:rsidRPr="000B0B5B">
        <w:rPr>
          <w:rFonts w:eastAsia="Times New Roman"/>
        </w:rPr>
        <w:t>В соответствии с</w:t>
      </w:r>
      <w:r w:rsidR="00CC1060">
        <w:rPr>
          <w:rFonts w:eastAsia="Times New Roman"/>
        </w:rPr>
        <w:t xml:space="preserve"> Федеральным Законом РФ от 22.11.1995 г. №171-ФЗ «О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продукции, Федеральным Законом от 06.10.2003 г. № 131-ФЗ «Об общих принципах организации местного самоуправления в РФ», Федеральным Законом от 21.07.1997 г. №116-ФЗ «О промышленной безопасности опасных производственных объектов, Постановлением Правительства от 27.12.2012 г. №1425 «Об</w:t>
      </w:r>
      <w:r w:rsidRPr="000B0B5B">
        <w:rPr>
          <w:rFonts w:eastAsia="Times New Roman"/>
        </w:rPr>
        <w:t xml:space="preserve"> </w:t>
      </w:r>
      <w:r w:rsidR="00CC1060">
        <w:rPr>
          <w:rFonts w:eastAsia="Times New Roman"/>
        </w:rPr>
        <w:t xml:space="preserve">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</w:t>
      </w:r>
      <w:r w:rsidR="002D4BE6">
        <w:rPr>
          <w:rFonts w:eastAsia="Times New Roman"/>
        </w:rPr>
        <w:t>которых не допускается розничная продажа алкогольной продукции, а также определении органами местного самоуправления прилегающих к некоторым организациям и объектам территорий, на которых не допускается розничная продажа алкогольной продукции», П</w:t>
      </w:r>
      <w:r w:rsidR="005C5F26">
        <w:rPr>
          <w:rFonts w:eastAsia="Times New Roman"/>
        </w:rPr>
        <w:t xml:space="preserve">остановлением </w:t>
      </w:r>
      <w:r w:rsidR="00FB3A49">
        <w:rPr>
          <w:rFonts w:eastAsia="Times New Roman"/>
        </w:rPr>
        <w:t>администрации</w:t>
      </w:r>
      <w:r w:rsidR="00075058">
        <w:rPr>
          <w:rFonts w:eastAsia="Times New Roman"/>
        </w:rPr>
        <w:t xml:space="preserve"> муниципального района «Борзинский район»</w:t>
      </w:r>
      <w:r w:rsidR="00075058" w:rsidRPr="000B0B5B">
        <w:rPr>
          <w:rFonts w:eastAsia="Times New Roman"/>
        </w:rPr>
        <w:t xml:space="preserve"> </w:t>
      </w:r>
      <w:r w:rsidR="00261364">
        <w:rPr>
          <w:rFonts w:eastAsia="Times New Roman"/>
        </w:rPr>
        <w:t>от 20.03.</w:t>
      </w:r>
      <w:r w:rsidR="005C5F26">
        <w:rPr>
          <w:rFonts w:eastAsia="Times New Roman"/>
        </w:rPr>
        <w:t xml:space="preserve">2019 года </w:t>
      </w:r>
      <w:r w:rsidR="00075058">
        <w:rPr>
          <w:rFonts w:eastAsia="Times New Roman"/>
        </w:rPr>
        <w:t>№ 95</w:t>
      </w:r>
      <w:r w:rsidR="00FB3A49">
        <w:rPr>
          <w:rFonts w:eastAsia="Times New Roman"/>
        </w:rPr>
        <w:t xml:space="preserve"> «Об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«Борзинский район», администрация городского поселения «Шерловогорское»</w:t>
      </w:r>
      <w:r w:rsidR="00075058">
        <w:rPr>
          <w:rFonts w:eastAsia="Times New Roman"/>
        </w:rPr>
        <w:t xml:space="preserve"> </w:t>
      </w:r>
      <w:r w:rsidRPr="00075058">
        <w:rPr>
          <w:rFonts w:eastAsia="Times New Roman"/>
          <w:b/>
        </w:rPr>
        <w:t xml:space="preserve">п </w:t>
      </w:r>
      <w:r w:rsidRPr="000B0B5B">
        <w:rPr>
          <w:rFonts w:eastAsia="Times New Roman"/>
          <w:b/>
        </w:rPr>
        <w:t>о с т а н о в л я е т:</w:t>
      </w:r>
    </w:p>
    <w:p w:rsidR="00EF7D9E" w:rsidRPr="000B0B5B" w:rsidRDefault="00EF7D9E" w:rsidP="00EF7D9E">
      <w:pPr>
        <w:autoSpaceDE/>
        <w:autoSpaceDN/>
        <w:adjustRightInd/>
        <w:ind w:firstLine="708"/>
        <w:rPr>
          <w:rFonts w:eastAsia="Times New Roman"/>
          <w:b/>
        </w:rPr>
      </w:pPr>
    </w:p>
    <w:p w:rsidR="002D4BE6" w:rsidRPr="002D4BE6" w:rsidRDefault="002D4BE6" w:rsidP="00130829">
      <w:pPr>
        <w:pStyle w:val="a7"/>
        <w:numPr>
          <w:ilvl w:val="0"/>
          <w:numId w:val="4"/>
        </w:numPr>
        <w:autoSpaceDE/>
        <w:autoSpaceDN/>
        <w:adjustRightInd/>
        <w:spacing w:after="150"/>
        <w:ind w:left="0" w:firstLine="0"/>
        <w:rPr>
          <w:bCs/>
        </w:rPr>
      </w:pPr>
      <w:r>
        <w:rPr>
          <w:rFonts w:eastAsia="Times New Roman"/>
          <w:bCs/>
        </w:rPr>
        <w:t xml:space="preserve">Утвердить Положение о комиссии </w:t>
      </w:r>
      <w:r w:rsidRPr="002D4BE6">
        <w:rPr>
          <w:bCs/>
        </w:rPr>
        <w:t>по определению границ территорий, прилегающих к организациям и объектам, на которых не допускается розничная продажа алкогольной продукции на территории городского поселения «Шерловогорское»</w:t>
      </w:r>
      <w:r>
        <w:rPr>
          <w:bCs/>
        </w:rPr>
        <w:t xml:space="preserve"> (приложение №1)</w:t>
      </w:r>
    </w:p>
    <w:p w:rsidR="005C5F26" w:rsidRDefault="002D4BE6" w:rsidP="00130829">
      <w:pPr>
        <w:pStyle w:val="a7"/>
        <w:widowControl w:val="0"/>
        <w:numPr>
          <w:ilvl w:val="0"/>
          <w:numId w:val="4"/>
        </w:numPr>
        <w:autoSpaceDE/>
        <w:autoSpaceDN/>
        <w:adjustRightInd/>
        <w:spacing w:after="150"/>
        <w:ind w:left="0" w:firstLine="0"/>
        <w:rPr>
          <w:rFonts w:eastAsia="Times New Roman"/>
          <w:bCs/>
        </w:rPr>
      </w:pPr>
      <w:r>
        <w:rPr>
          <w:rFonts w:eastAsia="Times New Roman"/>
          <w:bCs/>
        </w:rPr>
        <w:t xml:space="preserve">Утвердить состав комиссии по определению границ территорий, </w:t>
      </w:r>
      <w:r w:rsidRPr="002D4BE6">
        <w:rPr>
          <w:rFonts w:eastAsia="Times New Roman"/>
          <w:bCs/>
        </w:rPr>
        <w:t>прилегающих к организациям и объектам, на которых не допускается розничная продажа алкогольной продукции на территории городского поселения «Шерловогорское»</w:t>
      </w:r>
      <w:r>
        <w:rPr>
          <w:rFonts w:eastAsia="Times New Roman"/>
          <w:bCs/>
        </w:rPr>
        <w:t xml:space="preserve"> (приложение №2)</w:t>
      </w:r>
    </w:p>
    <w:p w:rsidR="002F75E9" w:rsidRPr="002F75E9" w:rsidRDefault="002F75E9" w:rsidP="00130829">
      <w:pPr>
        <w:pStyle w:val="a7"/>
        <w:widowControl w:val="0"/>
        <w:numPr>
          <w:ilvl w:val="0"/>
          <w:numId w:val="4"/>
        </w:numPr>
        <w:autoSpaceDE/>
        <w:autoSpaceDN/>
        <w:adjustRightInd/>
        <w:spacing w:after="150"/>
        <w:ind w:left="0" w:firstLine="0"/>
        <w:rPr>
          <w:rFonts w:eastAsia="Times New Roman"/>
        </w:rPr>
      </w:pPr>
      <w:r>
        <w:rPr>
          <w:rFonts w:eastAsia="Times New Roman"/>
        </w:rPr>
        <w:t xml:space="preserve">Настоящее постановление вступает в силу на следующий день после дня </w:t>
      </w:r>
      <w:r>
        <w:rPr>
          <w:rFonts w:eastAsia="Times New Roman"/>
        </w:rPr>
        <w:lastRenderedPageBreak/>
        <w:t>его официального опубликования (обнародования).</w:t>
      </w:r>
    </w:p>
    <w:p w:rsidR="00EF7D9E" w:rsidRPr="00D42F1C" w:rsidRDefault="00244E40" w:rsidP="00D42F1C">
      <w:pPr>
        <w:pStyle w:val="a7"/>
        <w:widowControl w:val="0"/>
        <w:numPr>
          <w:ilvl w:val="0"/>
          <w:numId w:val="4"/>
        </w:numPr>
        <w:autoSpaceDE/>
        <w:autoSpaceDN/>
        <w:adjustRightInd/>
        <w:spacing w:after="150"/>
        <w:ind w:left="0" w:firstLine="284"/>
        <w:rPr>
          <w:rFonts w:eastAsia="Times New Roman"/>
        </w:rPr>
      </w:pPr>
      <w:r>
        <w:rPr>
          <w:rFonts w:eastAsia="Times New Roman"/>
          <w:bCs/>
        </w:rPr>
        <w:t>Н</w:t>
      </w:r>
      <w:r w:rsidR="00364B5B" w:rsidRPr="00D42F1C">
        <w:rPr>
          <w:rFonts w:eastAsia="Times New Roman"/>
          <w:bCs/>
        </w:rPr>
        <w:t xml:space="preserve">астоящее постановление </w:t>
      </w:r>
      <w:r w:rsidR="002F75E9">
        <w:rPr>
          <w:rFonts w:eastAsia="Times New Roman"/>
          <w:bCs/>
        </w:rPr>
        <w:t>опубликовать (обнародовать)</w:t>
      </w:r>
      <w:r w:rsidRPr="00D42F1C">
        <w:rPr>
          <w:rFonts w:eastAsia="Times New Roman"/>
          <w:bCs/>
        </w:rPr>
        <w:t xml:space="preserve"> </w:t>
      </w:r>
      <w:r w:rsidR="00364B5B" w:rsidRPr="00D42F1C">
        <w:rPr>
          <w:rFonts w:eastAsia="Times New Roman"/>
          <w:bCs/>
        </w:rPr>
        <w:t xml:space="preserve">на официальном сайте городского поселения «Шерловогорское» в информационно-телекоммуникационной сети </w:t>
      </w:r>
      <w:r w:rsidR="002F75E9">
        <w:rPr>
          <w:rFonts w:eastAsia="Times New Roman"/>
          <w:bCs/>
        </w:rPr>
        <w:t>«</w:t>
      </w:r>
      <w:r w:rsidR="00364B5B" w:rsidRPr="00D42F1C">
        <w:rPr>
          <w:rFonts w:eastAsia="Times New Roman"/>
          <w:bCs/>
        </w:rPr>
        <w:t>Интернет</w:t>
      </w:r>
      <w:r w:rsidR="002F75E9">
        <w:rPr>
          <w:rFonts w:eastAsia="Times New Roman"/>
          <w:bCs/>
        </w:rPr>
        <w:t>» (</w:t>
      </w:r>
      <w:r w:rsidR="002F75E9">
        <w:rPr>
          <w:rFonts w:eastAsia="Times New Roman"/>
          <w:bCs/>
          <w:lang w:val="en-US"/>
        </w:rPr>
        <w:t>www</w:t>
      </w:r>
      <w:r w:rsidR="002F75E9" w:rsidRPr="002F75E9">
        <w:rPr>
          <w:rFonts w:eastAsia="Times New Roman"/>
          <w:bCs/>
        </w:rPr>
        <w:t>.</w:t>
      </w:r>
      <w:r w:rsidR="002F75E9">
        <w:rPr>
          <w:rFonts w:eastAsia="Times New Roman"/>
          <w:bCs/>
        </w:rPr>
        <w:t xml:space="preserve">шерловогорское.рф) </w:t>
      </w:r>
    </w:p>
    <w:p w:rsidR="00EF7D9E" w:rsidRDefault="00EF7D9E" w:rsidP="00EF7D9E">
      <w:pPr>
        <w:autoSpaceDE/>
        <w:autoSpaceDN/>
        <w:adjustRightInd/>
        <w:ind w:firstLine="708"/>
        <w:rPr>
          <w:rFonts w:eastAsia="Times New Roman"/>
        </w:rPr>
      </w:pPr>
    </w:p>
    <w:p w:rsidR="002D4BE6" w:rsidRDefault="002D4BE6" w:rsidP="00EF7D9E">
      <w:pPr>
        <w:autoSpaceDE/>
        <w:autoSpaceDN/>
        <w:adjustRightInd/>
        <w:ind w:firstLine="708"/>
        <w:rPr>
          <w:rFonts w:eastAsia="Times New Roman"/>
        </w:rPr>
      </w:pPr>
    </w:p>
    <w:p w:rsidR="002D4BE6" w:rsidRPr="000B0B5B" w:rsidRDefault="002D4BE6" w:rsidP="00EF7D9E">
      <w:pPr>
        <w:autoSpaceDE/>
        <w:autoSpaceDN/>
        <w:adjustRightInd/>
        <w:ind w:firstLine="708"/>
        <w:rPr>
          <w:rFonts w:eastAsia="Times New Roman"/>
        </w:rPr>
      </w:pPr>
    </w:p>
    <w:p w:rsidR="00EF7D9E" w:rsidRPr="000B0B5B" w:rsidRDefault="00EF7D9E" w:rsidP="00EF7D9E">
      <w:pPr>
        <w:autoSpaceDE/>
        <w:autoSpaceDN/>
        <w:adjustRightInd/>
        <w:ind w:firstLine="0"/>
        <w:jc w:val="center"/>
        <w:rPr>
          <w:rFonts w:eastAsia="Times New Roman"/>
          <w:sz w:val="20"/>
          <w:szCs w:val="20"/>
        </w:rPr>
      </w:pPr>
    </w:p>
    <w:p w:rsidR="00EF7D9E" w:rsidRPr="000B0B5B" w:rsidRDefault="00EF7D9E" w:rsidP="00EF7D9E">
      <w:pPr>
        <w:autoSpaceDE/>
        <w:autoSpaceDN/>
        <w:adjustRightInd/>
        <w:ind w:firstLine="0"/>
        <w:jc w:val="left"/>
        <w:rPr>
          <w:rFonts w:eastAsia="Times New Roman"/>
        </w:rPr>
      </w:pPr>
      <w:r w:rsidRPr="000B0B5B">
        <w:rPr>
          <w:rFonts w:eastAsia="Times New Roman"/>
        </w:rPr>
        <w:t xml:space="preserve">Глава городского поселения </w:t>
      </w:r>
    </w:p>
    <w:p w:rsidR="00EF7D9E" w:rsidRPr="000B0B5B" w:rsidRDefault="00EF7D9E" w:rsidP="00EF7D9E">
      <w:pPr>
        <w:autoSpaceDE/>
        <w:autoSpaceDN/>
        <w:adjustRightInd/>
        <w:ind w:firstLine="0"/>
        <w:jc w:val="left"/>
        <w:rPr>
          <w:rFonts w:eastAsia="Times New Roman"/>
        </w:rPr>
      </w:pPr>
      <w:r w:rsidRPr="000B0B5B">
        <w:rPr>
          <w:rFonts w:eastAsia="Times New Roman"/>
        </w:rPr>
        <w:t xml:space="preserve">«Шерловогорское» </w:t>
      </w:r>
      <w:r w:rsidRPr="000B0B5B">
        <w:rPr>
          <w:rFonts w:eastAsia="Times New Roman"/>
        </w:rPr>
        <w:tab/>
      </w:r>
      <w:r w:rsidRPr="000B0B5B">
        <w:rPr>
          <w:rFonts w:eastAsia="Times New Roman"/>
        </w:rPr>
        <w:tab/>
      </w:r>
      <w:r w:rsidRPr="000B0B5B">
        <w:rPr>
          <w:rFonts w:eastAsia="Times New Roman"/>
        </w:rPr>
        <w:tab/>
      </w:r>
      <w:r w:rsidRPr="000B0B5B">
        <w:rPr>
          <w:rFonts w:eastAsia="Times New Roman"/>
        </w:rPr>
        <w:tab/>
      </w:r>
      <w:r w:rsidRPr="000B0B5B">
        <w:rPr>
          <w:rFonts w:eastAsia="Times New Roman"/>
        </w:rPr>
        <w:tab/>
      </w:r>
      <w:r w:rsidRPr="000B0B5B">
        <w:rPr>
          <w:rFonts w:eastAsia="Times New Roman"/>
        </w:rPr>
        <w:tab/>
      </w:r>
      <w:r w:rsidRPr="000B0B5B">
        <w:rPr>
          <w:rFonts w:eastAsia="Times New Roman"/>
        </w:rPr>
        <w:tab/>
      </w:r>
      <w:r w:rsidR="00261364">
        <w:rPr>
          <w:rFonts w:eastAsia="Times New Roman"/>
        </w:rPr>
        <w:t xml:space="preserve">            </w:t>
      </w:r>
      <w:r w:rsidRPr="000B0B5B">
        <w:rPr>
          <w:rFonts w:eastAsia="Times New Roman"/>
        </w:rPr>
        <w:t>А.В. Панин</w:t>
      </w:r>
    </w:p>
    <w:p w:rsidR="00EF7D9E" w:rsidRPr="000B0B5B" w:rsidRDefault="00EF7D9E" w:rsidP="00EF7D9E">
      <w:pPr>
        <w:autoSpaceDE/>
        <w:autoSpaceDN/>
        <w:adjustRightInd/>
        <w:ind w:firstLine="0"/>
        <w:jc w:val="left"/>
        <w:rPr>
          <w:rFonts w:eastAsia="Times New Roman"/>
        </w:rPr>
      </w:pPr>
    </w:p>
    <w:p w:rsidR="00463281" w:rsidRPr="00CA164C" w:rsidRDefault="00463281" w:rsidP="00463281">
      <w:pPr>
        <w:spacing w:line="360" w:lineRule="auto"/>
      </w:pPr>
    </w:p>
    <w:tbl>
      <w:tblPr>
        <w:tblpPr w:leftFromText="180" w:rightFromText="180" w:vertAnchor="text" w:horzAnchor="page" w:tblpX="7063" w:tblpY="-645"/>
        <w:tblW w:w="4680" w:type="dxa"/>
        <w:tblLook w:val="0000" w:firstRow="0" w:lastRow="0" w:firstColumn="0" w:lastColumn="0" w:noHBand="0" w:noVBand="0"/>
      </w:tblPr>
      <w:tblGrid>
        <w:gridCol w:w="4680"/>
      </w:tblGrid>
      <w:tr w:rsidR="000B0B5B" w:rsidRPr="00014D6F" w:rsidTr="000B0B5B">
        <w:trPr>
          <w:trHeight w:val="900"/>
        </w:trPr>
        <w:tc>
          <w:tcPr>
            <w:tcW w:w="4680" w:type="dxa"/>
          </w:tcPr>
          <w:p w:rsidR="000B0B5B" w:rsidRPr="00014D6F" w:rsidRDefault="000B0B5B" w:rsidP="000B0B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B5B" w:rsidRDefault="000B0B5B" w:rsidP="000B0B5B">
      <w:pPr>
        <w:ind w:firstLine="0"/>
        <w:jc w:val="right"/>
        <w:rPr>
          <w:rFonts w:eastAsia="Times New Roman"/>
        </w:rPr>
      </w:pPr>
    </w:p>
    <w:p w:rsidR="000B0B5B" w:rsidRDefault="000B0B5B" w:rsidP="000B0B5B">
      <w:pPr>
        <w:ind w:firstLine="0"/>
        <w:jc w:val="right"/>
        <w:rPr>
          <w:rFonts w:eastAsia="Times New Roman"/>
        </w:rPr>
      </w:pPr>
    </w:p>
    <w:p w:rsidR="000B0B5B" w:rsidRDefault="000B0B5B" w:rsidP="000B0B5B">
      <w:pPr>
        <w:ind w:firstLine="0"/>
        <w:jc w:val="right"/>
        <w:rPr>
          <w:rFonts w:eastAsia="Times New Roman"/>
        </w:rPr>
      </w:pPr>
    </w:p>
    <w:p w:rsidR="000B0B5B" w:rsidRDefault="000B0B5B" w:rsidP="004632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64" w:rsidRDefault="00261364" w:rsidP="004632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64" w:rsidRDefault="00261364" w:rsidP="004632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64" w:rsidRDefault="00261364" w:rsidP="004632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64" w:rsidRDefault="00261364" w:rsidP="004632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64" w:rsidRDefault="00261364" w:rsidP="004632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64" w:rsidRDefault="00261364" w:rsidP="004632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64" w:rsidRDefault="00261364" w:rsidP="004632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64" w:rsidRDefault="00261364" w:rsidP="004632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64" w:rsidRDefault="00261364" w:rsidP="004632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64" w:rsidRDefault="00261364" w:rsidP="004632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64" w:rsidRDefault="00261364" w:rsidP="004632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64" w:rsidRDefault="00261364" w:rsidP="004632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64" w:rsidRDefault="00261364" w:rsidP="004632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64" w:rsidRDefault="00261364" w:rsidP="004632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64" w:rsidRDefault="00261364" w:rsidP="004632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64" w:rsidRDefault="00261364" w:rsidP="004632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64" w:rsidRDefault="00261364" w:rsidP="004632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64" w:rsidRDefault="00261364" w:rsidP="004632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364" w:rsidRDefault="00261364" w:rsidP="00261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61364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261364" w:rsidRDefault="00261364" w:rsidP="00261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261364" w:rsidRDefault="00261364" w:rsidP="00261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поселения «Шерловогорское»</w:t>
      </w:r>
    </w:p>
    <w:p w:rsidR="00261364" w:rsidRDefault="00261364" w:rsidP="00261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18.04.2019 г. №144</w:t>
      </w:r>
    </w:p>
    <w:p w:rsidR="00261364" w:rsidRDefault="00261364" w:rsidP="002613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261364" w:rsidRPr="00715B74" w:rsidRDefault="00261364" w:rsidP="0026136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15B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1364" w:rsidRPr="00715B74" w:rsidRDefault="00130829" w:rsidP="0026136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74">
        <w:rPr>
          <w:rFonts w:ascii="Times New Roman" w:hAnsi="Times New Roman" w:cs="Times New Roman"/>
          <w:b/>
          <w:sz w:val="28"/>
          <w:szCs w:val="28"/>
        </w:rPr>
        <w:t>о</w:t>
      </w:r>
      <w:r w:rsidR="00261364" w:rsidRPr="00715B74">
        <w:rPr>
          <w:rFonts w:ascii="Times New Roman" w:hAnsi="Times New Roman" w:cs="Times New Roman"/>
          <w:b/>
          <w:sz w:val="28"/>
          <w:szCs w:val="28"/>
        </w:rPr>
        <w:t xml:space="preserve"> комиссии по определению границ территорий, прилегающих к организациям и объектам, на которых не допускается розничная продажа алкогольной продукции на территории городского поселения «Шерловогорское»</w:t>
      </w:r>
    </w:p>
    <w:bookmarkEnd w:id="0"/>
    <w:p w:rsidR="00130829" w:rsidRDefault="00130829" w:rsidP="00130829">
      <w:pPr>
        <w:pStyle w:val="ConsPlusNormal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30829" w:rsidRPr="00130829" w:rsidRDefault="00130829" w:rsidP="00130829">
      <w:pPr>
        <w:pStyle w:val="ConsPlusNormal"/>
        <w:numPr>
          <w:ilvl w:val="1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130829">
        <w:rPr>
          <w:rFonts w:ascii="Times New Roman" w:hAnsi="Times New Roman" w:cs="Times New Roman"/>
          <w:sz w:val="28"/>
          <w:szCs w:val="28"/>
        </w:rPr>
        <w:t>по определению границ территорий, прилегающих к организациям и объектам, на которых не допускается розничная продажа алкогольной продукции на территории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 xml:space="preserve"> создана в целях обеспечения единого подхода у субъектам предпринимательской деятельности, осуществляющим розничную продажу алкогольной продукции по заявленному адресу с учетом ограничений, утвержденных постановлением </w:t>
      </w:r>
      <w:r w:rsidR="00D05F3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D05F3E" w:rsidRPr="00D05F3E">
        <w:rPr>
          <w:rFonts w:ascii="Times New Roman" w:hAnsi="Times New Roman" w:cs="Times New Roman"/>
          <w:sz w:val="28"/>
          <w:szCs w:val="28"/>
        </w:rPr>
        <w:t>от 27.12.2012 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D05F3E" w:rsidRDefault="00D05F3E" w:rsidP="00D05F3E">
      <w:pPr>
        <w:pStyle w:val="ConsPlusNormal"/>
        <w:numPr>
          <w:ilvl w:val="1"/>
          <w:numId w:val="5"/>
        </w:numPr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администрации городского поселения «Шерловогорское» с привлечением заинтересованных специалистов органов местного самоуправления.</w:t>
      </w:r>
    </w:p>
    <w:p w:rsidR="00D05F3E" w:rsidRDefault="00D05F3E" w:rsidP="00D05F3E">
      <w:pPr>
        <w:pStyle w:val="ConsPlusNormal"/>
        <w:numPr>
          <w:ilvl w:val="0"/>
          <w:numId w:val="5"/>
        </w:numPr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Комиссии:</w:t>
      </w:r>
    </w:p>
    <w:p w:rsidR="00D05F3E" w:rsidRDefault="00EF3BD9" w:rsidP="00D05F3E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31B16">
        <w:rPr>
          <w:rFonts w:ascii="Times New Roman" w:hAnsi="Times New Roman" w:cs="Times New Roman"/>
          <w:sz w:val="28"/>
          <w:szCs w:val="28"/>
        </w:rPr>
        <w:t xml:space="preserve">. </w:t>
      </w:r>
      <w:r w:rsidR="00631B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администрации городского поселения «Шерловогорское» с различными органами исполнительной власти при принятии совместных решений по определению территорий, полегающих к </w:t>
      </w:r>
      <w:r w:rsidRPr="00EF3BD9">
        <w:rPr>
          <w:rFonts w:ascii="Times New Roman" w:hAnsi="Times New Roman" w:cs="Times New Roman"/>
          <w:sz w:val="28"/>
          <w:szCs w:val="28"/>
        </w:rPr>
        <w:t>организациям и объектам,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BD9" w:rsidRDefault="00EF3BD9" w:rsidP="00D05F3E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Определение на территории городского поселения «Шерловогорское» объектов на которых не допускается розничная продажа алк</w:t>
      </w:r>
      <w:r w:rsidR="00631B16">
        <w:rPr>
          <w:rFonts w:ascii="Times New Roman" w:hAnsi="Times New Roman" w:cs="Times New Roman"/>
          <w:sz w:val="28"/>
          <w:szCs w:val="28"/>
        </w:rPr>
        <w:t>огольной продукции (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организации, медицинские организации, объекты спорта, детские органи</w:t>
      </w:r>
      <w:r w:rsidR="00631B16">
        <w:rPr>
          <w:rFonts w:ascii="Times New Roman" w:hAnsi="Times New Roman" w:cs="Times New Roman"/>
          <w:sz w:val="28"/>
          <w:szCs w:val="28"/>
        </w:rPr>
        <w:t xml:space="preserve">зации, </w:t>
      </w:r>
      <w:r>
        <w:rPr>
          <w:rFonts w:ascii="Times New Roman" w:hAnsi="Times New Roman" w:cs="Times New Roman"/>
          <w:sz w:val="28"/>
          <w:szCs w:val="28"/>
        </w:rPr>
        <w:t>объекты спорта</w:t>
      </w:r>
      <w:r w:rsidR="00631B16">
        <w:rPr>
          <w:rFonts w:ascii="Times New Roman" w:hAnsi="Times New Roman" w:cs="Times New Roman"/>
          <w:sz w:val="28"/>
          <w:szCs w:val="28"/>
        </w:rPr>
        <w:t xml:space="preserve">, объекты военного назначения, оптовые и розничные рынки, вокзалы, аэропорты, места массового скопления граждан, места нахождения источников повышенной </w:t>
      </w:r>
      <w:r w:rsidR="00631B16">
        <w:rPr>
          <w:rFonts w:ascii="Times New Roman" w:hAnsi="Times New Roman" w:cs="Times New Roman"/>
          <w:sz w:val="28"/>
          <w:szCs w:val="28"/>
        </w:rPr>
        <w:lastRenderedPageBreak/>
        <w:t>опасности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31B16">
        <w:rPr>
          <w:rFonts w:ascii="Times New Roman" w:hAnsi="Times New Roman" w:cs="Times New Roman"/>
          <w:sz w:val="28"/>
          <w:szCs w:val="28"/>
        </w:rPr>
        <w:t>.</w:t>
      </w:r>
    </w:p>
    <w:p w:rsidR="00631B16" w:rsidRDefault="00631B16" w:rsidP="00D05F3E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43C7A">
        <w:rPr>
          <w:rFonts w:ascii="Times New Roman" w:hAnsi="Times New Roman" w:cs="Times New Roman"/>
          <w:sz w:val="28"/>
          <w:szCs w:val="28"/>
        </w:rPr>
        <w:t>Разработка схем границ прилегающих территорий на нахождение организаций п.2.2. и способа расчета расстояния от объектов до границ прилегающих территорий.</w:t>
      </w:r>
    </w:p>
    <w:p w:rsidR="00B43C7A" w:rsidRDefault="00B43C7A" w:rsidP="00D05F3E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Определение минимального значения расстояния от объектов п. 2.2. до границ прилегающих территорий.</w:t>
      </w:r>
    </w:p>
    <w:p w:rsidR="00B43C7A" w:rsidRDefault="00B43C7A" w:rsidP="00D05F3E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Порядок работы Комиссии:</w:t>
      </w:r>
    </w:p>
    <w:p w:rsidR="00B43C7A" w:rsidRDefault="00B43C7A" w:rsidP="00D05F3E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C6825">
        <w:rPr>
          <w:rFonts w:ascii="Times New Roman" w:hAnsi="Times New Roman" w:cs="Times New Roman"/>
          <w:sz w:val="28"/>
          <w:szCs w:val="28"/>
        </w:rPr>
        <w:t>Руководство работой Комиссии осуществляет председатель Комиссии.</w:t>
      </w:r>
    </w:p>
    <w:p w:rsidR="008C6825" w:rsidRDefault="008C6825" w:rsidP="00D05F3E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Организационно-техническое обеспечение деятельности Комиссии осуществляет администрация городского поселения «Шерловогорское».</w:t>
      </w:r>
    </w:p>
    <w:p w:rsidR="008C6825" w:rsidRPr="00D05F3E" w:rsidRDefault="008C6825" w:rsidP="00D05F3E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Комиссия запрашивает необходимые для работы сведения, информацию, документы или иные материалы.</w:t>
      </w:r>
    </w:p>
    <w:p w:rsidR="00130829" w:rsidRDefault="0013082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A99" w:rsidRDefault="008A5A99" w:rsidP="008A5A99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8A5A99" w:rsidRPr="008A5A99" w:rsidRDefault="008A5A99" w:rsidP="008A5A99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A5A9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8A5A99" w:rsidRPr="008A5A99" w:rsidRDefault="008A5A99" w:rsidP="008A5A99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A5A99">
        <w:rPr>
          <w:rFonts w:ascii="Times New Roman" w:hAnsi="Times New Roman" w:cs="Times New Roman"/>
          <w:sz w:val="22"/>
          <w:szCs w:val="22"/>
        </w:rPr>
        <w:t>городского поселения «Шерловогорское»</w:t>
      </w:r>
    </w:p>
    <w:p w:rsidR="008A5A99" w:rsidRDefault="008A5A99" w:rsidP="008A5A99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A5A99">
        <w:rPr>
          <w:rFonts w:ascii="Times New Roman" w:hAnsi="Times New Roman" w:cs="Times New Roman"/>
          <w:sz w:val="22"/>
          <w:szCs w:val="22"/>
        </w:rPr>
        <w:t>от 18.04.2019 г. №144</w:t>
      </w:r>
    </w:p>
    <w:p w:rsidR="008A5A99" w:rsidRDefault="008A5A99" w:rsidP="008A5A99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A5A99" w:rsidRDefault="008A5A99" w:rsidP="008A5A99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99">
        <w:rPr>
          <w:rFonts w:ascii="Times New Roman" w:hAnsi="Times New Roman" w:cs="Times New Roman"/>
          <w:b/>
          <w:sz w:val="28"/>
          <w:szCs w:val="28"/>
        </w:rPr>
        <w:t>Состав комиссии по определению границ территорий, прилегающих к организациям и объектам, на которых не допускается розничная продажа алкогольной продукции на территории городского поселения «Шерловогорское»</w:t>
      </w:r>
    </w:p>
    <w:p w:rsidR="008A5A99" w:rsidRDefault="008A5A99" w:rsidP="008A5A99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9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комиссии- Слонич Л.И. –заместитель руководителя администрации городского поселения «Шерловогорское»</w:t>
      </w:r>
    </w:p>
    <w:p w:rsidR="008A5A99" w:rsidRDefault="008A5A99" w:rsidP="008A5A99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Секретарь- Баженова М.И.- главный специалист социально-экономического планирования администрации городского поселения «Шерловогорское»</w:t>
      </w:r>
    </w:p>
    <w:p w:rsidR="00715B74" w:rsidRDefault="008A5A99" w:rsidP="008A5A99">
      <w:pPr>
        <w:pStyle w:val="ConsPlu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715B74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715B74">
        <w:rPr>
          <w:rFonts w:ascii="Times New Roman" w:hAnsi="Times New Roman" w:cs="Times New Roman"/>
          <w:sz w:val="28"/>
          <w:szCs w:val="28"/>
        </w:rPr>
        <w:t>:</w:t>
      </w:r>
    </w:p>
    <w:p w:rsidR="008A5A99" w:rsidRDefault="008A5A99" w:rsidP="00715B74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Пименова О.П.</w:t>
      </w:r>
      <w:r w:rsidR="002B7296">
        <w:rPr>
          <w:rFonts w:ascii="Times New Roman" w:hAnsi="Times New Roman" w:cs="Times New Roman"/>
          <w:sz w:val="28"/>
          <w:szCs w:val="28"/>
        </w:rPr>
        <w:t>-главный специалист по градостроительству и земельным отношениям администрации городского поселения «Шерловогорское»</w:t>
      </w:r>
    </w:p>
    <w:p w:rsidR="008A5A99" w:rsidRDefault="008A5A99" w:rsidP="00715B74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Шнайдт М.В.- председатель совета предпринимателей городского поселения «Шерловогорское»</w:t>
      </w:r>
    </w:p>
    <w:p w:rsidR="008A5A99" w:rsidRDefault="008A5A99" w:rsidP="00715B74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К.А.-юрист МБУ «Служба МТО»</w:t>
      </w:r>
    </w:p>
    <w:p w:rsidR="008A5A99" w:rsidRPr="008A5A99" w:rsidRDefault="002B7296" w:rsidP="00715B74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Коблякова Т.В.- ведущий специалист МБУ «Служба МТО»</w:t>
      </w:r>
      <w:r w:rsidR="008A5A99" w:rsidRPr="008A5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A99" w:rsidRPr="00261364" w:rsidRDefault="008A5A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A5A99" w:rsidRPr="00261364" w:rsidSect="003821A0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D7" w:rsidRDefault="00435AD7" w:rsidP="003821A0">
      <w:r>
        <w:separator/>
      </w:r>
    </w:p>
  </w:endnote>
  <w:endnote w:type="continuationSeparator" w:id="0">
    <w:p w:rsidR="00435AD7" w:rsidRDefault="00435AD7" w:rsidP="0038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D7" w:rsidRDefault="00435AD7" w:rsidP="003821A0">
      <w:r>
        <w:separator/>
      </w:r>
    </w:p>
  </w:footnote>
  <w:footnote w:type="continuationSeparator" w:id="0">
    <w:p w:rsidR="00435AD7" w:rsidRDefault="00435AD7" w:rsidP="0038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7473"/>
    <w:multiLevelType w:val="multilevel"/>
    <w:tmpl w:val="06FC303A"/>
    <w:lvl w:ilvl="0">
      <w:start w:val="1"/>
      <w:numFmt w:val="upperRoman"/>
      <w:pStyle w:val="1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344D33E2"/>
    <w:multiLevelType w:val="hybridMultilevel"/>
    <w:tmpl w:val="9C865392"/>
    <w:lvl w:ilvl="0" w:tplc="7922A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1C6D"/>
    <w:multiLevelType w:val="multilevel"/>
    <w:tmpl w:val="57A23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4C91CF2"/>
    <w:multiLevelType w:val="hybridMultilevel"/>
    <w:tmpl w:val="FBFA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D59CA"/>
    <w:multiLevelType w:val="hybridMultilevel"/>
    <w:tmpl w:val="84AAE1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B87448B"/>
    <w:multiLevelType w:val="hybridMultilevel"/>
    <w:tmpl w:val="52782A3C"/>
    <w:lvl w:ilvl="0" w:tplc="5C70B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81"/>
    <w:rsid w:val="00065846"/>
    <w:rsid w:val="00075058"/>
    <w:rsid w:val="000B0B5B"/>
    <w:rsid w:val="000E1EDE"/>
    <w:rsid w:val="001011CF"/>
    <w:rsid w:val="00130829"/>
    <w:rsid w:val="001368FA"/>
    <w:rsid w:val="0014289B"/>
    <w:rsid w:val="00244E40"/>
    <w:rsid w:val="00261364"/>
    <w:rsid w:val="0029349A"/>
    <w:rsid w:val="002B7296"/>
    <w:rsid w:val="002D4BE6"/>
    <w:rsid w:val="002E336E"/>
    <w:rsid w:val="002F75E9"/>
    <w:rsid w:val="00311EF6"/>
    <w:rsid w:val="0032187B"/>
    <w:rsid w:val="00364B5B"/>
    <w:rsid w:val="00381D0B"/>
    <w:rsid w:val="003821A0"/>
    <w:rsid w:val="003860C0"/>
    <w:rsid w:val="00435AD7"/>
    <w:rsid w:val="00446223"/>
    <w:rsid w:val="004545AE"/>
    <w:rsid w:val="00463281"/>
    <w:rsid w:val="00495485"/>
    <w:rsid w:val="004C4F51"/>
    <w:rsid w:val="004C691C"/>
    <w:rsid w:val="004C7768"/>
    <w:rsid w:val="00522F1A"/>
    <w:rsid w:val="005A4DC0"/>
    <w:rsid w:val="005B5546"/>
    <w:rsid w:val="005C5F26"/>
    <w:rsid w:val="006236F9"/>
    <w:rsid w:val="006305AB"/>
    <w:rsid w:val="00631B16"/>
    <w:rsid w:val="00671658"/>
    <w:rsid w:val="0069044F"/>
    <w:rsid w:val="006A3F60"/>
    <w:rsid w:val="006C0F49"/>
    <w:rsid w:val="00715B74"/>
    <w:rsid w:val="0079052F"/>
    <w:rsid w:val="0088096C"/>
    <w:rsid w:val="008959A4"/>
    <w:rsid w:val="008A5A99"/>
    <w:rsid w:val="008C6825"/>
    <w:rsid w:val="008E2148"/>
    <w:rsid w:val="009914C6"/>
    <w:rsid w:val="00993320"/>
    <w:rsid w:val="009A5BB7"/>
    <w:rsid w:val="009E04B6"/>
    <w:rsid w:val="00A16D2A"/>
    <w:rsid w:val="00A24F0C"/>
    <w:rsid w:val="00A430C3"/>
    <w:rsid w:val="00A8639B"/>
    <w:rsid w:val="00AE666C"/>
    <w:rsid w:val="00B31302"/>
    <w:rsid w:val="00B43C7A"/>
    <w:rsid w:val="00B4427D"/>
    <w:rsid w:val="00B759F4"/>
    <w:rsid w:val="00B9152B"/>
    <w:rsid w:val="00C07C64"/>
    <w:rsid w:val="00C44EB6"/>
    <w:rsid w:val="00C541D4"/>
    <w:rsid w:val="00CA4793"/>
    <w:rsid w:val="00CC0AC6"/>
    <w:rsid w:val="00CC1060"/>
    <w:rsid w:val="00D05F3E"/>
    <w:rsid w:val="00D14886"/>
    <w:rsid w:val="00D42F1C"/>
    <w:rsid w:val="00D96E06"/>
    <w:rsid w:val="00D97B91"/>
    <w:rsid w:val="00E22340"/>
    <w:rsid w:val="00E70698"/>
    <w:rsid w:val="00EF3BD9"/>
    <w:rsid w:val="00EF7D9E"/>
    <w:rsid w:val="00F05ACC"/>
    <w:rsid w:val="00F666C7"/>
    <w:rsid w:val="00FB3A49"/>
    <w:rsid w:val="00FD6876"/>
    <w:rsid w:val="00FD7B0E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9C93E-DE1D-45D6-B2B6-EA0C7A8C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8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463281"/>
    <w:pPr>
      <w:numPr>
        <w:numId w:val="1"/>
      </w:numPr>
      <w:outlineLvl w:val="0"/>
    </w:pPr>
    <w:rPr>
      <w:rFonts w:eastAsia="Times New Roman"/>
      <w:kern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5A4DC0"/>
    <w:pPr>
      <w:keepNext/>
      <w:keepLines/>
      <w:spacing w:before="40" w:line="480" w:lineRule="auto"/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0"/>
    <w:unhideWhenUsed/>
    <w:qFormat/>
    <w:rsid w:val="005A4DC0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4DC0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rsid w:val="005A4DC0"/>
    <w:rPr>
      <w:rFonts w:ascii="Times New Roman" w:eastAsiaTheme="majorEastAsia" w:hAnsi="Times New Roman" w:cstheme="majorBidi"/>
      <w:i/>
      <w:iCs/>
      <w:sz w:val="28"/>
    </w:rPr>
  </w:style>
  <w:style w:type="character" w:customStyle="1" w:styleId="10">
    <w:name w:val="Заголовок 1 Знак"/>
    <w:basedOn w:val="a0"/>
    <w:link w:val="1"/>
    <w:uiPriority w:val="99"/>
    <w:rsid w:val="00463281"/>
    <w:rPr>
      <w:rFonts w:ascii="Times New Roman" w:hAnsi="Times New Roman" w:cs="Times New Roman"/>
      <w:kern w:val="36"/>
      <w:sz w:val="28"/>
      <w:szCs w:val="28"/>
      <w:lang w:val="x-none" w:eastAsia="x-none"/>
    </w:rPr>
  </w:style>
  <w:style w:type="paragraph" w:customStyle="1" w:styleId="ConsPlusNormal">
    <w:name w:val="ConsPlusNormal"/>
    <w:rsid w:val="00463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954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33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36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2724D-F9E4-4CFF-A7D7-E9352465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Подшивалов Евгений Николаевич</dc:creator>
  <cp:keywords/>
  <dc:description/>
  <cp:lastModifiedBy>User</cp:lastModifiedBy>
  <cp:revision>7</cp:revision>
  <cp:lastPrinted>2019-04-18T23:55:00Z</cp:lastPrinted>
  <dcterms:created xsi:type="dcterms:W3CDTF">2019-04-18T05:09:00Z</dcterms:created>
  <dcterms:modified xsi:type="dcterms:W3CDTF">2019-04-19T00:08:00Z</dcterms:modified>
</cp:coreProperties>
</file>