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14" w:rsidRDefault="00066D14" w:rsidP="00066D14">
      <w:pPr>
        <w:jc w:val="center"/>
        <w:rPr>
          <w:rFonts w:ascii="Times New Roman" w:hAnsi="Times New Roman" w:cs="Times New Roman"/>
        </w:rPr>
      </w:pPr>
      <w:r w:rsidRPr="00066D14">
        <w:rPr>
          <w:rFonts w:ascii="Times New Roman" w:hAnsi="Times New Roman" w:cs="Times New Roman"/>
        </w:rPr>
        <w:t>В РОССИИ ИДЕТ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66D14">
        <w:rPr>
          <w:rFonts w:ascii="Times New Roman" w:hAnsi="Times New Roman" w:cs="Times New Roman"/>
        </w:rPr>
        <w:t>ДЕКЛАРАЦИОННАЯ</w:t>
      </w:r>
      <w:proofErr w:type="gramEnd"/>
      <w:r>
        <w:rPr>
          <w:rFonts w:ascii="Times New Roman" w:hAnsi="Times New Roman" w:cs="Times New Roman"/>
        </w:rPr>
        <w:t xml:space="preserve"> </w:t>
      </w:r>
      <w:r w:rsidRPr="00066D14">
        <w:rPr>
          <w:rFonts w:ascii="Times New Roman" w:hAnsi="Times New Roman" w:cs="Times New Roman"/>
        </w:rPr>
        <w:t>КАМПАНИЯ-2019</w:t>
      </w:r>
    </w:p>
    <w:p w:rsidR="00066D14" w:rsidRPr="00066D14" w:rsidRDefault="00066D14" w:rsidP="00066D14">
      <w:pPr>
        <w:jc w:val="center"/>
        <w:rPr>
          <w:rFonts w:ascii="Times New Roman" w:hAnsi="Times New Roman" w:cs="Times New Roman"/>
        </w:rPr>
      </w:pPr>
    </w:p>
    <w:p w:rsidR="00066D14" w:rsidRPr="00066D14" w:rsidRDefault="00066D14" w:rsidP="00066D14">
      <w:pPr>
        <w:ind w:firstLine="708"/>
        <w:jc w:val="both"/>
        <w:rPr>
          <w:rFonts w:ascii="Times New Roman" w:hAnsi="Times New Roman" w:cs="Times New Roman"/>
        </w:rPr>
      </w:pPr>
      <w:r w:rsidRPr="00066D14">
        <w:rPr>
          <w:rFonts w:ascii="Times New Roman" w:hAnsi="Times New Roman" w:cs="Times New Roman"/>
        </w:rPr>
        <w:t xml:space="preserve">До 30 апреля граждане должны </w:t>
      </w:r>
      <w:proofErr w:type="gramStart"/>
      <w:r w:rsidRPr="00066D14">
        <w:rPr>
          <w:rFonts w:ascii="Times New Roman" w:hAnsi="Times New Roman" w:cs="Times New Roman"/>
        </w:rPr>
        <w:t>отчитаться о доходах</w:t>
      </w:r>
      <w:proofErr w:type="gramEnd"/>
      <w:r w:rsidRPr="00066D14">
        <w:rPr>
          <w:rFonts w:ascii="Times New Roman" w:hAnsi="Times New Roman" w:cs="Times New Roman"/>
        </w:rPr>
        <w:t>, полученных в 2018 году. Представить декларацию необходимо, если в 2018 году налогоплательщик, к примеру, продал квартиру, которая была в собственности меньше минимального срока владения, получил дорогие подарки не от близких родственников, сдавал имущество в аренду или получал доход от зарубежных источников.</w:t>
      </w:r>
    </w:p>
    <w:p w:rsidR="00066D14" w:rsidRPr="00066D14" w:rsidRDefault="00066D14" w:rsidP="00066D14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066D14">
        <w:rPr>
          <w:rFonts w:ascii="Times New Roman" w:hAnsi="Times New Roman" w:cs="Times New Roman"/>
        </w:rPr>
        <w:t>Отчитаться о</w:t>
      </w:r>
      <w:proofErr w:type="gramEnd"/>
      <w:r w:rsidRPr="00066D14">
        <w:rPr>
          <w:rFonts w:ascii="Times New Roman" w:hAnsi="Times New Roman" w:cs="Times New Roman"/>
        </w:rPr>
        <w:t xml:space="preserve"> своих доходах также должны индивидуальные предприниматели, нотариусы, адвокаты, учредившие адвокат</w:t>
      </w:r>
      <w:r w:rsidRPr="00066D14">
        <w:rPr>
          <w:rFonts w:ascii="Times New Roman" w:hAnsi="Times New Roman" w:cs="Times New Roman"/>
        </w:rPr>
        <w:softHyphen/>
        <w:t>ские кабинеты и другие лица.</w:t>
      </w:r>
    </w:p>
    <w:p w:rsidR="00066D14" w:rsidRPr="00066D14" w:rsidRDefault="00066D14" w:rsidP="00066D14">
      <w:pPr>
        <w:ind w:firstLine="708"/>
        <w:jc w:val="both"/>
        <w:rPr>
          <w:rFonts w:ascii="Times New Roman" w:hAnsi="Times New Roman" w:cs="Times New Roman"/>
        </w:rPr>
      </w:pPr>
      <w:r w:rsidRPr="00066D14">
        <w:rPr>
          <w:rFonts w:ascii="Times New Roman" w:hAnsi="Times New Roman" w:cs="Times New Roman"/>
        </w:rPr>
        <w:t>Если налоговый агент не может удержать НДФЛ с дохода, то он обязан сообщить об этом налоговому органу и налогоплательщику до 1 марта года, следующего за истекшим периодом. В этом случае нало</w:t>
      </w:r>
      <w:r w:rsidRPr="00066D14">
        <w:rPr>
          <w:rFonts w:ascii="Times New Roman" w:hAnsi="Times New Roman" w:cs="Times New Roman"/>
        </w:rPr>
        <w:softHyphen/>
        <w:t>говый орган пришлет уведом</w:t>
      </w:r>
      <w:r w:rsidRPr="00066D14">
        <w:rPr>
          <w:rFonts w:ascii="Times New Roman" w:hAnsi="Times New Roman" w:cs="Times New Roman"/>
        </w:rPr>
        <w:softHyphen/>
        <w:t>ление, на основании которого в этом году НДФЛ необходимо заплатить не позднее 2 декабря.</w:t>
      </w:r>
    </w:p>
    <w:p w:rsidR="00066D14" w:rsidRPr="00066D14" w:rsidRDefault="00066D14" w:rsidP="00066D14">
      <w:pPr>
        <w:ind w:firstLine="708"/>
        <w:jc w:val="both"/>
        <w:rPr>
          <w:rFonts w:ascii="Times New Roman" w:hAnsi="Times New Roman" w:cs="Times New Roman"/>
        </w:rPr>
      </w:pPr>
      <w:r w:rsidRPr="00066D14">
        <w:rPr>
          <w:rFonts w:ascii="Times New Roman" w:hAnsi="Times New Roman" w:cs="Times New Roman"/>
        </w:rPr>
        <w:t xml:space="preserve">Оплатить НДФЛ, </w:t>
      </w:r>
      <w:proofErr w:type="gramStart"/>
      <w:r w:rsidRPr="00066D14">
        <w:rPr>
          <w:rFonts w:ascii="Times New Roman" w:hAnsi="Times New Roman" w:cs="Times New Roman"/>
        </w:rPr>
        <w:t>исчис</w:t>
      </w:r>
      <w:r w:rsidRPr="00066D14">
        <w:rPr>
          <w:rFonts w:ascii="Times New Roman" w:hAnsi="Times New Roman" w:cs="Times New Roman"/>
        </w:rPr>
        <w:softHyphen/>
        <w:t>ленный</w:t>
      </w:r>
      <w:proofErr w:type="gramEnd"/>
      <w:r w:rsidRPr="00066D14">
        <w:rPr>
          <w:rFonts w:ascii="Times New Roman" w:hAnsi="Times New Roman" w:cs="Times New Roman"/>
        </w:rPr>
        <w:t xml:space="preserve"> в декларации, необ</w:t>
      </w:r>
      <w:r w:rsidRPr="00066D14">
        <w:rPr>
          <w:rFonts w:ascii="Times New Roman" w:hAnsi="Times New Roman" w:cs="Times New Roman"/>
        </w:rPr>
        <w:softHyphen/>
        <w:t>ходимо до 15 июля 2019 года. Если налогоплательщик не представит декларацию до 30 апреля или не уплатит налог вовремя, то за это предусмо</w:t>
      </w:r>
      <w:r w:rsidRPr="00066D14">
        <w:rPr>
          <w:rFonts w:ascii="Times New Roman" w:hAnsi="Times New Roman" w:cs="Times New Roman"/>
        </w:rPr>
        <w:softHyphen/>
        <w:t>трено наказание.</w:t>
      </w:r>
    </w:p>
    <w:p w:rsidR="00066D14" w:rsidRPr="00066D14" w:rsidRDefault="00066D14" w:rsidP="00066D14">
      <w:pPr>
        <w:ind w:firstLine="708"/>
        <w:jc w:val="both"/>
        <w:rPr>
          <w:rStyle w:val="FontStyle145"/>
          <w:rFonts w:ascii="Times New Roman" w:hAnsi="Times New Roman" w:cs="Times New Roman"/>
          <w:sz w:val="24"/>
          <w:szCs w:val="24"/>
        </w:rPr>
      </w:pPr>
      <w:r w:rsidRPr="00066D14">
        <w:rPr>
          <w:rFonts w:ascii="Times New Roman" w:hAnsi="Times New Roman" w:cs="Times New Roman"/>
        </w:rPr>
        <w:t xml:space="preserve">Штраф за непредставление декларации в срок - 5% не уплаченной в срок суммы налога </w:t>
      </w:r>
      <w:r w:rsidRPr="00066D14">
        <w:rPr>
          <w:rStyle w:val="FontStyle145"/>
          <w:rFonts w:ascii="Times New Roman" w:hAnsi="Times New Roman" w:cs="Times New Roman"/>
          <w:sz w:val="24"/>
          <w:szCs w:val="24"/>
        </w:rPr>
        <w:t>за каждый месяц, но не более 30% указанной суммы и не менее 1 000 рублей. Штраф за неуплату НДФЛ - 20% от суммы неуплаченного налога.</w:t>
      </w:r>
    </w:p>
    <w:p w:rsidR="00426E83" w:rsidRDefault="00066D14" w:rsidP="00066D14">
      <w:pPr>
        <w:ind w:firstLine="708"/>
        <w:jc w:val="both"/>
        <w:rPr>
          <w:rFonts w:ascii="Times New Roman" w:hAnsi="Times New Roman" w:cs="Times New Roman"/>
        </w:rPr>
      </w:pPr>
      <w:r w:rsidRPr="00066D14">
        <w:rPr>
          <w:rStyle w:val="FontStyle145"/>
          <w:rFonts w:ascii="Times New Roman" w:hAnsi="Times New Roman" w:cs="Times New Roman"/>
          <w:sz w:val="24"/>
          <w:szCs w:val="24"/>
        </w:rPr>
        <w:t>Предельный срок подачи декларации 30 апреля 2019 года не распространяется на получение налоговых вычетов. В этом случае направить декла</w:t>
      </w:r>
      <w:r w:rsidRPr="00066D14">
        <w:rPr>
          <w:rStyle w:val="FontStyle145"/>
          <w:rFonts w:ascii="Times New Roman" w:hAnsi="Times New Roman" w:cs="Times New Roman"/>
          <w:sz w:val="24"/>
          <w:szCs w:val="24"/>
        </w:rPr>
        <w:softHyphen/>
        <w:t>рацию можно в любое время в течение года.</w:t>
      </w:r>
      <w:r>
        <w:rPr>
          <w:rStyle w:val="FontStyle145"/>
          <w:rFonts w:ascii="Times New Roman" w:hAnsi="Times New Roman" w:cs="Times New Roman"/>
          <w:sz w:val="24"/>
          <w:szCs w:val="24"/>
        </w:rPr>
        <w:t xml:space="preserve"> </w:t>
      </w:r>
      <w:r w:rsidRPr="00066D14">
        <w:rPr>
          <w:rStyle w:val="FontStyle145"/>
          <w:rFonts w:ascii="Times New Roman" w:hAnsi="Times New Roman" w:cs="Times New Roman"/>
          <w:sz w:val="24"/>
          <w:szCs w:val="24"/>
        </w:rPr>
        <w:t>ФНС России обращает внимание, что с 2019 года действует новая форма нало</w:t>
      </w:r>
      <w:r w:rsidRPr="00066D14">
        <w:rPr>
          <w:rStyle w:val="FontStyle145"/>
          <w:rFonts w:ascii="Times New Roman" w:hAnsi="Times New Roman" w:cs="Times New Roman"/>
          <w:sz w:val="24"/>
          <w:szCs w:val="24"/>
        </w:rPr>
        <w:softHyphen/>
        <w:t>говой декларации 3-НДФЛ (утверждена приказом ФНС России от 03.10.2018 № ММВ-7-11/569@).</w:t>
      </w:r>
    </w:p>
    <w:p w:rsidR="00426E83" w:rsidRPr="00426E83" w:rsidRDefault="00426E83" w:rsidP="00426E83">
      <w:pPr>
        <w:rPr>
          <w:rFonts w:ascii="Times New Roman" w:hAnsi="Times New Roman" w:cs="Times New Roman"/>
        </w:rPr>
      </w:pPr>
    </w:p>
    <w:p w:rsidR="00426E83" w:rsidRDefault="00426E83" w:rsidP="00426E83">
      <w:pPr>
        <w:rPr>
          <w:rFonts w:ascii="Times New Roman" w:hAnsi="Times New Roman" w:cs="Times New Roman"/>
        </w:rPr>
      </w:pPr>
    </w:p>
    <w:p w:rsidR="00426E83" w:rsidRDefault="00426E83" w:rsidP="00426E83">
      <w:pPr>
        <w:rPr>
          <w:rFonts w:ascii="Times New Roman" w:hAnsi="Times New Roman" w:cs="Times New Roman"/>
        </w:rPr>
      </w:pPr>
    </w:p>
    <w:p w:rsidR="00426E83" w:rsidRDefault="00426E83" w:rsidP="00426E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18.04.2019</w:t>
      </w:r>
    </w:p>
    <w:p w:rsidR="00AC476C" w:rsidRPr="00426E83" w:rsidRDefault="00AC476C" w:rsidP="00426E83">
      <w:pPr>
        <w:tabs>
          <w:tab w:val="left" w:pos="7965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AC476C" w:rsidRPr="0042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14"/>
    <w:rsid w:val="00066D14"/>
    <w:rsid w:val="00426E83"/>
    <w:rsid w:val="00A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14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066D14"/>
    <w:pPr>
      <w:spacing w:line="222" w:lineRule="exact"/>
      <w:ind w:firstLine="286"/>
      <w:jc w:val="both"/>
    </w:pPr>
    <w:rPr>
      <w:rFonts w:ascii="Century Schoolbook" w:hAnsi="Century Schoolbook"/>
    </w:rPr>
  </w:style>
  <w:style w:type="character" w:customStyle="1" w:styleId="FontStyle145">
    <w:name w:val="Font Style145"/>
    <w:basedOn w:val="a0"/>
    <w:uiPriority w:val="99"/>
    <w:rsid w:val="00066D14"/>
    <w:rPr>
      <w:rFonts w:ascii="Century Schoolbook" w:hAnsi="Century Schoolbook" w:cs="Century Schoolboo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14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066D14"/>
    <w:pPr>
      <w:spacing w:line="222" w:lineRule="exact"/>
      <w:ind w:firstLine="286"/>
      <w:jc w:val="both"/>
    </w:pPr>
    <w:rPr>
      <w:rFonts w:ascii="Century Schoolbook" w:hAnsi="Century Schoolbook"/>
    </w:rPr>
  </w:style>
  <w:style w:type="character" w:customStyle="1" w:styleId="FontStyle145">
    <w:name w:val="Font Style145"/>
    <w:basedOn w:val="a0"/>
    <w:uiPriority w:val="99"/>
    <w:rsid w:val="00066D14"/>
    <w:rPr>
      <w:rFonts w:ascii="Century Schoolbook" w:hAnsi="Century Schoolbook" w:cs="Century School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2</cp:revision>
  <dcterms:created xsi:type="dcterms:W3CDTF">2019-04-15T08:17:00Z</dcterms:created>
  <dcterms:modified xsi:type="dcterms:W3CDTF">2019-04-18T06:00:00Z</dcterms:modified>
</cp:coreProperties>
</file>