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F6F" w:rsidRDefault="003E1F6F" w:rsidP="003E1F6F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 wp14:anchorId="668AA0A9">
            <wp:extent cx="743585" cy="944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1F6F" w:rsidRDefault="003E1F6F" w:rsidP="003E1F6F">
      <w:pPr>
        <w:jc w:val="center"/>
        <w:rPr>
          <w:b/>
          <w:lang w:val="en-US"/>
        </w:rPr>
      </w:pPr>
    </w:p>
    <w:p w:rsidR="003E1F6F" w:rsidRPr="004C285F" w:rsidRDefault="003E1F6F" w:rsidP="003E1F6F">
      <w:pPr>
        <w:jc w:val="center"/>
        <w:rPr>
          <w:b/>
          <w:sz w:val="28"/>
          <w:szCs w:val="28"/>
        </w:rPr>
      </w:pPr>
      <w:r w:rsidRPr="004C285F">
        <w:rPr>
          <w:b/>
          <w:sz w:val="28"/>
          <w:szCs w:val="28"/>
        </w:rPr>
        <w:t>Совет городского поселения «Шерловогорское»</w:t>
      </w:r>
    </w:p>
    <w:p w:rsidR="003E1F6F" w:rsidRPr="004C285F" w:rsidRDefault="003E1F6F" w:rsidP="003E1F6F">
      <w:pPr>
        <w:jc w:val="center"/>
        <w:rPr>
          <w:b/>
          <w:sz w:val="28"/>
          <w:szCs w:val="28"/>
        </w:rPr>
      </w:pPr>
    </w:p>
    <w:p w:rsidR="003E1F6F" w:rsidRPr="004C285F" w:rsidRDefault="003E1F6F" w:rsidP="003E1F6F">
      <w:pPr>
        <w:jc w:val="center"/>
        <w:rPr>
          <w:b/>
          <w:sz w:val="32"/>
          <w:szCs w:val="32"/>
        </w:rPr>
      </w:pPr>
      <w:r w:rsidRPr="004C285F">
        <w:rPr>
          <w:b/>
          <w:sz w:val="32"/>
          <w:szCs w:val="32"/>
        </w:rPr>
        <w:t>РЕШЕНИЕ</w:t>
      </w:r>
    </w:p>
    <w:p w:rsidR="003E1F6F" w:rsidRPr="004C285F" w:rsidRDefault="003E1F6F" w:rsidP="003E1F6F">
      <w:pPr>
        <w:jc w:val="center"/>
        <w:rPr>
          <w:b/>
          <w:sz w:val="28"/>
          <w:szCs w:val="28"/>
        </w:rPr>
      </w:pPr>
    </w:p>
    <w:p w:rsidR="003E1F6F" w:rsidRPr="00FB1D80" w:rsidRDefault="004C285F" w:rsidP="003E1F6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26 февраля 2016</w:t>
      </w:r>
      <w:r w:rsidR="003E1F6F" w:rsidRPr="004C285F">
        <w:rPr>
          <w:b/>
          <w:sz w:val="28"/>
          <w:szCs w:val="28"/>
        </w:rPr>
        <w:t xml:space="preserve"> года                                                      </w:t>
      </w:r>
      <w:r>
        <w:rPr>
          <w:b/>
          <w:sz w:val="28"/>
          <w:szCs w:val="28"/>
        </w:rPr>
        <w:t xml:space="preserve"> </w:t>
      </w:r>
      <w:r w:rsidR="00FB1D80">
        <w:rPr>
          <w:b/>
          <w:sz w:val="28"/>
          <w:szCs w:val="28"/>
        </w:rPr>
        <w:t xml:space="preserve">                          № </w:t>
      </w:r>
      <w:r w:rsidR="00FB1D80">
        <w:rPr>
          <w:b/>
          <w:sz w:val="28"/>
          <w:szCs w:val="28"/>
          <w:lang w:val="en-US"/>
        </w:rPr>
        <w:t>300</w:t>
      </w:r>
    </w:p>
    <w:p w:rsidR="003E1F6F" w:rsidRPr="004C285F" w:rsidRDefault="003E1F6F" w:rsidP="003E1F6F">
      <w:pPr>
        <w:jc w:val="center"/>
        <w:rPr>
          <w:b/>
          <w:sz w:val="28"/>
          <w:szCs w:val="28"/>
        </w:rPr>
      </w:pPr>
    </w:p>
    <w:p w:rsidR="003E1F6F" w:rsidRPr="004C285F" w:rsidRDefault="003E1F6F" w:rsidP="003E1F6F">
      <w:pPr>
        <w:jc w:val="center"/>
        <w:rPr>
          <w:b/>
          <w:sz w:val="28"/>
          <w:szCs w:val="28"/>
        </w:rPr>
      </w:pPr>
      <w:r w:rsidRPr="004C285F">
        <w:rPr>
          <w:b/>
          <w:sz w:val="28"/>
          <w:szCs w:val="28"/>
        </w:rPr>
        <w:t>поселок городского типа Шерловая Гора</w:t>
      </w:r>
    </w:p>
    <w:p w:rsidR="003E1F6F" w:rsidRPr="004C285F" w:rsidRDefault="003E1F6F" w:rsidP="003E1F6F">
      <w:pPr>
        <w:jc w:val="center"/>
        <w:rPr>
          <w:b/>
          <w:sz w:val="28"/>
          <w:szCs w:val="28"/>
        </w:rPr>
      </w:pPr>
    </w:p>
    <w:p w:rsidR="003E1F6F" w:rsidRPr="004C285F" w:rsidRDefault="003E1F6F" w:rsidP="003E1F6F">
      <w:pPr>
        <w:jc w:val="center"/>
        <w:rPr>
          <w:b/>
          <w:sz w:val="28"/>
          <w:szCs w:val="28"/>
        </w:rPr>
      </w:pPr>
      <w:r w:rsidRPr="004C285F">
        <w:rPr>
          <w:b/>
          <w:sz w:val="28"/>
          <w:szCs w:val="28"/>
        </w:rPr>
        <w:t>Об отчете руководителя администрации городского поселения «Шерловогорское» о своей деятельности и деятельности администрации городского по</w:t>
      </w:r>
      <w:r w:rsidR="004C285F">
        <w:rPr>
          <w:b/>
          <w:sz w:val="28"/>
          <w:szCs w:val="28"/>
        </w:rPr>
        <w:t>селения «Шерловогорское» за 2015</w:t>
      </w:r>
      <w:r w:rsidRPr="004C285F">
        <w:rPr>
          <w:b/>
          <w:sz w:val="28"/>
          <w:szCs w:val="28"/>
        </w:rPr>
        <w:t xml:space="preserve"> год</w:t>
      </w:r>
    </w:p>
    <w:p w:rsidR="003E1F6F" w:rsidRPr="004C285F" w:rsidRDefault="003E1F6F" w:rsidP="003E1F6F">
      <w:pPr>
        <w:jc w:val="center"/>
        <w:rPr>
          <w:b/>
          <w:sz w:val="28"/>
          <w:szCs w:val="28"/>
        </w:rPr>
      </w:pPr>
    </w:p>
    <w:p w:rsidR="003E1F6F" w:rsidRPr="004C285F" w:rsidRDefault="003E1F6F" w:rsidP="003E1F6F">
      <w:pPr>
        <w:jc w:val="both"/>
        <w:rPr>
          <w:sz w:val="28"/>
          <w:szCs w:val="28"/>
        </w:rPr>
      </w:pPr>
      <w:r w:rsidRPr="004C285F">
        <w:rPr>
          <w:b/>
          <w:sz w:val="28"/>
          <w:szCs w:val="28"/>
        </w:rPr>
        <w:tab/>
      </w:r>
      <w:r w:rsidRPr="004C285F">
        <w:rPr>
          <w:sz w:val="28"/>
          <w:szCs w:val="28"/>
        </w:rPr>
        <w:t>Руководствуясь Федеральным законом от 06.10.2003г.  № 131 – ФЗ «Об общих принципах организации местного самоуправления в Российской Федерации» и Уставом городского поселения «Шерловогорское», заслушав отчет главы городского поселения «Шерловогорское» о результата</w:t>
      </w:r>
      <w:r w:rsidR="004C285F">
        <w:rPr>
          <w:sz w:val="28"/>
          <w:szCs w:val="28"/>
        </w:rPr>
        <w:t>х  трудовой деятельности за 2015</w:t>
      </w:r>
      <w:r w:rsidRPr="004C285F">
        <w:rPr>
          <w:sz w:val="28"/>
          <w:szCs w:val="28"/>
        </w:rPr>
        <w:t xml:space="preserve"> год, Совет городского поселения «Шерловогорское» </w:t>
      </w:r>
      <w:r w:rsidRPr="004C285F">
        <w:rPr>
          <w:b/>
          <w:sz w:val="28"/>
          <w:szCs w:val="28"/>
        </w:rPr>
        <w:t>решил:</w:t>
      </w:r>
    </w:p>
    <w:p w:rsidR="003E1F6F" w:rsidRPr="004C285F" w:rsidRDefault="003E1F6F" w:rsidP="003E1F6F">
      <w:pPr>
        <w:jc w:val="both"/>
        <w:rPr>
          <w:sz w:val="28"/>
          <w:szCs w:val="28"/>
        </w:rPr>
      </w:pPr>
    </w:p>
    <w:p w:rsidR="003E1F6F" w:rsidRPr="004C285F" w:rsidRDefault="004C285F" w:rsidP="004C28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1F6F" w:rsidRPr="004C285F">
        <w:rPr>
          <w:sz w:val="28"/>
          <w:szCs w:val="28"/>
        </w:rPr>
        <w:t>Утвердить отчет руководителя администрации городского поселения «Шерловогорское» о своей деятельности и деятельности администрации городского по</w:t>
      </w:r>
      <w:r>
        <w:rPr>
          <w:sz w:val="28"/>
          <w:szCs w:val="28"/>
        </w:rPr>
        <w:t>селения «Шерловогорское» за 2015</w:t>
      </w:r>
      <w:r w:rsidR="003E1F6F" w:rsidRPr="004C285F">
        <w:rPr>
          <w:sz w:val="28"/>
          <w:szCs w:val="28"/>
        </w:rPr>
        <w:t xml:space="preserve"> год и признать работу удовлетворительной.</w:t>
      </w:r>
    </w:p>
    <w:p w:rsidR="003E1F6F" w:rsidRPr="004C285F" w:rsidRDefault="003E1F6F" w:rsidP="004C285F">
      <w:pPr>
        <w:ind w:firstLine="708"/>
        <w:jc w:val="both"/>
        <w:rPr>
          <w:sz w:val="28"/>
          <w:szCs w:val="28"/>
        </w:rPr>
      </w:pPr>
      <w:r w:rsidRPr="004C285F">
        <w:rPr>
          <w:sz w:val="28"/>
          <w:szCs w:val="28"/>
        </w:rPr>
        <w:t>2.Настоящее решение вступает в силу на следующий день со дня официального опубликования (обнародования).</w:t>
      </w:r>
    </w:p>
    <w:p w:rsidR="003E1F6F" w:rsidRPr="004C285F" w:rsidRDefault="003E1F6F" w:rsidP="004C285F">
      <w:pPr>
        <w:ind w:firstLine="708"/>
        <w:jc w:val="both"/>
        <w:rPr>
          <w:sz w:val="28"/>
          <w:szCs w:val="28"/>
        </w:rPr>
      </w:pPr>
      <w:r w:rsidRPr="004C285F">
        <w:rPr>
          <w:sz w:val="28"/>
          <w:szCs w:val="28"/>
        </w:rPr>
        <w:t>3.Настоящее решение разместить (опубликовать) на официальном сайте городского поселения «Шерловогорское» в информационно-телекоммуникационной сети «Интернет».</w:t>
      </w:r>
    </w:p>
    <w:p w:rsidR="003E1F6F" w:rsidRPr="004C285F" w:rsidRDefault="003E1F6F" w:rsidP="003E1F6F">
      <w:pPr>
        <w:jc w:val="both"/>
        <w:rPr>
          <w:sz w:val="28"/>
          <w:szCs w:val="28"/>
        </w:rPr>
      </w:pPr>
    </w:p>
    <w:p w:rsidR="003E1F6F" w:rsidRPr="004C285F" w:rsidRDefault="003E1F6F" w:rsidP="003E1F6F">
      <w:pPr>
        <w:jc w:val="both"/>
        <w:rPr>
          <w:sz w:val="28"/>
          <w:szCs w:val="28"/>
        </w:rPr>
      </w:pPr>
    </w:p>
    <w:p w:rsidR="003E1F6F" w:rsidRPr="004C285F" w:rsidRDefault="003E1F6F" w:rsidP="003E1F6F">
      <w:pPr>
        <w:jc w:val="both"/>
        <w:rPr>
          <w:sz w:val="28"/>
          <w:szCs w:val="28"/>
        </w:rPr>
      </w:pPr>
    </w:p>
    <w:p w:rsidR="003E1F6F" w:rsidRPr="004C285F" w:rsidRDefault="003E1F6F" w:rsidP="003E1F6F">
      <w:pPr>
        <w:jc w:val="both"/>
        <w:rPr>
          <w:sz w:val="28"/>
          <w:szCs w:val="28"/>
        </w:rPr>
      </w:pPr>
      <w:r w:rsidRPr="004C285F">
        <w:rPr>
          <w:sz w:val="28"/>
          <w:szCs w:val="28"/>
        </w:rPr>
        <w:t>Глава городского поселения</w:t>
      </w:r>
    </w:p>
    <w:p w:rsidR="003E1F6F" w:rsidRPr="004C285F" w:rsidRDefault="003E1F6F" w:rsidP="003E1F6F">
      <w:pPr>
        <w:jc w:val="both"/>
        <w:rPr>
          <w:sz w:val="28"/>
          <w:szCs w:val="28"/>
        </w:rPr>
      </w:pPr>
      <w:r w:rsidRPr="004C285F">
        <w:rPr>
          <w:sz w:val="28"/>
          <w:szCs w:val="28"/>
        </w:rPr>
        <w:t xml:space="preserve">«Шерловогорское»                                                             Н.Ю. Чернолихова                 </w:t>
      </w:r>
    </w:p>
    <w:p w:rsidR="003E1F6F" w:rsidRPr="004C285F" w:rsidRDefault="003E1F6F" w:rsidP="00C15E2B">
      <w:pPr>
        <w:jc w:val="right"/>
        <w:rPr>
          <w:b/>
          <w:sz w:val="28"/>
          <w:szCs w:val="28"/>
        </w:rPr>
      </w:pPr>
    </w:p>
    <w:p w:rsidR="003E1F6F" w:rsidRPr="004C285F" w:rsidRDefault="003E1F6F" w:rsidP="00C15E2B">
      <w:pPr>
        <w:jc w:val="right"/>
        <w:rPr>
          <w:b/>
          <w:sz w:val="28"/>
          <w:szCs w:val="28"/>
        </w:rPr>
      </w:pPr>
    </w:p>
    <w:p w:rsidR="003E1F6F" w:rsidRPr="004C285F" w:rsidRDefault="003E1F6F" w:rsidP="00C15E2B">
      <w:pPr>
        <w:jc w:val="right"/>
        <w:rPr>
          <w:b/>
          <w:sz w:val="28"/>
          <w:szCs w:val="28"/>
        </w:rPr>
      </w:pPr>
    </w:p>
    <w:p w:rsidR="003E1F6F" w:rsidRPr="004C285F" w:rsidRDefault="003E1F6F" w:rsidP="00C15E2B">
      <w:pPr>
        <w:jc w:val="right"/>
        <w:rPr>
          <w:b/>
          <w:sz w:val="28"/>
          <w:szCs w:val="28"/>
        </w:rPr>
      </w:pPr>
    </w:p>
    <w:p w:rsidR="003E1F6F" w:rsidRPr="004C285F" w:rsidRDefault="003E1F6F" w:rsidP="00C15E2B">
      <w:pPr>
        <w:jc w:val="right"/>
        <w:rPr>
          <w:b/>
          <w:sz w:val="28"/>
          <w:szCs w:val="28"/>
        </w:rPr>
      </w:pPr>
    </w:p>
    <w:p w:rsidR="003E1F6F" w:rsidRPr="004C285F" w:rsidRDefault="003E1F6F" w:rsidP="00C15E2B">
      <w:pPr>
        <w:jc w:val="right"/>
        <w:rPr>
          <w:b/>
          <w:sz w:val="28"/>
          <w:szCs w:val="28"/>
        </w:rPr>
      </w:pPr>
    </w:p>
    <w:p w:rsidR="00C15E2B" w:rsidRDefault="00C15E2B" w:rsidP="00C15E2B">
      <w:pPr>
        <w:jc w:val="right"/>
        <w:rPr>
          <w:b/>
        </w:rPr>
      </w:pPr>
      <w:r w:rsidRPr="00F63267">
        <w:rPr>
          <w:b/>
        </w:rPr>
        <w:lastRenderedPageBreak/>
        <w:t>ПРИЛОЖЕНИЕ</w:t>
      </w:r>
    </w:p>
    <w:p w:rsidR="00C15E2B" w:rsidRDefault="00C15E2B" w:rsidP="00C15E2B">
      <w:pPr>
        <w:jc w:val="right"/>
      </w:pPr>
      <w:r>
        <w:t>к решению Совета городского</w:t>
      </w:r>
    </w:p>
    <w:p w:rsidR="00C15E2B" w:rsidRDefault="00C15E2B" w:rsidP="00C15E2B">
      <w:pPr>
        <w:jc w:val="right"/>
      </w:pPr>
      <w:r>
        <w:t>поселения «Шерловогорское»</w:t>
      </w:r>
    </w:p>
    <w:p w:rsidR="00C15E2B" w:rsidRPr="00434519" w:rsidRDefault="00B74EA4" w:rsidP="00C15E2B">
      <w:pPr>
        <w:jc w:val="right"/>
        <w:rPr>
          <w:lang w:val="en-US"/>
        </w:rPr>
      </w:pPr>
      <w:r>
        <w:t>от 26 февраля 201</w:t>
      </w:r>
      <w:r w:rsidR="00C15E2B">
        <w:t xml:space="preserve">6 года № </w:t>
      </w:r>
      <w:r w:rsidR="00434519">
        <w:rPr>
          <w:lang w:val="en-US"/>
        </w:rPr>
        <w:t>300</w:t>
      </w:r>
      <w:bookmarkStart w:id="0" w:name="_GoBack"/>
      <w:bookmarkEnd w:id="0"/>
    </w:p>
    <w:p w:rsidR="00C15E2B" w:rsidRDefault="00C15E2B" w:rsidP="00C15E2B">
      <w:pPr>
        <w:ind w:firstLine="709"/>
        <w:jc w:val="center"/>
        <w:rPr>
          <w:b/>
          <w:sz w:val="28"/>
          <w:szCs w:val="28"/>
        </w:rPr>
      </w:pPr>
    </w:p>
    <w:p w:rsidR="00C15E2B" w:rsidRDefault="00C15E2B" w:rsidP="00C15E2B">
      <w:pPr>
        <w:ind w:firstLine="709"/>
        <w:jc w:val="right"/>
        <w:rPr>
          <w:b/>
          <w:sz w:val="28"/>
          <w:szCs w:val="28"/>
        </w:rPr>
      </w:pPr>
    </w:p>
    <w:p w:rsidR="00F901CD" w:rsidRDefault="00F901CD" w:rsidP="00F901C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руководителя администрации городского поселения «Шерловогорское» за 2015 год</w:t>
      </w:r>
    </w:p>
    <w:p w:rsidR="00F901CD" w:rsidRDefault="00F901CD" w:rsidP="00F901CD">
      <w:pPr>
        <w:ind w:firstLine="709"/>
        <w:jc w:val="center"/>
        <w:rPr>
          <w:b/>
          <w:sz w:val="28"/>
          <w:szCs w:val="28"/>
        </w:rPr>
      </w:pPr>
    </w:p>
    <w:p w:rsidR="00F901CD" w:rsidRDefault="00F901CD" w:rsidP="00F901CD">
      <w:pPr>
        <w:ind w:firstLine="709"/>
        <w:jc w:val="both"/>
        <w:rPr>
          <w:b/>
          <w:sz w:val="28"/>
          <w:szCs w:val="28"/>
        </w:rPr>
      </w:pPr>
    </w:p>
    <w:p w:rsidR="00F901CD" w:rsidRPr="00A2727C" w:rsidRDefault="00F901CD" w:rsidP="00F901C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Организационно-методическая работа</w:t>
      </w:r>
    </w:p>
    <w:p w:rsidR="00F901CD" w:rsidRDefault="00F901CD" w:rsidP="00F901CD">
      <w:pPr>
        <w:jc w:val="both"/>
        <w:rPr>
          <w:sz w:val="28"/>
          <w:szCs w:val="28"/>
        </w:rPr>
      </w:pPr>
    </w:p>
    <w:p w:rsidR="00B74EA4" w:rsidRPr="00B74EA4" w:rsidRDefault="00B74EA4" w:rsidP="004162A3">
      <w:pPr>
        <w:ind w:firstLine="709"/>
        <w:jc w:val="both"/>
        <w:rPr>
          <w:sz w:val="28"/>
          <w:szCs w:val="28"/>
        </w:rPr>
      </w:pPr>
      <w:r w:rsidRPr="00B74EA4">
        <w:rPr>
          <w:sz w:val="28"/>
          <w:szCs w:val="28"/>
        </w:rPr>
        <w:t>За 2015 год через администрацию городского поселения «Шерловогорское» прошло входящих документов 1756, что на 119 документа больше, чем в 2014 году. Исходящих документов в 2015 году прошло 2543, что на 13 документа меньше, чем в 2014 году.</w:t>
      </w:r>
    </w:p>
    <w:p w:rsidR="00B74EA4" w:rsidRPr="00B74EA4" w:rsidRDefault="00B74EA4" w:rsidP="004162A3">
      <w:pPr>
        <w:ind w:firstLine="709"/>
        <w:jc w:val="both"/>
        <w:rPr>
          <w:sz w:val="28"/>
          <w:szCs w:val="28"/>
        </w:rPr>
      </w:pPr>
      <w:r w:rsidRPr="00B74EA4">
        <w:rPr>
          <w:sz w:val="28"/>
          <w:szCs w:val="28"/>
        </w:rPr>
        <w:t>В течение года на имя руководителя администрации городского поселения «Шерловогорское» поступило 645 обращений граждан, что на 150 обращений больше чем в 2014 году.</w:t>
      </w:r>
    </w:p>
    <w:p w:rsidR="00B74EA4" w:rsidRPr="00B74EA4" w:rsidRDefault="00B74EA4" w:rsidP="004162A3">
      <w:pPr>
        <w:ind w:firstLine="709"/>
        <w:jc w:val="both"/>
        <w:rPr>
          <w:sz w:val="28"/>
          <w:szCs w:val="28"/>
        </w:rPr>
      </w:pPr>
      <w:r w:rsidRPr="00B74EA4">
        <w:rPr>
          <w:sz w:val="28"/>
          <w:szCs w:val="28"/>
        </w:rPr>
        <w:t>В 2015 году руководителем администрации городского поселения «Шерловогорское»  издано:</w:t>
      </w:r>
    </w:p>
    <w:p w:rsidR="00B74EA4" w:rsidRPr="00B74EA4" w:rsidRDefault="00B74EA4" w:rsidP="004162A3">
      <w:pPr>
        <w:ind w:firstLine="709"/>
        <w:jc w:val="both"/>
        <w:rPr>
          <w:sz w:val="28"/>
          <w:szCs w:val="28"/>
        </w:rPr>
      </w:pPr>
      <w:r w:rsidRPr="00B74EA4">
        <w:rPr>
          <w:sz w:val="28"/>
          <w:szCs w:val="28"/>
        </w:rPr>
        <w:t>- постановлений –  531, что на 99 больше, чем в 2014 г.</w:t>
      </w:r>
    </w:p>
    <w:p w:rsidR="00B74EA4" w:rsidRPr="00B74EA4" w:rsidRDefault="00B74EA4" w:rsidP="004162A3">
      <w:pPr>
        <w:ind w:firstLine="709"/>
        <w:jc w:val="both"/>
        <w:rPr>
          <w:sz w:val="28"/>
          <w:szCs w:val="28"/>
        </w:rPr>
      </w:pPr>
      <w:r w:rsidRPr="00B74EA4">
        <w:rPr>
          <w:sz w:val="28"/>
          <w:szCs w:val="28"/>
        </w:rPr>
        <w:t>- распоряжений –  464, что на 29 больше чем в 2014 г.</w:t>
      </w:r>
    </w:p>
    <w:p w:rsidR="00B74EA4" w:rsidRPr="00B74EA4" w:rsidRDefault="00B74EA4" w:rsidP="004162A3">
      <w:pPr>
        <w:ind w:firstLine="709"/>
        <w:jc w:val="both"/>
        <w:rPr>
          <w:sz w:val="28"/>
          <w:szCs w:val="28"/>
        </w:rPr>
      </w:pPr>
      <w:r w:rsidRPr="00B74EA4">
        <w:rPr>
          <w:sz w:val="28"/>
          <w:szCs w:val="28"/>
        </w:rPr>
        <w:t>Таким образом, годовой документооборот составил 5939  документов, что на  384 документа больше, чем в 2014 г.</w:t>
      </w:r>
    </w:p>
    <w:p w:rsidR="00B74EA4" w:rsidRPr="00B74EA4" w:rsidRDefault="00B74EA4" w:rsidP="004162A3">
      <w:pPr>
        <w:ind w:firstLine="709"/>
        <w:jc w:val="both"/>
        <w:rPr>
          <w:sz w:val="28"/>
          <w:szCs w:val="28"/>
        </w:rPr>
      </w:pPr>
      <w:r w:rsidRPr="00B74EA4">
        <w:rPr>
          <w:sz w:val="28"/>
          <w:szCs w:val="28"/>
        </w:rPr>
        <w:t>На приеме у руководителя администрации городского поселения «Шерловогорское» в 2015 г. побывало 162 человека.</w:t>
      </w:r>
    </w:p>
    <w:p w:rsidR="00B74EA4" w:rsidRPr="00B74EA4" w:rsidRDefault="00B74EA4" w:rsidP="004162A3">
      <w:pPr>
        <w:ind w:firstLine="709"/>
        <w:jc w:val="both"/>
        <w:rPr>
          <w:sz w:val="28"/>
          <w:szCs w:val="28"/>
        </w:rPr>
      </w:pPr>
    </w:p>
    <w:p w:rsidR="00B74EA4" w:rsidRPr="00B74EA4" w:rsidRDefault="00B74EA4" w:rsidP="004162A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4EA4">
        <w:rPr>
          <w:rFonts w:eastAsia="Calibri"/>
          <w:sz w:val="28"/>
          <w:szCs w:val="28"/>
          <w:lang w:eastAsia="en-US"/>
        </w:rPr>
        <w:t>Главный специалист отдела организационно-кадровой работы и правового обеспечения приняла участие в  72 судебных заседаниях, из них:</w:t>
      </w:r>
    </w:p>
    <w:p w:rsidR="00B74EA4" w:rsidRPr="00B74EA4" w:rsidRDefault="00B74EA4" w:rsidP="004162A3">
      <w:pPr>
        <w:jc w:val="both"/>
        <w:rPr>
          <w:rFonts w:eastAsia="Calibri"/>
          <w:sz w:val="28"/>
          <w:szCs w:val="28"/>
          <w:lang w:eastAsia="en-US"/>
        </w:rPr>
      </w:pPr>
      <w:r w:rsidRPr="00B74EA4">
        <w:rPr>
          <w:rFonts w:eastAsia="Calibri"/>
          <w:sz w:val="28"/>
          <w:szCs w:val="28"/>
          <w:lang w:eastAsia="en-US"/>
        </w:rPr>
        <w:tab/>
        <w:t>в 14 по искам граждан о признании права собственности;</w:t>
      </w:r>
    </w:p>
    <w:p w:rsidR="00B74EA4" w:rsidRPr="00B74EA4" w:rsidRDefault="00B74EA4" w:rsidP="004162A3">
      <w:pPr>
        <w:jc w:val="both"/>
        <w:rPr>
          <w:rFonts w:eastAsia="Calibri"/>
          <w:sz w:val="28"/>
          <w:szCs w:val="28"/>
          <w:lang w:eastAsia="en-US"/>
        </w:rPr>
      </w:pPr>
      <w:r w:rsidRPr="00B74EA4">
        <w:rPr>
          <w:rFonts w:eastAsia="Calibri"/>
          <w:sz w:val="28"/>
          <w:szCs w:val="28"/>
          <w:lang w:eastAsia="en-US"/>
        </w:rPr>
        <w:tab/>
        <w:t xml:space="preserve">в 7 по искам прокуратуры о совершении определенных действий, о признания действий органов местного самоуправления  </w:t>
      </w:r>
      <w:proofErr w:type="gramStart"/>
      <w:r w:rsidRPr="00B74EA4">
        <w:rPr>
          <w:rFonts w:eastAsia="Calibri"/>
          <w:sz w:val="28"/>
          <w:szCs w:val="28"/>
          <w:lang w:eastAsia="en-US"/>
        </w:rPr>
        <w:t>незаконными</w:t>
      </w:r>
      <w:proofErr w:type="gramEnd"/>
      <w:r w:rsidRPr="00B74EA4">
        <w:rPr>
          <w:rFonts w:eastAsia="Calibri"/>
          <w:sz w:val="28"/>
          <w:szCs w:val="28"/>
          <w:lang w:eastAsia="en-US"/>
        </w:rPr>
        <w:t>;</w:t>
      </w:r>
    </w:p>
    <w:p w:rsidR="00B74EA4" w:rsidRPr="00B74EA4" w:rsidRDefault="00B74EA4" w:rsidP="004162A3">
      <w:pPr>
        <w:jc w:val="both"/>
        <w:rPr>
          <w:rFonts w:eastAsia="Calibri"/>
          <w:sz w:val="28"/>
          <w:szCs w:val="28"/>
          <w:lang w:eastAsia="en-US"/>
        </w:rPr>
      </w:pPr>
      <w:r w:rsidRPr="00B74EA4">
        <w:rPr>
          <w:rFonts w:eastAsia="Calibri"/>
          <w:sz w:val="28"/>
          <w:szCs w:val="28"/>
          <w:lang w:eastAsia="en-US"/>
        </w:rPr>
        <w:tab/>
        <w:t>10 исков о понуждении совершить определенные действия;</w:t>
      </w:r>
    </w:p>
    <w:p w:rsidR="00B74EA4" w:rsidRPr="00B74EA4" w:rsidRDefault="00B74EA4" w:rsidP="004162A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4EA4">
        <w:rPr>
          <w:rFonts w:eastAsia="Calibri"/>
          <w:sz w:val="28"/>
          <w:szCs w:val="28"/>
          <w:lang w:eastAsia="en-US"/>
        </w:rPr>
        <w:t>4 иска о признании права муниципальной собственности;</w:t>
      </w:r>
    </w:p>
    <w:p w:rsidR="00B74EA4" w:rsidRPr="00B74EA4" w:rsidRDefault="00B74EA4" w:rsidP="004162A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4EA4">
        <w:rPr>
          <w:rFonts w:eastAsia="Calibri"/>
          <w:sz w:val="28"/>
          <w:szCs w:val="28"/>
          <w:lang w:eastAsia="en-US"/>
        </w:rPr>
        <w:t>9 исков граждан на администрацию в качестве ответчика;</w:t>
      </w:r>
    </w:p>
    <w:p w:rsidR="00B74EA4" w:rsidRPr="00B74EA4" w:rsidRDefault="00B74EA4" w:rsidP="004162A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4EA4">
        <w:rPr>
          <w:rFonts w:eastAsia="Calibri"/>
          <w:sz w:val="28"/>
          <w:szCs w:val="28"/>
          <w:lang w:eastAsia="en-US"/>
        </w:rPr>
        <w:t>подано 10  исковое заявление о признании утратившими пользование жилыми  помещениями,  все удовлетворены в полном объеме;</w:t>
      </w:r>
    </w:p>
    <w:p w:rsidR="00B74EA4" w:rsidRPr="00B74EA4" w:rsidRDefault="00B74EA4" w:rsidP="004162A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4EA4">
        <w:rPr>
          <w:rFonts w:eastAsia="Calibri"/>
          <w:sz w:val="28"/>
          <w:szCs w:val="28"/>
          <w:lang w:eastAsia="en-US"/>
        </w:rPr>
        <w:t>2 иска по административным делам;</w:t>
      </w:r>
    </w:p>
    <w:p w:rsidR="00B74EA4" w:rsidRPr="00B74EA4" w:rsidRDefault="00B74EA4" w:rsidP="004162A3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B74EA4">
        <w:rPr>
          <w:rFonts w:eastAsia="Calibri"/>
          <w:sz w:val="28"/>
          <w:szCs w:val="28"/>
          <w:lang w:eastAsia="en-US"/>
        </w:rPr>
        <w:t>иска о взыскании задолженности и расторжении договоров.</w:t>
      </w:r>
    </w:p>
    <w:p w:rsidR="00B74EA4" w:rsidRPr="00B74EA4" w:rsidRDefault="00B74EA4" w:rsidP="004162A3">
      <w:pPr>
        <w:ind w:left="426"/>
        <w:jc w:val="both"/>
        <w:rPr>
          <w:sz w:val="28"/>
          <w:szCs w:val="28"/>
        </w:rPr>
      </w:pPr>
      <w:r w:rsidRPr="00B74EA4">
        <w:rPr>
          <w:sz w:val="28"/>
          <w:szCs w:val="28"/>
        </w:rPr>
        <w:t xml:space="preserve">    9 исков   в качестве третьего лица;</w:t>
      </w:r>
    </w:p>
    <w:p w:rsidR="00B74EA4" w:rsidRPr="00B74EA4" w:rsidRDefault="00B74EA4" w:rsidP="004162A3">
      <w:pPr>
        <w:ind w:left="426"/>
        <w:jc w:val="both"/>
        <w:rPr>
          <w:sz w:val="28"/>
          <w:szCs w:val="28"/>
        </w:rPr>
      </w:pPr>
      <w:r w:rsidRPr="00B74EA4">
        <w:rPr>
          <w:sz w:val="28"/>
          <w:szCs w:val="28"/>
        </w:rPr>
        <w:t xml:space="preserve">    3 заявления по делам связанным с исполнительным производством.</w:t>
      </w:r>
    </w:p>
    <w:p w:rsidR="00B74EA4" w:rsidRPr="00B74EA4" w:rsidRDefault="00B74EA4" w:rsidP="004162A3">
      <w:pPr>
        <w:ind w:firstLine="709"/>
        <w:jc w:val="both"/>
        <w:rPr>
          <w:sz w:val="28"/>
          <w:szCs w:val="28"/>
        </w:rPr>
      </w:pPr>
    </w:p>
    <w:p w:rsidR="00B74EA4" w:rsidRPr="00B74EA4" w:rsidRDefault="00B74EA4" w:rsidP="004162A3">
      <w:pPr>
        <w:ind w:firstLine="709"/>
        <w:jc w:val="both"/>
        <w:rPr>
          <w:sz w:val="28"/>
          <w:szCs w:val="28"/>
        </w:rPr>
      </w:pPr>
      <w:r w:rsidRPr="00B74EA4">
        <w:rPr>
          <w:sz w:val="28"/>
          <w:szCs w:val="28"/>
        </w:rPr>
        <w:lastRenderedPageBreak/>
        <w:t xml:space="preserve">За 2015 год Борзинским межрайонным прокурором направлено в администрацию городского поселения «Шерловогорское» 42 документов для исполнения, из них: протестов – 4, представлений – 4, требований – 34. </w:t>
      </w:r>
    </w:p>
    <w:p w:rsidR="00B74EA4" w:rsidRPr="00B74EA4" w:rsidRDefault="00B74EA4" w:rsidP="004162A3">
      <w:pPr>
        <w:ind w:firstLine="709"/>
        <w:jc w:val="both"/>
        <w:rPr>
          <w:sz w:val="28"/>
          <w:szCs w:val="28"/>
        </w:rPr>
      </w:pPr>
    </w:p>
    <w:p w:rsidR="00B74EA4" w:rsidRPr="00B74EA4" w:rsidRDefault="00B74EA4" w:rsidP="004162A3">
      <w:pPr>
        <w:ind w:firstLine="709"/>
        <w:jc w:val="both"/>
        <w:rPr>
          <w:sz w:val="28"/>
          <w:szCs w:val="28"/>
        </w:rPr>
      </w:pPr>
      <w:r w:rsidRPr="00B74EA4">
        <w:rPr>
          <w:sz w:val="28"/>
          <w:szCs w:val="28"/>
        </w:rPr>
        <w:t xml:space="preserve">Административной комиссией городского поселения «Шерловогорское» за 2015 г. проведено 39 заседаний, на которых рассмотрено 39 протоколов об административных правонарушениях, и наложено  административных взысканий – 20500 рублей. Взыскано 1000 руб. штрафов. Передано на взыскание службе судебных приставов 18 дел. </w:t>
      </w:r>
    </w:p>
    <w:p w:rsidR="00B74EA4" w:rsidRPr="00B74EA4" w:rsidRDefault="00B74EA4" w:rsidP="004162A3">
      <w:pPr>
        <w:ind w:firstLine="709"/>
        <w:jc w:val="both"/>
        <w:rPr>
          <w:sz w:val="28"/>
          <w:szCs w:val="28"/>
        </w:rPr>
      </w:pPr>
    </w:p>
    <w:p w:rsidR="00B74EA4" w:rsidRPr="00B74EA4" w:rsidRDefault="00B74EA4" w:rsidP="004162A3">
      <w:pPr>
        <w:ind w:firstLine="709"/>
        <w:jc w:val="both"/>
        <w:rPr>
          <w:sz w:val="28"/>
          <w:szCs w:val="28"/>
        </w:rPr>
      </w:pPr>
      <w:r w:rsidRPr="00B74EA4">
        <w:rPr>
          <w:sz w:val="28"/>
          <w:szCs w:val="28"/>
        </w:rPr>
        <w:t>Факторов проявления коррупции, конфликта интересов, склонению муниципальных служащих к совершению противоправных проступков в 2015 году не выявлено.</w:t>
      </w:r>
    </w:p>
    <w:p w:rsidR="00B74EA4" w:rsidRPr="00B74EA4" w:rsidRDefault="00B74EA4" w:rsidP="004162A3"/>
    <w:p w:rsidR="00B74EA4" w:rsidRDefault="00B74EA4" w:rsidP="004162A3">
      <w:pPr>
        <w:ind w:firstLine="709"/>
        <w:jc w:val="center"/>
        <w:rPr>
          <w:sz w:val="28"/>
          <w:szCs w:val="28"/>
        </w:rPr>
      </w:pPr>
    </w:p>
    <w:p w:rsidR="00F901CD" w:rsidRDefault="00F901CD" w:rsidP="004162A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Финансово-экономическая работа</w:t>
      </w:r>
    </w:p>
    <w:p w:rsidR="00F901CD" w:rsidRDefault="00F901CD" w:rsidP="004162A3">
      <w:pPr>
        <w:jc w:val="both"/>
        <w:rPr>
          <w:sz w:val="28"/>
          <w:szCs w:val="28"/>
        </w:rPr>
      </w:pPr>
    </w:p>
    <w:p w:rsidR="00507611" w:rsidRPr="00507611" w:rsidRDefault="00507611" w:rsidP="004162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07611">
        <w:rPr>
          <w:sz w:val="28"/>
          <w:szCs w:val="28"/>
        </w:rPr>
        <w:t>Администрация городского поселения «Шерловогорское» самостоятельно формирует доходную базу и определяет направления расходования поступающих средств. В 2015 году исполнение бюджета городского поселения «Шерловогорское» осуществлялось в соответствии с решением Совета городского поселения № 195 от 26.12.2014 года  «О бюджете городского поселения «Шерловогорское на 2015 год» с учетом внесенных в него последующих изменений и дополнений.</w:t>
      </w:r>
    </w:p>
    <w:p w:rsidR="00507611" w:rsidRPr="00507611" w:rsidRDefault="00507611" w:rsidP="004162A3">
      <w:pPr>
        <w:jc w:val="both"/>
        <w:rPr>
          <w:sz w:val="28"/>
          <w:szCs w:val="28"/>
        </w:rPr>
      </w:pPr>
      <w:r w:rsidRPr="00507611">
        <w:rPr>
          <w:b/>
          <w:sz w:val="28"/>
          <w:szCs w:val="28"/>
        </w:rPr>
        <w:t xml:space="preserve">              </w:t>
      </w:r>
    </w:p>
    <w:p w:rsidR="00507611" w:rsidRPr="00507611" w:rsidRDefault="00507611" w:rsidP="004162A3">
      <w:pPr>
        <w:jc w:val="both"/>
        <w:rPr>
          <w:sz w:val="28"/>
          <w:szCs w:val="28"/>
        </w:rPr>
      </w:pPr>
      <w:r w:rsidRPr="00507611">
        <w:rPr>
          <w:sz w:val="28"/>
          <w:szCs w:val="28"/>
        </w:rPr>
        <w:t>Общие доходы местного бюджета складываются из следующих источников:</w:t>
      </w:r>
    </w:p>
    <w:p w:rsidR="00507611" w:rsidRPr="00507611" w:rsidRDefault="00507611" w:rsidP="004162A3">
      <w:pPr>
        <w:jc w:val="both"/>
        <w:rPr>
          <w:sz w:val="28"/>
          <w:szCs w:val="28"/>
        </w:rPr>
      </w:pPr>
    </w:p>
    <w:p w:rsidR="00507611" w:rsidRPr="00507611" w:rsidRDefault="00507611" w:rsidP="004162A3">
      <w:pPr>
        <w:jc w:val="both"/>
        <w:rPr>
          <w:sz w:val="28"/>
          <w:szCs w:val="28"/>
        </w:rPr>
      </w:pPr>
      <w:r w:rsidRPr="00507611">
        <w:rPr>
          <w:sz w:val="28"/>
          <w:szCs w:val="28"/>
        </w:rPr>
        <w:t xml:space="preserve">              </w:t>
      </w:r>
      <w:r w:rsidRPr="00507611">
        <w:rPr>
          <w:b/>
          <w:sz w:val="28"/>
          <w:szCs w:val="28"/>
        </w:rPr>
        <w:t>1</w:t>
      </w:r>
      <w:r w:rsidRPr="00507611">
        <w:rPr>
          <w:sz w:val="28"/>
          <w:szCs w:val="28"/>
        </w:rPr>
        <w:t xml:space="preserve">. </w:t>
      </w:r>
      <w:proofErr w:type="gramStart"/>
      <w:r w:rsidRPr="00507611">
        <w:rPr>
          <w:b/>
          <w:sz w:val="28"/>
          <w:szCs w:val="28"/>
        </w:rPr>
        <w:t>Собственные доходы городского поселения при плане 26078,4 т</w:t>
      </w:r>
      <w:r>
        <w:rPr>
          <w:b/>
          <w:sz w:val="28"/>
          <w:szCs w:val="28"/>
        </w:rPr>
        <w:t>ыс</w:t>
      </w:r>
      <w:r w:rsidRPr="0050761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р</w:t>
      </w:r>
      <w:r w:rsidRPr="00507611">
        <w:rPr>
          <w:b/>
          <w:sz w:val="28"/>
          <w:szCs w:val="28"/>
        </w:rPr>
        <w:t>уб. составляют 22929,5</w:t>
      </w:r>
      <w:r w:rsidRPr="00507611">
        <w:rPr>
          <w:sz w:val="28"/>
          <w:szCs w:val="28"/>
        </w:rPr>
        <w:t xml:space="preserve"> </w:t>
      </w:r>
      <w:r w:rsidRPr="00507611">
        <w:rPr>
          <w:b/>
          <w:sz w:val="28"/>
          <w:szCs w:val="28"/>
        </w:rPr>
        <w:t>тыс.</w:t>
      </w:r>
      <w:r>
        <w:rPr>
          <w:b/>
          <w:sz w:val="28"/>
          <w:szCs w:val="28"/>
        </w:rPr>
        <w:t xml:space="preserve"> </w:t>
      </w:r>
      <w:r w:rsidRPr="00507611">
        <w:rPr>
          <w:b/>
          <w:sz w:val="28"/>
          <w:szCs w:val="28"/>
        </w:rPr>
        <w:t>руб. или 88 %</w:t>
      </w:r>
      <w:r w:rsidRPr="00507611">
        <w:rPr>
          <w:sz w:val="28"/>
          <w:szCs w:val="28"/>
        </w:rPr>
        <w:t xml:space="preserve"> (поступления от налога на доходы физических лиц, по местным налогам, от арендной платы за землю и продажи права на заключение договоров аренды земельных участков, государственная собственность на которые не разграничена и которые расположены в границах поселения, от продажи земельных участков, прочие неналоговые доходы).</w:t>
      </w:r>
      <w:proofErr w:type="gramEnd"/>
    </w:p>
    <w:p w:rsidR="00507611" w:rsidRPr="00507611" w:rsidRDefault="00507611" w:rsidP="004162A3">
      <w:pPr>
        <w:jc w:val="both"/>
        <w:rPr>
          <w:sz w:val="28"/>
          <w:szCs w:val="28"/>
        </w:rPr>
      </w:pPr>
    </w:p>
    <w:p w:rsidR="00507611" w:rsidRPr="00507611" w:rsidRDefault="00507611" w:rsidP="004162A3">
      <w:pPr>
        <w:jc w:val="both"/>
        <w:rPr>
          <w:sz w:val="28"/>
          <w:szCs w:val="28"/>
        </w:rPr>
      </w:pPr>
      <w:r w:rsidRPr="00507611">
        <w:rPr>
          <w:sz w:val="28"/>
          <w:szCs w:val="28"/>
        </w:rPr>
        <w:t xml:space="preserve">              Из </w:t>
      </w:r>
      <w:r w:rsidRPr="00507611">
        <w:rPr>
          <w:b/>
          <w:sz w:val="28"/>
          <w:szCs w:val="28"/>
        </w:rPr>
        <w:t xml:space="preserve">22929,5 </w:t>
      </w:r>
      <w:r w:rsidRPr="00507611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507611">
        <w:rPr>
          <w:sz w:val="28"/>
          <w:szCs w:val="28"/>
        </w:rPr>
        <w:t xml:space="preserve">руб. собственных доходов налог на доходы физических лиц составляет </w:t>
      </w:r>
      <w:r w:rsidRPr="00507611">
        <w:rPr>
          <w:b/>
          <w:sz w:val="28"/>
          <w:szCs w:val="28"/>
        </w:rPr>
        <w:t xml:space="preserve">11194,7 </w:t>
      </w:r>
      <w:r w:rsidRPr="00507611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507611">
        <w:rPr>
          <w:sz w:val="28"/>
          <w:szCs w:val="28"/>
        </w:rPr>
        <w:t>руб. или 48,8 %.</w:t>
      </w:r>
    </w:p>
    <w:p w:rsidR="00507611" w:rsidRPr="00507611" w:rsidRDefault="00507611" w:rsidP="004162A3">
      <w:pPr>
        <w:jc w:val="both"/>
        <w:rPr>
          <w:sz w:val="28"/>
          <w:szCs w:val="28"/>
        </w:rPr>
      </w:pPr>
    </w:p>
    <w:p w:rsidR="00507611" w:rsidRPr="00507611" w:rsidRDefault="00507611" w:rsidP="004162A3">
      <w:pPr>
        <w:jc w:val="both"/>
        <w:rPr>
          <w:sz w:val="28"/>
          <w:szCs w:val="28"/>
        </w:rPr>
      </w:pPr>
      <w:r w:rsidRPr="00507611">
        <w:rPr>
          <w:sz w:val="28"/>
          <w:szCs w:val="28"/>
        </w:rPr>
        <w:t xml:space="preserve">              Местные налоги </w:t>
      </w:r>
      <w:proofErr w:type="gramStart"/>
      <w:r w:rsidRPr="00507611">
        <w:rPr>
          <w:sz w:val="28"/>
          <w:szCs w:val="28"/>
        </w:rPr>
        <w:t xml:space="preserve">( </w:t>
      </w:r>
      <w:proofErr w:type="gramEnd"/>
      <w:r w:rsidRPr="00507611">
        <w:rPr>
          <w:sz w:val="28"/>
          <w:szCs w:val="28"/>
        </w:rPr>
        <w:t xml:space="preserve">налог на имущество физических лиц и земельный налог) поступило в сумме </w:t>
      </w:r>
      <w:r w:rsidRPr="00507611">
        <w:rPr>
          <w:b/>
          <w:sz w:val="28"/>
          <w:szCs w:val="28"/>
        </w:rPr>
        <w:t>1409,2</w:t>
      </w:r>
      <w:r w:rsidRPr="00507611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507611">
        <w:rPr>
          <w:sz w:val="28"/>
          <w:szCs w:val="28"/>
        </w:rPr>
        <w:t>руб. Их доля от  собственных доходов составила  6,1%, в том числе, налог на имущество физических лиц – 645,1тыс.</w:t>
      </w:r>
      <w:r w:rsidR="0003168C">
        <w:rPr>
          <w:sz w:val="28"/>
          <w:szCs w:val="28"/>
        </w:rPr>
        <w:t xml:space="preserve"> </w:t>
      </w:r>
      <w:r w:rsidRPr="00507611">
        <w:rPr>
          <w:sz w:val="28"/>
          <w:szCs w:val="28"/>
        </w:rPr>
        <w:t>руб. или 2,8%, земельный налог – 764,1 тыс.</w:t>
      </w:r>
      <w:r>
        <w:rPr>
          <w:sz w:val="28"/>
          <w:szCs w:val="28"/>
        </w:rPr>
        <w:t xml:space="preserve"> </w:t>
      </w:r>
      <w:r w:rsidRPr="00507611">
        <w:rPr>
          <w:sz w:val="28"/>
          <w:szCs w:val="28"/>
        </w:rPr>
        <w:t>руб. или 3,3 %.</w:t>
      </w:r>
    </w:p>
    <w:p w:rsidR="00507611" w:rsidRPr="00507611" w:rsidRDefault="00507611" w:rsidP="004162A3">
      <w:pPr>
        <w:jc w:val="both"/>
        <w:rPr>
          <w:sz w:val="28"/>
          <w:szCs w:val="28"/>
        </w:rPr>
      </w:pPr>
      <w:r w:rsidRPr="00507611">
        <w:rPr>
          <w:sz w:val="28"/>
          <w:szCs w:val="28"/>
        </w:rPr>
        <w:t xml:space="preserve">              Единый сельскохозяйственный налог в сумме </w:t>
      </w:r>
      <w:r w:rsidRPr="00507611">
        <w:rPr>
          <w:b/>
          <w:sz w:val="28"/>
          <w:szCs w:val="28"/>
        </w:rPr>
        <w:t>7,9</w:t>
      </w:r>
      <w:r w:rsidRPr="00507611">
        <w:rPr>
          <w:sz w:val="28"/>
          <w:szCs w:val="28"/>
        </w:rPr>
        <w:t xml:space="preserve"> т</w:t>
      </w:r>
      <w:r>
        <w:rPr>
          <w:sz w:val="28"/>
          <w:szCs w:val="28"/>
        </w:rPr>
        <w:t>ыс</w:t>
      </w:r>
      <w:r w:rsidRPr="005076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07611">
        <w:rPr>
          <w:sz w:val="28"/>
          <w:szCs w:val="28"/>
        </w:rPr>
        <w:t>руб. ООО КФХ «Фермер плюс».</w:t>
      </w:r>
    </w:p>
    <w:p w:rsidR="00507611" w:rsidRPr="00507611" w:rsidRDefault="00507611" w:rsidP="004162A3">
      <w:pPr>
        <w:jc w:val="both"/>
        <w:rPr>
          <w:sz w:val="28"/>
          <w:szCs w:val="28"/>
        </w:rPr>
      </w:pPr>
      <w:r w:rsidRPr="00507611">
        <w:rPr>
          <w:sz w:val="28"/>
          <w:szCs w:val="28"/>
        </w:rPr>
        <w:lastRenderedPageBreak/>
        <w:t xml:space="preserve">              Доходы от уплаты акцизов</w:t>
      </w:r>
      <w:r>
        <w:rPr>
          <w:sz w:val="28"/>
          <w:szCs w:val="28"/>
        </w:rPr>
        <w:t xml:space="preserve"> на моторные масла, бензин, дизельное </w:t>
      </w:r>
      <w:r w:rsidRPr="00507611">
        <w:rPr>
          <w:sz w:val="28"/>
          <w:szCs w:val="28"/>
        </w:rPr>
        <w:t xml:space="preserve">топливо поступило в сумме </w:t>
      </w:r>
      <w:r w:rsidRPr="00507611">
        <w:rPr>
          <w:b/>
          <w:sz w:val="28"/>
          <w:szCs w:val="28"/>
        </w:rPr>
        <w:t>2535,0</w:t>
      </w:r>
      <w:r w:rsidRPr="00507611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507611">
        <w:rPr>
          <w:sz w:val="28"/>
          <w:szCs w:val="28"/>
        </w:rPr>
        <w:t>руб. или 11,1%.</w:t>
      </w:r>
    </w:p>
    <w:p w:rsidR="00507611" w:rsidRPr="00507611" w:rsidRDefault="00507611" w:rsidP="004162A3">
      <w:pPr>
        <w:jc w:val="both"/>
        <w:rPr>
          <w:sz w:val="28"/>
          <w:szCs w:val="28"/>
        </w:rPr>
      </w:pPr>
      <w:r w:rsidRPr="00507611">
        <w:rPr>
          <w:sz w:val="28"/>
          <w:szCs w:val="28"/>
        </w:rPr>
        <w:t xml:space="preserve">              Доходы  от использования имущества находящегося в собственности муниципальной собственности поселения  и арендная плата и  поступление от продажи права на заключение договоров аренды земельных участков, государственная собственность на которые не разграничена, доходы от сдачи в аренду имущества составили </w:t>
      </w:r>
      <w:r w:rsidRPr="00507611">
        <w:rPr>
          <w:b/>
          <w:sz w:val="28"/>
          <w:szCs w:val="28"/>
        </w:rPr>
        <w:t>6252,7</w:t>
      </w:r>
      <w:r w:rsidRPr="00507611">
        <w:rPr>
          <w:sz w:val="28"/>
          <w:szCs w:val="28"/>
        </w:rPr>
        <w:t>тыс. руб. или  27,3 %.</w:t>
      </w:r>
    </w:p>
    <w:p w:rsidR="00507611" w:rsidRPr="00507611" w:rsidRDefault="00507611" w:rsidP="004162A3">
      <w:pPr>
        <w:jc w:val="both"/>
        <w:rPr>
          <w:sz w:val="28"/>
          <w:szCs w:val="28"/>
        </w:rPr>
      </w:pPr>
    </w:p>
    <w:p w:rsidR="00507611" w:rsidRPr="00507611" w:rsidRDefault="00507611" w:rsidP="004162A3">
      <w:pPr>
        <w:jc w:val="both"/>
        <w:rPr>
          <w:sz w:val="28"/>
          <w:szCs w:val="28"/>
        </w:rPr>
      </w:pPr>
      <w:r w:rsidRPr="00507611">
        <w:rPr>
          <w:sz w:val="28"/>
          <w:szCs w:val="28"/>
        </w:rPr>
        <w:t xml:space="preserve">             Доходы от продажи материальных и нематериальных активов составили – </w:t>
      </w:r>
      <w:r w:rsidRPr="00507611">
        <w:rPr>
          <w:b/>
          <w:sz w:val="28"/>
          <w:szCs w:val="28"/>
        </w:rPr>
        <w:t>675,5</w:t>
      </w:r>
      <w:r w:rsidRPr="00507611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507611">
        <w:rPr>
          <w:sz w:val="28"/>
          <w:szCs w:val="28"/>
        </w:rPr>
        <w:t>руб. или 2,9 %, а именно: от продажи земельных участков составили -  91,2 тыс.</w:t>
      </w:r>
      <w:r>
        <w:rPr>
          <w:sz w:val="28"/>
          <w:szCs w:val="28"/>
        </w:rPr>
        <w:t xml:space="preserve"> </w:t>
      </w:r>
      <w:r w:rsidRPr="00507611">
        <w:rPr>
          <w:sz w:val="28"/>
          <w:szCs w:val="28"/>
        </w:rPr>
        <w:t>руб., доходы от реализации имущества, находящегося в собственности поселения – 584,3тыс.</w:t>
      </w:r>
      <w:r w:rsidR="00DE0BE7">
        <w:rPr>
          <w:sz w:val="28"/>
          <w:szCs w:val="28"/>
        </w:rPr>
        <w:t xml:space="preserve"> </w:t>
      </w:r>
      <w:r w:rsidRPr="00507611">
        <w:rPr>
          <w:sz w:val="28"/>
          <w:szCs w:val="28"/>
        </w:rPr>
        <w:t>руб.</w:t>
      </w:r>
    </w:p>
    <w:p w:rsidR="00507611" w:rsidRPr="00507611" w:rsidRDefault="00507611" w:rsidP="004162A3">
      <w:pPr>
        <w:jc w:val="both"/>
        <w:rPr>
          <w:sz w:val="28"/>
          <w:szCs w:val="28"/>
        </w:rPr>
      </w:pPr>
      <w:r w:rsidRPr="00507611">
        <w:rPr>
          <w:sz w:val="28"/>
          <w:szCs w:val="28"/>
        </w:rPr>
        <w:t xml:space="preserve">            Прочие неналоговые доходы поселений составили </w:t>
      </w:r>
      <w:r w:rsidRPr="00507611">
        <w:rPr>
          <w:b/>
          <w:sz w:val="28"/>
          <w:szCs w:val="28"/>
        </w:rPr>
        <w:t xml:space="preserve"> 854,5 т</w:t>
      </w:r>
      <w:r>
        <w:rPr>
          <w:b/>
          <w:sz w:val="28"/>
          <w:szCs w:val="28"/>
        </w:rPr>
        <w:t>ыс</w:t>
      </w:r>
      <w:r w:rsidRPr="0050761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507611">
        <w:rPr>
          <w:b/>
          <w:sz w:val="28"/>
          <w:szCs w:val="28"/>
        </w:rPr>
        <w:t>руб. или 3,7%.</w:t>
      </w:r>
    </w:p>
    <w:p w:rsidR="00507611" w:rsidRPr="00507611" w:rsidRDefault="00507611" w:rsidP="004162A3">
      <w:pPr>
        <w:jc w:val="both"/>
        <w:rPr>
          <w:sz w:val="28"/>
          <w:szCs w:val="28"/>
        </w:rPr>
      </w:pPr>
      <w:r w:rsidRPr="00507611">
        <w:rPr>
          <w:sz w:val="28"/>
          <w:szCs w:val="28"/>
        </w:rPr>
        <w:t xml:space="preserve">             </w:t>
      </w:r>
      <w:r w:rsidRPr="00507611">
        <w:rPr>
          <w:b/>
          <w:sz w:val="28"/>
          <w:szCs w:val="28"/>
        </w:rPr>
        <w:t>2</w:t>
      </w:r>
      <w:r w:rsidRPr="00507611">
        <w:rPr>
          <w:sz w:val="28"/>
          <w:szCs w:val="28"/>
        </w:rPr>
        <w:t xml:space="preserve">. </w:t>
      </w:r>
      <w:r w:rsidRPr="00507611">
        <w:rPr>
          <w:b/>
          <w:sz w:val="28"/>
          <w:szCs w:val="28"/>
        </w:rPr>
        <w:t xml:space="preserve">Безвозмездные поступления из бюджетов других уровней – 16982,0 </w:t>
      </w:r>
      <w:r w:rsidRPr="00507611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руб. были получены в </w:t>
      </w:r>
      <w:proofErr w:type="spellStart"/>
      <w:r w:rsidRPr="00507611">
        <w:rPr>
          <w:sz w:val="28"/>
          <w:szCs w:val="28"/>
        </w:rPr>
        <w:t>т.ч</w:t>
      </w:r>
      <w:proofErr w:type="spellEnd"/>
      <w:r w:rsidRPr="00507611">
        <w:rPr>
          <w:sz w:val="28"/>
          <w:szCs w:val="28"/>
        </w:rPr>
        <w:t>.:</w:t>
      </w:r>
    </w:p>
    <w:p w:rsidR="00507611" w:rsidRPr="00507611" w:rsidRDefault="00507611" w:rsidP="004162A3">
      <w:pPr>
        <w:jc w:val="both"/>
        <w:rPr>
          <w:sz w:val="28"/>
          <w:szCs w:val="28"/>
        </w:rPr>
      </w:pPr>
      <w:r w:rsidRPr="00507611">
        <w:rPr>
          <w:sz w:val="28"/>
          <w:szCs w:val="28"/>
        </w:rPr>
        <w:t xml:space="preserve">            -  субвенция на осуществление полномочий по первичному воинскому учету на территориях, где отсутствуют военные комиссариаты – 782,6 тыс.</w:t>
      </w:r>
      <w:r>
        <w:rPr>
          <w:sz w:val="28"/>
          <w:szCs w:val="28"/>
        </w:rPr>
        <w:t xml:space="preserve"> </w:t>
      </w:r>
      <w:r w:rsidRPr="00507611">
        <w:rPr>
          <w:sz w:val="28"/>
          <w:szCs w:val="28"/>
        </w:rPr>
        <w:t>руб.,</w:t>
      </w:r>
    </w:p>
    <w:p w:rsidR="00507611" w:rsidRPr="00507611" w:rsidRDefault="00507611" w:rsidP="004162A3">
      <w:pPr>
        <w:jc w:val="both"/>
        <w:rPr>
          <w:sz w:val="28"/>
          <w:szCs w:val="28"/>
        </w:rPr>
      </w:pPr>
      <w:r w:rsidRPr="00507611">
        <w:rPr>
          <w:sz w:val="28"/>
          <w:szCs w:val="28"/>
        </w:rPr>
        <w:t xml:space="preserve">           - дотации на выравнивание бюджетной обеспеченности из </w:t>
      </w:r>
      <w:r w:rsidRPr="00507611">
        <w:rPr>
          <w:b/>
          <w:sz w:val="28"/>
          <w:szCs w:val="28"/>
        </w:rPr>
        <w:t>краевого фонд</w:t>
      </w:r>
      <w:r w:rsidRPr="00507611">
        <w:rPr>
          <w:sz w:val="28"/>
          <w:szCs w:val="28"/>
        </w:rPr>
        <w:t>а при плане 1853,0 т</w:t>
      </w:r>
      <w:r>
        <w:rPr>
          <w:sz w:val="28"/>
          <w:szCs w:val="28"/>
        </w:rPr>
        <w:t>ыс</w:t>
      </w:r>
      <w:r w:rsidRPr="005076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07611">
        <w:rPr>
          <w:sz w:val="28"/>
          <w:szCs w:val="28"/>
        </w:rPr>
        <w:t>руб. поступила – 1853,0 тыс.</w:t>
      </w:r>
      <w:r>
        <w:rPr>
          <w:sz w:val="28"/>
          <w:szCs w:val="28"/>
        </w:rPr>
        <w:t xml:space="preserve"> руб.</w:t>
      </w:r>
      <w:r w:rsidRPr="005076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507611">
        <w:rPr>
          <w:sz w:val="28"/>
          <w:szCs w:val="28"/>
        </w:rPr>
        <w:t>100%</w:t>
      </w:r>
    </w:p>
    <w:p w:rsidR="00507611" w:rsidRPr="00507611" w:rsidRDefault="00507611" w:rsidP="004162A3">
      <w:pPr>
        <w:jc w:val="both"/>
        <w:rPr>
          <w:sz w:val="28"/>
          <w:szCs w:val="28"/>
        </w:rPr>
      </w:pPr>
      <w:r w:rsidRPr="00507611">
        <w:rPr>
          <w:sz w:val="28"/>
          <w:szCs w:val="28"/>
        </w:rPr>
        <w:t xml:space="preserve">              - </w:t>
      </w:r>
      <w:r w:rsidRPr="00507611">
        <w:rPr>
          <w:b/>
          <w:sz w:val="28"/>
          <w:szCs w:val="28"/>
        </w:rPr>
        <w:t>районного фонда</w:t>
      </w:r>
      <w:r w:rsidRPr="00507611">
        <w:rPr>
          <w:sz w:val="28"/>
          <w:szCs w:val="28"/>
        </w:rPr>
        <w:t xml:space="preserve"> при плане 9386,4 т</w:t>
      </w:r>
      <w:r>
        <w:rPr>
          <w:sz w:val="28"/>
          <w:szCs w:val="28"/>
        </w:rPr>
        <w:t>ыс</w:t>
      </w:r>
      <w:r w:rsidRPr="005076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07611">
        <w:rPr>
          <w:sz w:val="28"/>
          <w:szCs w:val="28"/>
        </w:rPr>
        <w:t>руб. поступило 9386,4 т</w:t>
      </w:r>
      <w:r>
        <w:rPr>
          <w:sz w:val="28"/>
          <w:szCs w:val="28"/>
        </w:rPr>
        <w:t>ыс</w:t>
      </w:r>
      <w:r w:rsidRPr="005076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07611">
        <w:rPr>
          <w:sz w:val="28"/>
          <w:szCs w:val="28"/>
        </w:rPr>
        <w:t>руб. или 100 %.</w:t>
      </w:r>
    </w:p>
    <w:p w:rsidR="00507611" w:rsidRPr="00507611" w:rsidRDefault="00507611" w:rsidP="004162A3">
      <w:pPr>
        <w:jc w:val="both"/>
        <w:rPr>
          <w:sz w:val="28"/>
          <w:szCs w:val="28"/>
        </w:rPr>
      </w:pPr>
      <w:r w:rsidRPr="00507611">
        <w:rPr>
          <w:sz w:val="28"/>
          <w:szCs w:val="28"/>
        </w:rPr>
        <w:t xml:space="preserve">            -субсидии на обеспечение жильем молодых семей – 54,0 тыс.</w:t>
      </w:r>
      <w:r>
        <w:rPr>
          <w:sz w:val="28"/>
          <w:szCs w:val="28"/>
        </w:rPr>
        <w:t xml:space="preserve"> </w:t>
      </w:r>
      <w:r w:rsidRPr="00507611">
        <w:rPr>
          <w:sz w:val="28"/>
          <w:szCs w:val="28"/>
        </w:rPr>
        <w:t>руб.,</w:t>
      </w:r>
    </w:p>
    <w:p w:rsidR="00507611" w:rsidRPr="00507611" w:rsidRDefault="00507611" w:rsidP="004162A3">
      <w:pPr>
        <w:jc w:val="both"/>
        <w:rPr>
          <w:sz w:val="28"/>
          <w:szCs w:val="28"/>
        </w:rPr>
      </w:pPr>
      <w:r w:rsidRPr="00507611">
        <w:rPr>
          <w:sz w:val="28"/>
          <w:szCs w:val="28"/>
        </w:rPr>
        <w:t xml:space="preserve">        </w:t>
      </w:r>
    </w:p>
    <w:p w:rsidR="00507611" w:rsidRPr="00507611" w:rsidRDefault="00507611" w:rsidP="004162A3">
      <w:pPr>
        <w:jc w:val="both"/>
        <w:rPr>
          <w:sz w:val="28"/>
          <w:szCs w:val="28"/>
        </w:rPr>
      </w:pPr>
      <w:r w:rsidRPr="00507611">
        <w:rPr>
          <w:sz w:val="28"/>
          <w:szCs w:val="28"/>
        </w:rPr>
        <w:t xml:space="preserve">            - 2400,0 т</w:t>
      </w:r>
      <w:r>
        <w:rPr>
          <w:sz w:val="28"/>
          <w:szCs w:val="28"/>
        </w:rPr>
        <w:t>ыс</w:t>
      </w:r>
      <w:r w:rsidRPr="005076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07611">
        <w:rPr>
          <w:sz w:val="28"/>
          <w:szCs w:val="28"/>
        </w:rPr>
        <w:t>руб. на подготовку к зимнему периоду по программе «Модернизация объектов коммунальной инфраструктуры».</w:t>
      </w:r>
    </w:p>
    <w:p w:rsidR="00507611" w:rsidRPr="00507611" w:rsidRDefault="00507611" w:rsidP="004162A3">
      <w:pPr>
        <w:jc w:val="both"/>
        <w:rPr>
          <w:sz w:val="28"/>
          <w:szCs w:val="28"/>
        </w:rPr>
      </w:pPr>
      <w:r w:rsidRPr="00507611">
        <w:rPr>
          <w:sz w:val="28"/>
          <w:szCs w:val="28"/>
        </w:rPr>
        <w:t xml:space="preserve">            - 2400,0 т</w:t>
      </w:r>
      <w:r>
        <w:rPr>
          <w:sz w:val="28"/>
          <w:szCs w:val="28"/>
        </w:rPr>
        <w:t>ыс</w:t>
      </w:r>
      <w:r w:rsidRPr="005076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07611">
        <w:rPr>
          <w:sz w:val="28"/>
          <w:szCs w:val="28"/>
        </w:rPr>
        <w:t>руб. поступление субсидии на поддержку малого и среднего предпринимательства.</w:t>
      </w:r>
    </w:p>
    <w:p w:rsidR="00507611" w:rsidRPr="00507611" w:rsidRDefault="00507611" w:rsidP="004162A3">
      <w:pPr>
        <w:jc w:val="both"/>
        <w:rPr>
          <w:sz w:val="28"/>
          <w:szCs w:val="28"/>
        </w:rPr>
      </w:pPr>
      <w:r w:rsidRPr="00507611">
        <w:rPr>
          <w:sz w:val="28"/>
          <w:szCs w:val="28"/>
        </w:rPr>
        <w:t xml:space="preserve">        </w:t>
      </w:r>
    </w:p>
    <w:p w:rsidR="00507611" w:rsidRPr="00507611" w:rsidRDefault="00507611" w:rsidP="004162A3">
      <w:pPr>
        <w:jc w:val="both"/>
        <w:rPr>
          <w:sz w:val="28"/>
          <w:szCs w:val="28"/>
        </w:rPr>
      </w:pPr>
      <w:r w:rsidRPr="00507611">
        <w:rPr>
          <w:sz w:val="28"/>
          <w:szCs w:val="28"/>
        </w:rPr>
        <w:t xml:space="preserve">             - межбюджетный трансферт на содержание свалки – 100,0 тыс.</w:t>
      </w:r>
      <w:r>
        <w:rPr>
          <w:sz w:val="28"/>
          <w:szCs w:val="28"/>
        </w:rPr>
        <w:t xml:space="preserve"> </w:t>
      </w:r>
      <w:r w:rsidRPr="00507611">
        <w:rPr>
          <w:sz w:val="28"/>
          <w:szCs w:val="28"/>
        </w:rPr>
        <w:t>руб.</w:t>
      </w:r>
      <w:r>
        <w:rPr>
          <w:sz w:val="28"/>
          <w:szCs w:val="28"/>
        </w:rPr>
        <w:t xml:space="preserve"> или 20% от утвержденного</w:t>
      </w:r>
      <w:r w:rsidR="000316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E0BE7">
        <w:rPr>
          <w:sz w:val="28"/>
          <w:szCs w:val="28"/>
        </w:rPr>
        <w:t xml:space="preserve">районным </w:t>
      </w:r>
      <w:r>
        <w:rPr>
          <w:sz w:val="28"/>
          <w:szCs w:val="28"/>
        </w:rPr>
        <w:t>бюдже</w:t>
      </w:r>
      <w:r w:rsidR="00DE0BE7">
        <w:rPr>
          <w:sz w:val="28"/>
          <w:szCs w:val="28"/>
        </w:rPr>
        <w:t>том</w:t>
      </w:r>
      <w:r w:rsidR="0003168C">
        <w:rPr>
          <w:sz w:val="28"/>
          <w:szCs w:val="28"/>
        </w:rPr>
        <w:t xml:space="preserve"> трансферта</w:t>
      </w:r>
      <w:r w:rsidR="00DE0BE7">
        <w:rPr>
          <w:sz w:val="28"/>
          <w:szCs w:val="28"/>
        </w:rPr>
        <w:t>.</w:t>
      </w:r>
      <w:r w:rsidR="0003168C">
        <w:rPr>
          <w:sz w:val="28"/>
          <w:szCs w:val="28"/>
        </w:rPr>
        <w:t xml:space="preserve">   </w:t>
      </w:r>
    </w:p>
    <w:p w:rsidR="00507611" w:rsidRPr="00507611" w:rsidRDefault="00507611" w:rsidP="004162A3">
      <w:pPr>
        <w:jc w:val="both"/>
        <w:rPr>
          <w:sz w:val="28"/>
          <w:szCs w:val="28"/>
        </w:rPr>
      </w:pPr>
      <w:r w:rsidRPr="00507611">
        <w:rPr>
          <w:sz w:val="28"/>
          <w:szCs w:val="28"/>
        </w:rPr>
        <w:t xml:space="preserve">             -  административные штрафы – 6,0 тыс.</w:t>
      </w:r>
      <w:r>
        <w:rPr>
          <w:sz w:val="28"/>
          <w:szCs w:val="28"/>
        </w:rPr>
        <w:t xml:space="preserve"> </w:t>
      </w:r>
      <w:r w:rsidRPr="00507611">
        <w:rPr>
          <w:sz w:val="28"/>
          <w:szCs w:val="28"/>
        </w:rPr>
        <w:t>руб.</w:t>
      </w:r>
    </w:p>
    <w:p w:rsidR="00507611" w:rsidRPr="00507611" w:rsidRDefault="00507611" w:rsidP="004162A3">
      <w:pPr>
        <w:jc w:val="both"/>
        <w:rPr>
          <w:sz w:val="28"/>
          <w:szCs w:val="28"/>
        </w:rPr>
      </w:pPr>
    </w:p>
    <w:p w:rsidR="00507611" w:rsidRPr="00507611" w:rsidRDefault="00507611" w:rsidP="004162A3">
      <w:pPr>
        <w:ind w:firstLine="708"/>
        <w:jc w:val="both"/>
        <w:rPr>
          <w:b/>
          <w:sz w:val="28"/>
          <w:szCs w:val="28"/>
        </w:rPr>
      </w:pPr>
      <w:r w:rsidRPr="00507611">
        <w:rPr>
          <w:b/>
          <w:sz w:val="28"/>
          <w:szCs w:val="28"/>
        </w:rPr>
        <w:t>Утвержденный план по расходам выполнен на 88,6 %.</w:t>
      </w:r>
    </w:p>
    <w:p w:rsidR="00507611" w:rsidRPr="00507611" w:rsidRDefault="00507611" w:rsidP="004162A3">
      <w:pPr>
        <w:ind w:firstLine="708"/>
        <w:jc w:val="both"/>
        <w:rPr>
          <w:sz w:val="28"/>
          <w:szCs w:val="28"/>
        </w:rPr>
      </w:pPr>
    </w:p>
    <w:p w:rsidR="00507611" w:rsidRPr="00507611" w:rsidRDefault="00507611" w:rsidP="004162A3">
      <w:pPr>
        <w:ind w:firstLine="708"/>
        <w:jc w:val="both"/>
        <w:rPr>
          <w:sz w:val="28"/>
          <w:szCs w:val="28"/>
        </w:rPr>
      </w:pPr>
      <w:r w:rsidRPr="00507611">
        <w:rPr>
          <w:sz w:val="28"/>
          <w:szCs w:val="28"/>
        </w:rPr>
        <w:t xml:space="preserve">Общая сумма расходов составила </w:t>
      </w:r>
      <w:r w:rsidRPr="00507611">
        <w:rPr>
          <w:b/>
          <w:sz w:val="28"/>
          <w:szCs w:val="28"/>
        </w:rPr>
        <w:t xml:space="preserve">39408,2 </w:t>
      </w:r>
      <w:r w:rsidRPr="00507611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507611">
        <w:rPr>
          <w:sz w:val="28"/>
          <w:szCs w:val="28"/>
        </w:rPr>
        <w:t>руб., из них в том числе:</w:t>
      </w:r>
    </w:p>
    <w:p w:rsidR="00507611" w:rsidRPr="00507611" w:rsidRDefault="00507611" w:rsidP="004162A3">
      <w:pPr>
        <w:ind w:firstLine="708"/>
        <w:jc w:val="both"/>
        <w:rPr>
          <w:sz w:val="28"/>
          <w:szCs w:val="28"/>
        </w:rPr>
      </w:pPr>
    </w:p>
    <w:p w:rsidR="00507611" w:rsidRPr="00507611" w:rsidRDefault="00507611" w:rsidP="004162A3">
      <w:pPr>
        <w:ind w:firstLine="708"/>
        <w:jc w:val="both"/>
        <w:rPr>
          <w:sz w:val="28"/>
          <w:szCs w:val="28"/>
        </w:rPr>
      </w:pPr>
      <w:r w:rsidRPr="00507611">
        <w:rPr>
          <w:sz w:val="28"/>
          <w:szCs w:val="28"/>
        </w:rPr>
        <w:t xml:space="preserve">1. </w:t>
      </w:r>
      <w:r w:rsidRPr="00507611">
        <w:rPr>
          <w:b/>
          <w:sz w:val="28"/>
          <w:szCs w:val="28"/>
        </w:rPr>
        <w:t>Общегосударственные расходы</w:t>
      </w:r>
      <w:r w:rsidRPr="00507611">
        <w:rPr>
          <w:sz w:val="28"/>
          <w:szCs w:val="28"/>
        </w:rPr>
        <w:t xml:space="preserve"> (глава городского поселения, аппарат управления,  обеспечение выборов, реализация государственных функций, связанных с общегосударственным управлением) – </w:t>
      </w:r>
      <w:r w:rsidRPr="00507611">
        <w:rPr>
          <w:b/>
          <w:sz w:val="28"/>
          <w:szCs w:val="28"/>
        </w:rPr>
        <w:t xml:space="preserve">17328,6 </w:t>
      </w:r>
      <w:r w:rsidRPr="00507611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507611">
        <w:rPr>
          <w:sz w:val="28"/>
          <w:szCs w:val="28"/>
        </w:rPr>
        <w:t>руб. или 43,9 % от общих расходов:</w:t>
      </w:r>
    </w:p>
    <w:p w:rsidR="00507611" w:rsidRPr="00507611" w:rsidRDefault="00507611" w:rsidP="004162A3">
      <w:pPr>
        <w:ind w:firstLine="708"/>
        <w:jc w:val="both"/>
        <w:rPr>
          <w:sz w:val="28"/>
          <w:szCs w:val="28"/>
        </w:rPr>
      </w:pPr>
      <w:r w:rsidRPr="00507611">
        <w:rPr>
          <w:sz w:val="28"/>
          <w:szCs w:val="28"/>
        </w:rPr>
        <w:t xml:space="preserve"> </w:t>
      </w:r>
    </w:p>
    <w:p w:rsidR="00507611" w:rsidRPr="00507611" w:rsidRDefault="00507611" w:rsidP="004162A3">
      <w:pPr>
        <w:ind w:firstLine="708"/>
        <w:jc w:val="both"/>
        <w:rPr>
          <w:sz w:val="28"/>
          <w:szCs w:val="28"/>
        </w:rPr>
      </w:pPr>
      <w:r w:rsidRPr="00507611">
        <w:rPr>
          <w:sz w:val="28"/>
          <w:szCs w:val="28"/>
        </w:rPr>
        <w:t xml:space="preserve"> -глава городского поселения  – 1044,4 тыс.</w:t>
      </w:r>
      <w:r>
        <w:rPr>
          <w:sz w:val="28"/>
          <w:szCs w:val="28"/>
        </w:rPr>
        <w:t xml:space="preserve"> </w:t>
      </w:r>
      <w:r w:rsidRPr="00507611">
        <w:rPr>
          <w:sz w:val="28"/>
          <w:szCs w:val="28"/>
        </w:rPr>
        <w:t xml:space="preserve">руб. </w:t>
      </w:r>
    </w:p>
    <w:p w:rsidR="00507611" w:rsidRPr="00507611" w:rsidRDefault="00507611" w:rsidP="004162A3">
      <w:pPr>
        <w:ind w:firstLine="708"/>
        <w:jc w:val="both"/>
        <w:rPr>
          <w:sz w:val="28"/>
          <w:szCs w:val="28"/>
        </w:rPr>
      </w:pPr>
      <w:r w:rsidRPr="00507611">
        <w:rPr>
          <w:sz w:val="28"/>
          <w:szCs w:val="28"/>
        </w:rPr>
        <w:t xml:space="preserve"> - аппарат управления – 11542,0</w:t>
      </w:r>
      <w:r>
        <w:rPr>
          <w:sz w:val="28"/>
          <w:szCs w:val="28"/>
        </w:rPr>
        <w:t xml:space="preserve"> </w:t>
      </w:r>
      <w:r w:rsidRPr="00507611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507611">
        <w:rPr>
          <w:sz w:val="28"/>
          <w:szCs w:val="28"/>
        </w:rPr>
        <w:t xml:space="preserve">руб., </w:t>
      </w:r>
    </w:p>
    <w:p w:rsidR="00507611" w:rsidRPr="00507611" w:rsidRDefault="00507611" w:rsidP="004162A3">
      <w:pPr>
        <w:jc w:val="both"/>
        <w:rPr>
          <w:sz w:val="28"/>
          <w:szCs w:val="28"/>
        </w:rPr>
      </w:pPr>
      <w:r w:rsidRPr="00507611">
        <w:rPr>
          <w:sz w:val="28"/>
          <w:szCs w:val="28"/>
        </w:rPr>
        <w:lastRenderedPageBreak/>
        <w:t xml:space="preserve">           - межбюджетные трансферты контрольно-счетной палате – 18,0 тыс.</w:t>
      </w:r>
      <w:r>
        <w:rPr>
          <w:sz w:val="28"/>
          <w:szCs w:val="28"/>
        </w:rPr>
        <w:t xml:space="preserve"> </w:t>
      </w:r>
      <w:r w:rsidRPr="00507611">
        <w:rPr>
          <w:sz w:val="28"/>
          <w:szCs w:val="28"/>
        </w:rPr>
        <w:t xml:space="preserve">руб. </w:t>
      </w:r>
    </w:p>
    <w:p w:rsidR="00507611" w:rsidRPr="00507611" w:rsidRDefault="00507611" w:rsidP="004162A3">
      <w:pPr>
        <w:jc w:val="both"/>
        <w:rPr>
          <w:sz w:val="28"/>
          <w:szCs w:val="28"/>
        </w:rPr>
      </w:pPr>
      <w:r w:rsidRPr="00507611">
        <w:rPr>
          <w:sz w:val="28"/>
          <w:szCs w:val="28"/>
        </w:rPr>
        <w:t xml:space="preserve">            -выполнение функций органами местного самоуправления   (МБУ «Служба МТО», оценка недвижимости муниципальной собственности, периодическая печать) – 4724,2 тыс.</w:t>
      </w:r>
      <w:r>
        <w:rPr>
          <w:sz w:val="28"/>
          <w:szCs w:val="28"/>
        </w:rPr>
        <w:t xml:space="preserve"> </w:t>
      </w:r>
      <w:r w:rsidRPr="00507611">
        <w:rPr>
          <w:sz w:val="28"/>
          <w:szCs w:val="28"/>
        </w:rPr>
        <w:t>руб.</w:t>
      </w:r>
    </w:p>
    <w:p w:rsidR="00507611" w:rsidRPr="00507611" w:rsidRDefault="00507611" w:rsidP="004162A3">
      <w:pPr>
        <w:ind w:firstLine="708"/>
        <w:jc w:val="both"/>
        <w:rPr>
          <w:sz w:val="28"/>
          <w:szCs w:val="28"/>
        </w:rPr>
      </w:pPr>
    </w:p>
    <w:p w:rsidR="00507611" w:rsidRPr="00507611" w:rsidRDefault="00507611" w:rsidP="004162A3">
      <w:pPr>
        <w:ind w:firstLine="708"/>
        <w:jc w:val="both"/>
        <w:rPr>
          <w:sz w:val="28"/>
          <w:szCs w:val="28"/>
        </w:rPr>
      </w:pPr>
      <w:r w:rsidRPr="00507611">
        <w:rPr>
          <w:sz w:val="28"/>
          <w:szCs w:val="28"/>
        </w:rPr>
        <w:t xml:space="preserve">2. </w:t>
      </w:r>
      <w:proofErr w:type="gramStart"/>
      <w:r w:rsidRPr="00507611">
        <w:rPr>
          <w:b/>
          <w:sz w:val="28"/>
          <w:szCs w:val="28"/>
        </w:rPr>
        <w:t>Национальная оборона</w:t>
      </w:r>
      <w:r w:rsidRPr="00507611">
        <w:rPr>
          <w:sz w:val="28"/>
          <w:szCs w:val="28"/>
        </w:rPr>
        <w:t xml:space="preserve"> (осуществление полномочий по первичному воинскому учету на территориях, где отсутствуют военные комиссариаты – 782,6</w:t>
      </w:r>
      <w:r>
        <w:rPr>
          <w:sz w:val="28"/>
          <w:szCs w:val="28"/>
        </w:rPr>
        <w:t xml:space="preserve"> </w:t>
      </w:r>
      <w:r w:rsidRPr="00507611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507611">
        <w:rPr>
          <w:sz w:val="28"/>
          <w:szCs w:val="28"/>
        </w:rPr>
        <w:t>руб. или 1,9% от всех расходов.</w:t>
      </w:r>
      <w:proofErr w:type="gramEnd"/>
    </w:p>
    <w:p w:rsidR="00507611" w:rsidRPr="00507611" w:rsidRDefault="00507611" w:rsidP="004162A3">
      <w:pPr>
        <w:ind w:firstLine="708"/>
        <w:jc w:val="both"/>
        <w:rPr>
          <w:sz w:val="28"/>
          <w:szCs w:val="28"/>
        </w:rPr>
      </w:pPr>
    </w:p>
    <w:p w:rsidR="00507611" w:rsidRPr="00507611" w:rsidRDefault="00507611" w:rsidP="004162A3">
      <w:pPr>
        <w:ind w:firstLine="708"/>
        <w:jc w:val="both"/>
        <w:rPr>
          <w:sz w:val="28"/>
          <w:szCs w:val="28"/>
        </w:rPr>
      </w:pPr>
      <w:r w:rsidRPr="00507611">
        <w:rPr>
          <w:sz w:val="28"/>
          <w:szCs w:val="28"/>
        </w:rPr>
        <w:t xml:space="preserve">3. </w:t>
      </w:r>
      <w:r w:rsidRPr="00507611">
        <w:rPr>
          <w:b/>
          <w:sz w:val="28"/>
          <w:szCs w:val="28"/>
        </w:rPr>
        <w:t>Национальная безопасность</w:t>
      </w:r>
      <w:r w:rsidRPr="00507611">
        <w:rPr>
          <w:sz w:val="28"/>
          <w:szCs w:val="28"/>
        </w:rPr>
        <w:t xml:space="preserve"> и правоохранительная деятельность (осуществление полномочий по обеспечению первичных мер пожарной безопасности в границах поселения)  - 163,3 тыс.</w:t>
      </w:r>
      <w:r>
        <w:rPr>
          <w:sz w:val="28"/>
          <w:szCs w:val="28"/>
        </w:rPr>
        <w:t xml:space="preserve"> </w:t>
      </w:r>
      <w:r w:rsidRPr="00507611">
        <w:rPr>
          <w:sz w:val="28"/>
          <w:szCs w:val="28"/>
        </w:rPr>
        <w:t>руб. или 0,4 % от общих расходов.</w:t>
      </w:r>
    </w:p>
    <w:p w:rsidR="00507611" w:rsidRPr="00507611" w:rsidRDefault="00507611" w:rsidP="004162A3">
      <w:pPr>
        <w:ind w:firstLine="708"/>
        <w:jc w:val="both"/>
        <w:rPr>
          <w:sz w:val="28"/>
          <w:szCs w:val="28"/>
        </w:rPr>
      </w:pPr>
    </w:p>
    <w:p w:rsidR="00507611" w:rsidRPr="00507611" w:rsidRDefault="00507611" w:rsidP="004162A3">
      <w:pPr>
        <w:ind w:firstLine="708"/>
        <w:jc w:val="both"/>
        <w:rPr>
          <w:sz w:val="28"/>
          <w:szCs w:val="28"/>
        </w:rPr>
      </w:pPr>
      <w:r w:rsidRPr="00507611">
        <w:rPr>
          <w:sz w:val="28"/>
          <w:szCs w:val="28"/>
        </w:rPr>
        <w:t xml:space="preserve">4. </w:t>
      </w:r>
      <w:r w:rsidRPr="00507611">
        <w:rPr>
          <w:b/>
          <w:sz w:val="28"/>
          <w:szCs w:val="28"/>
        </w:rPr>
        <w:t>Национальная экономика</w:t>
      </w:r>
      <w:r w:rsidRPr="00507611">
        <w:rPr>
          <w:sz w:val="28"/>
          <w:szCs w:val="28"/>
        </w:rPr>
        <w:t xml:space="preserve">  – 5434,5   тыс.</w:t>
      </w:r>
      <w:r>
        <w:rPr>
          <w:sz w:val="28"/>
          <w:szCs w:val="28"/>
        </w:rPr>
        <w:t xml:space="preserve"> </w:t>
      </w:r>
      <w:r w:rsidRPr="00507611">
        <w:rPr>
          <w:sz w:val="28"/>
          <w:szCs w:val="28"/>
        </w:rPr>
        <w:t>руб. или 13,7 % от общих расходов в</w:t>
      </w:r>
      <w:r>
        <w:rPr>
          <w:sz w:val="28"/>
          <w:szCs w:val="28"/>
        </w:rPr>
        <w:t xml:space="preserve"> </w:t>
      </w:r>
      <w:proofErr w:type="spellStart"/>
      <w:r w:rsidRPr="00507611">
        <w:rPr>
          <w:sz w:val="28"/>
          <w:szCs w:val="28"/>
        </w:rPr>
        <w:t>т.ч</w:t>
      </w:r>
      <w:proofErr w:type="spellEnd"/>
      <w:r w:rsidRPr="00507611">
        <w:rPr>
          <w:sz w:val="28"/>
          <w:szCs w:val="28"/>
        </w:rPr>
        <w:t>. по целевой программе «Развитие малого и среднего предпринимательства в Забайкальском крае» - 2624,2  тыс.</w:t>
      </w:r>
      <w:r>
        <w:rPr>
          <w:sz w:val="28"/>
          <w:szCs w:val="28"/>
        </w:rPr>
        <w:t xml:space="preserve"> </w:t>
      </w:r>
      <w:r w:rsidRPr="00507611">
        <w:rPr>
          <w:sz w:val="28"/>
          <w:szCs w:val="28"/>
        </w:rPr>
        <w:t>руб., целевая программа «Содействие занятости населения Забайкальского края в 2015году» - 718,1  тыс.</w:t>
      </w:r>
      <w:r>
        <w:rPr>
          <w:sz w:val="28"/>
          <w:szCs w:val="28"/>
        </w:rPr>
        <w:t xml:space="preserve"> </w:t>
      </w:r>
      <w:r w:rsidRPr="00507611">
        <w:rPr>
          <w:sz w:val="28"/>
          <w:szCs w:val="28"/>
        </w:rPr>
        <w:t>руб. и Дорожный фонд – 2092,2 тыс.</w:t>
      </w:r>
      <w:r>
        <w:rPr>
          <w:sz w:val="28"/>
          <w:szCs w:val="28"/>
        </w:rPr>
        <w:t xml:space="preserve"> </w:t>
      </w:r>
      <w:r w:rsidRPr="00507611">
        <w:rPr>
          <w:sz w:val="28"/>
          <w:szCs w:val="28"/>
        </w:rPr>
        <w:t xml:space="preserve">руб. </w:t>
      </w:r>
    </w:p>
    <w:p w:rsidR="00507611" w:rsidRPr="00507611" w:rsidRDefault="00507611" w:rsidP="004162A3">
      <w:pPr>
        <w:ind w:firstLine="708"/>
        <w:jc w:val="both"/>
        <w:rPr>
          <w:sz w:val="28"/>
          <w:szCs w:val="28"/>
        </w:rPr>
      </w:pPr>
    </w:p>
    <w:p w:rsidR="00507611" w:rsidRPr="00507611" w:rsidRDefault="00507611" w:rsidP="004162A3">
      <w:pPr>
        <w:ind w:firstLine="708"/>
        <w:jc w:val="both"/>
        <w:rPr>
          <w:sz w:val="28"/>
          <w:szCs w:val="28"/>
        </w:rPr>
      </w:pPr>
      <w:r w:rsidRPr="00507611">
        <w:rPr>
          <w:sz w:val="28"/>
          <w:szCs w:val="28"/>
        </w:rPr>
        <w:t xml:space="preserve">5. </w:t>
      </w:r>
      <w:proofErr w:type="gramStart"/>
      <w:r w:rsidRPr="00507611">
        <w:rPr>
          <w:b/>
          <w:sz w:val="28"/>
          <w:szCs w:val="28"/>
        </w:rPr>
        <w:t>Жилищно-коммунальное хозяйство</w:t>
      </w:r>
      <w:r w:rsidRPr="00507611">
        <w:rPr>
          <w:sz w:val="28"/>
          <w:szCs w:val="28"/>
        </w:rPr>
        <w:t xml:space="preserve"> – 7658,3 тыс.</w:t>
      </w:r>
      <w:r>
        <w:rPr>
          <w:sz w:val="28"/>
          <w:szCs w:val="28"/>
        </w:rPr>
        <w:t xml:space="preserve"> </w:t>
      </w:r>
      <w:r w:rsidRPr="00507611">
        <w:rPr>
          <w:sz w:val="28"/>
          <w:szCs w:val="28"/>
        </w:rPr>
        <w:t>руб. или 19,4% от общих расходов: жилищное хозяйство – 1472,8 тыс.</w:t>
      </w:r>
      <w:r>
        <w:rPr>
          <w:sz w:val="28"/>
          <w:szCs w:val="28"/>
        </w:rPr>
        <w:t xml:space="preserve"> </w:t>
      </w:r>
      <w:r w:rsidRPr="00507611">
        <w:rPr>
          <w:sz w:val="28"/>
          <w:szCs w:val="28"/>
        </w:rPr>
        <w:t>руб., коммунальное хозяйство – 2711,0  тыс.</w:t>
      </w:r>
      <w:r>
        <w:rPr>
          <w:sz w:val="28"/>
          <w:szCs w:val="28"/>
        </w:rPr>
        <w:t xml:space="preserve"> </w:t>
      </w:r>
      <w:r w:rsidRPr="00507611">
        <w:rPr>
          <w:sz w:val="28"/>
          <w:szCs w:val="28"/>
        </w:rPr>
        <w:t>руб. и благоустройство – 3474,5 тыс.</w:t>
      </w:r>
      <w:r>
        <w:rPr>
          <w:sz w:val="28"/>
          <w:szCs w:val="28"/>
        </w:rPr>
        <w:t xml:space="preserve"> </w:t>
      </w:r>
      <w:r w:rsidRPr="00507611">
        <w:rPr>
          <w:sz w:val="28"/>
          <w:szCs w:val="28"/>
        </w:rPr>
        <w:t xml:space="preserve">руб. </w:t>
      </w:r>
      <w:proofErr w:type="gramEnd"/>
    </w:p>
    <w:p w:rsidR="00507611" w:rsidRPr="00507611" w:rsidRDefault="00507611" w:rsidP="004162A3">
      <w:pPr>
        <w:ind w:firstLine="708"/>
        <w:jc w:val="both"/>
        <w:rPr>
          <w:sz w:val="28"/>
          <w:szCs w:val="28"/>
        </w:rPr>
      </w:pPr>
    </w:p>
    <w:p w:rsidR="00507611" w:rsidRDefault="00507611" w:rsidP="004162A3">
      <w:pPr>
        <w:ind w:firstLine="708"/>
        <w:jc w:val="both"/>
        <w:rPr>
          <w:sz w:val="28"/>
          <w:szCs w:val="28"/>
        </w:rPr>
      </w:pPr>
      <w:r w:rsidRPr="00507611">
        <w:rPr>
          <w:sz w:val="28"/>
          <w:szCs w:val="28"/>
        </w:rPr>
        <w:t xml:space="preserve">6. </w:t>
      </w:r>
      <w:r w:rsidRPr="00507611">
        <w:rPr>
          <w:b/>
          <w:sz w:val="28"/>
          <w:szCs w:val="28"/>
        </w:rPr>
        <w:t>Культура</w:t>
      </w:r>
      <w:r w:rsidRPr="00507611">
        <w:rPr>
          <w:sz w:val="28"/>
          <w:szCs w:val="28"/>
        </w:rPr>
        <w:t xml:space="preserve"> (Дома культуры и библиотеки) </w:t>
      </w:r>
      <w:r>
        <w:rPr>
          <w:sz w:val="28"/>
          <w:szCs w:val="28"/>
        </w:rPr>
        <w:t xml:space="preserve"> </w:t>
      </w:r>
      <w:r w:rsidRPr="00507611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507611">
        <w:rPr>
          <w:sz w:val="28"/>
          <w:szCs w:val="28"/>
        </w:rPr>
        <w:t>6490,4 тыс.</w:t>
      </w:r>
      <w:r>
        <w:rPr>
          <w:sz w:val="28"/>
          <w:szCs w:val="28"/>
        </w:rPr>
        <w:t xml:space="preserve"> </w:t>
      </w:r>
      <w:r w:rsidRPr="00507611">
        <w:rPr>
          <w:sz w:val="28"/>
          <w:szCs w:val="28"/>
        </w:rPr>
        <w:t xml:space="preserve">руб. или </w:t>
      </w:r>
    </w:p>
    <w:p w:rsidR="00507611" w:rsidRPr="00507611" w:rsidRDefault="00507611" w:rsidP="004162A3">
      <w:pPr>
        <w:jc w:val="both"/>
        <w:rPr>
          <w:sz w:val="28"/>
          <w:szCs w:val="28"/>
        </w:rPr>
      </w:pPr>
      <w:r w:rsidRPr="00507611">
        <w:rPr>
          <w:sz w:val="28"/>
          <w:szCs w:val="28"/>
        </w:rPr>
        <w:t>16,5 % от общих расходов.</w:t>
      </w:r>
    </w:p>
    <w:p w:rsidR="00507611" w:rsidRPr="00507611" w:rsidRDefault="00507611" w:rsidP="004162A3">
      <w:pPr>
        <w:ind w:firstLine="708"/>
        <w:jc w:val="both"/>
        <w:rPr>
          <w:sz w:val="28"/>
          <w:szCs w:val="28"/>
        </w:rPr>
      </w:pPr>
    </w:p>
    <w:p w:rsidR="00507611" w:rsidRPr="00507611" w:rsidRDefault="00507611" w:rsidP="004162A3">
      <w:pPr>
        <w:ind w:firstLine="708"/>
        <w:jc w:val="both"/>
        <w:rPr>
          <w:sz w:val="28"/>
          <w:szCs w:val="28"/>
        </w:rPr>
      </w:pPr>
      <w:r w:rsidRPr="00507611">
        <w:rPr>
          <w:sz w:val="28"/>
          <w:szCs w:val="28"/>
        </w:rPr>
        <w:t xml:space="preserve">7. </w:t>
      </w:r>
      <w:r w:rsidRPr="00507611">
        <w:rPr>
          <w:b/>
          <w:sz w:val="28"/>
          <w:szCs w:val="28"/>
        </w:rPr>
        <w:t>Спорт и физическая культура</w:t>
      </w:r>
      <w:r w:rsidRPr="00507611">
        <w:rPr>
          <w:sz w:val="28"/>
          <w:szCs w:val="28"/>
        </w:rPr>
        <w:t xml:space="preserve"> –  519,2 тыс.</w:t>
      </w:r>
      <w:r>
        <w:rPr>
          <w:sz w:val="28"/>
          <w:szCs w:val="28"/>
        </w:rPr>
        <w:t xml:space="preserve"> </w:t>
      </w:r>
      <w:r w:rsidRPr="00507611">
        <w:rPr>
          <w:sz w:val="28"/>
          <w:szCs w:val="28"/>
        </w:rPr>
        <w:t>руб. или 1,3% от общих расходов.</w:t>
      </w:r>
    </w:p>
    <w:p w:rsidR="00507611" w:rsidRPr="00507611" w:rsidRDefault="00507611" w:rsidP="004162A3">
      <w:pPr>
        <w:ind w:firstLine="708"/>
        <w:jc w:val="both"/>
        <w:rPr>
          <w:sz w:val="28"/>
          <w:szCs w:val="28"/>
        </w:rPr>
      </w:pPr>
      <w:r w:rsidRPr="00507611">
        <w:rPr>
          <w:sz w:val="28"/>
          <w:szCs w:val="28"/>
        </w:rPr>
        <w:t xml:space="preserve">8. </w:t>
      </w:r>
      <w:r w:rsidRPr="00507611">
        <w:rPr>
          <w:b/>
          <w:sz w:val="28"/>
          <w:szCs w:val="28"/>
        </w:rPr>
        <w:t>Социальная политика – 1031,3 тыс.</w:t>
      </w:r>
      <w:r>
        <w:rPr>
          <w:b/>
          <w:sz w:val="28"/>
          <w:szCs w:val="28"/>
        </w:rPr>
        <w:t xml:space="preserve"> </w:t>
      </w:r>
      <w:r w:rsidRPr="00507611">
        <w:rPr>
          <w:b/>
          <w:sz w:val="28"/>
          <w:szCs w:val="28"/>
        </w:rPr>
        <w:t>руб. или 2,6 %</w:t>
      </w:r>
      <w:r w:rsidRPr="00507611">
        <w:rPr>
          <w:sz w:val="28"/>
          <w:szCs w:val="28"/>
        </w:rPr>
        <w:t xml:space="preserve"> (приобретение жилья по программе «Обеспечение жильем молодых семей») – 213,1 тыс.</w:t>
      </w:r>
      <w:r>
        <w:rPr>
          <w:sz w:val="28"/>
          <w:szCs w:val="28"/>
        </w:rPr>
        <w:t xml:space="preserve"> </w:t>
      </w:r>
      <w:r w:rsidRPr="00507611">
        <w:rPr>
          <w:sz w:val="28"/>
          <w:szCs w:val="28"/>
        </w:rPr>
        <w:t>руб. или 0,5  % от общих расходов и выплаты муниципальной пенсии – 720,2 тыс.</w:t>
      </w:r>
      <w:r>
        <w:rPr>
          <w:sz w:val="28"/>
          <w:szCs w:val="28"/>
        </w:rPr>
        <w:t xml:space="preserve"> </w:t>
      </w:r>
      <w:r w:rsidRPr="00507611">
        <w:rPr>
          <w:sz w:val="28"/>
          <w:szCs w:val="28"/>
        </w:rPr>
        <w:t>руб. или 1,8 % пособие по социальной помощи населению с резервного фонда – 98,0 тыс.</w:t>
      </w:r>
      <w:r>
        <w:rPr>
          <w:sz w:val="28"/>
          <w:szCs w:val="28"/>
        </w:rPr>
        <w:t xml:space="preserve"> </w:t>
      </w:r>
      <w:r w:rsidRPr="00507611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Pr="00507611">
        <w:rPr>
          <w:sz w:val="28"/>
          <w:szCs w:val="28"/>
        </w:rPr>
        <w:t xml:space="preserve">или 0,2 % </w:t>
      </w:r>
      <w:r>
        <w:rPr>
          <w:sz w:val="28"/>
          <w:szCs w:val="28"/>
        </w:rPr>
        <w:t>от общих расходов</w:t>
      </w:r>
      <w:r w:rsidRPr="00507611">
        <w:rPr>
          <w:sz w:val="28"/>
          <w:szCs w:val="28"/>
        </w:rPr>
        <w:t>.</w:t>
      </w:r>
    </w:p>
    <w:p w:rsidR="00507611" w:rsidRPr="00507611" w:rsidRDefault="00507611" w:rsidP="004162A3">
      <w:pPr>
        <w:ind w:firstLine="708"/>
        <w:jc w:val="both"/>
        <w:rPr>
          <w:sz w:val="28"/>
          <w:szCs w:val="28"/>
        </w:rPr>
      </w:pPr>
    </w:p>
    <w:p w:rsidR="00507611" w:rsidRPr="00507611" w:rsidRDefault="00507611" w:rsidP="004162A3">
      <w:pPr>
        <w:jc w:val="both"/>
        <w:rPr>
          <w:sz w:val="28"/>
          <w:szCs w:val="28"/>
        </w:rPr>
      </w:pPr>
      <w:r w:rsidRPr="00507611">
        <w:rPr>
          <w:sz w:val="28"/>
          <w:szCs w:val="28"/>
        </w:rPr>
        <w:t xml:space="preserve">          </w:t>
      </w:r>
      <w:r w:rsidRPr="00507611">
        <w:rPr>
          <w:b/>
          <w:sz w:val="28"/>
          <w:szCs w:val="28"/>
        </w:rPr>
        <w:t>Кредиторская задолженность на 1 января 2016</w:t>
      </w:r>
      <w:r w:rsidRPr="00507611">
        <w:rPr>
          <w:sz w:val="28"/>
          <w:szCs w:val="28"/>
        </w:rPr>
        <w:t xml:space="preserve"> года составляет в</w:t>
      </w:r>
      <w:r w:rsidRPr="00507611">
        <w:rPr>
          <w:b/>
          <w:sz w:val="28"/>
          <w:szCs w:val="28"/>
        </w:rPr>
        <w:t xml:space="preserve"> </w:t>
      </w:r>
      <w:r w:rsidRPr="00507611">
        <w:rPr>
          <w:sz w:val="28"/>
          <w:szCs w:val="28"/>
        </w:rPr>
        <w:t>сумме  201,6 тыс.</w:t>
      </w:r>
      <w:r>
        <w:rPr>
          <w:sz w:val="28"/>
          <w:szCs w:val="28"/>
        </w:rPr>
        <w:t xml:space="preserve"> </w:t>
      </w:r>
      <w:r w:rsidRPr="00507611">
        <w:rPr>
          <w:sz w:val="28"/>
          <w:szCs w:val="28"/>
        </w:rPr>
        <w:t>руб</w:t>
      </w:r>
      <w:r w:rsidRPr="00507611">
        <w:rPr>
          <w:b/>
          <w:sz w:val="28"/>
          <w:szCs w:val="28"/>
        </w:rPr>
        <w:t>.</w:t>
      </w:r>
      <w:r w:rsidRPr="00507611">
        <w:rPr>
          <w:sz w:val="28"/>
          <w:szCs w:val="28"/>
        </w:rPr>
        <w:t xml:space="preserve"> по МБУ «Шахтер» и </w:t>
      </w:r>
      <w:r w:rsidR="00530A8E">
        <w:rPr>
          <w:sz w:val="28"/>
          <w:szCs w:val="28"/>
        </w:rPr>
        <w:t xml:space="preserve">МКУ «Службе </w:t>
      </w:r>
      <w:r w:rsidRPr="00507611">
        <w:rPr>
          <w:sz w:val="28"/>
          <w:szCs w:val="28"/>
        </w:rPr>
        <w:t>МТО» за коммунальные услуги, услуги «Консультант-Плюс»  и  по договорам  гражданско-правового характера.</w:t>
      </w:r>
    </w:p>
    <w:p w:rsidR="00507611" w:rsidRPr="00507611" w:rsidRDefault="00507611" w:rsidP="004162A3">
      <w:pPr>
        <w:jc w:val="both"/>
        <w:rPr>
          <w:sz w:val="28"/>
          <w:szCs w:val="28"/>
        </w:rPr>
      </w:pPr>
    </w:p>
    <w:p w:rsidR="00507611" w:rsidRPr="00507611" w:rsidRDefault="00507611" w:rsidP="004162A3">
      <w:pPr>
        <w:jc w:val="both"/>
        <w:rPr>
          <w:sz w:val="28"/>
          <w:szCs w:val="28"/>
        </w:rPr>
      </w:pPr>
    </w:p>
    <w:p w:rsidR="00507611" w:rsidRPr="00507611" w:rsidRDefault="00507611" w:rsidP="004162A3">
      <w:pPr>
        <w:rPr>
          <w:sz w:val="28"/>
          <w:szCs w:val="28"/>
        </w:rPr>
      </w:pPr>
    </w:p>
    <w:p w:rsidR="00507611" w:rsidRPr="00507611" w:rsidRDefault="00507611" w:rsidP="004162A3">
      <w:pPr>
        <w:rPr>
          <w:sz w:val="28"/>
          <w:szCs w:val="28"/>
        </w:rPr>
      </w:pPr>
    </w:p>
    <w:p w:rsidR="00F901CD" w:rsidRDefault="00F901CD" w:rsidP="004162A3">
      <w:pPr>
        <w:jc w:val="both"/>
        <w:rPr>
          <w:sz w:val="28"/>
          <w:szCs w:val="28"/>
        </w:rPr>
      </w:pPr>
    </w:p>
    <w:p w:rsidR="00F901CD" w:rsidRDefault="00F901CD" w:rsidP="004162A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</w:p>
    <w:p w:rsidR="00F901CD" w:rsidRDefault="001B062B" w:rsidP="004162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имущество и с</w:t>
      </w:r>
      <w:r w:rsidR="00F901CD">
        <w:rPr>
          <w:b/>
          <w:sz w:val="28"/>
          <w:szCs w:val="28"/>
        </w:rPr>
        <w:t>оциально-экономическое развитие</w:t>
      </w:r>
    </w:p>
    <w:p w:rsidR="00F901CD" w:rsidRDefault="00F901CD" w:rsidP="004162A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9301C" w:rsidRDefault="0089301C" w:rsidP="004162A3">
      <w:pPr>
        <w:tabs>
          <w:tab w:val="left" w:pos="0"/>
        </w:tabs>
        <w:jc w:val="both"/>
        <w:rPr>
          <w:color w:val="000000"/>
          <w:spacing w:val="2"/>
          <w:sz w:val="28"/>
          <w:szCs w:val="28"/>
        </w:rPr>
      </w:pPr>
    </w:p>
    <w:p w:rsidR="006232EF" w:rsidRDefault="00E963BA" w:rsidP="006232EF">
      <w:pPr>
        <w:tabs>
          <w:tab w:val="left" w:pos="0"/>
        </w:tabs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</w:t>
      </w:r>
      <w:r w:rsidR="0089301C">
        <w:rPr>
          <w:color w:val="000000"/>
          <w:spacing w:val="2"/>
          <w:sz w:val="28"/>
          <w:szCs w:val="28"/>
        </w:rPr>
        <w:t xml:space="preserve">Основные </w:t>
      </w:r>
      <w:r w:rsidR="00530A8E" w:rsidRPr="00530A8E">
        <w:rPr>
          <w:color w:val="000000"/>
          <w:spacing w:val="2"/>
          <w:sz w:val="28"/>
          <w:szCs w:val="28"/>
        </w:rPr>
        <w:t>н</w:t>
      </w:r>
      <w:r w:rsidR="0089301C">
        <w:rPr>
          <w:color w:val="000000"/>
          <w:spacing w:val="2"/>
          <w:sz w:val="28"/>
          <w:szCs w:val="28"/>
        </w:rPr>
        <w:t>аправления деятельности</w:t>
      </w:r>
      <w:r w:rsidR="006232EF">
        <w:rPr>
          <w:color w:val="000000"/>
          <w:spacing w:val="2"/>
          <w:sz w:val="28"/>
          <w:szCs w:val="28"/>
        </w:rPr>
        <w:t>:</w:t>
      </w:r>
    </w:p>
    <w:p w:rsidR="006232EF" w:rsidRDefault="00530A8E" w:rsidP="006232EF">
      <w:pPr>
        <w:tabs>
          <w:tab w:val="left" w:pos="0"/>
        </w:tabs>
        <w:rPr>
          <w:color w:val="000000"/>
          <w:spacing w:val="2"/>
          <w:sz w:val="28"/>
          <w:szCs w:val="28"/>
        </w:rPr>
      </w:pPr>
      <w:r w:rsidRPr="00530A8E">
        <w:rPr>
          <w:color w:val="000000"/>
          <w:spacing w:val="2"/>
          <w:sz w:val="28"/>
          <w:szCs w:val="28"/>
        </w:rPr>
        <w:t>-учет и ведение реес</w:t>
      </w:r>
      <w:r w:rsidR="0089301C">
        <w:rPr>
          <w:color w:val="000000"/>
          <w:spacing w:val="2"/>
          <w:sz w:val="28"/>
          <w:szCs w:val="28"/>
        </w:rPr>
        <w:t>тра муниципальной собственности;</w:t>
      </w:r>
      <w:r w:rsidR="006232EF">
        <w:rPr>
          <w:color w:val="000000"/>
          <w:spacing w:val="2"/>
          <w:sz w:val="28"/>
          <w:szCs w:val="28"/>
        </w:rPr>
        <w:t xml:space="preserve"> </w:t>
      </w:r>
      <w:proofErr w:type="gramStart"/>
      <w:r w:rsidR="006232EF">
        <w:rPr>
          <w:color w:val="000000"/>
          <w:spacing w:val="2"/>
          <w:sz w:val="28"/>
          <w:szCs w:val="28"/>
        </w:rPr>
        <w:br/>
      </w:r>
      <w:r w:rsidRPr="00530A8E">
        <w:rPr>
          <w:color w:val="000000"/>
          <w:spacing w:val="2"/>
          <w:sz w:val="28"/>
          <w:szCs w:val="28"/>
        </w:rPr>
        <w:t>-</w:t>
      </w:r>
      <w:proofErr w:type="gramEnd"/>
      <w:r w:rsidRPr="00530A8E">
        <w:rPr>
          <w:color w:val="000000"/>
          <w:spacing w:val="2"/>
          <w:sz w:val="28"/>
          <w:szCs w:val="28"/>
        </w:rPr>
        <w:t>государственная регистрация права муниципальной собствен</w:t>
      </w:r>
      <w:r w:rsidR="006232EF">
        <w:rPr>
          <w:color w:val="000000"/>
          <w:spacing w:val="2"/>
          <w:sz w:val="28"/>
          <w:szCs w:val="28"/>
        </w:rPr>
        <w:t>ности на объекты недвижимости;</w:t>
      </w:r>
      <w:r w:rsidR="006232EF">
        <w:rPr>
          <w:color w:val="000000"/>
          <w:spacing w:val="2"/>
          <w:sz w:val="28"/>
          <w:szCs w:val="28"/>
        </w:rPr>
        <w:br/>
      </w:r>
      <w:r w:rsidRPr="00530A8E">
        <w:rPr>
          <w:color w:val="000000"/>
          <w:spacing w:val="2"/>
          <w:sz w:val="28"/>
          <w:szCs w:val="28"/>
        </w:rPr>
        <w:t>-прием имущества в</w:t>
      </w:r>
      <w:r w:rsidR="006232EF">
        <w:rPr>
          <w:color w:val="000000"/>
          <w:spacing w:val="2"/>
          <w:sz w:val="28"/>
          <w:szCs w:val="28"/>
        </w:rPr>
        <w:t xml:space="preserve"> муниципальную собственность;</w:t>
      </w:r>
      <w:r w:rsidR="006232EF">
        <w:rPr>
          <w:color w:val="000000"/>
          <w:spacing w:val="2"/>
          <w:sz w:val="28"/>
          <w:szCs w:val="28"/>
        </w:rPr>
        <w:br/>
      </w:r>
      <w:r w:rsidRPr="00530A8E">
        <w:rPr>
          <w:color w:val="000000"/>
          <w:spacing w:val="2"/>
          <w:sz w:val="28"/>
          <w:szCs w:val="28"/>
        </w:rPr>
        <w:t>-приведение в соответствие с действующим законодательством учредительных документов муниципал</w:t>
      </w:r>
      <w:r w:rsidR="006232EF">
        <w:rPr>
          <w:color w:val="000000"/>
          <w:spacing w:val="2"/>
          <w:sz w:val="28"/>
          <w:szCs w:val="28"/>
        </w:rPr>
        <w:t>ьных предприятий и учреждений;</w:t>
      </w:r>
      <w:r w:rsidR="006232EF">
        <w:rPr>
          <w:color w:val="000000"/>
          <w:spacing w:val="2"/>
          <w:sz w:val="28"/>
          <w:szCs w:val="28"/>
        </w:rPr>
        <w:br/>
      </w:r>
      <w:r w:rsidRPr="00530A8E">
        <w:rPr>
          <w:color w:val="000000"/>
          <w:spacing w:val="2"/>
          <w:sz w:val="28"/>
          <w:szCs w:val="28"/>
        </w:rPr>
        <w:t>-приватизация м</w:t>
      </w:r>
      <w:r w:rsidR="006232EF">
        <w:rPr>
          <w:color w:val="000000"/>
          <w:spacing w:val="2"/>
          <w:sz w:val="28"/>
          <w:szCs w:val="28"/>
        </w:rPr>
        <w:t>униципального жилого фонда;</w:t>
      </w:r>
      <w:r w:rsidR="006232EF"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-</w:t>
      </w:r>
      <w:r w:rsidRPr="00530A8E">
        <w:rPr>
          <w:color w:val="000000"/>
          <w:spacing w:val="2"/>
          <w:sz w:val="28"/>
          <w:szCs w:val="28"/>
        </w:rPr>
        <w:t>передача в аренду объектов муниципальной недвижимости, а также контроль за эффективностью их использования и вы</w:t>
      </w:r>
      <w:r w:rsidR="006232EF">
        <w:rPr>
          <w:color w:val="000000"/>
          <w:spacing w:val="2"/>
          <w:sz w:val="28"/>
          <w:szCs w:val="28"/>
        </w:rPr>
        <w:t>полнением договоров аренды;</w:t>
      </w:r>
      <w:r w:rsidR="006232EF">
        <w:rPr>
          <w:color w:val="000000"/>
          <w:spacing w:val="2"/>
          <w:sz w:val="28"/>
          <w:szCs w:val="28"/>
        </w:rPr>
        <w:br/>
      </w:r>
      <w:r w:rsidRPr="00530A8E">
        <w:rPr>
          <w:color w:val="000000"/>
          <w:spacing w:val="2"/>
          <w:sz w:val="28"/>
          <w:szCs w:val="28"/>
        </w:rPr>
        <w:t>-</w:t>
      </w:r>
      <w:r>
        <w:rPr>
          <w:color w:val="000000"/>
          <w:spacing w:val="2"/>
          <w:sz w:val="28"/>
          <w:szCs w:val="28"/>
        </w:rPr>
        <w:t xml:space="preserve"> </w:t>
      </w:r>
      <w:r w:rsidRPr="00530A8E">
        <w:rPr>
          <w:color w:val="000000"/>
          <w:spacing w:val="2"/>
          <w:sz w:val="28"/>
          <w:szCs w:val="28"/>
        </w:rPr>
        <w:t xml:space="preserve">учет и контроль за поступлением в бюджет арендных платежей за </w:t>
      </w:r>
      <w:r w:rsidR="006232EF">
        <w:rPr>
          <w:color w:val="000000"/>
          <w:spacing w:val="2"/>
          <w:sz w:val="28"/>
          <w:szCs w:val="28"/>
        </w:rPr>
        <w:t>аренду недвижимого имущества;</w:t>
      </w:r>
      <w:proofErr w:type="gramStart"/>
      <w:r w:rsidR="006232EF">
        <w:rPr>
          <w:color w:val="000000"/>
          <w:spacing w:val="2"/>
          <w:sz w:val="28"/>
          <w:szCs w:val="28"/>
        </w:rPr>
        <w:br/>
      </w:r>
      <w:r w:rsidRPr="00530A8E">
        <w:rPr>
          <w:color w:val="000000"/>
          <w:spacing w:val="2"/>
          <w:sz w:val="28"/>
          <w:szCs w:val="28"/>
        </w:rPr>
        <w:t>-</w:t>
      </w:r>
      <w:proofErr w:type="gramEnd"/>
      <w:r w:rsidRPr="00530A8E">
        <w:rPr>
          <w:color w:val="000000"/>
          <w:spacing w:val="2"/>
          <w:sz w:val="28"/>
          <w:szCs w:val="28"/>
        </w:rPr>
        <w:t>передача муниципального имущества</w:t>
      </w:r>
      <w:r w:rsidR="006232EF">
        <w:rPr>
          <w:color w:val="000000"/>
          <w:spacing w:val="2"/>
          <w:sz w:val="28"/>
          <w:szCs w:val="28"/>
        </w:rPr>
        <w:t xml:space="preserve"> в безвозмездное пользование,</w:t>
      </w:r>
      <w:r w:rsidR="006232EF">
        <w:rPr>
          <w:color w:val="000000"/>
          <w:spacing w:val="2"/>
          <w:sz w:val="28"/>
          <w:szCs w:val="28"/>
        </w:rPr>
        <w:br/>
      </w:r>
      <w:r w:rsidRPr="00530A8E">
        <w:rPr>
          <w:color w:val="000000"/>
          <w:spacing w:val="2"/>
          <w:sz w:val="28"/>
          <w:szCs w:val="28"/>
        </w:rPr>
        <w:t>-приватиз</w:t>
      </w:r>
      <w:r w:rsidR="006232EF">
        <w:rPr>
          <w:color w:val="000000"/>
          <w:spacing w:val="2"/>
          <w:sz w:val="28"/>
          <w:szCs w:val="28"/>
        </w:rPr>
        <w:t>ация муниципального имущества,</w:t>
      </w:r>
    </w:p>
    <w:p w:rsidR="00530A8E" w:rsidRPr="00530A8E" w:rsidRDefault="00530A8E" w:rsidP="006232EF">
      <w:pPr>
        <w:tabs>
          <w:tab w:val="left" w:pos="0"/>
        </w:tabs>
        <w:rPr>
          <w:color w:val="000000"/>
          <w:sz w:val="28"/>
          <w:szCs w:val="28"/>
        </w:rPr>
      </w:pPr>
      <w:r w:rsidRPr="00530A8E">
        <w:rPr>
          <w:rFonts w:ascii="Arial" w:hAnsi="Arial" w:cs="Arial"/>
          <w:color w:val="000000"/>
          <w:spacing w:val="2"/>
        </w:rPr>
        <w:t>-</w:t>
      </w:r>
      <w:r w:rsidRPr="00530A8E">
        <w:rPr>
          <w:color w:val="000000"/>
          <w:sz w:val="28"/>
          <w:szCs w:val="28"/>
        </w:rPr>
        <w:t xml:space="preserve">ведение </w:t>
      </w:r>
      <w:proofErr w:type="spellStart"/>
      <w:r w:rsidRPr="00530A8E">
        <w:rPr>
          <w:color w:val="000000"/>
          <w:sz w:val="28"/>
          <w:szCs w:val="28"/>
        </w:rPr>
        <w:t>похозяйственного</w:t>
      </w:r>
      <w:proofErr w:type="spellEnd"/>
      <w:r w:rsidRPr="00530A8E">
        <w:rPr>
          <w:color w:val="000000"/>
          <w:sz w:val="28"/>
          <w:szCs w:val="28"/>
        </w:rPr>
        <w:t xml:space="preserve"> учета,</w:t>
      </w:r>
    </w:p>
    <w:p w:rsidR="00530A8E" w:rsidRDefault="00530A8E" w:rsidP="006232EF">
      <w:pPr>
        <w:tabs>
          <w:tab w:val="left" w:pos="0"/>
          <w:tab w:val="left" w:pos="142"/>
        </w:tabs>
        <w:spacing w:before="30" w:after="30"/>
        <w:rPr>
          <w:b/>
          <w:color w:val="000000"/>
          <w:spacing w:val="2"/>
          <w:sz w:val="28"/>
          <w:szCs w:val="28"/>
        </w:rPr>
      </w:pPr>
      <w:r w:rsidRPr="00530A8E">
        <w:rPr>
          <w:rFonts w:ascii="Arial" w:hAnsi="Arial" w:cs="Arial"/>
          <w:color w:val="000000"/>
          <w:spacing w:val="2"/>
        </w:rPr>
        <w:t>-</w:t>
      </w:r>
      <w:r w:rsidRPr="00530A8E">
        <w:rPr>
          <w:color w:val="000000"/>
          <w:spacing w:val="2"/>
          <w:sz w:val="28"/>
          <w:szCs w:val="28"/>
        </w:rPr>
        <w:t>ведение</w:t>
      </w:r>
      <w:r w:rsidRPr="00530A8E">
        <w:rPr>
          <w:rFonts w:ascii="Arial" w:hAnsi="Arial" w:cs="Arial"/>
          <w:color w:val="000000"/>
          <w:spacing w:val="2"/>
        </w:rPr>
        <w:t> </w:t>
      </w:r>
      <w:r w:rsidRPr="00530A8E">
        <w:rPr>
          <w:color w:val="000000"/>
          <w:sz w:val="28"/>
          <w:szCs w:val="28"/>
        </w:rPr>
        <w:t>торгового реестра о хозяйствующих субъектах</w:t>
      </w:r>
      <w:r w:rsidRPr="00530A8E">
        <w:rPr>
          <w:rFonts w:ascii="Arial" w:hAnsi="Arial" w:cs="Arial"/>
          <w:color w:val="000000"/>
          <w:spacing w:val="2"/>
        </w:rPr>
        <w:br/>
      </w:r>
    </w:p>
    <w:p w:rsidR="006334CA" w:rsidRDefault="006334CA" w:rsidP="004162A3">
      <w:pPr>
        <w:tabs>
          <w:tab w:val="left" w:pos="0"/>
          <w:tab w:val="left" w:pos="142"/>
        </w:tabs>
        <w:spacing w:before="30" w:after="30"/>
        <w:rPr>
          <w:b/>
          <w:color w:val="000000"/>
          <w:spacing w:val="2"/>
          <w:sz w:val="28"/>
          <w:szCs w:val="28"/>
        </w:rPr>
      </w:pPr>
    </w:p>
    <w:p w:rsidR="00530A8E" w:rsidRDefault="00530A8E" w:rsidP="004162A3">
      <w:pPr>
        <w:tabs>
          <w:tab w:val="left" w:pos="0"/>
          <w:tab w:val="left" w:pos="142"/>
        </w:tabs>
        <w:spacing w:before="30" w:after="30"/>
        <w:jc w:val="center"/>
        <w:rPr>
          <w:color w:val="332E2D"/>
          <w:spacing w:val="2"/>
          <w:sz w:val="28"/>
          <w:szCs w:val="28"/>
        </w:rPr>
      </w:pPr>
      <w:r w:rsidRPr="006334CA">
        <w:rPr>
          <w:color w:val="000000"/>
          <w:spacing w:val="2"/>
          <w:sz w:val="28"/>
          <w:szCs w:val="28"/>
        </w:rPr>
        <w:t>Учет и ведение реестр</w:t>
      </w:r>
      <w:r w:rsidR="006334CA">
        <w:rPr>
          <w:color w:val="332E2D"/>
          <w:spacing w:val="2"/>
          <w:sz w:val="28"/>
          <w:szCs w:val="28"/>
        </w:rPr>
        <w:t>а муниципальной собственности</w:t>
      </w:r>
    </w:p>
    <w:p w:rsidR="006334CA" w:rsidRPr="006334CA" w:rsidRDefault="006334CA" w:rsidP="004162A3">
      <w:pPr>
        <w:tabs>
          <w:tab w:val="left" w:pos="0"/>
          <w:tab w:val="left" w:pos="142"/>
        </w:tabs>
        <w:spacing w:before="30" w:after="30"/>
        <w:jc w:val="center"/>
        <w:rPr>
          <w:color w:val="332E2D"/>
          <w:spacing w:val="2"/>
          <w:sz w:val="28"/>
          <w:szCs w:val="28"/>
        </w:rPr>
      </w:pPr>
    </w:p>
    <w:p w:rsidR="00530A8E" w:rsidRPr="00530A8E" w:rsidRDefault="00530A8E" w:rsidP="004162A3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530A8E">
        <w:rPr>
          <w:sz w:val="28"/>
          <w:szCs w:val="28"/>
        </w:rPr>
        <w:t>На 01.01.2016 в реестре муниципального имущества городского поселения «Шерловогорское»  числится 1 204 объектов, из них:</w:t>
      </w:r>
    </w:p>
    <w:p w:rsidR="00530A8E" w:rsidRPr="00530A8E" w:rsidRDefault="00530A8E" w:rsidP="004162A3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0A8E">
        <w:rPr>
          <w:sz w:val="28"/>
          <w:szCs w:val="28"/>
        </w:rPr>
        <w:t>746 жилых помещений (квартир);</w:t>
      </w:r>
    </w:p>
    <w:p w:rsidR="00530A8E" w:rsidRPr="00530A8E" w:rsidRDefault="00530A8E" w:rsidP="004162A3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0A8E">
        <w:rPr>
          <w:sz w:val="28"/>
          <w:szCs w:val="28"/>
        </w:rPr>
        <w:t>65 производственных объектов, сооружений и иного имущества (очистные сооружения);</w:t>
      </w:r>
    </w:p>
    <w:p w:rsidR="00530A8E" w:rsidRPr="00530A8E" w:rsidRDefault="00530A8E" w:rsidP="004162A3">
      <w:pPr>
        <w:tabs>
          <w:tab w:val="left" w:pos="0"/>
          <w:tab w:val="left" w:pos="435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0A8E">
        <w:rPr>
          <w:sz w:val="28"/>
          <w:szCs w:val="28"/>
        </w:rPr>
        <w:t>22 единицы транспорта;</w:t>
      </w:r>
      <w:r w:rsidRPr="00530A8E">
        <w:rPr>
          <w:sz w:val="28"/>
          <w:szCs w:val="28"/>
        </w:rPr>
        <w:tab/>
      </w:r>
    </w:p>
    <w:p w:rsidR="00530A8E" w:rsidRPr="00530A8E" w:rsidRDefault="00530A8E" w:rsidP="004162A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-</w:t>
      </w:r>
      <w:r w:rsidRPr="00530A8E">
        <w:rPr>
          <w:sz w:val="28"/>
          <w:szCs w:val="28"/>
        </w:rPr>
        <w:t>150 единиц движимого имущества, переданного в оперативное управление муниципальному бюджетному учреждению  «Служба материально-технического обеспечения»);</w:t>
      </w:r>
      <w:proofErr w:type="gramEnd"/>
    </w:p>
    <w:p w:rsidR="00530A8E" w:rsidRPr="00530A8E" w:rsidRDefault="00530A8E" w:rsidP="004162A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530A8E">
        <w:rPr>
          <w:sz w:val="28"/>
          <w:szCs w:val="28"/>
        </w:rPr>
        <w:t xml:space="preserve">31 единиц движимого имущества, переданного в оперативное управление в администрацию </w:t>
      </w:r>
      <w:proofErr w:type="spellStart"/>
      <w:r w:rsidRPr="00530A8E">
        <w:rPr>
          <w:sz w:val="28"/>
          <w:szCs w:val="28"/>
        </w:rPr>
        <w:t>гп</w:t>
      </w:r>
      <w:proofErr w:type="spellEnd"/>
      <w:r w:rsidRPr="00530A8E">
        <w:rPr>
          <w:sz w:val="28"/>
          <w:szCs w:val="28"/>
        </w:rPr>
        <w:t xml:space="preserve"> «Шерловогорское»;</w:t>
      </w:r>
    </w:p>
    <w:p w:rsidR="00530A8E" w:rsidRPr="00530A8E" w:rsidRDefault="00530A8E" w:rsidP="004162A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530A8E">
        <w:rPr>
          <w:sz w:val="28"/>
          <w:szCs w:val="28"/>
        </w:rPr>
        <w:t>111 единиц движимого имущества, переданного МБУ Культурно-библиотечный центр «Шахтер» на праве оперативного управления,</w:t>
      </w:r>
    </w:p>
    <w:p w:rsidR="00530A8E" w:rsidRPr="00530A8E" w:rsidRDefault="00530A8E" w:rsidP="004162A3">
      <w:pPr>
        <w:tabs>
          <w:tab w:val="left" w:pos="0"/>
        </w:tabs>
        <w:jc w:val="both"/>
        <w:rPr>
          <w:sz w:val="28"/>
          <w:szCs w:val="28"/>
        </w:rPr>
      </w:pPr>
      <w:r w:rsidRPr="00530A8E">
        <w:rPr>
          <w:sz w:val="28"/>
          <w:szCs w:val="28"/>
        </w:rPr>
        <w:t>по остаточной стоимости на сумму 110 358,0 тыс. руб., в том числе:</w:t>
      </w:r>
    </w:p>
    <w:p w:rsidR="00530A8E" w:rsidRPr="00530A8E" w:rsidRDefault="00530A8E" w:rsidP="004162A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И</w:t>
      </w:r>
      <w:r w:rsidRPr="00530A8E">
        <w:rPr>
          <w:sz w:val="28"/>
          <w:szCs w:val="28"/>
        </w:rPr>
        <w:t>мущество, предназначенное для решения вопросов местного значения – 109 153,37 тыс. руб., а именно:</w:t>
      </w:r>
    </w:p>
    <w:p w:rsidR="00530A8E" w:rsidRPr="00530A8E" w:rsidRDefault="00530A8E" w:rsidP="004162A3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530A8E">
        <w:rPr>
          <w:sz w:val="28"/>
          <w:szCs w:val="28"/>
        </w:rPr>
        <w:t>-  имущество МБУ Культурно-библиотечный центр «Шахтер» -1 367,1 т</w:t>
      </w:r>
      <w:r>
        <w:rPr>
          <w:sz w:val="28"/>
          <w:szCs w:val="28"/>
        </w:rPr>
        <w:t>ыс</w:t>
      </w:r>
      <w:r w:rsidRPr="00530A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30A8E">
        <w:rPr>
          <w:sz w:val="28"/>
          <w:szCs w:val="28"/>
        </w:rPr>
        <w:t>р</w:t>
      </w:r>
      <w:r>
        <w:rPr>
          <w:sz w:val="28"/>
          <w:szCs w:val="28"/>
        </w:rPr>
        <w:t>уб</w:t>
      </w:r>
      <w:r w:rsidRPr="00530A8E">
        <w:rPr>
          <w:sz w:val="28"/>
          <w:szCs w:val="28"/>
        </w:rPr>
        <w:t>.;</w:t>
      </w:r>
    </w:p>
    <w:p w:rsidR="00530A8E" w:rsidRPr="00530A8E" w:rsidRDefault="00530A8E" w:rsidP="004162A3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530A8E">
        <w:rPr>
          <w:sz w:val="28"/>
          <w:szCs w:val="28"/>
        </w:rPr>
        <w:t xml:space="preserve">- имущество казны </w:t>
      </w:r>
      <w:proofErr w:type="spellStart"/>
      <w:r w:rsidRPr="00530A8E">
        <w:rPr>
          <w:sz w:val="28"/>
          <w:szCs w:val="28"/>
        </w:rPr>
        <w:t>гп</w:t>
      </w:r>
      <w:proofErr w:type="spellEnd"/>
      <w:r w:rsidRPr="00530A8E">
        <w:rPr>
          <w:sz w:val="28"/>
          <w:szCs w:val="28"/>
        </w:rPr>
        <w:t xml:space="preserve"> «Шерловогорское» - 97 175,3 т</w:t>
      </w:r>
      <w:r>
        <w:rPr>
          <w:sz w:val="28"/>
          <w:szCs w:val="28"/>
        </w:rPr>
        <w:t>ыс</w:t>
      </w:r>
      <w:r w:rsidRPr="00530A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30A8E">
        <w:rPr>
          <w:sz w:val="28"/>
          <w:szCs w:val="28"/>
        </w:rPr>
        <w:t>р</w:t>
      </w:r>
      <w:r>
        <w:rPr>
          <w:sz w:val="28"/>
          <w:szCs w:val="28"/>
        </w:rPr>
        <w:t>уб</w:t>
      </w:r>
      <w:r w:rsidRPr="00530A8E">
        <w:rPr>
          <w:sz w:val="28"/>
          <w:szCs w:val="28"/>
        </w:rPr>
        <w:t>.:</w:t>
      </w:r>
    </w:p>
    <w:p w:rsidR="00530A8E" w:rsidRPr="00530A8E" w:rsidRDefault="00530A8E" w:rsidP="004162A3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530A8E">
        <w:rPr>
          <w:sz w:val="28"/>
          <w:szCs w:val="28"/>
        </w:rPr>
        <w:t xml:space="preserve"> иное недвижимое имущество – 5 456,5 тыс. руб.</w:t>
      </w:r>
    </w:p>
    <w:p w:rsidR="00530A8E" w:rsidRPr="00530A8E" w:rsidRDefault="00530A8E" w:rsidP="004162A3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530A8E">
        <w:rPr>
          <w:sz w:val="28"/>
          <w:szCs w:val="28"/>
        </w:rPr>
        <w:lastRenderedPageBreak/>
        <w:t xml:space="preserve"> недвижимое имущество (жилищный фонд) – 91 718,8 тыс. руб.</w:t>
      </w:r>
    </w:p>
    <w:p w:rsidR="00530A8E" w:rsidRPr="00530A8E" w:rsidRDefault="00530A8E" w:rsidP="004162A3">
      <w:pPr>
        <w:numPr>
          <w:ilvl w:val="0"/>
          <w:numId w:val="6"/>
        </w:numPr>
        <w:tabs>
          <w:tab w:val="left" w:pos="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30A8E">
        <w:rPr>
          <w:sz w:val="28"/>
          <w:szCs w:val="28"/>
        </w:rPr>
        <w:t>мущество, предназначенное для о</w:t>
      </w:r>
      <w:r>
        <w:rPr>
          <w:sz w:val="28"/>
          <w:szCs w:val="28"/>
        </w:rPr>
        <w:t xml:space="preserve">беспечения деятельности </w:t>
      </w:r>
      <w:proofErr w:type="spellStart"/>
      <w:r>
        <w:rPr>
          <w:sz w:val="28"/>
          <w:szCs w:val="28"/>
        </w:rPr>
        <w:t>органов</w:t>
      </w:r>
      <w:r w:rsidRPr="00530A8E">
        <w:rPr>
          <w:sz w:val="28"/>
          <w:szCs w:val="28"/>
        </w:rPr>
        <w:t>местного</w:t>
      </w:r>
      <w:proofErr w:type="spellEnd"/>
      <w:r w:rsidRPr="00530A8E">
        <w:rPr>
          <w:sz w:val="28"/>
          <w:szCs w:val="28"/>
        </w:rPr>
        <w:t xml:space="preserve"> самоуправления – 46,29 тыс.</w:t>
      </w:r>
      <w:r>
        <w:rPr>
          <w:sz w:val="28"/>
          <w:szCs w:val="28"/>
        </w:rPr>
        <w:t xml:space="preserve"> руб. (МК</w:t>
      </w:r>
      <w:r w:rsidRPr="00530A8E">
        <w:rPr>
          <w:sz w:val="28"/>
          <w:szCs w:val="28"/>
        </w:rPr>
        <w:t>У «Служба материально-технического обеспечения»).</w:t>
      </w:r>
    </w:p>
    <w:p w:rsidR="00530A8E" w:rsidRPr="00530A8E" w:rsidRDefault="00530A8E" w:rsidP="004162A3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530A8E">
        <w:rPr>
          <w:sz w:val="28"/>
          <w:szCs w:val="28"/>
        </w:rPr>
        <w:t>За 2015 год:</w:t>
      </w:r>
    </w:p>
    <w:p w:rsidR="00530A8E" w:rsidRPr="00530A8E" w:rsidRDefault="00530A8E" w:rsidP="004162A3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530A8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30A8E">
        <w:rPr>
          <w:sz w:val="28"/>
          <w:szCs w:val="28"/>
        </w:rPr>
        <w:t>Зарегистрировано право собственности – 10 объектов (нежилое помещение по ул. Торговая,11б; квартира по ул. Разведочная, 5, 8 объектов электроэнергетики).</w:t>
      </w:r>
    </w:p>
    <w:p w:rsidR="00530A8E" w:rsidRPr="00530A8E" w:rsidRDefault="00530A8E" w:rsidP="004162A3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530A8E">
        <w:rPr>
          <w:sz w:val="28"/>
          <w:szCs w:val="28"/>
        </w:rPr>
        <w:t>2. Списано из реестра муниципальной собственности:</w:t>
      </w:r>
    </w:p>
    <w:p w:rsidR="00530A8E" w:rsidRPr="00530A8E" w:rsidRDefault="00530A8E" w:rsidP="004162A3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530A8E">
        <w:rPr>
          <w:sz w:val="28"/>
          <w:szCs w:val="28"/>
        </w:rPr>
        <w:t>- 53 жилых помещений в связи с передачей в собственность граждан;</w:t>
      </w:r>
    </w:p>
    <w:p w:rsidR="00530A8E" w:rsidRPr="00530A8E" w:rsidRDefault="00530A8E" w:rsidP="004162A3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ж</w:t>
      </w:r>
      <w:r w:rsidRPr="00530A8E">
        <w:rPr>
          <w:sz w:val="28"/>
          <w:szCs w:val="28"/>
        </w:rPr>
        <w:t xml:space="preserve">илой дом </w:t>
      </w:r>
      <w:r>
        <w:rPr>
          <w:sz w:val="28"/>
          <w:szCs w:val="28"/>
        </w:rPr>
        <w:t>№ 11по ул. Горняк</w:t>
      </w:r>
      <w:r w:rsidRPr="00530A8E">
        <w:rPr>
          <w:sz w:val="28"/>
          <w:szCs w:val="28"/>
        </w:rPr>
        <w:t xml:space="preserve">  (аварийный, разобран);</w:t>
      </w:r>
    </w:p>
    <w:p w:rsidR="00530A8E" w:rsidRPr="00530A8E" w:rsidRDefault="00530A8E" w:rsidP="004162A3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530A8E">
        <w:rPr>
          <w:sz w:val="28"/>
          <w:szCs w:val="28"/>
        </w:rPr>
        <w:t xml:space="preserve">- жилое помещение № 11 по ул. </w:t>
      </w:r>
      <w:proofErr w:type="gramStart"/>
      <w:r w:rsidRPr="00530A8E">
        <w:rPr>
          <w:sz w:val="28"/>
          <w:szCs w:val="28"/>
        </w:rPr>
        <w:t>Торговая</w:t>
      </w:r>
      <w:proofErr w:type="gramEnd"/>
      <w:r w:rsidRPr="00530A8E">
        <w:rPr>
          <w:sz w:val="28"/>
          <w:szCs w:val="28"/>
        </w:rPr>
        <w:t>, д. 11б (переведено в нежилое помещение);</w:t>
      </w:r>
    </w:p>
    <w:p w:rsidR="00530A8E" w:rsidRPr="00530A8E" w:rsidRDefault="00530A8E" w:rsidP="004162A3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530A8E">
        <w:rPr>
          <w:sz w:val="28"/>
          <w:szCs w:val="28"/>
        </w:rPr>
        <w:t>-нежилое помещение № 1 д. № 4 по ул. Оловянная (передача в федеральную собственность);</w:t>
      </w:r>
    </w:p>
    <w:p w:rsidR="00530A8E" w:rsidRPr="00530A8E" w:rsidRDefault="00530A8E" w:rsidP="004162A3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530A8E">
        <w:rPr>
          <w:sz w:val="28"/>
          <w:szCs w:val="28"/>
        </w:rPr>
        <w:t>- нежилое помещение  д. № 24  по ул. Торговая (передача в федеральную собственность).</w:t>
      </w:r>
    </w:p>
    <w:p w:rsidR="00530A8E" w:rsidRPr="00530A8E" w:rsidRDefault="00C2231F" w:rsidP="004162A3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C2231F">
        <w:rPr>
          <w:rFonts w:ascii="Arial" w:hAnsi="Arial" w:cs="Arial"/>
          <w:color w:val="332E2D"/>
          <w:spacing w:val="2"/>
          <w:sz w:val="28"/>
          <w:szCs w:val="28"/>
        </w:rPr>
        <w:t xml:space="preserve">   </w:t>
      </w:r>
      <w:r>
        <w:rPr>
          <w:color w:val="332E2D"/>
          <w:spacing w:val="2"/>
          <w:sz w:val="28"/>
          <w:szCs w:val="28"/>
        </w:rPr>
        <w:t xml:space="preserve">  3.</w:t>
      </w:r>
      <w:r w:rsidR="00530A8E" w:rsidRPr="00530A8E">
        <w:rPr>
          <w:rFonts w:ascii="Arial" w:hAnsi="Arial" w:cs="Arial"/>
          <w:color w:val="332E2D"/>
          <w:spacing w:val="2"/>
        </w:rPr>
        <w:t>  </w:t>
      </w:r>
      <w:r w:rsidR="00530A8E" w:rsidRPr="00530A8E">
        <w:rPr>
          <w:color w:val="000000"/>
          <w:sz w:val="28"/>
          <w:szCs w:val="28"/>
        </w:rPr>
        <w:t xml:space="preserve"> </w:t>
      </w:r>
      <w:proofErr w:type="gramStart"/>
      <w:r w:rsidR="00530A8E" w:rsidRPr="00530A8E">
        <w:rPr>
          <w:color w:val="000000"/>
          <w:sz w:val="28"/>
          <w:szCs w:val="28"/>
        </w:rPr>
        <w:t>Поставлены на учет в качестве бесхозяйных объектов недвижимого имущества – 15 объектов:</w:t>
      </w:r>
      <w:proofErr w:type="gramEnd"/>
    </w:p>
    <w:p w:rsidR="00530A8E" w:rsidRPr="00530A8E" w:rsidRDefault="00530A8E" w:rsidP="004162A3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530A8E">
        <w:rPr>
          <w:color w:val="000000"/>
          <w:sz w:val="28"/>
          <w:szCs w:val="28"/>
        </w:rPr>
        <w:t>- самотечная канализация п. Харанор (6 объектов);</w:t>
      </w:r>
    </w:p>
    <w:p w:rsidR="00530A8E" w:rsidRPr="00530A8E" w:rsidRDefault="00530A8E" w:rsidP="004162A3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530A8E">
        <w:rPr>
          <w:color w:val="000000"/>
          <w:sz w:val="28"/>
          <w:szCs w:val="28"/>
        </w:rPr>
        <w:t>- объекты лагеря «Звездочка» (6 объектов);</w:t>
      </w:r>
    </w:p>
    <w:p w:rsidR="00530A8E" w:rsidRPr="00530A8E" w:rsidRDefault="00530A8E" w:rsidP="004162A3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530A8E">
        <w:rPr>
          <w:color w:val="000000"/>
          <w:sz w:val="28"/>
          <w:szCs w:val="28"/>
        </w:rPr>
        <w:t>- жилые квартиры: Разведочная, 5, кв. 3, БСК,  11, кв. 10;</w:t>
      </w:r>
    </w:p>
    <w:p w:rsidR="00530A8E" w:rsidRDefault="00530A8E" w:rsidP="004162A3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530A8E">
        <w:rPr>
          <w:color w:val="000000"/>
          <w:sz w:val="28"/>
          <w:szCs w:val="28"/>
        </w:rPr>
        <w:t xml:space="preserve">- нежилое помещение по ул. </w:t>
      </w:r>
      <w:proofErr w:type="gramStart"/>
      <w:r w:rsidRPr="00530A8E">
        <w:rPr>
          <w:color w:val="000000"/>
          <w:sz w:val="28"/>
          <w:szCs w:val="28"/>
        </w:rPr>
        <w:t>Торговая</w:t>
      </w:r>
      <w:proofErr w:type="gramEnd"/>
      <w:r w:rsidRPr="00530A8E">
        <w:rPr>
          <w:color w:val="000000"/>
          <w:sz w:val="28"/>
          <w:szCs w:val="28"/>
        </w:rPr>
        <w:t>,36;</w:t>
      </w:r>
    </w:p>
    <w:p w:rsidR="006334CA" w:rsidRPr="00530A8E" w:rsidRDefault="006334CA" w:rsidP="004162A3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530A8E" w:rsidRDefault="006334CA" w:rsidP="004162A3">
      <w:pPr>
        <w:tabs>
          <w:tab w:val="left" w:pos="0"/>
        </w:tabs>
        <w:jc w:val="center"/>
        <w:rPr>
          <w:bCs/>
          <w:color w:val="332E2D"/>
          <w:spacing w:val="2"/>
          <w:sz w:val="28"/>
          <w:szCs w:val="28"/>
        </w:rPr>
      </w:pPr>
      <w:r>
        <w:rPr>
          <w:bCs/>
          <w:color w:val="332E2D"/>
          <w:spacing w:val="2"/>
          <w:sz w:val="28"/>
          <w:szCs w:val="28"/>
        </w:rPr>
        <w:t>Приватизация жилищного фонда</w:t>
      </w:r>
    </w:p>
    <w:p w:rsidR="006334CA" w:rsidRPr="006334CA" w:rsidRDefault="006334CA" w:rsidP="004162A3">
      <w:pPr>
        <w:tabs>
          <w:tab w:val="left" w:pos="0"/>
        </w:tabs>
        <w:jc w:val="center"/>
        <w:rPr>
          <w:bCs/>
          <w:color w:val="332E2D"/>
          <w:spacing w:val="2"/>
          <w:sz w:val="28"/>
          <w:szCs w:val="28"/>
        </w:rPr>
      </w:pPr>
    </w:p>
    <w:p w:rsidR="00530A8E" w:rsidRDefault="00530A8E" w:rsidP="004162A3">
      <w:pPr>
        <w:tabs>
          <w:tab w:val="left" w:pos="0"/>
        </w:tabs>
        <w:jc w:val="both"/>
        <w:rPr>
          <w:color w:val="332E2D"/>
          <w:spacing w:val="2"/>
          <w:sz w:val="28"/>
          <w:szCs w:val="28"/>
        </w:rPr>
      </w:pPr>
      <w:r w:rsidRPr="00530A8E">
        <w:rPr>
          <w:color w:val="332E2D"/>
          <w:spacing w:val="2"/>
          <w:sz w:val="28"/>
          <w:szCs w:val="28"/>
        </w:rPr>
        <w:tab/>
        <w:t>В 2015 году продолжена работа по приватизации жилищного фонда. Приватизировано, т.е. передано безвозмездно в собственность граждан, 53   жилых помещений.</w:t>
      </w:r>
    </w:p>
    <w:p w:rsidR="006334CA" w:rsidRPr="00530A8E" w:rsidRDefault="006334CA" w:rsidP="004162A3">
      <w:pPr>
        <w:tabs>
          <w:tab w:val="left" w:pos="0"/>
        </w:tabs>
        <w:jc w:val="both"/>
        <w:rPr>
          <w:color w:val="332E2D"/>
          <w:spacing w:val="2"/>
          <w:sz w:val="28"/>
          <w:szCs w:val="28"/>
        </w:rPr>
      </w:pPr>
    </w:p>
    <w:p w:rsidR="008D646B" w:rsidRDefault="00530A8E" w:rsidP="004162A3">
      <w:pPr>
        <w:tabs>
          <w:tab w:val="left" w:pos="0"/>
        </w:tabs>
        <w:jc w:val="center"/>
        <w:rPr>
          <w:bCs/>
          <w:color w:val="332E2D"/>
          <w:spacing w:val="2"/>
          <w:sz w:val="28"/>
          <w:szCs w:val="28"/>
        </w:rPr>
      </w:pPr>
      <w:r w:rsidRPr="006334CA">
        <w:rPr>
          <w:bCs/>
          <w:color w:val="332E2D"/>
          <w:spacing w:val="2"/>
          <w:sz w:val="28"/>
          <w:szCs w:val="28"/>
        </w:rPr>
        <w:t xml:space="preserve">Аренда муниципального имущества, </w:t>
      </w:r>
    </w:p>
    <w:p w:rsidR="00530A8E" w:rsidRDefault="00530A8E" w:rsidP="004162A3">
      <w:pPr>
        <w:tabs>
          <w:tab w:val="left" w:pos="0"/>
        </w:tabs>
        <w:jc w:val="center"/>
        <w:rPr>
          <w:bCs/>
          <w:color w:val="332E2D"/>
          <w:spacing w:val="2"/>
          <w:sz w:val="28"/>
          <w:szCs w:val="28"/>
        </w:rPr>
      </w:pPr>
      <w:r w:rsidRPr="006334CA">
        <w:rPr>
          <w:bCs/>
          <w:color w:val="332E2D"/>
          <w:spacing w:val="2"/>
          <w:sz w:val="28"/>
          <w:szCs w:val="28"/>
        </w:rPr>
        <w:t>безвозмездное пользование.</w:t>
      </w:r>
    </w:p>
    <w:p w:rsidR="006334CA" w:rsidRPr="006334CA" w:rsidRDefault="006334CA" w:rsidP="004162A3">
      <w:pPr>
        <w:tabs>
          <w:tab w:val="left" w:pos="0"/>
        </w:tabs>
        <w:jc w:val="center"/>
        <w:rPr>
          <w:bCs/>
          <w:color w:val="332E2D"/>
          <w:spacing w:val="2"/>
          <w:sz w:val="28"/>
          <w:szCs w:val="28"/>
        </w:rPr>
      </w:pPr>
    </w:p>
    <w:p w:rsidR="00530A8E" w:rsidRPr="00530A8E" w:rsidRDefault="00530A8E" w:rsidP="004162A3">
      <w:pPr>
        <w:tabs>
          <w:tab w:val="left" w:pos="0"/>
        </w:tabs>
        <w:jc w:val="both"/>
        <w:rPr>
          <w:color w:val="332E2D"/>
          <w:spacing w:val="2"/>
          <w:sz w:val="28"/>
          <w:szCs w:val="28"/>
        </w:rPr>
      </w:pPr>
      <w:r w:rsidRPr="00530A8E">
        <w:rPr>
          <w:color w:val="332E2D"/>
          <w:spacing w:val="2"/>
          <w:sz w:val="28"/>
          <w:szCs w:val="28"/>
        </w:rPr>
        <w:t>На 01 января 2016 года зарегистрировано 17действующих договоров аренды муниципальных помещений.</w:t>
      </w:r>
    </w:p>
    <w:p w:rsidR="00530A8E" w:rsidRPr="00530A8E" w:rsidRDefault="00C2231F" w:rsidP="004162A3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2015</w:t>
      </w:r>
      <w:r w:rsidR="00530A8E" w:rsidRPr="00530A8E">
        <w:rPr>
          <w:color w:val="000000"/>
          <w:sz w:val="28"/>
          <w:szCs w:val="28"/>
        </w:rPr>
        <w:t xml:space="preserve"> году проведено 2 открытых аукциона на право заключения договоров аренды, договоров безвозмездного пользования муниципального имущества:</w:t>
      </w:r>
    </w:p>
    <w:p w:rsidR="00530A8E" w:rsidRPr="00530A8E" w:rsidRDefault="00530A8E" w:rsidP="004162A3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530A8E">
        <w:rPr>
          <w:color w:val="000000"/>
          <w:sz w:val="28"/>
          <w:szCs w:val="28"/>
        </w:rPr>
        <w:t xml:space="preserve">- аукцион в июле  2015г –  3 лота, заключено 2 договора аренды (нежилые помещения 2,3 по ул. </w:t>
      </w:r>
      <w:proofErr w:type="gramStart"/>
      <w:r w:rsidRPr="00530A8E">
        <w:rPr>
          <w:color w:val="000000"/>
          <w:sz w:val="28"/>
          <w:szCs w:val="28"/>
        </w:rPr>
        <w:t>Оловянная</w:t>
      </w:r>
      <w:proofErr w:type="gramEnd"/>
      <w:r w:rsidRPr="00530A8E">
        <w:rPr>
          <w:color w:val="000000"/>
          <w:sz w:val="28"/>
          <w:szCs w:val="28"/>
        </w:rPr>
        <w:t>,5);</w:t>
      </w:r>
    </w:p>
    <w:p w:rsidR="00530A8E" w:rsidRPr="00530A8E" w:rsidRDefault="00C2231F" w:rsidP="004162A3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аукцион в июле  2015г - </w:t>
      </w:r>
      <w:r w:rsidR="00530A8E" w:rsidRPr="00530A8E">
        <w:rPr>
          <w:color w:val="000000"/>
          <w:sz w:val="28"/>
          <w:szCs w:val="28"/>
        </w:rPr>
        <w:t xml:space="preserve"> 2 лота,  заключены   2 договора аренды </w:t>
      </w:r>
      <w:proofErr w:type="gramStart"/>
      <w:r w:rsidR="00530A8E" w:rsidRPr="00530A8E">
        <w:rPr>
          <w:color w:val="000000"/>
          <w:sz w:val="28"/>
          <w:szCs w:val="28"/>
        </w:rPr>
        <w:t xml:space="preserve">( </w:t>
      </w:r>
      <w:proofErr w:type="gramEnd"/>
      <w:r w:rsidR="00530A8E" w:rsidRPr="00530A8E">
        <w:rPr>
          <w:color w:val="000000"/>
          <w:sz w:val="28"/>
          <w:szCs w:val="28"/>
        </w:rPr>
        <w:t>нежилое помещение 11 д. № 11б по ул. Торговая, артезианская скважина</w:t>
      </w:r>
      <w:r w:rsidR="00530A8E" w:rsidRPr="00530A8E">
        <w:rPr>
          <w:sz w:val="20"/>
          <w:szCs w:val="20"/>
        </w:rPr>
        <w:t xml:space="preserve"> </w:t>
      </w:r>
      <w:r>
        <w:rPr>
          <w:color w:val="000000"/>
          <w:sz w:val="28"/>
          <w:szCs w:val="28"/>
        </w:rPr>
        <w:t>МКР-</w:t>
      </w:r>
      <w:r w:rsidR="00530A8E" w:rsidRPr="00530A8E">
        <w:rPr>
          <w:color w:val="000000"/>
          <w:sz w:val="28"/>
          <w:szCs w:val="28"/>
        </w:rPr>
        <w:t xml:space="preserve"> 2, 9а,</w:t>
      </w:r>
      <w:r>
        <w:rPr>
          <w:color w:val="000000"/>
          <w:sz w:val="28"/>
          <w:szCs w:val="28"/>
        </w:rPr>
        <w:t xml:space="preserve"> </w:t>
      </w:r>
      <w:r w:rsidR="00530A8E" w:rsidRPr="00530A8E">
        <w:rPr>
          <w:color w:val="000000"/>
          <w:sz w:val="28"/>
          <w:szCs w:val="28"/>
        </w:rPr>
        <w:t>близ водонапорной башни );</w:t>
      </w:r>
    </w:p>
    <w:p w:rsidR="00530A8E" w:rsidRPr="00530A8E" w:rsidRDefault="00530A8E" w:rsidP="004162A3">
      <w:pPr>
        <w:tabs>
          <w:tab w:val="left" w:pos="0"/>
        </w:tabs>
        <w:jc w:val="both"/>
        <w:rPr>
          <w:color w:val="000000"/>
          <w:spacing w:val="2"/>
          <w:sz w:val="28"/>
          <w:szCs w:val="28"/>
        </w:rPr>
      </w:pPr>
      <w:r w:rsidRPr="00530A8E">
        <w:rPr>
          <w:color w:val="332E2D"/>
          <w:spacing w:val="2"/>
          <w:sz w:val="28"/>
          <w:szCs w:val="28"/>
        </w:rPr>
        <w:lastRenderedPageBreak/>
        <w:tab/>
      </w:r>
      <w:r w:rsidRPr="00530A8E">
        <w:rPr>
          <w:color w:val="000000"/>
          <w:spacing w:val="2"/>
          <w:sz w:val="28"/>
          <w:szCs w:val="28"/>
        </w:rPr>
        <w:t>В соответствии с утвержденным бюджетом планировалось получить доходов от сдачи в аренду муниципальной недвижимости 1 390,0 тыс.</w:t>
      </w:r>
      <w:r w:rsidR="00C2231F">
        <w:rPr>
          <w:color w:val="000000"/>
          <w:spacing w:val="2"/>
          <w:sz w:val="28"/>
          <w:szCs w:val="28"/>
        </w:rPr>
        <w:t xml:space="preserve"> </w:t>
      </w:r>
      <w:r w:rsidRPr="00530A8E">
        <w:rPr>
          <w:color w:val="000000"/>
          <w:spacing w:val="2"/>
          <w:sz w:val="28"/>
          <w:szCs w:val="28"/>
        </w:rPr>
        <w:t>руб. Фактически получено арендных платежей 1 350,7 тыс.</w:t>
      </w:r>
      <w:r w:rsidR="00C2231F">
        <w:rPr>
          <w:color w:val="000000"/>
          <w:spacing w:val="2"/>
          <w:sz w:val="28"/>
          <w:szCs w:val="28"/>
        </w:rPr>
        <w:t xml:space="preserve"> руб. Плата по</w:t>
      </w:r>
      <w:r w:rsidRPr="00530A8E">
        <w:rPr>
          <w:color w:val="000000"/>
          <w:spacing w:val="2"/>
          <w:sz w:val="28"/>
          <w:szCs w:val="28"/>
        </w:rPr>
        <w:t xml:space="preserve"> найм</w:t>
      </w:r>
      <w:r w:rsidR="00C2231F">
        <w:rPr>
          <w:color w:val="000000"/>
          <w:spacing w:val="2"/>
          <w:sz w:val="28"/>
          <w:szCs w:val="28"/>
        </w:rPr>
        <w:t xml:space="preserve">у жилых помещений </w:t>
      </w:r>
      <w:r w:rsidRPr="00530A8E">
        <w:rPr>
          <w:color w:val="000000"/>
          <w:spacing w:val="2"/>
          <w:sz w:val="28"/>
          <w:szCs w:val="28"/>
        </w:rPr>
        <w:t xml:space="preserve"> составил</w:t>
      </w:r>
      <w:r w:rsidR="00C2231F">
        <w:rPr>
          <w:color w:val="000000"/>
          <w:spacing w:val="2"/>
          <w:sz w:val="28"/>
          <w:szCs w:val="28"/>
        </w:rPr>
        <w:t>а</w:t>
      </w:r>
      <w:r w:rsidRPr="00530A8E">
        <w:rPr>
          <w:color w:val="000000"/>
          <w:spacing w:val="2"/>
          <w:sz w:val="28"/>
          <w:szCs w:val="28"/>
        </w:rPr>
        <w:t xml:space="preserve"> 874,0 тыс. руб. при плане 771,0 тыс.</w:t>
      </w:r>
      <w:r w:rsidR="00C2231F">
        <w:rPr>
          <w:color w:val="000000"/>
          <w:spacing w:val="2"/>
          <w:sz w:val="28"/>
          <w:szCs w:val="28"/>
        </w:rPr>
        <w:t xml:space="preserve"> </w:t>
      </w:r>
      <w:r w:rsidRPr="00530A8E">
        <w:rPr>
          <w:color w:val="000000"/>
          <w:spacing w:val="2"/>
          <w:sz w:val="28"/>
          <w:szCs w:val="28"/>
        </w:rPr>
        <w:t>руб.</w:t>
      </w:r>
    </w:p>
    <w:p w:rsidR="00530A8E" w:rsidRDefault="00530A8E" w:rsidP="004162A3">
      <w:pPr>
        <w:tabs>
          <w:tab w:val="left" w:pos="0"/>
        </w:tabs>
        <w:jc w:val="both"/>
        <w:rPr>
          <w:color w:val="000000"/>
          <w:spacing w:val="2"/>
          <w:sz w:val="28"/>
          <w:szCs w:val="28"/>
        </w:rPr>
      </w:pPr>
      <w:r w:rsidRPr="00530A8E">
        <w:rPr>
          <w:color w:val="000000"/>
          <w:spacing w:val="2"/>
          <w:sz w:val="28"/>
          <w:szCs w:val="28"/>
        </w:rPr>
        <w:t>Собираемость арендной платы, платы за н</w:t>
      </w:r>
      <w:r w:rsidR="00C2231F">
        <w:rPr>
          <w:color w:val="000000"/>
          <w:spacing w:val="2"/>
          <w:sz w:val="28"/>
          <w:szCs w:val="28"/>
        </w:rPr>
        <w:t>айм жилых помещений в 2015 году</w:t>
      </w:r>
      <w:r w:rsidRPr="00530A8E">
        <w:rPr>
          <w:color w:val="000000"/>
          <w:spacing w:val="2"/>
          <w:sz w:val="28"/>
          <w:szCs w:val="28"/>
        </w:rPr>
        <w:t xml:space="preserve">составила107,6%. </w:t>
      </w:r>
      <w:r w:rsidRPr="00530A8E">
        <w:rPr>
          <w:color w:val="000000"/>
          <w:spacing w:val="2"/>
          <w:sz w:val="28"/>
          <w:szCs w:val="28"/>
        </w:rPr>
        <w:br/>
        <w:t>     </w:t>
      </w:r>
      <w:proofErr w:type="gramStart"/>
      <w:r w:rsidRPr="00530A8E">
        <w:rPr>
          <w:color w:val="000000"/>
          <w:spacing w:val="2"/>
          <w:sz w:val="28"/>
          <w:szCs w:val="28"/>
        </w:rPr>
        <w:t>Контроль за</w:t>
      </w:r>
      <w:proofErr w:type="gramEnd"/>
      <w:r w:rsidRPr="00530A8E">
        <w:rPr>
          <w:color w:val="000000"/>
          <w:spacing w:val="2"/>
          <w:sz w:val="28"/>
          <w:szCs w:val="28"/>
        </w:rPr>
        <w:t xml:space="preserve"> выполнением арендаторами условий договоров аренды выражается в претензиях и уведомлениях, которых за год направлено в адрес арендаторов.</w:t>
      </w:r>
    </w:p>
    <w:p w:rsidR="006334CA" w:rsidRPr="00530A8E" w:rsidRDefault="006334CA" w:rsidP="004162A3">
      <w:pPr>
        <w:tabs>
          <w:tab w:val="left" w:pos="0"/>
        </w:tabs>
        <w:jc w:val="both"/>
        <w:rPr>
          <w:color w:val="000000"/>
          <w:spacing w:val="2"/>
          <w:sz w:val="28"/>
          <w:szCs w:val="28"/>
        </w:rPr>
      </w:pPr>
    </w:p>
    <w:p w:rsidR="00530A8E" w:rsidRPr="006334CA" w:rsidRDefault="00530A8E" w:rsidP="004162A3">
      <w:pPr>
        <w:tabs>
          <w:tab w:val="left" w:pos="0"/>
        </w:tabs>
        <w:jc w:val="center"/>
        <w:rPr>
          <w:bCs/>
          <w:color w:val="000000"/>
          <w:spacing w:val="2"/>
          <w:sz w:val="28"/>
          <w:szCs w:val="28"/>
        </w:rPr>
      </w:pPr>
      <w:r w:rsidRPr="006334CA">
        <w:rPr>
          <w:bCs/>
          <w:color w:val="000000"/>
          <w:spacing w:val="2"/>
          <w:sz w:val="28"/>
          <w:szCs w:val="28"/>
        </w:rPr>
        <w:t>Продажа мун</w:t>
      </w:r>
      <w:r w:rsidR="006334CA">
        <w:rPr>
          <w:bCs/>
          <w:color w:val="000000"/>
          <w:spacing w:val="2"/>
          <w:sz w:val="28"/>
          <w:szCs w:val="28"/>
        </w:rPr>
        <w:t>иципального имущества</w:t>
      </w:r>
    </w:p>
    <w:p w:rsidR="00530A8E" w:rsidRDefault="00530A8E" w:rsidP="004162A3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530A8E">
        <w:rPr>
          <w:color w:val="000000"/>
          <w:sz w:val="28"/>
          <w:szCs w:val="28"/>
        </w:rPr>
        <w:tab/>
        <w:t xml:space="preserve">Денежные средства, полученные от приватизации муниципального имущества в 2015г, составили 583,9 </w:t>
      </w:r>
      <w:proofErr w:type="spellStart"/>
      <w:r w:rsidRPr="00530A8E">
        <w:rPr>
          <w:color w:val="000000"/>
          <w:sz w:val="28"/>
          <w:szCs w:val="28"/>
        </w:rPr>
        <w:t>тыс</w:t>
      </w:r>
      <w:proofErr w:type="gramStart"/>
      <w:r w:rsidRPr="00530A8E">
        <w:rPr>
          <w:color w:val="000000"/>
          <w:sz w:val="28"/>
          <w:szCs w:val="28"/>
        </w:rPr>
        <w:t>.р</w:t>
      </w:r>
      <w:proofErr w:type="gramEnd"/>
      <w:r w:rsidRPr="00530A8E">
        <w:rPr>
          <w:color w:val="000000"/>
          <w:sz w:val="28"/>
          <w:szCs w:val="28"/>
        </w:rPr>
        <w:t>уб</w:t>
      </w:r>
      <w:proofErr w:type="spellEnd"/>
      <w:r w:rsidRPr="00530A8E">
        <w:rPr>
          <w:color w:val="000000"/>
          <w:sz w:val="28"/>
          <w:szCs w:val="28"/>
        </w:rPr>
        <w:t>. (оплата рассрочки платежей по имуществу, приватизированному в 2014 году по льготной приватизации субъектами малого предпринимательства)</w:t>
      </w:r>
    </w:p>
    <w:p w:rsidR="006334CA" w:rsidRPr="00530A8E" w:rsidRDefault="006334CA" w:rsidP="004162A3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530A8E" w:rsidRDefault="00530A8E" w:rsidP="004162A3">
      <w:pPr>
        <w:tabs>
          <w:tab w:val="left" w:pos="0"/>
        </w:tabs>
        <w:jc w:val="center"/>
        <w:rPr>
          <w:color w:val="000000"/>
          <w:sz w:val="28"/>
          <w:szCs w:val="28"/>
        </w:rPr>
      </w:pPr>
      <w:r w:rsidRPr="00530A8E">
        <w:rPr>
          <w:b/>
          <w:color w:val="000000"/>
          <w:sz w:val="28"/>
          <w:szCs w:val="28"/>
        </w:rPr>
        <w:t xml:space="preserve"> </w:t>
      </w:r>
      <w:r w:rsidRPr="006334CA">
        <w:rPr>
          <w:color w:val="000000"/>
          <w:sz w:val="28"/>
          <w:szCs w:val="28"/>
        </w:rPr>
        <w:t xml:space="preserve">Ведение </w:t>
      </w:r>
      <w:proofErr w:type="spellStart"/>
      <w:r w:rsidRPr="006334CA">
        <w:rPr>
          <w:color w:val="000000"/>
          <w:sz w:val="28"/>
          <w:szCs w:val="28"/>
        </w:rPr>
        <w:t>похозяйственного</w:t>
      </w:r>
      <w:proofErr w:type="spellEnd"/>
      <w:r w:rsidRPr="006334CA">
        <w:rPr>
          <w:color w:val="000000"/>
          <w:sz w:val="28"/>
          <w:szCs w:val="28"/>
        </w:rPr>
        <w:t xml:space="preserve"> учета</w:t>
      </w:r>
    </w:p>
    <w:p w:rsidR="006334CA" w:rsidRPr="006334CA" w:rsidRDefault="006334CA" w:rsidP="004162A3">
      <w:pPr>
        <w:tabs>
          <w:tab w:val="left" w:pos="0"/>
        </w:tabs>
        <w:jc w:val="center"/>
        <w:rPr>
          <w:color w:val="000000"/>
          <w:sz w:val="28"/>
          <w:szCs w:val="28"/>
        </w:rPr>
      </w:pPr>
    </w:p>
    <w:p w:rsidR="00530A8E" w:rsidRPr="00530A8E" w:rsidRDefault="00530A8E" w:rsidP="004162A3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530A8E">
        <w:rPr>
          <w:color w:val="000000"/>
          <w:sz w:val="28"/>
          <w:szCs w:val="28"/>
        </w:rPr>
        <w:t>На территории городского поселения «Шерловогорское» зарегистрировано 369  личных подсобных  хозяйств, 3 крестьянско-фермерских хозяйств, поголовье в которых составило:</w:t>
      </w:r>
    </w:p>
    <w:p w:rsidR="00530A8E" w:rsidRPr="00530A8E" w:rsidRDefault="00530A8E" w:rsidP="004162A3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530A8E">
        <w:rPr>
          <w:color w:val="000000"/>
          <w:sz w:val="28"/>
          <w:szCs w:val="28"/>
        </w:rPr>
        <w:t>1. КРС – 1 362 головы</w:t>
      </w:r>
      <w:r w:rsidR="00C2231F">
        <w:rPr>
          <w:color w:val="000000"/>
          <w:sz w:val="28"/>
          <w:szCs w:val="28"/>
        </w:rPr>
        <w:t>;</w:t>
      </w:r>
    </w:p>
    <w:p w:rsidR="00530A8E" w:rsidRPr="00530A8E" w:rsidRDefault="00530A8E" w:rsidP="004162A3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530A8E">
        <w:rPr>
          <w:color w:val="000000"/>
          <w:sz w:val="28"/>
          <w:szCs w:val="28"/>
        </w:rPr>
        <w:t>2. свиньи – 86 голов</w:t>
      </w:r>
      <w:r w:rsidR="00C2231F">
        <w:rPr>
          <w:color w:val="000000"/>
          <w:sz w:val="28"/>
          <w:szCs w:val="28"/>
        </w:rPr>
        <w:t>;</w:t>
      </w:r>
    </w:p>
    <w:p w:rsidR="00530A8E" w:rsidRPr="00530A8E" w:rsidRDefault="00530A8E" w:rsidP="004162A3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530A8E">
        <w:rPr>
          <w:color w:val="000000"/>
          <w:sz w:val="28"/>
          <w:szCs w:val="28"/>
        </w:rPr>
        <w:t>3. овцы – 779 голов</w:t>
      </w:r>
      <w:r w:rsidR="00C2231F">
        <w:rPr>
          <w:color w:val="000000"/>
          <w:sz w:val="28"/>
          <w:szCs w:val="28"/>
        </w:rPr>
        <w:t>;</w:t>
      </w:r>
    </w:p>
    <w:p w:rsidR="00530A8E" w:rsidRPr="00530A8E" w:rsidRDefault="00530A8E" w:rsidP="004162A3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530A8E">
        <w:rPr>
          <w:color w:val="000000"/>
          <w:sz w:val="28"/>
          <w:szCs w:val="28"/>
        </w:rPr>
        <w:t>4. козы – 679 голов</w:t>
      </w:r>
      <w:r w:rsidR="00C2231F">
        <w:rPr>
          <w:color w:val="000000"/>
          <w:sz w:val="28"/>
          <w:szCs w:val="28"/>
        </w:rPr>
        <w:t>;</w:t>
      </w:r>
    </w:p>
    <w:p w:rsidR="00530A8E" w:rsidRPr="00530A8E" w:rsidRDefault="00530A8E" w:rsidP="004162A3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530A8E">
        <w:rPr>
          <w:color w:val="000000"/>
          <w:sz w:val="28"/>
          <w:szCs w:val="28"/>
        </w:rPr>
        <w:t>5. лошади – 157 голов</w:t>
      </w:r>
      <w:r w:rsidR="00C2231F">
        <w:rPr>
          <w:color w:val="000000"/>
          <w:sz w:val="28"/>
          <w:szCs w:val="28"/>
        </w:rPr>
        <w:t>;</w:t>
      </w:r>
    </w:p>
    <w:p w:rsidR="00530A8E" w:rsidRPr="00530A8E" w:rsidRDefault="00530A8E" w:rsidP="004162A3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530A8E">
        <w:rPr>
          <w:color w:val="000000"/>
          <w:sz w:val="28"/>
          <w:szCs w:val="28"/>
        </w:rPr>
        <w:t>6. птица – 1 920.</w:t>
      </w:r>
    </w:p>
    <w:p w:rsidR="00530A8E" w:rsidRDefault="00C2231F" w:rsidP="004162A3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530A8E" w:rsidRPr="00530A8E">
        <w:rPr>
          <w:color w:val="000000"/>
          <w:sz w:val="28"/>
          <w:szCs w:val="28"/>
        </w:rPr>
        <w:t>За 2015 год по заявлениям граждан  выдано 176 справок о подсобном хозяйстве.</w:t>
      </w:r>
    </w:p>
    <w:p w:rsidR="008D646B" w:rsidRPr="00530A8E" w:rsidRDefault="008D646B" w:rsidP="004162A3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530A8E" w:rsidRDefault="00530A8E" w:rsidP="004162A3">
      <w:pPr>
        <w:tabs>
          <w:tab w:val="left" w:pos="0"/>
        </w:tabs>
        <w:jc w:val="center"/>
        <w:rPr>
          <w:color w:val="000000"/>
          <w:sz w:val="28"/>
          <w:szCs w:val="28"/>
        </w:rPr>
      </w:pPr>
      <w:r w:rsidRPr="006334CA">
        <w:rPr>
          <w:color w:val="000000"/>
          <w:sz w:val="28"/>
          <w:szCs w:val="28"/>
        </w:rPr>
        <w:t>Ведение торгового реестра</w:t>
      </w:r>
    </w:p>
    <w:p w:rsidR="006334CA" w:rsidRPr="006334CA" w:rsidRDefault="006334CA" w:rsidP="004162A3">
      <w:pPr>
        <w:tabs>
          <w:tab w:val="left" w:pos="0"/>
        </w:tabs>
        <w:jc w:val="center"/>
        <w:rPr>
          <w:color w:val="000000"/>
          <w:sz w:val="28"/>
          <w:szCs w:val="28"/>
        </w:rPr>
      </w:pPr>
    </w:p>
    <w:p w:rsidR="00530A8E" w:rsidRPr="00530A8E" w:rsidRDefault="00530A8E" w:rsidP="004162A3">
      <w:pPr>
        <w:tabs>
          <w:tab w:val="left" w:pos="0"/>
        </w:tabs>
        <w:ind w:left="75" w:firstLine="633"/>
        <w:jc w:val="both"/>
        <w:rPr>
          <w:color w:val="000000"/>
          <w:sz w:val="28"/>
          <w:szCs w:val="28"/>
        </w:rPr>
      </w:pPr>
      <w:r w:rsidRPr="00530A8E">
        <w:rPr>
          <w:color w:val="000000"/>
          <w:sz w:val="28"/>
          <w:szCs w:val="28"/>
        </w:rPr>
        <w:t>Составляется торговый реестр о хозяйствующих субъектах, осуществляющих торговую деятельность на территории городского поселения «Шерловогорское».</w:t>
      </w:r>
    </w:p>
    <w:p w:rsidR="00530A8E" w:rsidRPr="00530A8E" w:rsidRDefault="00530A8E" w:rsidP="004162A3">
      <w:pPr>
        <w:tabs>
          <w:tab w:val="left" w:pos="0"/>
        </w:tabs>
        <w:ind w:left="75" w:firstLine="633"/>
        <w:jc w:val="both"/>
        <w:rPr>
          <w:color w:val="000000"/>
          <w:sz w:val="28"/>
          <w:szCs w:val="28"/>
        </w:rPr>
      </w:pPr>
      <w:r w:rsidRPr="00530A8E">
        <w:rPr>
          <w:color w:val="000000"/>
          <w:sz w:val="28"/>
          <w:szCs w:val="28"/>
        </w:rPr>
        <w:t>По состоянию на 01 января 2016 года на территории городского поселения «Шерловогорское» зарегистрировано 178 индивидуальных предпринимателей.</w:t>
      </w:r>
    </w:p>
    <w:p w:rsidR="00530A8E" w:rsidRPr="00530A8E" w:rsidRDefault="00530A8E" w:rsidP="004162A3">
      <w:pPr>
        <w:tabs>
          <w:tab w:val="left" w:pos="0"/>
        </w:tabs>
        <w:ind w:left="75" w:firstLine="633"/>
        <w:jc w:val="both"/>
        <w:rPr>
          <w:color w:val="000000"/>
          <w:sz w:val="28"/>
          <w:szCs w:val="28"/>
        </w:rPr>
      </w:pPr>
      <w:r w:rsidRPr="00530A8E">
        <w:rPr>
          <w:color w:val="000000"/>
          <w:sz w:val="28"/>
          <w:szCs w:val="28"/>
        </w:rPr>
        <w:t>Ежеквартально составляется реестр объектов потребительского рынка городского поселения «Шерловогорское».</w:t>
      </w:r>
    </w:p>
    <w:p w:rsidR="00530A8E" w:rsidRPr="00530A8E" w:rsidRDefault="00530A8E" w:rsidP="004162A3">
      <w:pPr>
        <w:tabs>
          <w:tab w:val="left" w:pos="0"/>
        </w:tabs>
        <w:ind w:left="75" w:firstLine="633"/>
        <w:jc w:val="both"/>
        <w:rPr>
          <w:color w:val="000000"/>
          <w:sz w:val="28"/>
          <w:szCs w:val="28"/>
        </w:rPr>
      </w:pPr>
      <w:r w:rsidRPr="00530A8E">
        <w:rPr>
          <w:color w:val="000000"/>
          <w:sz w:val="28"/>
          <w:szCs w:val="28"/>
        </w:rPr>
        <w:t>В поселении на сегодняшний день действует 93 предприятие сферы потребительского рынка:</w:t>
      </w:r>
    </w:p>
    <w:p w:rsidR="00C2231F" w:rsidRDefault="00C2231F" w:rsidP="004162A3">
      <w:pPr>
        <w:tabs>
          <w:tab w:val="left" w:pos="0"/>
        </w:tabs>
        <w:ind w:lef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- 77 магазинов;</w:t>
      </w:r>
      <w:r w:rsidR="00530A8E" w:rsidRPr="00530A8E">
        <w:rPr>
          <w:color w:val="000000"/>
          <w:sz w:val="28"/>
          <w:szCs w:val="28"/>
        </w:rPr>
        <w:t xml:space="preserve"> </w:t>
      </w:r>
    </w:p>
    <w:p w:rsidR="00C2231F" w:rsidRDefault="00C2231F" w:rsidP="004162A3">
      <w:pPr>
        <w:tabs>
          <w:tab w:val="left" w:pos="0"/>
        </w:tabs>
        <w:ind w:lef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- 1 павильон;</w:t>
      </w:r>
      <w:r w:rsidR="00530A8E" w:rsidRPr="00530A8E">
        <w:rPr>
          <w:color w:val="000000"/>
          <w:sz w:val="28"/>
          <w:szCs w:val="28"/>
        </w:rPr>
        <w:t xml:space="preserve"> </w:t>
      </w:r>
    </w:p>
    <w:p w:rsidR="00C2231F" w:rsidRDefault="00C2231F" w:rsidP="004162A3">
      <w:pPr>
        <w:tabs>
          <w:tab w:val="left" w:pos="0"/>
        </w:tabs>
        <w:ind w:lef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30A8E" w:rsidRPr="00530A8E">
        <w:rPr>
          <w:color w:val="000000"/>
          <w:sz w:val="28"/>
          <w:szCs w:val="28"/>
        </w:rPr>
        <w:t>7 предприятий общественного питания</w:t>
      </w:r>
      <w:r>
        <w:rPr>
          <w:color w:val="000000"/>
          <w:sz w:val="28"/>
          <w:szCs w:val="28"/>
        </w:rPr>
        <w:t>;</w:t>
      </w:r>
      <w:r w:rsidR="00530A8E" w:rsidRPr="00530A8E">
        <w:rPr>
          <w:color w:val="000000"/>
          <w:sz w:val="28"/>
          <w:szCs w:val="28"/>
        </w:rPr>
        <w:t xml:space="preserve">                       </w:t>
      </w:r>
    </w:p>
    <w:p w:rsidR="00C2231F" w:rsidRDefault="00C2231F" w:rsidP="004162A3">
      <w:pPr>
        <w:tabs>
          <w:tab w:val="left" w:pos="0"/>
        </w:tabs>
        <w:ind w:lef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- 3 хлебопекарни;</w:t>
      </w:r>
      <w:r w:rsidR="00530A8E" w:rsidRPr="00530A8E">
        <w:rPr>
          <w:color w:val="000000"/>
          <w:sz w:val="28"/>
          <w:szCs w:val="28"/>
        </w:rPr>
        <w:t xml:space="preserve"> </w:t>
      </w:r>
    </w:p>
    <w:p w:rsidR="00C2231F" w:rsidRDefault="00C2231F" w:rsidP="004162A3">
      <w:pPr>
        <w:tabs>
          <w:tab w:val="left" w:pos="0"/>
        </w:tabs>
        <w:ind w:lef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- 4 </w:t>
      </w:r>
      <w:proofErr w:type="gramStart"/>
      <w:r>
        <w:rPr>
          <w:color w:val="000000"/>
          <w:sz w:val="28"/>
          <w:szCs w:val="28"/>
        </w:rPr>
        <w:t>аптечных</w:t>
      </w:r>
      <w:proofErr w:type="gramEnd"/>
      <w:r>
        <w:rPr>
          <w:color w:val="000000"/>
          <w:sz w:val="28"/>
          <w:szCs w:val="28"/>
        </w:rPr>
        <w:t xml:space="preserve"> пункта;</w:t>
      </w:r>
      <w:r w:rsidR="00530A8E" w:rsidRPr="00530A8E">
        <w:rPr>
          <w:color w:val="000000"/>
          <w:sz w:val="28"/>
          <w:szCs w:val="28"/>
        </w:rPr>
        <w:t xml:space="preserve"> </w:t>
      </w:r>
    </w:p>
    <w:p w:rsidR="00C2231F" w:rsidRDefault="00C2231F" w:rsidP="004162A3">
      <w:pPr>
        <w:tabs>
          <w:tab w:val="left" w:pos="0"/>
        </w:tabs>
        <w:ind w:lef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30A8E" w:rsidRPr="00530A8E">
        <w:rPr>
          <w:color w:val="000000"/>
          <w:sz w:val="28"/>
          <w:szCs w:val="28"/>
        </w:rPr>
        <w:t xml:space="preserve">7 производственных цехов по </w:t>
      </w:r>
      <w:r>
        <w:rPr>
          <w:color w:val="000000"/>
          <w:sz w:val="28"/>
          <w:szCs w:val="28"/>
        </w:rPr>
        <w:t>производству пищевых продуктов;</w:t>
      </w:r>
      <w:r w:rsidR="00530A8E" w:rsidRPr="00530A8E">
        <w:rPr>
          <w:color w:val="000000"/>
          <w:sz w:val="28"/>
          <w:szCs w:val="28"/>
        </w:rPr>
        <w:t xml:space="preserve"> </w:t>
      </w:r>
    </w:p>
    <w:p w:rsidR="00C2231F" w:rsidRDefault="00C2231F" w:rsidP="004162A3">
      <w:pPr>
        <w:tabs>
          <w:tab w:val="left" w:pos="0"/>
        </w:tabs>
        <w:ind w:lef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30A8E" w:rsidRPr="00530A8E">
        <w:rPr>
          <w:color w:val="000000"/>
          <w:sz w:val="28"/>
          <w:szCs w:val="28"/>
        </w:rPr>
        <w:t>9 пр</w:t>
      </w:r>
      <w:r>
        <w:rPr>
          <w:color w:val="000000"/>
          <w:sz w:val="28"/>
          <w:szCs w:val="28"/>
        </w:rPr>
        <w:t>едприятия бытового обслуживания;</w:t>
      </w:r>
    </w:p>
    <w:p w:rsidR="00530A8E" w:rsidRPr="00530A8E" w:rsidRDefault="00C2231F" w:rsidP="004162A3">
      <w:pPr>
        <w:tabs>
          <w:tab w:val="left" w:pos="0"/>
        </w:tabs>
        <w:ind w:lef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30A8E" w:rsidRPr="00530A8E">
        <w:rPr>
          <w:color w:val="000000"/>
          <w:sz w:val="28"/>
          <w:szCs w:val="28"/>
        </w:rPr>
        <w:t xml:space="preserve"> 2 автомагазина.</w:t>
      </w:r>
    </w:p>
    <w:p w:rsidR="00530A8E" w:rsidRPr="00530A8E" w:rsidRDefault="00530A8E" w:rsidP="004162A3">
      <w:pPr>
        <w:tabs>
          <w:tab w:val="left" w:pos="0"/>
        </w:tabs>
        <w:ind w:left="75" w:firstLine="633"/>
        <w:jc w:val="both"/>
        <w:rPr>
          <w:color w:val="000000"/>
          <w:sz w:val="28"/>
          <w:szCs w:val="28"/>
        </w:rPr>
      </w:pPr>
      <w:r w:rsidRPr="00530A8E">
        <w:rPr>
          <w:color w:val="000000"/>
          <w:sz w:val="28"/>
          <w:szCs w:val="28"/>
        </w:rPr>
        <w:t>В 2 015 году проведено:</w:t>
      </w:r>
    </w:p>
    <w:p w:rsidR="00530A8E" w:rsidRPr="00530A8E" w:rsidRDefault="00847AF0" w:rsidP="004162A3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30A8E" w:rsidRPr="00530A8E">
        <w:rPr>
          <w:color w:val="000000"/>
          <w:sz w:val="28"/>
          <w:szCs w:val="28"/>
        </w:rPr>
        <w:t xml:space="preserve">3 ярмарки, посвященные дню Масленицы, дню Поселка, дню Шахтера. </w:t>
      </w:r>
    </w:p>
    <w:p w:rsidR="00530A8E" w:rsidRDefault="00530A8E" w:rsidP="004162A3">
      <w:pPr>
        <w:tabs>
          <w:tab w:val="left" w:pos="0"/>
        </w:tabs>
        <w:ind w:right="-6"/>
        <w:jc w:val="both"/>
        <w:rPr>
          <w:rFonts w:eastAsia="SimSun"/>
          <w:bCs/>
          <w:sz w:val="28"/>
          <w:szCs w:val="28"/>
          <w:lang w:eastAsia="zh-CN"/>
        </w:rPr>
      </w:pPr>
      <w:r w:rsidRPr="00530A8E">
        <w:rPr>
          <w:color w:val="000000"/>
          <w:sz w:val="28"/>
          <w:szCs w:val="28"/>
        </w:rPr>
        <w:t xml:space="preserve">- проведён </w:t>
      </w:r>
      <w:r w:rsidRPr="00530A8E">
        <w:rPr>
          <w:rFonts w:eastAsia="SimSun"/>
          <w:bCs/>
          <w:sz w:val="28"/>
          <w:szCs w:val="28"/>
          <w:lang w:eastAsia="zh-CN"/>
        </w:rPr>
        <w:t>конкурсный отбор для предоставления в 2015 году субсидий в виде грантов начинающим субъектам малого предпринимательства на создание собственного бизнеса городского поселения «Шерловогорское» в рамках реализации муниципальной целевой программы «Развитие субъектов малого и среднего предпринимательства городского поселения «Шерловогорское» на 2014–2016 годы».</w:t>
      </w:r>
    </w:p>
    <w:p w:rsidR="008D646B" w:rsidRDefault="008D646B" w:rsidP="004162A3">
      <w:pPr>
        <w:tabs>
          <w:tab w:val="left" w:pos="0"/>
        </w:tabs>
        <w:ind w:right="-6"/>
        <w:jc w:val="both"/>
        <w:rPr>
          <w:rFonts w:eastAsia="SimSun"/>
          <w:bCs/>
          <w:sz w:val="28"/>
          <w:szCs w:val="28"/>
          <w:lang w:eastAsia="zh-CN"/>
        </w:rPr>
      </w:pPr>
    </w:p>
    <w:p w:rsidR="006334CA" w:rsidRPr="00530A8E" w:rsidRDefault="006334CA" w:rsidP="004162A3">
      <w:pPr>
        <w:tabs>
          <w:tab w:val="left" w:pos="0"/>
        </w:tabs>
        <w:ind w:right="-6"/>
        <w:jc w:val="both"/>
        <w:rPr>
          <w:rFonts w:eastAsia="SimSun"/>
          <w:bCs/>
          <w:sz w:val="28"/>
          <w:szCs w:val="28"/>
          <w:lang w:eastAsia="zh-CN"/>
        </w:rPr>
      </w:pPr>
    </w:p>
    <w:p w:rsidR="00530A8E" w:rsidRPr="006334CA" w:rsidRDefault="00530A8E" w:rsidP="004162A3">
      <w:pPr>
        <w:tabs>
          <w:tab w:val="left" w:pos="0"/>
        </w:tabs>
        <w:ind w:left="75"/>
        <w:jc w:val="center"/>
        <w:rPr>
          <w:color w:val="000000"/>
          <w:sz w:val="28"/>
          <w:szCs w:val="28"/>
        </w:rPr>
      </w:pPr>
      <w:r w:rsidRPr="006334CA">
        <w:rPr>
          <w:color w:val="000000"/>
          <w:sz w:val="28"/>
          <w:szCs w:val="28"/>
        </w:rPr>
        <w:t>Муниципальные услуги</w:t>
      </w:r>
    </w:p>
    <w:p w:rsidR="00530A8E" w:rsidRPr="00530A8E" w:rsidRDefault="00530A8E" w:rsidP="004162A3">
      <w:pPr>
        <w:tabs>
          <w:tab w:val="left" w:pos="0"/>
        </w:tabs>
        <w:ind w:left="75"/>
        <w:jc w:val="both"/>
        <w:rPr>
          <w:color w:val="000000"/>
          <w:sz w:val="28"/>
          <w:szCs w:val="28"/>
        </w:rPr>
      </w:pPr>
      <w:r w:rsidRPr="00530A8E">
        <w:rPr>
          <w:color w:val="000000"/>
          <w:sz w:val="28"/>
          <w:szCs w:val="28"/>
        </w:rPr>
        <w:t>В соответствии с административными регламентами были оказаны услуги:</w:t>
      </w:r>
    </w:p>
    <w:p w:rsidR="00530A8E" w:rsidRPr="00530A8E" w:rsidRDefault="00530A8E" w:rsidP="004162A3">
      <w:pPr>
        <w:numPr>
          <w:ilvl w:val="0"/>
          <w:numId w:val="7"/>
        </w:numPr>
        <w:tabs>
          <w:tab w:val="left" w:pos="0"/>
        </w:tabs>
        <w:jc w:val="both"/>
        <w:rPr>
          <w:color w:val="000000"/>
          <w:sz w:val="28"/>
          <w:szCs w:val="28"/>
        </w:rPr>
      </w:pPr>
      <w:r w:rsidRPr="00530A8E">
        <w:rPr>
          <w:color w:val="000000"/>
          <w:sz w:val="28"/>
          <w:szCs w:val="28"/>
        </w:rPr>
        <w:t xml:space="preserve">Передача муниципального имущества в аренду, безвозмездное пользование </w:t>
      </w:r>
      <w:r w:rsidR="00847AF0">
        <w:rPr>
          <w:color w:val="000000"/>
          <w:sz w:val="28"/>
          <w:szCs w:val="28"/>
        </w:rPr>
        <w:t>–</w:t>
      </w:r>
      <w:r w:rsidRPr="00530A8E">
        <w:rPr>
          <w:color w:val="000000"/>
          <w:sz w:val="28"/>
          <w:szCs w:val="28"/>
        </w:rPr>
        <w:t xml:space="preserve"> 4</w:t>
      </w:r>
      <w:r w:rsidR="00847AF0">
        <w:rPr>
          <w:color w:val="000000"/>
          <w:sz w:val="28"/>
          <w:szCs w:val="28"/>
        </w:rPr>
        <w:t>.</w:t>
      </w:r>
    </w:p>
    <w:p w:rsidR="00530A8E" w:rsidRPr="00530A8E" w:rsidRDefault="00530A8E" w:rsidP="004162A3">
      <w:pPr>
        <w:numPr>
          <w:ilvl w:val="0"/>
          <w:numId w:val="7"/>
        </w:numPr>
        <w:tabs>
          <w:tab w:val="left" w:pos="0"/>
        </w:tabs>
        <w:jc w:val="both"/>
        <w:rPr>
          <w:color w:val="000000"/>
          <w:sz w:val="28"/>
          <w:szCs w:val="28"/>
        </w:rPr>
      </w:pPr>
      <w:r w:rsidRPr="00530A8E">
        <w:rPr>
          <w:color w:val="000000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– 4.</w:t>
      </w:r>
    </w:p>
    <w:p w:rsidR="00530A8E" w:rsidRPr="00530A8E" w:rsidRDefault="00530A8E" w:rsidP="004162A3">
      <w:pPr>
        <w:numPr>
          <w:ilvl w:val="0"/>
          <w:numId w:val="7"/>
        </w:numPr>
        <w:tabs>
          <w:tab w:val="left" w:pos="0"/>
        </w:tabs>
        <w:jc w:val="both"/>
        <w:rPr>
          <w:color w:val="000000"/>
          <w:sz w:val="28"/>
          <w:szCs w:val="28"/>
        </w:rPr>
      </w:pPr>
      <w:r w:rsidRPr="00530A8E">
        <w:rPr>
          <w:color w:val="000000"/>
          <w:sz w:val="28"/>
          <w:szCs w:val="28"/>
        </w:rPr>
        <w:t xml:space="preserve">Заключение договоров безвозмездной передачи жилых помещений муниципального жилищного фонда </w:t>
      </w:r>
      <w:proofErr w:type="spellStart"/>
      <w:r w:rsidRPr="00530A8E">
        <w:rPr>
          <w:color w:val="000000"/>
          <w:sz w:val="28"/>
          <w:szCs w:val="28"/>
        </w:rPr>
        <w:t>гп</w:t>
      </w:r>
      <w:proofErr w:type="spellEnd"/>
      <w:r w:rsidRPr="00530A8E">
        <w:rPr>
          <w:color w:val="000000"/>
          <w:sz w:val="28"/>
          <w:szCs w:val="28"/>
        </w:rPr>
        <w:t xml:space="preserve"> «Шерловогорское»  в собственность граждан – 53</w:t>
      </w:r>
      <w:r w:rsidR="00847AF0">
        <w:rPr>
          <w:color w:val="000000"/>
          <w:sz w:val="28"/>
          <w:szCs w:val="28"/>
        </w:rPr>
        <w:t>.</w:t>
      </w:r>
    </w:p>
    <w:p w:rsidR="00530A8E" w:rsidRPr="00530A8E" w:rsidRDefault="00530A8E" w:rsidP="004162A3">
      <w:pPr>
        <w:numPr>
          <w:ilvl w:val="0"/>
          <w:numId w:val="7"/>
        </w:numPr>
        <w:tabs>
          <w:tab w:val="left" w:pos="0"/>
        </w:tabs>
        <w:jc w:val="both"/>
        <w:rPr>
          <w:color w:val="000000"/>
          <w:sz w:val="28"/>
          <w:szCs w:val="28"/>
        </w:rPr>
      </w:pPr>
      <w:r w:rsidRPr="00530A8E">
        <w:rPr>
          <w:color w:val="000000"/>
          <w:sz w:val="28"/>
          <w:szCs w:val="28"/>
        </w:rPr>
        <w:t xml:space="preserve">Выдача документов (выписки из </w:t>
      </w:r>
      <w:proofErr w:type="spellStart"/>
      <w:r w:rsidRPr="00530A8E">
        <w:rPr>
          <w:color w:val="000000"/>
          <w:sz w:val="28"/>
          <w:szCs w:val="28"/>
        </w:rPr>
        <w:t>похозяйственной</w:t>
      </w:r>
      <w:proofErr w:type="spellEnd"/>
      <w:r w:rsidRPr="00530A8E">
        <w:rPr>
          <w:color w:val="000000"/>
          <w:sz w:val="28"/>
          <w:szCs w:val="28"/>
        </w:rPr>
        <w:t xml:space="preserve"> книги, справок и иных документов) – 318 </w:t>
      </w:r>
      <w:r w:rsidR="00271A17">
        <w:rPr>
          <w:color w:val="000000"/>
          <w:sz w:val="28"/>
          <w:szCs w:val="28"/>
        </w:rPr>
        <w:t>шт. (</w:t>
      </w:r>
      <w:r w:rsidRPr="00530A8E">
        <w:rPr>
          <w:color w:val="000000"/>
          <w:sz w:val="28"/>
          <w:szCs w:val="28"/>
        </w:rPr>
        <w:t>142 справок о наличии или отсутствии объектов недвижимого имущества в реестре муниципальной собственности, 176 справок –</w:t>
      </w:r>
      <w:r w:rsidR="00847AF0">
        <w:rPr>
          <w:color w:val="000000"/>
          <w:sz w:val="28"/>
          <w:szCs w:val="28"/>
        </w:rPr>
        <w:t xml:space="preserve"> </w:t>
      </w:r>
      <w:r w:rsidRPr="00530A8E">
        <w:rPr>
          <w:color w:val="000000"/>
          <w:sz w:val="28"/>
          <w:szCs w:val="28"/>
        </w:rPr>
        <w:t xml:space="preserve">выписок из </w:t>
      </w:r>
      <w:proofErr w:type="spellStart"/>
      <w:r w:rsidRPr="00530A8E">
        <w:rPr>
          <w:color w:val="000000"/>
          <w:sz w:val="28"/>
          <w:szCs w:val="28"/>
        </w:rPr>
        <w:t>похозяйственной</w:t>
      </w:r>
      <w:proofErr w:type="spellEnd"/>
      <w:r w:rsidRPr="00530A8E">
        <w:rPr>
          <w:color w:val="000000"/>
          <w:sz w:val="28"/>
          <w:szCs w:val="28"/>
        </w:rPr>
        <w:t xml:space="preserve"> книги).</w:t>
      </w:r>
    </w:p>
    <w:p w:rsidR="00530A8E" w:rsidRPr="00530A8E" w:rsidRDefault="00530A8E" w:rsidP="004162A3">
      <w:pPr>
        <w:tabs>
          <w:tab w:val="left" w:pos="0"/>
        </w:tabs>
        <w:ind w:left="75"/>
        <w:jc w:val="both"/>
        <w:rPr>
          <w:b/>
          <w:color w:val="000000"/>
          <w:sz w:val="28"/>
          <w:szCs w:val="28"/>
        </w:rPr>
      </w:pPr>
    </w:p>
    <w:p w:rsidR="00847AF0" w:rsidRDefault="00847AF0" w:rsidP="004162A3">
      <w:pPr>
        <w:jc w:val="both"/>
        <w:rPr>
          <w:b/>
          <w:sz w:val="28"/>
          <w:szCs w:val="28"/>
        </w:rPr>
      </w:pPr>
    </w:p>
    <w:p w:rsidR="00F901CD" w:rsidRDefault="00F901CD" w:rsidP="004162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Градостроительство и земельные отношения</w:t>
      </w:r>
    </w:p>
    <w:p w:rsidR="00F901CD" w:rsidRDefault="00F901CD" w:rsidP="004162A3">
      <w:pPr>
        <w:jc w:val="both"/>
        <w:rPr>
          <w:b/>
          <w:sz w:val="28"/>
          <w:szCs w:val="28"/>
        </w:rPr>
      </w:pPr>
    </w:p>
    <w:p w:rsidR="004F315D" w:rsidRDefault="004F315D" w:rsidP="004162A3">
      <w:pPr>
        <w:ind w:firstLine="720"/>
        <w:jc w:val="both"/>
        <w:rPr>
          <w:color w:val="000000"/>
          <w:sz w:val="28"/>
          <w:szCs w:val="20"/>
          <w:lang w:eastAsia="en-US"/>
        </w:rPr>
      </w:pPr>
    </w:p>
    <w:p w:rsidR="004F315D" w:rsidRPr="004F315D" w:rsidRDefault="004F315D" w:rsidP="004162A3">
      <w:pPr>
        <w:ind w:firstLine="720"/>
        <w:jc w:val="both"/>
        <w:rPr>
          <w:color w:val="000000"/>
          <w:sz w:val="28"/>
          <w:szCs w:val="28"/>
        </w:rPr>
      </w:pPr>
      <w:r w:rsidRPr="004F315D">
        <w:rPr>
          <w:color w:val="000000"/>
          <w:sz w:val="28"/>
          <w:szCs w:val="28"/>
        </w:rPr>
        <w:t>С учетом приоритетов экономического развития городского поселения «Шерловогорское» определены сл</w:t>
      </w:r>
      <w:r>
        <w:rPr>
          <w:color w:val="000000"/>
          <w:sz w:val="28"/>
          <w:szCs w:val="28"/>
        </w:rPr>
        <w:t>едующие приоритеты работы</w:t>
      </w:r>
      <w:r w:rsidRPr="004F315D">
        <w:rPr>
          <w:color w:val="000000"/>
          <w:sz w:val="28"/>
          <w:szCs w:val="28"/>
        </w:rPr>
        <w:t>:</w:t>
      </w:r>
    </w:p>
    <w:p w:rsidR="004F315D" w:rsidRPr="004F315D" w:rsidRDefault="004F315D" w:rsidP="004162A3">
      <w:pPr>
        <w:ind w:firstLine="720"/>
        <w:jc w:val="both"/>
        <w:rPr>
          <w:color w:val="000000"/>
          <w:sz w:val="28"/>
          <w:szCs w:val="28"/>
        </w:rPr>
      </w:pPr>
      <w:r w:rsidRPr="004F315D">
        <w:rPr>
          <w:color w:val="000000"/>
          <w:sz w:val="28"/>
          <w:szCs w:val="28"/>
        </w:rPr>
        <w:t xml:space="preserve">- эффективное управление и распоряжение земельными участками собственности городского поселения «Шерловогорское», а также земельными участками, государственная собственность которых не разграничена; </w:t>
      </w:r>
    </w:p>
    <w:p w:rsidR="004F315D" w:rsidRPr="004F315D" w:rsidRDefault="004F315D" w:rsidP="004162A3">
      <w:pPr>
        <w:ind w:firstLine="720"/>
        <w:jc w:val="both"/>
        <w:rPr>
          <w:color w:val="000000"/>
          <w:sz w:val="28"/>
          <w:szCs w:val="28"/>
        </w:rPr>
      </w:pPr>
      <w:r w:rsidRPr="004F315D">
        <w:rPr>
          <w:color w:val="000000"/>
          <w:sz w:val="28"/>
          <w:szCs w:val="28"/>
        </w:rPr>
        <w:t>- совершенствование организации предоставления муниципальных услуг в сфере земельных отношений и градостроительства;</w:t>
      </w:r>
    </w:p>
    <w:p w:rsidR="004F315D" w:rsidRPr="004F315D" w:rsidRDefault="004F315D" w:rsidP="004162A3">
      <w:pPr>
        <w:ind w:firstLine="720"/>
        <w:jc w:val="both"/>
        <w:rPr>
          <w:color w:val="000000"/>
          <w:sz w:val="28"/>
          <w:szCs w:val="28"/>
        </w:rPr>
      </w:pPr>
      <w:r w:rsidRPr="004F315D">
        <w:rPr>
          <w:color w:val="000000"/>
          <w:sz w:val="28"/>
          <w:szCs w:val="28"/>
        </w:rPr>
        <w:t>- пополнение доходной части местного бюджета за счет земельного налога, а также арендных платежей.</w:t>
      </w:r>
    </w:p>
    <w:p w:rsidR="004F315D" w:rsidRPr="004F315D" w:rsidRDefault="004F315D" w:rsidP="004162A3">
      <w:pPr>
        <w:widowControl w:val="0"/>
        <w:suppressAutoHyphens/>
        <w:ind w:firstLine="709"/>
        <w:jc w:val="both"/>
        <w:rPr>
          <w:color w:val="000000"/>
          <w:sz w:val="28"/>
          <w:szCs w:val="20"/>
        </w:rPr>
      </w:pPr>
      <w:r w:rsidRPr="004F315D">
        <w:rPr>
          <w:color w:val="000000"/>
          <w:sz w:val="28"/>
          <w:szCs w:val="20"/>
        </w:rPr>
        <w:t>Основными потребителями муниципальных функций и услуг являлись население, юридические лица, субъекты предпринимательства.</w:t>
      </w:r>
    </w:p>
    <w:p w:rsidR="004F315D" w:rsidRPr="004F315D" w:rsidRDefault="004F315D" w:rsidP="004162A3">
      <w:pPr>
        <w:widowControl w:val="0"/>
        <w:suppressAutoHyphens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lastRenderedPageBreak/>
        <w:t>Штатная численность специалистов</w:t>
      </w:r>
      <w:r w:rsidRPr="004F315D">
        <w:rPr>
          <w:color w:val="000000"/>
          <w:sz w:val="28"/>
          <w:szCs w:val="20"/>
        </w:rPr>
        <w:t xml:space="preserve"> – 4 человека.</w:t>
      </w:r>
    </w:p>
    <w:p w:rsidR="004F315D" w:rsidRPr="004F315D" w:rsidRDefault="004F315D" w:rsidP="004162A3">
      <w:pPr>
        <w:suppressAutoHyphens/>
        <w:ind w:firstLine="720"/>
        <w:jc w:val="both"/>
        <w:rPr>
          <w:sz w:val="28"/>
          <w:szCs w:val="20"/>
          <w:lang w:eastAsia="en-US"/>
        </w:rPr>
      </w:pPr>
    </w:p>
    <w:p w:rsidR="004F315D" w:rsidRPr="004F315D" w:rsidRDefault="004F315D" w:rsidP="004162A3">
      <w:pPr>
        <w:rPr>
          <w:b/>
          <w:i/>
          <w:color w:val="000000"/>
          <w:sz w:val="28"/>
          <w:szCs w:val="28"/>
        </w:rPr>
      </w:pPr>
    </w:p>
    <w:p w:rsidR="004F315D" w:rsidRPr="004F315D" w:rsidRDefault="004F315D" w:rsidP="004162A3">
      <w:pPr>
        <w:jc w:val="center"/>
        <w:rPr>
          <w:color w:val="000000"/>
          <w:sz w:val="28"/>
          <w:szCs w:val="28"/>
        </w:rPr>
      </w:pPr>
      <w:r w:rsidRPr="004F315D">
        <w:rPr>
          <w:color w:val="000000"/>
          <w:sz w:val="28"/>
          <w:szCs w:val="28"/>
        </w:rPr>
        <w:t>Совершенствование нормативной правовой базы</w:t>
      </w:r>
    </w:p>
    <w:p w:rsidR="004F315D" w:rsidRPr="004F315D" w:rsidRDefault="004F315D" w:rsidP="004162A3">
      <w:pPr>
        <w:jc w:val="center"/>
        <w:rPr>
          <w:b/>
          <w:i/>
          <w:color w:val="000000"/>
          <w:sz w:val="28"/>
          <w:szCs w:val="28"/>
        </w:rPr>
      </w:pPr>
    </w:p>
    <w:p w:rsidR="004F315D" w:rsidRPr="004F315D" w:rsidRDefault="004F315D" w:rsidP="004162A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2015 году </w:t>
      </w:r>
      <w:r w:rsidRPr="004F315D">
        <w:rPr>
          <w:color w:val="000000"/>
          <w:sz w:val="28"/>
          <w:szCs w:val="28"/>
        </w:rPr>
        <w:t xml:space="preserve"> были подготовлены следующие нормативные правовые акты для внесения их к рассмотрению в Совет городского поселения «Шерловогорское»:</w:t>
      </w:r>
    </w:p>
    <w:p w:rsidR="004F315D" w:rsidRPr="004F315D" w:rsidRDefault="004F315D" w:rsidP="004162A3">
      <w:pPr>
        <w:ind w:firstLine="709"/>
        <w:jc w:val="both"/>
        <w:rPr>
          <w:color w:val="000000"/>
          <w:sz w:val="28"/>
          <w:szCs w:val="28"/>
        </w:rPr>
      </w:pPr>
      <w:r w:rsidRPr="004F315D">
        <w:rPr>
          <w:color w:val="000000"/>
          <w:sz w:val="28"/>
          <w:szCs w:val="28"/>
        </w:rPr>
        <w:t>- Порядок  проведения администрацией городского поселения «Шерловогорское» осмотра зданий, сооружений в целях оценки их технического состояния и надлежащего технического обслуживания;</w:t>
      </w:r>
    </w:p>
    <w:p w:rsidR="004F315D" w:rsidRPr="004F315D" w:rsidRDefault="004F315D" w:rsidP="004162A3">
      <w:pPr>
        <w:ind w:firstLine="709"/>
        <w:jc w:val="both"/>
        <w:rPr>
          <w:color w:val="000000"/>
          <w:sz w:val="28"/>
          <w:szCs w:val="28"/>
        </w:rPr>
      </w:pPr>
      <w:r w:rsidRPr="004F315D">
        <w:rPr>
          <w:color w:val="000000"/>
          <w:sz w:val="28"/>
          <w:szCs w:val="28"/>
        </w:rPr>
        <w:t>- Порядок рассмотрения проектов схем территориального планирования Забайкальского края, проектов документов территориального планирования муниципального района «Борзинский район», и поселений, имеющих общую границу с городским поселением «Шерловогорское», и подготовки по ним заключений;</w:t>
      </w:r>
    </w:p>
    <w:p w:rsidR="004F315D" w:rsidRPr="004F315D" w:rsidRDefault="004F315D" w:rsidP="004162A3">
      <w:pPr>
        <w:ind w:firstLine="709"/>
        <w:jc w:val="both"/>
        <w:rPr>
          <w:color w:val="000000"/>
          <w:sz w:val="28"/>
          <w:szCs w:val="28"/>
        </w:rPr>
      </w:pPr>
      <w:r w:rsidRPr="004F315D">
        <w:rPr>
          <w:color w:val="000000"/>
          <w:sz w:val="28"/>
          <w:szCs w:val="28"/>
        </w:rPr>
        <w:t>- Положение о порядке согласования перепланировки и (или) переустройства жилых помещений на территории городского поселения «Шерловогорское»;</w:t>
      </w:r>
    </w:p>
    <w:p w:rsidR="004F315D" w:rsidRPr="004F315D" w:rsidRDefault="004F315D" w:rsidP="004162A3">
      <w:pPr>
        <w:ind w:firstLine="709"/>
        <w:jc w:val="both"/>
        <w:rPr>
          <w:color w:val="000000"/>
          <w:sz w:val="28"/>
          <w:szCs w:val="28"/>
        </w:rPr>
      </w:pPr>
      <w:r w:rsidRPr="004F315D">
        <w:rPr>
          <w:color w:val="000000"/>
          <w:sz w:val="28"/>
          <w:szCs w:val="28"/>
        </w:rPr>
        <w:t>- Порядок выдачи и учета порубочных билетов на территории городского поселения «Шерловогорское»;</w:t>
      </w:r>
    </w:p>
    <w:p w:rsidR="004F315D" w:rsidRPr="004F315D" w:rsidRDefault="004F315D" w:rsidP="004162A3">
      <w:pPr>
        <w:ind w:firstLine="709"/>
        <w:jc w:val="both"/>
        <w:rPr>
          <w:color w:val="000000"/>
          <w:sz w:val="28"/>
          <w:szCs w:val="28"/>
        </w:rPr>
      </w:pPr>
      <w:r w:rsidRPr="004F315D">
        <w:rPr>
          <w:color w:val="000000"/>
          <w:sz w:val="28"/>
          <w:szCs w:val="28"/>
        </w:rPr>
        <w:t>- Порядок расчета платы за проведение компенсационного озеленения при уничтожении зеленых насаждений на территории городского поселения «Шерловогорское»;</w:t>
      </w:r>
    </w:p>
    <w:p w:rsidR="004F315D" w:rsidRPr="004F315D" w:rsidRDefault="004F315D" w:rsidP="004162A3">
      <w:pPr>
        <w:ind w:firstLine="709"/>
        <w:jc w:val="both"/>
        <w:rPr>
          <w:color w:val="000000"/>
          <w:sz w:val="28"/>
          <w:szCs w:val="28"/>
        </w:rPr>
      </w:pPr>
      <w:r w:rsidRPr="004F315D">
        <w:rPr>
          <w:color w:val="000000"/>
          <w:sz w:val="28"/>
          <w:szCs w:val="28"/>
        </w:rPr>
        <w:t>- Порядок установления администрацией городского поселения «Шерловогорское» причин нарушения законодательства о градостроительной деятельности;</w:t>
      </w:r>
    </w:p>
    <w:p w:rsidR="004F315D" w:rsidRPr="004F315D" w:rsidRDefault="004F315D" w:rsidP="004162A3">
      <w:pPr>
        <w:ind w:firstLine="709"/>
        <w:jc w:val="both"/>
        <w:rPr>
          <w:color w:val="000000"/>
          <w:sz w:val="28"/>
          <w:szCs w:val="28"/>
        </w:rPr>
      </w:pPr>
      <w:r w:rsidRPr="004F315D">
        <w:rPr>
          <w:color w:val="000000"/>
          <w:sz w:val="28"/>
          <w:szCs w:val="28"/>
        </w:rPr>
        <w:t>- Правила  благоустройства территории городского поселения «Шерловогорское»;</w:t>
      </w:r>
    </w:p>
    <w:p w:rsidR="004F315D" w:rsidRPr="004F315D" w:rsidRDefault="004F315D" w:rsidP="004162A3">
      <w:pPr>
        <w:ind w:firstLine="709"/>
        <w:jc w:val="both"/>
        <w:rPr>
          <w:color w:val="000000"/>
          <w:sz w:val="28"/>
          <w:szCs w:val="28"/>
        </w:rPr>
      </w:pPr>
      <w:r w:rsidRPr="004F315D">
        <w:rPr>
          <w:color w:val="000000"/>
          <w:sz w:val="28"/>
          <w:szCs w:val="28"/>
        </w:rPr>
        <w:t>-  Порядок  распоряжения земельными участками на территории городского поселения «Шерловогорское»;</w:t>
      </w:r>
    </w:p>
    <w:p w:rsidR="004F315D" w:rsidRPr="004F315D" w:rsidRDefault="004F315D" w:rsidP="004162A3">
      <w:pPr>
        <w:ind w:firstLine="709"/>
        <w:jc w:val="both"/>
        <w:rPr>
          <w:color w:val="000000"/>
          <w:sz w:val="28"/>
          <w:szCs w:val="28"/>
        </w:rPr>
      </w:pPr>
      <w:r w:rsidRPr="004F315D">
        <w:rPr>
          <w:color w:val="000000"/>
          <w:sz w:val="28"/>
          <w:szCs w:val="28"/>
        </w:rPr>
        <w:t>- Порядок бесплатного предоставления в собственность граждан земельных участков, находящихся на территории городского поселения «Шерловогорское», государственная собственность на которые не разграничена, для индивидуального жилищного строительства;</w:t>
      </w:r>
    </w:p>
    <w:p w:rsidR="004F315D" w:rsidRPr="004F315D" w:rsidRDefault="004F315D" w:rsidP="004162A3">
      <w:pPr>
        <w:ind w:firstLine="709"/>
        <w:jc w:val="both"/>
        <w:rPr>
          <w:color w:val="000000"/>
          <w:sz w:val="28"/>
          <w:szCs w:val="28"/>
        </w:rPr>
      </w:pPr>
      <w:r w:rsidRPr="004F315D">
        <w:rPr>
          <w:color w:val="000000"/>
          <w:sz w:val="28"/>
          <w:szCs w:val="28"/>
        </w:rPr>
        <w:t>- Реестр описаний процедур, включенных в исчерпывающий перечень процедур в сфере жилищного строительства на территории городского поселения «Шерловогорское»;</w:t>
      </w:r>
    </w:p>
    <w:p w:rsidR="004F315D" w:rsidRPr="004F315D" w:rsidRDefault="004F315D" w:rsidP="004162A3">
      <w:pPr>
        <w:ind w:firstLine="709"/>
        <w:jc w:val="both"/>
        <w:rPr>
          <w:color w:val="000000"/>
          <w:sz w:val="28"/>
          <w:szCs w:val="28"/>
        </w:rPr>
      </w:pPr>
      <w:r w:rsidRPr="004F315D">
        <w:rPr>
          <w:color w:val="000000"/>
          <w:sz w:val="28"/>
          <w:szCs w:val="28"/>
        </w:rPr>
        <w:t>- Порядок определения размера арендной платы за земельные участки, находящиеся в собственности городского поселения «Шерловогорское», а также земельные участки, государственная собственность на которые не разграничена, на территории городского поселения «Шерловогорское» муниципального района «Борзинский район» Забайкальского края, предоставленные без торгов.</w:t>
      </w:r>
    </w:p>
    <w:p w:rsidR="004F315D" w:rsidRPr="004F315D" w:rsidRDefault="004F315D" w:rsidP="004162A3">
      <w:pPr>
        <w:ind w:firstLine="709"/>
        <w:jc w:val="both"/>
        <w:rPr>
          <w:color w:val="000000"/>
          <w:sz w:val="28"/>
          <w:szCs w:val="28"/>
        </w:rPr>
      </w:pPr>
      <w:r w:rsidRPr="004F315D">
        <w:rPr>
          <w:color w:val="000000"/>
          <w:sz w:val="28"/>
          <w:szCs w:val="28"/>
        </w:rPr>
        <w:lastRenderedPageBreak/>
        <w:t>Все разработанные проекты нормативных правовых актов были утверждены Советом городского поселения «Шерловогорское».</w:t>
      </w:r>
    </w:p>
    <w:p w:rsidR="004F315D" w:rsidRPr="004F315D" w:rsidRDefault="004F315D" w:rsidP="004162A3">
      <w:pPr>
        <w:ind w:firstLine="709"/>
        <w:jc w:val="both"/>
        <w:rPr>
          <w:color w:val="000000"/>
          <w:sz w:val="28"/>
          <w:szCs w:val="28"/>
        </w:rPr>
      </w:pPr>
      <w:r w:rsidRPr="004F315D">
        <w:rPr>
          <w:color w:val="000000"/>
          <w:sz w:val="28"/>
          <w:szCs w:val="28"/>
        </w:rPr>
        <w:t>Разработаны и утверждены административные регламенты по предоставлению муниципальных услуг и функций в сфере градостроительства и земельных отношений.</w:t>
      </w:r>
    </w:p>
    <w:p w:rsidR="004F315D" w:rsidRPr="004F315D" w:rsidRDefault="004F315D" w:rsidP="004162A3">
      <w:pPr>
        <w:ind w:firstLine="709"/>
        <w:jc w:val="both"/>
        <w:rPr>
          <w:color w:val="000000"/>
          <w:sz w:val="28"/>
          <w:szCs w:val="28"/>
        </w:rPr>
      </w:pPr>
      <w:r w:rsidRPr="004F315D">
        <w:rPr>
          <w:color w:val="000000"/>
          <w:sz w:val="28"/>
          <w:szCs w:val="28"/>
        </w:rPr>
        <w:t>Проведена работа по мониторингу и приведения ранее принятых нормативных правовых актов в соответствии с изменениями в региональном и федеральном законодательстве.</w:t>
      </w:r>
    </w:p>
    <w:p w:rsidR="004F315D" w:rsidRPr="004F315D" w:rsidRDefault="004F315D" w:rsidP="004162A3">
      <w:pPr>
        <w:rPr>
          <w:color w:val="000000"/>
          <w:sz w:val="28"/>
          <w:szCs w:val="28"/>
        </w:rPr>
      </w:pPr>
    </w:p>
    <w:p w:rsidR="004F315D" w:rsidRPr="004F315D" w:rsidRDefault="004F315D" w:rsidP="004162A3">
      <w:pPr>
        <w:tabs>
          <w:tab w:val="left" w:pos="3945"/>
        </w:tabs>
        <w:jc w:val="center"/>
        <w:rPr>
          <w:color w:val="000000"/>
          <w:sz w:val="28"/>
          <w:szCs w:val="28"/>
        </w:rPr>
      </w:pPr>
      <w:r w:rsidRPr="004F315D">
        <w:rPr>
          <w:color w:val="000000"/>
          <w:sz w:val="28"/>
          <w:szCs w:val="28"/>
        </w:rPr>
        <w:t>Землеустройство</w:t>
      </w:r>
    </w:p>
    <w:p w:rsidR="004F315D" w:rsidRPr="004F315D" w:rsidRDefault="004F315D" w:rsidP="004162A3">
      <w:pPr>
        <w:tabs>
          <w:tab w:val="left" w:pos="3945"/>
        </w:tabs>
        <w:jc w:val="center"/>
        <w:rPr>
          <w:b/>
          <w:i/>
          <w:color w:val="000000"/>
          <w:sz w:val="28"/>
          <w:szCs w:val="28"/>
        </w:rPr>
      </w:pPr>
    </w:p>
    <w:p w:rsidR="004F315D" w:rsidRPr="004F315D" w:rsidRDefault="004F315D" w:rsidP="004162A3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отчетный период  внесено</w:t>
      </w:r>
      <w:r w:rsidRPr="004F315D">
        <w:rPr>
          <w:color w:val="000000"/>
          <w:sz w:val="28"/>
          <w:szCs w:val="28"/>
        </w:rPr>
        <w:t xml:space="preserve"> в государственный кадастр недвижимости граница населенного пункта Шерловая Гора.</w:t>
      </w:r>
    </w:p>
    <w:p w:rsidR="004F315D" w:rsidRPr="004F315D" w:rsidRDefault="004F315D" w:rsidP="004162A3">
      <w:pPr>
        <w:suppressAutoHyphens/>
        <w:ind w:firstLine="709"/>
        <w:jc w:val="both"/>
        <w:rPr>
          <w:color w:val="000000"/>
          <w:sz w:val="28"/>
          <w:szCs w:val="28"/>
        </w:rPr>
      </w:pPr>
      <w:proofErr w:type="gramStart"/>
      <w:r w:rsidRPr="004F315D">
        <w:rPr>
          <w:color w:val="000000"/>
          <w:sz w:val="28"/>
          <w:szCs w:val="28"/>
        </w:rPr>
        <w:t>Подготовлены и внесены в кадастр недвижимости сведения о 21 территориальной зоне, расположенных на участках жилой застройки Шерловая-1 и Шерловая Гора.</w:t>
      </w:r>
      <w:proofErr w:type="gramEnd"/>
    </w:p>
    <w:p w:rsidR="004F315D" w:rsidRPr="004F315D" w:rsidRDefault="004F315D" w:rsidP="004162A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F315D">
        <w:rPr>
          <w:color w:val="000000"/>
          <w:sz w:val="28"/>
          <w:szCs w:val="28"/>
        </w:rPr>
        <w:t>Согласованы границы 68 земельных участка при их образовании и уточнении границ и площади кадастровыми инженерами.</w:t>
      </w:r>
    </w:p>
    <w:p w:rsidR="004F315D" w:rsidRPr="004F315D" w:rsidRDefault="004F315D" w:rsidP="004162A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F315D">
        <w:rPr>
          <w:color w:val="000000"/>
          <w:sz w:val="28"/>
          <w:szCs w:val="28"/>
        </w:rPr>
        <w:t xml:space="preserve">Разработан проект планировки с проектом межевания в его составе проектируемого микрорайона № 4 в </w:t>
      </w:r>
      <w:proofErr w:type="spellStart"/>
      <w:r w:rsidRPr="004F315D">
        <w:rPr>
          <w:color w:val="000000"/>
          <w:sz w:val="28"/>
          <w:szCs w:val="28"/>
        </w:rPr>
        <w:t>пгт</w:t>
      </w:r>
      <w:proofErr w:type="spellEnd"/>
      <w:r w:rsidRPr="004F315D">
        <w:rPr>
          <w:color w:val="000000"/>
          <w:sz w:val="28"/>
          <w:szCs w:val="28"/>
        </w:rPr>
        <w:t>. Шерловая Гора.</w:t>
      </w:r>
    </w:p>
    <w:p w:rsidR="004F315D" w:rsidRPr="004F315D" w:rsidRDefault="004F315D" w:rsidP="004162A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F315D">
        <w:rPr>
          <w:color w:val="000000"/>
          <w:sz w:val="28"/>
          <w:szCs w:val="28"/>
        </w:rPr>
        <w:t>Сформировано 389 землеустроительных дел земельных участков.</w:t>
      </w:r>
    </w:p>
    <w:p w:rsidR="004F315D" w:rsidRPr="004F315D" w:rsidRDefault="004F315D" w:rsidP="004162A3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4F315D" w:rsidRPr="004F315D" w:rsidRDefault="004F315D" w:rsidP="004162A3">
      <w:pPr>
        <w:suppressAutoHyphens/>
        <w:ind w:firstLine="709"/>
        <w:jc w:val="center"/>
        <w:rPr>
          <w:color w:val="000000"/>
          <w:sz w:val="28"/>
          <w:szCs w:val="28"/>
        </w:rPr>
      </w:pPr>
      <w:r w:rsidRPr="004F315D">
        <w:rPr>
          <w:color w:val="000000"/>
          <w:sz w:val="28"/>
          <w:szCs w:val="28"/>
        </w:rPr>
        <w:t>Земельные отношения</w:t>
      </w:r>
    </w:p>
    <w:p w:rsidR="004F315D" w:rsidRPr="004F315D" w:rsidRDefault="004F315D" w:rsidP="004162A3">
      <w:pPr>
        <w:suppressAutoHyphens/>
        <w:ind w:firstLine="709"/>
        <w:jc w:val="center"/>
        <w:rPr>
          <w:color w:val="000000"/>
          <w:sz w:val="28"/>
          <w:szCs w:val="28"/>
        </w:rPr>
      </w:pPr>
    </w:p>
    <w:p w:rsidR="004F315D" w:rsidRPr="004F315D" w:rsidRDefault="004F315D" w:rsidP="004162A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F315D">
        <w:rPr>
          <w:color w:val="000000"/>
          <w:sz w:val="28"/>
          <w:szCs w:val="28"/>
        </w:rPr>
        <w:t xml:space="preserve">Во исполнение Послания Президента РФ Федеральному Собранию  РФ от 30.11.2010 г. отделом для целей бесплатного предоставления в собственность земельных </w:t>
      </w:r>
      <w:proofErr w:type="gramStart"/>
      <w:r w:rsidRPr="004F315D">
        <w:rPr>
          <w:color w:val="000000"/>
          <w:sz w:val="28"/>
          <w:szCs w:val="28"/>
        </w:rPr>
        <w:t>участков</w:t>
      </w:r>
      <w:proofErr w:type="gramEnd"/>
      <w:r w:rsidRPr="004F315D">
        <w:rPr>
          <w:color w:val="000000"/>
          <w:sz w:val="28"/>
          <w:szCs w:val="28"/>
        </w:rPr>
        <w:t xml:space="preserve"> льготным категориям граждан, включая граждан, имеющих трех и более детей в возрасте до 18 лет, были организованы работы по постановке на учет 10 многодетных семей, формированию земельных участков и их предоставление 2-х земельных участков гражданам, имеющим трех и более детей в возрасте до 18 лет.</w:t>
      </w:r>
    </w:p>
    <w:p w:rsidR="004F315D" w:rsidRPr="004F315D" w:rsidRDefault="004F315D" w:rsidP="004162A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F315D">
        <w:rPr>
          <w:color w:val="000000"/>
          <w:sz w:val="28"/>
          <w:szCs w:val="28"/>
        </w:rPr>
        <w:t>Бесплатно предоставлен 1 земельный участок инвалиду 2 группы для эксплуатации и обслуживания части двухквартирного жилого дома, 1 земельный участок для деятельности религиозной организации.</w:t>
      </w:r>
    </w:p>
    <w:p w:rsidR="004F315D" w:rsidRPr="004F315D" w:rsidRDefault="004F315D" w:rsidP="004162A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F315D">
        <w:rPr>
          <w:color w:val="000000"/>
          <w:sz w:val="28"/>
          <w:szCs w:val="28"/>
        </w:rPr>
        <w:t xml:space="preserve"> Заключено 72 договора аренды земельных участков, из них 15 с юридическими лицами, 57 с физическими лицами.</w:t>
      </w:r>
    </w:p>
    <w:p w:rsidR="004F315D" w:rsidRPr="004F315D" w:rsidRDefault="004F315D" w:rsidP="004162A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F315D">
        <w:rPr>
          <w:color w:val="000000"/>
          <w:sz w:val="28"/>
          <w:szCs w:val="28"/>
        </w:rPr>
        <w:t>Заключено 38 договоров купли-продажи земельных участков.</w:t>
      </w:r>
    </w:p>
    <w:p w:rsidR="004F315D" w:rsidRPr="004F315D" w:rsidRDefault="004F315D" w:rsidP="004162A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F315D">
        <w:rPr>
          <w:color w:val="000000"/>
          <w:sz w:val="28"/>
          <w:szCs w:val="28"/>
        </w:rPr>
        <w:t>Принято 11 решений о предварительном согласовании предоставления земельных участков.</w:t>
      </w:r>
    </w:p>
    <w:p w:rsidR="004F315D" w:rsidRPr="004F315D" w:rsidRDefault="004F315D" w:rsidP="004162A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F315D">
        <w:rPr>
          <w:color w:val="000000"/>
          <w:sz w:val="28"/>
          <w:szCs w:val="28"/>
        </w:rPr>
        <w:t>По входящим запросам выдано 13 архивных документов, подтверждающих право на владение землей</w:t>
      </w:r>
    </w:p>
    <w:p w:rsidR="004F315D" w:rsidRPr="004F315D" w:rsidRDefault="004F315D" w:rsidP="004162A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F315D">
        <w:rPr>
          <w:color w:val="000000"/>
          <w:sz w:val="28"/>
          <w:szCs w:val="28"/>
        </w:rPr>
        <w:t>Выдано 3 разрешения на использование земельных участков без их предоставления и установления сервитута.</w:t>
      </w:r>
    </w:p>
    <w:p w:rsidR="004F315D" w:rsidRPr="004F315D" w:rsidRDefault="004F315D" w:rsidP="004162A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F315D">
        <w:rPr>
          <w:color w:val="000000"/>
          <w:sz w:val="28"/>
          <w:szCs w:val="28"/>
        </w:rPr>
        <w:lastRenderedPageBreak/>
        <w:t xml:space="preserve">За период 2015 года обследовано 138 земельных участков с целью выявления возможности их предоставления для индивидуального жилищного строительства, огородничества. </w:t>
      </w:r>
    </w:p>
    <w:p w:rsidR="004F315D" w:rsidRPr="004F315D" w:rsidRDefault="004F315D" w:rsidP="004162A3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работы </w:t>
      </w:r>
      <w:r w:rsidRPr="004F315D">
        <w:rPr>
          <w:color w:val="000000"/>
          <w:sz w:val="28"/>
          <w:szCs w:val="28"/>
        </w:rPr>
        <w:t xml:space="preserve"> в сфере земельных отношений доходы местного бюджета составили:</w:t>
      </w:r>
    </w:p>
    <w:p w:rsidR="004F315D" w:rsidRPr="004F315D" w:rsidRDefault="004F315D" w:rsidP="004162A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F315D">
        <w:rPr>
          <w:color w:val="000000"/>
          <w:sz w:val="28"/>
          <w:szCs w:val="28"/>
        </w:rPr>
        <w:t>- от земельного налога – 764000,1 руб.;</w:t>
      </w:r>
    </w:p>
    <w:p w:rsidR="004F315D" w:rsidRPr="004F315D" w:rsidRDefault="004F315D" w:rsidP="004162A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F315D">
        <w:rPr>
          <w:color w:val="000000"/>
          <w:sz w:val="28"/>
          <w:szCs w:val="28"/>
        </w:rPr>
        <w:t>- от продажи земельных участков -  91000,2 руб.;</w:t>
      </w:r>
    </w:p>
    <w:p w:rsidR="004F315D" w:rsidRPr="004F315D" w:rsidRDefault="004F315D" w:rsidP="004162A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F315D">
        <w:rPr>
          <w:color w:val="000000"/>
          <w:sz w:val="28"/>
          <w:szCs w:val="28"/>
        </w:rPr>
        <w:t>- от аренды земельных участков 5 820 450</w:t>
      </w:r>
      <w:r w:rsidRPr="004F315D">
        <w:rPr>
          <w:b/>
          <w:color w:val="000000"/>
          <w:sz w:val="28"/>
          <w:szCs w:val="28"/>
        </w:rPr>
        <w:t>,</w:t>
      </w:r>
      <w:r w:rsidRPr="004F315D">
        <w:rPr>
          <w:color w:val="000000"/>
          <w:sz w:val="28"/>
          <w:szCs w:val="28"/>
        </w:rPr>
        <w:t>2  руб.</w:t>
      </w:r>
    </w:p>
    <w:p w:rsidR="008D646B" w:rsidRPr="004F315D" w:rsidRDefault="008D646B" w:rsidP="004162A3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4F315D" w:rsidRPr="004F315D" w:rsidRDefault="004F315D" w:rsidP="004162A3">
      <w:pPr>
        <w:suppressAutoHyphens/>
        <w:ind w:firstLine="709"/>
        <w:jc w:val="center"/>
        <w:rPr>
          <w:color w:val="000000"/>
          <w:sz w:val="28"/>
          <w:szCs w:val="28"/>
        </w:rPr>
      </w:pPr>
      <w:r w:rsidRPr="004F315D">
        <w:rPr>
          <w:color w:val="000000"/>
          <w:sz w:val="28"/>
          <w:szCs w:val="28"/>
        </w:rPr>
        <w:t>Градостроительство</w:t>
      </w:r>
    </w:p>
    <w:p w:rsidR="004F315D" w:rsidRPr="004F315D" w:rsidRDefault="004F315D" w:rsidP="004162A3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4F315D" w:rsidRPr="004F315D" w:rsidRDefault="004F315D" w:rsidP="004162A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F315D">
        <w:rPr>
          <w:color w:val="000000"/>
          <w:sz w:val="28"/>
          <w:szCs w:val="28"/>
        </w:rPr>
        <w:t>За отчетный период  выдано 24 разрешения на строительство объектов капитального строительства на территории городского поселения «Шерловогорское»,  4 разрешения на ввод в эксплуатацию построенных объектов. Продлен срок действия 2 разрешений на строительство.</w:t>
      </w:r>
    </w:p>
    <w:p w:rsidR="004F315D" w:rsidRPr="004F315D" w:rsidRDefault="004F315D" w:rsidP="004162A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F315D">
        <w:rPr>
          <w:color w:val="000000"/>
          <w:sz w:val="28"/>
          <w:szCs w:val="28"/>
        </w:rPr>
        <w:t>Выдано 37 ордеров (разрешений) на право производства земляных работ.</w:t>
      </w:r>
    </w:p>
    <w:p w:rsidR="004F315D" w:rsidRPr="004F315D" w:rsidRDefault="004F315D" w:rsidP="004162A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F315D">
        <w:rPr>
          <w:color w:val="000000"/>
          <w:sz w:val="28"/>
          <w:szCs w:val="28"/>
        </w:rPr>
        <w:t>Были подготовлены и выданы по запросам физических и юридических лиц 23 градостроительных плана земельных участка.</w:t>
      </w:r>
    </w:p>
    <w:p w:rsidR="004F315D" w:rsidRPr="004F315D" w:rsidRDefault="004F315D" w:rsidP="004162A3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Согласована одна</w:t>
      </w:r>
      <w:r w:rsidRPr="004F315D">
        <w:rPr>
          <w:color w:val="000000"/>
          <w:sz w:val="28"/>
          <w:szCs w:val="28"/>
        </w:rPr>
        <w:t xml:space="preserve"> перепланировка жилого помещения.</w:t>
      </w:r>
    </w:p>
    <w:p w:rsidR="004F315D" w:rsidRPr="004F315D" w:rsidRDefault="004F315D" w:rsidP="004162A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F315D">
        <w:rPr>
          <w:color w:val="000000"/>
          <w:sz w:val="28"/>
          <w:szCs w:val="28"/>
        </w:rPr>
        <w:t>Вынесено 148 решений по присвоению, изменению адреса  объектам недвижимости на территории поселения.</w:t>
      </w:r>
    </w:p>
    <w:p w:rsidR="004F315D" w:rsidRPr="004F315D" w:rsidRDefault="004F315D" w:rsidP="004162A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F315D">
        <w:rPr>
          <w:color w:val="000000"/>
          <w:sz w:val="28"/>
          <w:szCs w:val="28"/>
        </w:rPr>
        <w:t>Утверждены и выданы 49 схем расположения земельных участков на кадастровом плане территории.</w:t>
      </w:r>
    </w:p>
    <w:p w:rsidR="004F315D" w:rsidRPr="004F315D" w:rsidRDefault="004F315D" w:rsidP="004162A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F315D">
        <w:rPr>
          <w:color w:val="000000"/>
          <w:sz w:val="28"/>
          <w:szCs w:val="28"/>
        </w:rPr>
        <w:t>Организованы и проведены 36 публичных слушаний по вопросам градостроительной деятельности на территории городского поселения «Шерловогорское».</w:t>
      </w:r>
    </w:p>
    <w:p w:rsidR="004F315D" w:rsidRPr="004F315D" w:rsidRDefault="004F315D" w:rsidP="004162A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F315D">
        <w:rPr>
          <w:color w:val="000000"/>
          <w:sz w:val="28"/>
          <w:szCs w:val="28"/>
        </w:rPr>
        <w:t>Предоставлено 18 разрешений на условно разрешенный вид использования земельных участков, 14 разрешений на отклонение от предельных параметров разрешенного использования земельных участков.</w:t>
      </w:r>
    </w:p>
    <w:p w:rsidR="004F315D" w:rsidRPr="004F315D" w:rsidRDefault="004F315D" w:rsidP="004162A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F315D">
        <w:rPr>
          <w:color w:val="000000"/>
          <w:sz w:val="28"/>
          <w:szCs w:val="28"/>
        </w:rPr>
        <w:t>Принято 47 решений по изменению вида разрешенного использования земельных участков.</w:t>
      </w:r>
    </w:p>
    <w:p w:rsidR="004F315D" w:rsidRPr="004F315D" w:rsidRDefault="004F315D" w:rsidP="004162A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F315D">
        <w:rPr>
          <w:color w:val="000000"/>
          <w:sz w:val="28"/>
          <w:szCs w:val="28"/>
        </w:rPr>
        <w:t>В суды общей юрисдикции предоставлено 17 справок о соответствии/</w:t>
      </w:r>
      <w:proofErr w:type="gramStart"/>
      <w:r w:rsidRPr="004F315D">
        <w:rPr>
          <w:color w:val="000000"/>
          <w:sz w:val="28"/>
          <w:szCs w:val="28"/>
        </w:rPr>
        <w:t>не соответствии</w:t>
      </w:r>
      <w:proofErr w:type="gramEnd"/>
      <w:r w:rsidRPr="004F315D">
        <w:rPr>
          <w:color w:val="000000"/>
          <w:sz w:val="28"/>
          <w:szCs w:val="28"/>
        </w:rPr>
        <w:t xml:space="preserve"> объектов недвижимости градостроительным регламентам.</w:t>
      </w:r>
    </w:p>
    <w:p w:rsidR="004F315D" w:rsidRPr="004F315D" w:rsidRDefault="004F315D" w:rsidP="004162A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F315D">
        <w:rPr>
          <w:color w:val="000000"/>
          <w:sz w:val="28"/>
          <w:szCs w:val="28"/>
        </w:rPr>
        <w:t>Разработаны паспорта доступности объектов социальной инфраструктуры, подведомственных администрации городского поселения «Шерловогорское»:</w:t>
      </w:r>
    </w:p>
    <w:p w:rsidR="004F315D" w:rsidRPr="004F315D" w:rsidRDefault="004F315D" w:rsidP="004162A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F315D">
        <w:rPr>
          <w:color w:val="000000"/>
          <w:sz w:val="28"/>
          <w:szCs w:val="28"/>
        </w:rPr>
        <w:t xml:space="preserve">- здания администрации по ул. </w:t>
      </w:r>
      <w:proofErr w:type="gramStart"/>
      <w:r w:rsidRPr="004F315D">
        <w:rPr>
          <w:color w:val="000000"/>
          <w:sz w:val="28"/>
          <w:szCs w:val="28"/>
        </w:rPr>
        <w:t>Октябрьская</w:t>
      </w:r>
      <w:proofErr w:type="gramEnd"/>
      <w:r w:rsidRPr="004F315D">
        <w:rPr>
          <w:color w:val="000000"/>
          <w:sz w:val="28"/>
          <w:szCs w:val="28"/>
        </w:rPr>
        <w:t>, 12;</w:t>
      </w:r>
    </w:p>
    <w:p w:rsidR="004F315D" w:rsidRPr="004F315D" w:rsidRDefault="004F315D" w:rsidP="004162A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F315D">
        <w:rPr>
          <w:color w:val="000000"/>
          <w:sz w:val="28"/>
          <w:szCs w:val="28"/>
        </w:rPr>
        <w:t>- здания клуба по ул. 50 лет Октября, 9;</w:t>
      </w:r>
    </w:p>
    <w:p w:rsidR="004F315D" w:rsidRPr="004F315D" w:rsidRDefault="004F315D" w:rsidP="004162A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F315D">
        <w:rPr>
          <w:color w:val="000000"/>
          <w:sz w:val="28"/>
          <w:szCs w:val="28"/>
        </w:rPr>
        <w:t>- помещения библиотеки в мкр. Сельский Строитель, 1, пом. 1.</w:t>
      </w:r>
    </w:p>
    <w:p w:rsidR="004F315D" w:rsidRPr="004F315D" w:rsidRDefault="004F315D" w:rsidP="004162A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F315D">
        <w:rPr>
          <w:color w:val="000000"/>
          <w:sz w:val="28"/>
          <w:szCs w:val="28"/>
        </w:rPr>
        <w:t>Произведено обследование зданий на предмет их технического состояния с учетом потребностей маломобильных групп населения по следующим объектам:</w:t>
      </w:r>
    </w:p>
    <w:p w:rsidR="004F315D" w:rsidRPr="004F315D" w:rsidRDefault="004F315D" w:rsidP="004162A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F315D">
        <w:rPr>
          <w:color w:val="000000"/>
          <w:sz w:val="28"/>
          <w:szCs w:val="28"/>
        </w:rPr>
        <w:t>- магазин «Анжелика» по ул. Матросова, 1а;</w:t>
      </w:r>
    </w:p>
    <w:p w:rsidR="004F315D" w:rsidRPr="004F315D" w:rsidRDefault="004F315D" w:rsidP="004162A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F315D">
        <w:rPr>
          <w:color w:val="000000"/>
          <w:sz w:val="28"/>
          <w:szCs w:val="28"/>
        </w:rPr>
        <w:t>-магазин «Шик» по ул. Калинина, д. 3;</w:t>
      </w:r>
    </w:p>
    <w:p w:rsidR="004F315D" w:rsidRPr="004F315D" w:rsidRDefault="004F315D" w:rsidP="004162A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F315D">
        <w:rPr>
          <w:color w:val="000000"/>
          <w:sz w:val="28"/>
          <w:szCs w:val="28"/>
        </w:rPr>
        <w:lastRenderedPageBreak/>
        <w:t>-магазин «Визит» по ул. Дзержинского, 5;</w:t>
      </w:r>
    </w:p>
    <w:p w:rsidR="004F315D" w:rsidRPr="004F315D" w:rsidRDefault="004F315D" w:rsidP="004162A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F315D">
        <w:rPr>
          <w:color w:val="000000"/>
          <w:sz w:val="28"/>
          <w:szCs w:val="28"/>
        </w:rPr>
        <w:t>- магазин «</w:t>
      </w:r>
      <w:r w:rsidRPr="004F315D">
        <w:rPr>
          <w:color w:val="000000"/>
          <w:sz w:val="28"/>
          <w:szCs w:val="28"/>
          <w:lang w:val="en-US"/>
        </w:rPr>
        <w:t>Keri</w:t>
      </w:r>
      <w:r w:rsidRPr="004F315D">
        <w:rPr>
          <w:color w:val="000000"/>
          <w:sz w:val="28"/>
          <w:szCs w:val="28"/>
        </w:rPr>
        <w:t>» по ул. Большое Садовое Кольцо, 9;</w:t>
      </w:r>
    </w:p>
    <w:p w:rsidR="004F315D" w:rsidRPr="004F315D" w:rsidRDefault="004F315D" w:rsidP="004162A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F315D">
        <w:rPr>
          <w:color w:val="000000"/>
          <w:sz w:val="28"/>
          <w:szCs w:val="28"/>
        </w:rPr>
        <w:t>- магазин «Подарки» по ул. Дзержинского, 5;</w:t>
      </w:r>
    </w:p>
    <w:p w:rsidR="004F315D" w:rsidRPr="004F315D" w:rsidRDefault="004F315D" w:rsidP="004162A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F315D">
        <w:rPr>
          <w:color w:val="000000"/>
          <w:sz w:val="28"/>
          <w:szCs w:val="28"/>
        </w:rPr>
        <w:t xml:space="preserve">- магазин «Глобус» по ул. </w:t>
      </w:r>
      <w:proofErr w:type="gramStart"/>
      <w:r w:rsidRPr="004F315D">
        <w:rPr>
          <w:color w:val="000000"/>
          <w:sz w:val="28"/>
          <w:szCs w:val="28"/>
        </w:rPr>
        <w:t>Октябрьская</w:t>
      </w:r>
      <w:proofErr w:type="gramEnd"/>
      <w:r w:rsidRPr="004F315D">
        <w:rPr>
          <w:color w:val="000000"/>
          <w:sz w:val="28"/>
          <w:szCs w:val="28"/>
        </w:rPr>
        <w:t>, 5;</w:t>
      </w:r>
    </w:p>
    <w:p w:rsidR="004F315D" w:rsidRPr="004F315D" w:rsidRDefault="004F315D" w:rsidP="004162A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F315D">
        <w:rPr>
          <w:color w:val="000000"/>
          <w:sz w:val="28"/>
          <w:szCs w:val="28"/>
        </w:rPr>
        <w:t>- магазин «Ритуальные услуги» по ул. Ленина, 1б;</w:t>
      </w:r>
    </w:p>
    <w:p w:rsidR="004F315D" w:rsidRPr="004F315D" w:rsidRDefault="004F315D" w:rsidP="004162A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F315D">
        <w:rPr>
          <w:color w:val="000000"/>
          <w:sz w:val="28"/>
          <w:szCs w:val="28"/>
        </w:rPr>
        <w:t>- магазин «Любава» по ул. Дзержинского, 5а;</w:t>
      </w:r>
    </w:p>
    <w:p w:rsidR="004F315D" w:rsidRPr="004F315D" w:rsidRDefault="004F315D" w:rsidP="004162A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F315D">
        <w:rPr>
          <w:color w:val="000000"/>
          <w:sz w:val="28"/>
          <w:szCs w:val="28"/>
        </w:rPr>
        <w:t>- магазин «</w:t>
      </w:r>
      <w:proofErr w:type="spellStart"/>
      <w:r w:rsidRPr="004F315D">
        <w:rPr>
          <w:color w:val="000000"/>
          <w:sz w:val="28"/>
          <w:szCs w:val="28"/>
        </w:rPr>
        <w:t>Техномир</w:t>
      </w:r>
      <w:proofErr w:type="spellEnd"/>
      <w:r w:rsidRPr="004F315D">
        <w:rPr>
          <w:color w:val="000000"/>
          <w:sz w:val="28"/>
          <w:szCs w:val="28"/>
        </w:rPr>
        <w:t>» по ул. 50 лет Октября, 5;</w:t>
      </w:r>
    </w:p>
    <w:p w:rsidR="004F315D" w:rsidRPr="004F315D" w:rsidRDefault="004F315D" w:rsidP="004162A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F315D">
        <w:rPr>
          <w:color w:val="000000"/>
          <w:sz w:val="28"/>
          <w:szCs w:val="28"/>
        </w:rPr>
        <w:t>- магазин «Заря» по ул. 50 лет Октября, 7а;</w:t>
      </w:r>
    </w:p>
    <w:p w:rsidR="004F315D" w:rsidRPr="004F315D" w:rsidRDefault="004F315D" w:rsidP="004162A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F315D">
        <w:rPr>
          <w:color w:val="000000"/>
          <w:sz w:val="28"/>
          <w:szCs w:val="28"/>
        </w:rPr>
        <w:t>- магазин по ул. Ленина, 3;</w:t>
      </w:r>
    </w:p>
    <w:p w:rsidR="004F315D" w:rsidRPr="004F315D" w:rsidRDefault="004F315D" w:rsidP="004162A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F315D">
        <w:rPr>
          <w:color w:val="000000"/>
          <w:sz w:val="28"/>
          <w:szCs w:val="28"/>
        </w:rPr>
        <w:t>- магазин «Дебют» по ул. Дзержинского, 4;</w:t>
      </w:r>
    </w:p>
    <w:p w:rsidR="004F315D" w:rsidRPr="004F315D" w:rsidRDefault="004F315D" w:rsidP="004162A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F315D">
        <w:rPr>
          <w:color w:val="000000"/>
          <w:sz w:val="28"/>
          <w:szCs w:val="28"/>
        </w:rPr>
        <w:t>- магазин «Аленка» по ул. 1 Мая, 10;</w:t>
      </w:r>
    </w:p>
    <w:p w:rsidR="004F315D" w:rsidRPr="004F315D" w:rsidRDefault="004F315D" w:rsidP="004162A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F315D">
        <w:rPr>
          <w:color w:val="000000"/>
          <w:sz w:val="28"/>
          <w:szCs w:val="28"/>
        </w:rPr>
        <w:t>- магазин «</w:t>
      </w:r>
      <w:proofErr w:type="spellStart"/>
      <w:r w:rsidRPr="004F315D">
        <w:rPr>
          <w:color w:val="000000"/>
          <w:sz w:val="28"/>
          <w:szCs w:val="28"/>
        </w:rPr>
        <w:t>Шиколэнд</w:t>
      </w:r>
      <w:proofErr w:type="spellEnd"/>
      <w:r w:rsidRPr="004F315D">
        <w:rPr>
          <w:color w:val="000000"/>
          <w:sz w:val="28"/>
          <w:szCs w:val="28"/>
        </w:rPr>
        <w:t>» по ул. 50 лет октября, 7;</w:t>
      </w:r>
    </w:p>
    <w:p w:rsidR="004F315D" w:rsidRPr="004F315D" w:rsidRDefault="004F315D" w:rsidP="004162A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F315D">
        <w:rPr>
          <w:color w:val="000000"/>
          <w:sz w:val="28"/>
          <w:szCs w:val="28"/>
        </w:rPr>
        <w:t>- магазин «Центральный» по ул. Ленина, 8а;</w:t>
      </w:r>
    </w:p>
    <w:p w:rsidR="004F315D" w:rsidRPr="004F315D" w:rsidRDefault="004F315D" w:rsidP="004162A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F315D">
        <w:rPr>
          <w:color w:val="000000"/>
          <w:sz w:val="28"/>
          <w:szCs w:val="28"/>
        </w:rPr>
        <w:t>- магазин «Северный» по ул. 1 Мая, 16;</w:t>
      </w:r>
    </w:p>
    <w:p w:rsidR="004F315D" w:rsidRPr="004F315D" w:rsidRDefault="004F315D" w:rsidP="004162A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F315D">
        <w:rPr>
          <w:color w:val="000000"/>
          <w:sz w:val="28"/>
          <w:szCs w:val="28"/>
        </w:rPr>
        <w:t>-магазин «Комфорт» по ул. Ленина, 10;</w:t>
      </w:r>
    </w:p>
    <w:p w:rsidR="004F315D" w:rsidRPr="004F315D" w:rsidRDefault="004F315D" w:rsidP="004162A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F315D">
        <w:rPr>
          <w:color w:val="000000"/>
          <w:sz w:val="28"/>
          <w:szCs w:val="28"/>
        </w:rPr>
        <w:t>- магазин «Россиянка» по ул. Журавлева, 2;</w:t>
      </w:r>
    </w:p>
    <w:p w:rsidR="004F315D" w:rsidRPr="004F315D" w:rsidRDefault="004F315D" w:rsidP="004162A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F315D">
        <w:rPr>
          <w:color w:val="000000"/>
          <w:sz w:val="28"/>
          <w:szCs w:val="28"/>
        </w:rPr>
        <w:t>- магазин «Домовенок» по ул. Журавлева, 2;</w:t>
      </w:r>
    </w:p>
    <w:p w:rsidR="004F315D" w:rsidRPr="004F315D" w:rsidRDefault="004F315D" w:rsidP="004162A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F315D">
        <w:rPr>
          <w:color w:val="000000"/>
          <w:sz w:val="28"/>
          <w:szCs w:val="28"/>
        </w:rPr>
        <w:t>- магазин «Альянс» по ул. Дзержинского, 3;</w:t>
      </w:r>
    </w:p>
    <w:p w:rsidR="004F315D" w:rsidRPr="004F315D" w:rsidRDefault="004F315D" w:rsidP="004162A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F315D">
        <w:rPr>
          <w:color w:val="000000"/>
          <w:sz w:val="28"/>
          <w:szCs w:val="28"/>
        </w:rPr>
        <w:t>- магазин «Юность» по ул. Большое Садовое Кольцо, 15;</w:t>
      </w:r>
    </w:p>
    <w:p w:rsidR="004F315D" w:rsidRPr="004F315D" w:rsidRDefault="004F315D" w:rsidP="004162A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F315D">
        <w:rPr>
          <w:color w:val="000000"/>
          <w:sz w:val="28"/>
          <w:szCs w:val="28"/>
        </w:rPr>
        <w:t>- магазин по ул. Учанина, 16;</w:t>
      </w:r>
    </w:p>
    <w:p w:rsidR="004F315D" w:rsidRPr="004F315D" w:rsidRDefault="004F315D" w:rsidP="004162A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F315D">
        <w:rPr>
          <w:color w:val="000000"/>
          <w:sz w:val="28"/>
          <w:szCs w:val="28"/>
        </w:rPr>
        <w:t>- магазин «Мечта» по ул. Дзержинского, 6;</w:t>
      </w:r>
    </w:p>
    <w:p w:rsidR="004F315D" w:rsidRPr="004F315D" w:rsidRDefault="004F315D" w:rsidP="004162A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F315D">
        <w:rPr>
          <w:color w:val="000000"/>
          <w:sz w:val="28"/>
          <w:szCs w:val="28"/>
        </w:rPr>
        <w:t>- магазин «Сказка» по ул. Ленина, 8;</w:t>
      </w:r>
    </w:p>
    <w:p w:rsidR="004F315D" w:rsidRPr="004F315D" w:rsidRDefault="004F315D" w:rsidP="004162A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F315D">
        <w:rPr>
          <w:color w:val="000000"/>
          <w:sz w:val="28"/>
          <w:szCs w:val="28"/>
        </w:rPr>
        <w:t>- магазин «Кулинария» по ул. Ленина, 8;</w:t>
      </w:r>
    </w:p>
    <w:p w:rsidR="004F315D" w:rsidRPr="004F315D" w:rsidRDefault="004F315D" w:rsidP="004162A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F315D">
        <w:rPr>
          <w:color w:val="000000"/>
          <w:sz w:val="28"/>
          <w:szCs w:val="28"/>
        </w:rPr>
        <w:t xml:space="preserve">- магазин по ул. </w:t>
      </w:r>
      <w:proofErr w:type="gramStart"/>
      <w:r w:rsidRPr="004F315D">
        <w:rPr>
          <w:color w:val="000000"/>
          <w:sz w:val="28"/>
          <w:szCs w:val="28"/>
        </w:rPr>
        <w:t>Торговая</w:t>
      </w:r>
      <w:proofErr w:type="gramEnd"/>
      <w:r w:rsidRPr="004F315D">
        <w:rPr>
          <w:color w:val="000000"/>
          <w:sz w:val="28"/>
          <w:szCs w:val="28"/>
        </w:rPr>
        <w:t>, 16;</w:t>
      </w:r>
    </w:p>
    <w:p w:rsidR="004F315D" w:rsidRPr="004F315D" w:rsidRDefault="004F315D" w:rsidP="004162A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F315D">
        <w:rPr>
          <w:color w:val="000000"/>
          <w:sz w:val="28"/>
          <w:szCs w:val="28"/>
        </w:rPr>
        <w:t>- магазин «Мебель» по ул. Торговая, 9;</w:t>
      </w:r>
    </w:p>
    <w:p w:rsidR="004F315D" w:rsidRPr="004F315D" w:rsidRDefault="004F315D" w:rsidP="004162A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F315D">
        <w:rPr>
          <w:color w:val="000000"/>
          <w:sz w:val="28"/>
          <w:szCs w:val="28"/>
        </w:rPr>
        <w:t>- торговый центр «Харанорский» по ул. Калинина, 1;</w:t>
      </w:r>
    </w:p>
    <w:p w:rsidR="004F315D" w:rsidRPr="004F315D" w:rsidRDefault="004F315D" w:rsidP="004162A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F315D">
        <w:rPr>
          <w:color w:val="000000"/>
          <w:sz w:val="28"/>
          <w:szCs w:val="28"/>
        </w:rPr>
        <w:t>- магазин «Темп» в мкр. 3, д. 6;</w:t>
      </w:r>
    </w:p>
    <w:p w:rsidR="004F315D" w:rsidRPr="004F315D" w:rsidRDefault="004F315D" w:rsidP="004162A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F315D">
        <w:rPr>
          <w:color w:val="000000"/>
          <w:sz w:val="28"/>
          <w:szCs w:val="28"/>
        </w:rPr>
        <w:t>- магазин «Пятерка» по ул. Большое Садовое Кольцо, 18;</w:t>
      </w:r>
    </w:p>
    <w:p w:rsidR="004F315D" w:rsidRPr="004F315D" w:rsidRDefault="004F315D" w:rsidP="004162A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F315D">
        <w:rPr>
          <w:color w:val="000000"/>
          <w:sz w:val="28"/>
          <w:szCs w:val="28"/>
        </w:rPr>
        <w:t xml:space="preserve">- магазин по ул. </w:t>
      </w:r>
      <w:proofErr w:type="gramStart"/>
      <w:r w:rsidRPr="004F315D">
        <w:rPr>
          <w:color w:val="000000"/>
          <w:sz w:val="28"/>
          <w:szCs w:val="28"/>
        </w:rPr>
        <w:t>Советская</w:t>
      </w:r>
      <w:proofErr w:type="gramEnd"/>
      <w:r w:rsidRPr="004F315D">
        <w:rPr>
          <w:color w:val="000000"/>
          <w:sz w:val="28"/>
          <w:szCs w:val="28"/>
        </w:rPr>
        <w:t>, 10а;</w:t>
      </w:r>
    </w:p>
    <w:p w:rsidR="004F315D" w:rsidRPr="004F315D" w:rsidRDefault="004F315D" w:rsidP="004162A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F315D">
        <w:rPr>
          <w:color w:val="000000"/>
          <w:sz w:val="28"/>
          <w:szCs w:val="28"/>
        </w:rPr>
        <w:t>- магазин «Виктория» по ул. 1 Мая, 8;</w:t>
      </w:r>
    </w:p>
    <w:p w:rsidR="004F315D" w:rsidRPr="004F315D" w:rsidRDefault="004F315D" w:rsidP="004162A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F315D">
        <w:rPr>
          <w:color w:val="000000"/>
          <w:sz w:val="28"/>
          <w:szCs w:val="28"/>
        </w:rPr>
        <w:t>- объекты здравоохранения на территории городского поселения «Шерловогорское».</w:t>
      </w:r>
    </w:p>
    <w:p w:rsidR="004F315D" w:rsidRPr="004F315D" w:rsidRDefault="004F315D" w:rsidP="004162A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F315D">
        <w:rPr>
          <w:color w:val="000000"/>
          <w:sz w:val="28"/>
          <w:szCs w:val="28"/>
        </w:rPr>
        <w:t xml:space="preserve">Проведены работы в части утверждения Правил землепользования и застройки городского поселения «Шерловогорское» </w:t>
      </w:r>
      <w:proofErr w:type="gramStart"/>
      <w:r w:rsidRPr="004F315D">
        <w:rPr>
          <w:color w:val="000000"/>
          <w:sz w:val="28"/>
          <w:szCs w:val="28"/>
        </w:rPr>
        <w:t>согласно требований</w:t>
      </w:r>
      <w:proofErr w:type="gramEnd"/>
      <w:r w:rsidRPr="004F315D">
        <w:rPr>
          <w:color w:val="000000"/>
          <w:sz w:val="28"/>
          <w:szCs w:val="28"/>
        </w:rPr>
        <w:t xml:space="preserve"> действующего градостроительного законодательства РФ с точки зрения полноты сведений, обеспечения их доступности для всех заинтересованных лиц.</w:t>
      </w:r>
    </w:p>
    <w:p w:rsidR="004F315D" w:rsidRPr="004F315D" w:rsidRDefault="004F315D" w:rsidP="004162A3">
      <w:pPr>
        <w:tabs>
          <w:tab w:val="left" w:pos="3840"/>
        </w:tabs>
        <w:rPr>
          <w:color w:val="000000"/>
          <w:sz w:val="28"/>
          <w:szCs w:val="28"/>
        </w:rPr>
      </w:pPr>
    </w:p>
    <w:p w:rsidR="004F315D" w:rsidRPr="004F315D" w:rsidRDefault="004F315D" w:rsidP="004162A3">
      <w:pPr>
        <w:jc w:val="center"/>
        <w:rPr>
          <w:color w:val="000000"/>
          <w:sz w:val="28"/>
          <w:szCs w:val="28"/>
        </w:rPr>
      </w:pPr>
      <w:r w:rsidRPr="004F315D">
        <w:rPr>
          <w:color w:val="000000"/>
          <w:sz w:val="28"/>
          <w:szCs w:val="28"/>
        </w:rPr>
        <w:t>Иные полномочия</w:t>
      </w:r>
    </w:p>
    <w:p w:rsidR="004F315D" w:rsidRPr="004F315D" w:rsidRDefault="004F315D" w:rsidP="004162A3">
      <w:pPr>
        <w:rPr>
          <w:color w:val="000000"/>
          <w:sz w:val="28"/>
          <w:szCs w:val="28"/>
        </w:rPr>
      </w:pPr>
    </w:p>
    <w:p w:rsidR="004F315D" w:rsidRPr="004F315D" w:rsidRDefault="004F315D" w:rsidP="004162A3">
      <w:pPr>
        <w:ind w:firstLine="709"/>
        <w:rPr>
          <w:color w:val="000000"/>
          <w:sz w:val="28"/>
          <w:szCs w:val="28"/>
        </w:rPr>
      </w:pPr>
      <w:r w:rsidRPr="004F315D">
        <w:rPr>
          <w:color w:val="000000"/>
          <w:sz w:val="28"/>
          <w:szCs w:val="28"/>
        </w:rPr>
        <w:t>Проведено 26 проверок в рамках муниципального земельного   контроля, из них 2 проверки в отношении юридических лиц.</w:t>
      </w:r>
    </w:p>
    <w:p w:rsidR="004F315D" w:rsidRPr="004F315D" w:rsidRDefault="004F315D" w:rsidP="004162A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F315D">
        <w:rPr>
          <w:color w:val="000000"/>
          <w:sz w:val="28"/>
          <w:szCs w:val="28"/>
        </w:rPr>
        <w:t xml:space="preserve">Проверки в отношении юридических лиц проведены с учетом требования Федерального закона от 26 декабря 2008 года № 294-ФЗ «О защите прав юридических лиц и индивидуальных предпринимателей при осуществлении </w:t>
      </w:r>
      <w:r w:rsidRPr="004F315D">
        <w:rPr>
          <w:color w:val="000000"/>
          <w:sz w:val="28"/>
          <w:szCs w:val="28"/>
        </w:rPr>
        <w:lastRenderedPageBreak/>
        <w:t>государственного контроля (надзора) и муниципального контроля».</w:t>
      </w:r>
    </w:p>
    <w:p w:rsidR="004F315D" w:rsidRPr="004F315D" w:rsidRDefault="004F315D" w:rsidP="004162A3">
      <w:pPr>
        <w:ind w:firstLine="708"/>
        <w:jc w:val="both"/>
        <w:rPr>
          <w:color w:val="000000"/>
          <w:sz w:val="28"/>
          <w:szCs w:val="28"/>
        </w:rPr>
      </w:pPr>
      <w:r w:rsidRPr="004F315D">
        <w:rPr>
          <w:color w:val="000000"/>
          <w:sz w:val="28"/>
          <w:szCs w:val="28"/>
        </w:rPr>
        <w:t xml:space="preserve">Действующая нормативная база для проведения муниципального земельного  контроля позволяет организовать соответствующую контрольную работу в поселении.  </w:t>
      </w:r>
      <w:r w:rsidRPr="004F315D">
        <w:rPr>
          <w:color w:val="000000"/>
          <w:sz w:val="28"/>
          <w:szCs w:val="28"/>
        </w:rPr>
        <w:tab/>
      </w:r>
    </w:p>
    <w:p w:rsidR="004F315D" w:rsidRPr="004F315D" w:rsidRDefault="004F315D" w:rsidP="004162A3">
      <w:pPr>
        <w:ind w:firstLine="708"/>
        <w:jc w:val="both"/>
        <w:rPr>
          <w:color w:val="000000"/>
          <w:sz w:val="28"/>
          <w:szCs w:val="28"/>
        </w:rPr>
      </w:pPr>
      <w:r w:rsidRPr="004F315D">
        <w:rPr>
          <w:color w:val="000000"/>
          <w:sz w:val="28"/>
          <w:szCs w:val="28"/>
        </w:rPr>
        <w:t xml:space="preserve">Муниципальные правовые акты, регламентирующие порядок проведения муниципального земельного контроля на территории городского поселения «Шерловогорское» размещены в свободном доступе на официальном сайте администрации городского поселения «Шерловогорское» в информационно-телекоммуникационной сети «Интернет» - </w:t>
      </w:r>
      <w:hyperlink r:id="rId9" w:history="1">
        <w:r w:rsidRPr="004F315D">
          <w:rPr>
            <w:color w:val="0000FF"/>
            <w:sz w:val="28"/>
            <w:szCs w:val="28"/>
            <w:u w:val="single"/>
          </w:rPr>
          <w:t>www.sherladm.ru</w:t>
        </w:r>
      </w:hyperlink>
      <w:r w:rsidRPr="004F315D">
        <w:rPr>
          <w:color w:val="000000"/>
          <w:sz w:val="28"/>
          <w:szCs w:val="28"/>
        </w:rPr>
        <w:t>.</w:t>
      </w:r>
    </w:p>
    <w:p w:rsidR="004F315D" w:rsidRPr="004F315D" w:rsidRDefault="004F315D" w:rsidP="004162A3">
      <w:pPr>
        <w:ind w:firstLine="708"/>
        <w:jc w:val="both"/>
        <w:rPr>
          <w:color w:val="000000"/>
          <w:sz w:val="28"/>
          <w:szCs w:val="28"/>
        </w:rPr>
      </w:pPr>
      <w:r w:rsidRPr="004F315D">
        <w:rPr>
          <w:color w:val="000000"/>
          <w:sz w:val="28"/>
          <w:szCs w:val="28"/>
        </w:rPr>
        <w:t xml:space="preserve">В рамках муниципального земельного контроля 12 материалов проверок направлено в Борзинский отдел Управления </w:t>
      </w:r>
      <w:proofErr w:type="spellStart"/>
      <w:r w:rsidRPr="004F315D">
        <w:rPr>
          <w:color w:val="000000"/>
          <w:sz w:val="28"/>
          <w:szCs w:val="28"/>
        </w:rPr>
        <w:t>Росреестра</w:t>
      </w:r>
      <w:proofErr w:type="spellEnd"/>
      <w:r w:rsidRPr="004F315D">
        <w:rPr>
          <w:color w:val="000000"/>
          <w:sz w:val="28"/>
          <w:szCs w:val="28"/>
        </w:rPr>
        <w:t xml:space="preserve"> по Забайкальскому краю, выявлено 10 нарушений земельного законодательства, вынесено 2 определения об отказе в возбуждении административного дела, 3 постановления о прекращении административного дела в связи с малозначительностью, наложено штрафов  на сумму 12 000 рублей.</w:t>
      </w:r>
    </w:p>
    <w:p w:rsidR="004F315D" w:rsidRPr="004F315D" w:rsidRDefault="004F315D" w:rsidP="004162A3">
      <w:pPr>
        <w:ind w:firstLine="708"/>
        <w:jc w:val="both"/>
        <w:rPr>
          <w:color w:val="000000"/>
          <w:sz w:val="28"/>
          <w:szCs w:val="28"/>
        </w:rPr>
      </w:pPr>
      <w:r w:rsidRPr="004F315D">
        <w:rPr>
          <w:color w:val="000000"/>
          <w:sz w:val="28"/>
          <w:szCs w:val="28"/>
        </w:rPr>
        <w:t>Составлено 4 административных протокола по нарушению порядка проведения земляных работ, 1 административный протокол по выбросу мусора.</w:t>
      </w:r>
    </w:p>
    <w:p w:rsidR="004F315D" w:rsidRPr="004F315D" w:rsidRDefault="004F315D" w:rsidP="004162A3">
      <w:pPr>
        <w:ind w:firstLine="708"/>
        <w:jc w:val="both"/>
        <w:rPr>
          <w:color w:val="000000"/>
          <w:sz w:val="28"/>
          <w:szCs w:val="28"/>
        </w:rPr>
      </w:pPr>
      <w:r w:rsidRPr="004F315D">
        <w:rPr>
          <w:color w:val="000000"/>
          <w:sz w:val="28"/>
          <w:szCs w:val="28"/>
        </w:rPr>
        <w:t>Принято на приеме и дано консультаций по 586 обращениям.</w:t>
      </w:r>
    </w:p>
    <w:p w:rsidR="004F315D" w:rsidRPr="004F315D" w:rsidRDefault="004F315D" w:rsidP="004162A3">
      <w:pPr>
        <w:ind w:firstLine="709"/>
        <w:rPr>
          <w:color w:val="000000"/>
          <w:sz w:val="28"/>
          <w:szCs w:val="28"/>
        </w:rPr>
      </w:pPr>
    </w:p>
    <w:p w:rsidR="00F901CD" w:rsidRDefault="00F901CD" w:rsidP="004162A3">
      <w:pPr>
        <w:jc w:val="both"/>
        <w:rPr>
          <w:sz w:val="28"/>
          <w:szCs w:val="28"/>
          <w:shd w:val="clear" w:color="auto" w:fill="FFFFFF"/>
        </w:rPr>
      </w:pPr>
    </w:p>
    <w:p w:rsidR="00F901CD" w:rsidRDefault="00F901CD" w:rsidP="004162A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Жилищно-коммунальное хозяйство</w:t>
      </w:r>
    </w:p>
    <w:p w:rsidR="00034225" w:rsidRPr="00034225" w:rsidRDefault="00034225" w:rsidP="004162A3">
      <w:pPr>
        <w:spacing w:after="200"/>
        <w:rPr>
          <w:rFonts w:eastAsia="Calibri"/>
          <w:b/>
          <w:sz w:val="28"/>
          <w:szCs w:val="28"/>
          <w:lang w:eastAsia="en-US"/>
        </w:rPr>
      </w:pPr>
    </w:p>
    <w:p w:rsidR="00034225" w:rsidRPr="00034225" w:rsidRDefault="00E963BA" w:rsidP="004162A3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034225" w:rsidRPr="00034225">
        <w:rPr>
          <w:rFonts w:eastAsia="Calibri"/>
          <w:sz w:val="28"/>
          <w:szCs w:val="28"/>
          <w:lang w:eastAsia="en-US"/>
        </w:rPr>
        <w:t xml:space="preserve">На 01.01.2016года жилищный фонд поселения составляет </w:t>
      </w:r>
      <w:r w:rsidR="00034225" w:rsidRPr="00034225">
        <w:rPr>
          <w:rFonts w:eastAsia="Calibri"/>
          <w:b/>
          <w:sz w:val="28"/>
          <w:szCs w:val="28"/>
          <w:lang w:eastAsia="en-US"/>
        </w:rPr>
        <w:t>284.826</w:t>
      </w:r>
      <w:r w:rsidR="00034225" w:rsidRPr="00034225">
        <w:rPr>
          <w:rFonts w:eastAsia="Calibri"/>
          <w:sz w:val="28"/>
          <w:szCs w:val="28"/>
          <w:lang w:eastAsia="en-US"/>
        </w:rPr>
        <w:t xml:space="preserve"> тыс. м</w:t>
      </w:r>
      <w:proofErr w:type="gramStart"/>
      <w:r w:rsidR="00034225" w:rsidRPr="00034225">
        <w:rPr>
          <w:rFonts w:eastAsia="Calibri"/>
          <w:sz w:val="28"/>
          <w:szCs w:val="28"/>
          <w:vertAlign w:val="superscript"/>
          <w:lang w:eastAsia="en-US"/>
        </w:rPr>
        <w:t>2</w:t>
      </w:r>
      <w:proofErr w:type="gramEnd"/>
      <w:r w:rsidR="00034225" w:rsidRPr="00034225">
        <w:rPr>
          <w:rFonts w:eastAsia="Calibri"/>
          <w:sz w:val="28"/>
          <w:szCs w:val="28"/>
          <w:lang w:eastAsia="en-US"/>
        </w:rPr>
        <w:t xml:space="preserve"> </w:t>
      </w:r>
    </w:p>
    <w:p w:rsidR="00034225" w:rsidRPr="00034225" w:rsidRDefault="00034225" w:rsidP="004162A3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034225">
        <w:rPr>
          <w:rFonts w:eastAsia="Calibri"/>
          <w:sz w:val="28"/>
          <w:szCs w:val="28"/>
          <w:lang w:eastAsia="en-US"/>
        </w:rPr>
        <w:t>В т. числе:</w:t>
      </w:r>
    </w:p>
    <w:p w:rsidR="00034225" w:rsidRPr="00034225" w:rsidRDefault="00034225" w:rsidP="004162A3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034225">
        <w:rPr>
          <w:rFonts w:eastAsia="Calibri"/>
          <w:sz w:val="28"/>
          <w:szCs w:val="28"/>
          <w:lang w:eastAsia="en-US"/>
        </w:rPr>
        <w:t xml:space="preserve">Частный жилищный фонд – </w:t>
      </w:r>
      <w:r w:rsidRPr="00034225">
        <w:rPr>
          <w:rFonts w:eastAsia="Calibri"/>
          <w:b/>
          <w:sz w:val="28"/>
          <w:szCs w:val="28"/>
          <w:lang w:eastAsia="en-US"/>
        </w:rPr>
        <w:t>247.622м</w:t>
      </w:r>
      <w:proofErr w:type="gramStart"/>
      <w:r w:rsidRPr="00034225">
        <w:rPr>
          <w:rFonts w:eastAsia="Calibri"/>
          <w:b/>
          <w:sz w:val="28"/>
          <w:szCs w:val="28"/>
          <w:vertAlign w:val="superscript"/>
          <w:lang w:eastAsia="en-US"/>
        </w:rPr>
        <w:t>2</w:t>
      </w:r>
      <w:proofErr w:type="gramEnd"/>
      <w:r w:rsidRPr="00034225">
        <w:rPr>
          <w:rFonts w:eastAsia="Calibri"/>
          <w:sz w:val="28"/>
          <w:szCs w:val="28"/>
          <w:lang w:eastAsia="en-US"/>
        </w:rPr>
        <w:t xml:space="preserve"> (индивидуальный – 46.609м</w:t>
      </w:r>
      <w:r w:rsidRPr="00034225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034225">
        <w:rPr>
          <w:rFonts w:eastAsia="Calibri"/>
          <w:sz w:val="28"/>
          <w:szCs w:val="28"/>
          <w:lang w:eastAsia="en-US"/>
        </w:rPr>
        <w:t>);</w:t>
      </w:r>
    </w:p>
    <w:p w:rsidR="00034225" w:rsidRPr="00034225" w:rsidRDefault="00034225" w:rsidP="004162A3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034225">
        <w:rPr>
          <w:rFonts w:eastAsia="Calibri"/>
          <w:sz w:val="28"/>
          <w:szCs w:val="28"/>
          <w:lang w:eastAsia="en-US"/>
        </w:rPr>
        <w:t>Муниципальный жилищный фонд – 34.604м</w:t>
      </w:r>
      <w:proofErr w:type="gramStart"/>
      <w:r w:rsidRPr="00034225">
        <w:rPr>
          <w:rFonts w:eastAsia="Calibri"/>
          <w:sz w:val="28"/>
          <w:szCs w:val="28"/>
          <w:vertAlign w:val="superscript"/>
          <w:lang w:eastAsia="en-US"/>
        </w:rPr>
        <w:t>2</w:t>
      </w:r>
      <w:proofErr w:type="gramEnd"/>
      <w:r w:rsidRPr="00034225">
        <w:rPr>
          <w:rFonts w:eastAsia="Calibri"/>
          <w:sz w:val="28"/>
          <w:szCs w:val="28"/>
          <w:lang w:eastAsia="en-US"/>
        </w:rPr>
        <w:t xml:space="preserve">, в </w:t>
      </w:r>
      <w:proofErr w:type="spellStart"/>
      <w:r w:rsidRPr="00034225">
        <w:rPr>
          <w:rFonts w:eastAsia="Calibri"/>
          <w:sz w:val="28"/>
          <w:szCs w:val="28"/>
          <w:lang w:eastAsia="en-US"/>
        </w:rPr>
        <w:t>т.ч</w:t>
      </w:r>
      <w:proofErr w:type="spellEnd"/>
      <w:r w:rsidRPr="00034225">
        <w:rPr>
          <w:rFonts w:eastAsia="Calibri"/>
          <w:sz w:val="28"/>
          <w:szCs w:val="28"/>
          <w:lang w:eastAsia="en-US"/>
        </w:rPr>
        <w:t>. в МКД 34.364м</w:t>
      </w:r>
      <w:r w:rsidRPr="00034225">
        <w:rPr>
          <w:rFonts w:eastAsia="Calibri"/>
          <w:sz w:val="28"/>
          <w:szCs w:val="28"/>
          <w:vertAlign w:val="superscript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(14,6% от общего жилищного </w:t>
      </w:r>
      <w:r w:rsidRPr="00034225">
        <w:rPr>
          <w:rFonts w:eastAsia="Calibri"/>
          <w:sz w:val="28"/>
          <w:szCs w:val="28"/>
          <w:lang w:eastAsia="en-US"/>
        </w:rPr>
        <w:t>ф</w:t>
      </w:r>
      <w:r>
        <w:rPr>
          <w:rFonts w:eastAsia="Calibri"/>
          <w:sz w:val="28"/>
          <w:szCs w:val="28"/>
          <w:lang w:eastAsia="en-US"/>
        </w:rPr>
        <w:t>онда</w:t>
      </w:r>
      <w:r w:rsidRPr="00034225">
        <w:rPr>
          <w:rFonts w:eastAsia="Calibri"/>
          <w:sz w:val="28"/>
          <w:szCs w:val="28"/>
          <w:lang w:eastAsia="en-US"/>
        </w:rPr>
        <w:t>)</w:t>
      </w:r>
    </w:p>
    <w:p w:rsidR="00034225" w:rsidRPr="00034225" w:rsidRDefault="00034225" w:rsidP="004162A3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034225">
        <w:rPr>
          <w:rFonts w:eastAsia="Calibri"/>
          <w:sz w:val="28"/>
          <w:szCs w:val="28"/>
          <w:lang w:eastAsia="en-US"/>
        </w:rPr>
        <w:t xml:space="preserve">На территории городского поселения две управляющие компании: ООО «Харанорское ЖКХ» и ООО «Эксплуатационник – ремонтник», которые обслуживают – </w:t>
      </w:r>
      <w:r w:rsidRPr="00034225">
        <w:rPr>
          <w:rFonts w:eastAsia="Calibri"/>
          <w:b/>
          <w:sz w:val="28"/>
          <w:szCs w:val="28"/>
          <w:lang w:eastAsia="en-US"/>
        </w:rPr>
        <w:t>198.12м</w:t>
      </w:r>
      <w:proofErr w:type="gramStart"/>
      <w:r w:rsidRPr="00034225">
        <w:rPr>
          <w:rFonts w:eastAsia="Calibri"/>
          <w:b/>
          <w:sz w:val="28"/>
          <w:szCs w:val="28"/>
          <w:vertAlign w:val="superscript"/>
          <w:lang w:eastAsia="en-US"/>
        </w:rPr>
        <w:t>2</w:t>
      </w:r>
      <w:proofErr w:type="gramEnd"/>
      <w:r w:rsidRPr="00034225">
        <w:rPr>
          <w:rFonts w:eastAsia="Calibri"/>
          <w:b/>
          <w:sz w:val="28"/>
          <w:szCs w:val="28"/>
          <w:lang w:eastAsia="en-US"/>
        </w:rPr>
        <w:t>, что составляет 168 ед</w:t>
      </w:r>
      <w:r w:rsidRPr="00034225">
        <w:rPr>
          <w:rFonts w:eastAsia="Calibri"/>
          <w:sz w:val="28"/>
          <w:szCs w:val="28"/>
          <w:lang w:eastAsia="en-US"/>
        </w:rPr>
        <w:t xml:space="preserve">. многоквартирных домов. </w:t>
      </w:r>
    </w:p>
    <w:p w:rsidR="00034225" w:rsidRPr="00034225" w:rsidRDefault="00034225" w:rsidP="004162A3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034225">
        <w:rPr>
          <w:rFonts w:eastAsia="Calibri"/>
          <w:sz w:val="28"/>
          <w:szCs w:val="28"/>
          <w:lang w:eastAsia="en-US"/>
        </w:rPr>
        <w:t xml:space="preserve">Всего МКД </w:t>
      </w:r>
      <w:r w:rsidRPr="00034225">
        <w:rPr>
          <w:rFonts w:eastAsia="Calibri"/>
          <w:b/>
          <w:sz w:val="28"/>
          <w:szCs w:val="28"/>
          <w:lang w:eastAsia="en-US"/>
        </w:rPr>
        <w:t xml:space="preserve">371 ед., в </w:t>
      </w:r>
      <w:proofErr w:type="spellStart"/>
      <w:r w:rsidRPr="00034225">
        <w:rPr>
          <w:rFonts w:eastAsia="Calibri"/>
          <w:b/>
          <w:sz w:val="28"/>
          <w:szCs w:val="28"/>
          <w:lang w:eastAsia="en-US"/>
        </w:rPr>
        <w:t>т.ч</w:t>
      </w:r>
      <w:proofErr w:type="spellEnd"/>
      <w:r w:rsidRPr="00034225">
        <w:rPr>
          <w:rFonts w:eastAsia="Calibri"/>
          <w:b/>
          <w:sz w:val="28"/>
          <w:szCs w:val="28"/>
          <w:lang w:eastAsia="en-US"/>
        </w:rPr>
        <w:t>. 203</w:t>
      </w:r>
      <w:r w:rsidRPr="00034225">
        <w:rPr>
          <w:rFonts w:eastAsia="Calibri"/>
          <w:sz w:val="28"/>
          <w:szCs w:val="28"/>
          <w:lang w:eastAsia="en-US"/>
        </w:rPr>
        <w:t xml:space="preserve"> дома находятся на самоуправлении.</w:t>
      </w:r>
    </w:p>
    <w:p w:rsidR="00034225" w:rsidRPr="00034225" w:rsidRDefault="00034225" w:rsidP="004162A3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034225">
        <w:rPr>
          <w:rFonts w:eastAsia="Calibri"/>
          <w:sz w:val="28"/>
          <w:szCs w:val="28"/>
          <w:lang w:eastAsia="en-US"/>
        </w:rPr>
        <w:t xml:space="preserve">Индивидуальный жилищный фонд составляет </w:t>
      </w:r>
      <w:r w:rsidRPr="00034225">
        <w:rPr>
          <w:rFonts w:eastAsia="Calibri"/>
          <w:b/>
          <w:sz w:val="28"/>
          <w:szCs w:val="28"/>
          <w:lang w:eastAsia="en-US"/>
        </w:rPr>
        <w:t>848ед.</w:t>
      </w:r>
    </w:p>
    <w:p w:rsidR="00034225" w:rsidRPr="00034225" w:rsidRDefault="00034225" w:rsidP="004162A3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034225">
        <w:rPr>
          <w:rFonts w:eastAsia="Calibri"/>
          <w:sz w:val="28"/>
          <w:szCs w:val="28"/>
          <w:lang w:eastAsia="en-US"/>
        </w:rPr>
        <w:t xml:space="preserve">  </w:t>
      </w:r>
      <w:r w:rsidR="00E963BA">
        <w:rPr>
          <w:rFonts w:eastAsia="Calibri"/>
          <w:sz w:val="28"/>
          <w:szCs w:val="28"/>
          <w:lang w:eastAsia="en-US"/>
        </w:rPr>
        <w:t xml:space="preserve">      </w:t>
      </w:r>
      <w:r w:rsidRPr="00034225">
        <w:rPr>
          <w:rFonts w:eastAsia="Calibri"/>
          <w:sz w:val="28"/>
          <w:szCs w:val="28"/>
          <w:lang w:eastAsia="en-US"/>
        </w:rPr>
        <w:t xml:space="preserve">Специалистами отдела ЖКХ администрации городского поселения «Шерловогорское» за 2015год  рассмотрено </w:t>
      </w:r>
      <w:r w:rsidRPr="00034225">
        <w:rPr>
          <w:rFonts w:eastAsia="Calibri"/>
          <w:b/>
          <w:sz w:val="28"/>
          <w:szCs w:val="28"/>
          <w:lang w:eastAsia="en-US"/>
        </w:rPr>
        <w:t xml:space="preserve">118 </w:t>
      </w:r>
      <w:r w:rsidRPr="00034225">
        <w:rPr>
          <w:rFonts w:eastAsia="Calibri"/>
          <w:sz w:val="28"/>
          <w:szCs w:val="28"/>
          <w:lang w:eastAsia="en-US"/>
        </w:rPr>
        <w:t>обращений от граждан. По каждому обращению проводилась определенная работа с выездом для обследования, составлением актов, работа с ресурсоснабжающими организациями, принятие решений и подготовка ответов заявителю.</w:t>
      </w:r>
    </w:p>
    <w:p w:rsidR="00034225" w:rsidRPr="00034225" w:rsidRDefault="00034225" w:rsidP="004162A3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034225">
        <w:rPr>
          <w:rFonts w:eastAsia="Calibri"/>
          <w:sz w:val="28"/>
          <w:szCs w:val="28"/>
          <w:lang w:eastAsia="en-US"/>
        </w:rPr>
        <w:t>За 2015 год проведено:</w:t>
      </w:r>
    </w:p>
    <w:p w:rsidR="00034225" w:rsidRPr="00034225" w:rsidRDefault="00034225" w:rsidP="004162A3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034225">
        <w:rPr>
          <w:rFonts w:eastAsia="Calibri"/>
          <w:sz w:val="28"/>
          <w:szCs w:val="28"/>
          <w:lang w:eastAsia="en-US"/>
        </w:rPr>
        <w:lastRenderedPageBreak/>
        <w:t>- Организация 2-х месячника по санитарной очистке территорий городского поселения «Шерловогорское»;</w:t>
      </w:r>
    </w:p>
    <w:p w:rsidR="00034225" w:rsidRPr="00034225" w:rsidRDefault="00034225" w:rsidP="004162A3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034225">
        <w:rPr>
          <w:rFonts w:eastAsia="Calibri"/>
          <w:sz w:val="28"/>
          <w:szCs w:val="28"/>
          <w:lang w:eastAsia="en-US"/>
        </w:rPr>
        <w:t xml:space="preserve">- </w:t>
      </w:r>
      <w:r w:rsidRPr="00034225">
        <w:rPr>
          <w:rFonts w:eastAsia="Calibri"/>
          <w:b/>
          <w:sz w:val="28"/>
          <w:szCs w:val="28"/>
          <w:lang w:eastAsia="en-US"/>
        </w:rPr>
        <w:t xml:space="preserve">24 </w:t>
      </w:r>
      <w:r w:rsidRPr="00034225">
        <w:rPr>
          <w:rFonts w:eastAsia="Calibri"/>
          <w:sz w:val="28"/>
          <w:szCs w:val="28"/>
          <w:lang w:eastAsia="en-US"/>
        </w:rPr>
        <w:t>выездных проверки по санитарной очистке территорий;</w:t>
      </w:r>
    </w:p>
    <w:p w:rsidR="00034225" w:rsidRPr="00034225" w:rsidRDefault="00034225" w:rsidP="004162A3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34225">
        <w:rPr>
          <w:rFonts w:eastAsia="Calibri"/>
          <w:sz w:val="28"/>
          <w:szCs w:val="28"/>
          <w:lang w:eastAsia="en-US"/>
        </w:rPr>
        <w:t>-  по дворовой обход частного сектора с информацией и уведомлением по противопожарной безопасности, соблюдения правил содержания придомовой территории – ознакомлено 203 семьи, размещение на сайте администрации всей  необходимой информации.</w:t>
      </w:r>
      <w:proofErr w:type="gramEnd"/>
    </w:p>
    <w:p w:rsidR="00034225" w:rsidRPr="00034225" w:rsidRDefault="00034225" w:rsidP="004162A3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034225">
        <w:rPr>
          <w:rFonts w:eastAsia="Calibri"/>
          <w:sz w:val="28"/>
          <w:szCs w:val="28"/>
          <w:lang w:eastAsia="en-US"/>
        </w:rPr>
        <w:t>- ежемесячная проверка содержания свалки;</w:t>
      </w:r>
    </w:p>
    <w:p w:rsidR="00034225" w:rsidRPr="00034225" w:rsidRDefault="00034225" w:rsidP="004162A3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034225">
        <w:rPr>
          <w:rFonts w:eastAsia="Calibri"/>
          <w:sz w:val="28"/>
          <w:szCs w:val="28"/>
          <w:lang w:eastAsia="en-US"/>
        </w:rPr>
        <w:t>- ежемесячный контроль исполнения муниципальных контрактов по техническому обслуживанию дорог, наружного освещения, санитарной очистке территорий.</w:t>
      </w:r>
    </w:p>
    <w:p w:rsidR="00034225" w:rsidRPr="00034225" w:rsidRDefault="00034225" w:rsidP="004162A3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34225">
        <w:rPr>
          <w:rFonts w:eastAsia="Calibri"/>
          <w:sz w:val="28"/>
          <w:szCs w:val="28"/>
          <w:lang w:eastAsia="en-US"/>
        </w:rPr>
        <w:t xml:space="preserve">- подготовка годовой отчетности в вышестоящие организации и статистическое управление за </w:t>
      </w:r>
      <w:r w:rsidR="006111E9">
        <w:rPr>
          <w:rFonts w:eastAsia="Calibri"/>
          <w:sz w:val="28"/>
          <w:szCs w:val="28"/>
          <w:lang w:eastAsia="en-US"/>
        </w:rPr>
        <w:t xml:space="preserve">прошедший </w:t>
      </w:r>
      <w:r w:rsidRPr="00034225">
        <w:rPr>
          <w:rFonts w:eastAsia="Calibri"/>
          <w:sz w:val="28"/>
          <w:szCs w:val="28"/>
          <w:lang w:eastAsia="en-US"/>
        </w:rPr>
        <w:t>2014год (22-ЖКХ (реформа); 1-КР; 6- ЖКХ; анализ хозяйственной деятельности управляющих организаций); ежемесячная отчетность в вышестоящие организации по дебиторской и кредиторской задолженности, по приборам учета, по энергосбережению, по коммунальным платежам, по программе «Молодая семья», по исполнению муниципальных услуг;</w:t>
      </w:r>
      <w:proofErr w:type="gramEnd"/>
    </w:p>
    <w:p w:rsidR="00034225" w:rsidRPr="00034225" w:rsidRDefault="00034225" w:rsidP="004162A3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034225">
        <w:rPr>
          <w:rFonts w:eastAsia="Calibri"/>
          <w:sz w:val="28"/>
          <w:szCs w:val="28"/>
          <w:lang w:eastAsia="en-US"/>
        </w:rPr>
        <w:t xml:space="preserve">- предоставлено </w:t>
      </w:r>
      <w:r w:rsidRPr="00034225">
        <w:rPr>
          <w:rFonts w:eastAsia="Calibri"/>
          <w:b/>
          <w:sz w:val="28"/>
          <w:szCs w:val="28"/>
          <w:lang w:eastAsia="en-US"/>
        </w:rPr>
        <w:t>5</w:t>
      </w:r>
      <w:r w:rsidRPr="00034225">
        <w:rPr>
          <w:rFonts w:eastAsia="Calibri"/>
          <w:sz w:val="28"/>
          <w:szCs w:val="28"/>
          <w:lang w:eastAsia="en-US"/>
        </w:rPr>
        <w:t xml:space="preserve"> услуг по переводу из жилого помещения в </w:t>
      </w:r>
      <w:proofErr w:type="gramStart"/>
      <w:r w:rsidRPr="00034225">
        <w:rPr>
          <w:rFonts w:eastAsia="Calibri"/>
          <w:sz w:val="28"/>
          <w:szCs w:val="28"/>
          <w:lang w:eastAsia="en-US"/>
        </w:rPr>
        <w:t>нежилое</w:t>
      </w:r>
      <w:proofErr w:type="gramEnd"/>
      <w:r w:rsidRPr="00034225">
        <w:rPr>
          <w:rFonts w:eastAsia="Calibri"/>
          <w:sz w:val="28"/>
          <w:szCs w:val="28"/>
          <w:lang w:eastAsia="en-US"/>
        </w:rPr>
        <w:t>;</w:t>
      </w:r>
    </w:p>
    <w:p w:rsidR="00034225" w:rsidRPr="00034225" w:rsidRDefault="00034225" w:rsidP="004162A3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034225">
        <w:rPr>
          <w:rFonts w:eastAsia="Calibri"/>
          <w:sz w:val="28"/>
          <w:szCs w:val="28"/>
          <w:lang w:eastAsia="en-US"/>
        </w:rPr>
        <w:t xml:space="preserve">- организовано и создано </w:t>
      </w:r>
      <w:r w:rsidRPr="00034225">
        <w:rPr>
          <w:rFonts w:eastAsia="Calibri"/>
          <w:b/>
          <w:sz w:val="28"/>
          <w:szCs w:val="28"/>
          <w:lang w:eastAsia="en-US"/>
        </w:rPr>
        <w:t xml:space="preserve">3 </w:t>
      </w:r>
      <w:proofErr w:type="spellStart"/>
      <w:r w:rsidRPr="00034225">
        <w:rPr>
          <w:rFonts w:eastAsia="Calibri"/>
          <w:b/>
          <w:sz w:val="28"/>
          <w:szCs w:val="28"/>
          <w:lang w:eastAsia="en-US"/>
        </w:rPr>
        <w:t>ТОС</w:t>
      </w:r>
      <w:r w:rsidR="006111E9">
        <w:rPr>
          <w:rFonts w:eastAsia="Calibri"/>
          <w:sz w:val="28"/>
          <w:szCs w:val="28"/>
          <w:lang w:eastAsia="en-US"/>
        </w:rPr>
        <w:t>а</w:t>
      </w:r>
      <w:proofErr w:type="spellEnd"/>
      <w:r w:rsidRPr="00034225">
        <w:rPr>
          <w:rFonts w:eastAsia="Calibri"/>
          <w:sz w:val="28"/>
          <w:szCs w:val="28"/>
          <w:lang w:eastAsia="en-US"/>
        </w:rPr>
        <w:t xml:space="preserve"> (территориальное общественное управление), проведены собрания с жителями, подготовлена документация для организации их деятельности;</w:t>
      </w:r>
    </w:p>
    <w:p w:rsidR="00034225" w:rsidRPr="00034225" w:rsidRDefault="00034225" w:rsidP="004162A3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34225">
        <w:rPr>
          <w:rFonts w:eastAsia="Calibri"/>
          <w:sz w:val="28"/>
          <w:szCs w:val="28"/>
          <w:lang w:eastAsia="en-US"/>
        </w:rPr>
        <w:t xml:space="preserve">- Обследовано </w:t>
      </w:r>
      <w:r w:rsidRPr="00034225">
        <w:rPr>
          <w:rFonts w:eastAsia="Calibri"/>
          <w:b/>
          <w:sz w:val="28"/>
          <w:szCs w:val="28"/>
          <w:lang w:eastAsia="en-US"/>
        </w:rPr>
        <w:t>четыре</w:t>
      </w:r>
      <w:r w:rsidRPr="00034225">
        <w:rPr>
          <w:rFonts w:eastAsia="Calibri"/>
          <w:sz w:val="28"/>
          <w:szCs w:val="28"/>
          <w:lang w:eastAsia="en-US"/>
        </w:rPr>
        <w:t xml:space="preserve"> квартиры на предмет пригодности (непригодности) для проживания), составлено </w:t>
      </w:r>
      <w:r w:rsidRPr="00034225">
        <w:rPr>
          <w:rFonts w:eastAsia="Calibri"/>
          <w:b/>
          <w:sz w:val="28"/>
          <w:szCs w:val="28"/>
          <w:lang w:eastAsia="en-US"/>
        </w:rPr>
        <w:t>6 актов и 6 заключений</w:t>
      </w:r>
      <w:r w:rsidRPr="00034225">
        <w:rPr>
          <w:rFonts w:eastAsia="Calibri"/>
          <w:sz w:val="28"/>
          <w:szCs w:val="28"/>
          <w:lang w:eastAsia="en-US"/>
        </w:rPr>
        <w:t xml:space="preserve"> по признанию жилья пригодным (непригодны) для проживания, в </w:t>
      </w:r>
      <w:proofErr w:type="spellStart"/>
      <w:r w:rsidRPr="00034225">
        <w:rPr>
          <w:rFonts w:eastAsia="Calibri"/>
          <w:sz w:val="28"/>
          <w:szCs w:val="28"/>
          <w:lang w:eastAsia="en-US"/>
        </w:rPr>
        <w:t>т.ч</w:t>
      </w:r>
      <w:proofErr w:type="spellEnd"/>
      <w:r w:rsidRPr="00034225">
        <w:rPr>
          <w:rFonts w:eastAsia="Calibri"/>
          <w:sz w:val="28"/>
          <w:szCs w:val="28"/>
          <w:lang w:eastAsia="en-US"/>
        </w:rPr>
        <w:t>. два дома, пострадавшие от пожара.</w:t>
      </w:r>
      <w:proofErr w:type="gramEnd"/>
    </w:p>
    <w:p w:rsidR="00034225" w:rsidRPr="00034225" w:rsidRDefault="00034225" w:rsidP="004162A3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034225">
        <w:rPr>
          <w:rFonts w:eastAsia="Calibri"/>
          <w:sz w:val="28"/>
          <w:szCs w:val="28"/>
          <w:lang w:eastAsia="en-US"/>
        </w:rPr>
        <w:t xml:space="preserve">- Проведено заседаний жилищной комиссии – </w:t>
      </w:r>
      <w:r w:rsidRPr="00034225">
        <w:rPr>
          <w:rFonts w:eastAsia="Calibri"/>
          <w:b/>
          <w:sz w:val="28"/>
          <w:szCs w:val="28"/>
          <w:lang w:eastAsia="en-US"/>
        </w:rPr>
        <w:t>31 (рассмотрено 146 вопросов)</w:t>
      </w:r>
      <w:r w:rsidRPr="00034225">
        <w:rPr>
          <w:rFonts w:eastAsia="Calibri"/>
          <w:sz w:val="28"/>
          <w:szCs w:val="28"/>
          <w:lang w:eastAsia="en-US"/>
        </w:rPr>
        <w:t>, перерегистрация очередников, уточнение списка очередников, протоколы комиссии;</w:t>
      </w:r>
    </w:p>
    <w:p w:rsidR="00034225" w:rsidRPr="00034225" w:rsidRDefault="00034225" w:rsidP="002129DF">
      <w:pPr>
        <w:jc w:val="both"/>
        <w:rPr>
          <w:rFonts w:eastAsia="Calibri"/>
          <w:sz w:val="28"/>
          <w:szCs w:val="28"/>
          <w:lang w:eastAsia="en-US"/>
        </w:rPr>
      </w:pPr>
      <w:r w:rsidRPr="00034225">
        <w:rPr>
          <w:rFonts w:eastAsia="Calibri"/>
          <w:sz w:val="28"/>
          <w:szCs w:val="28"/>
          <w:lang w:eastAsia="en-US"/>
        </w:rPr>
        <w:t xml:space="preserve">- Подготовлено и выдано </w:t>
      </w:r>
      <w:r w:rsidRPr="00034225">
        <w:rPr>
          <w:rFonts w:eastAsia="Calibri"/>
          <w:b/>
          <w:sz w:val="28"/>
          <w:szCs w:val="28"/>
          <w:lang w:eastAsia="en-US"/>
        </w:rPr>
        <w:t>46 договоров</w:t>
      </w:r>
      <w:r w:rsidRPr="00034225">
        <w:rPr>
          <w:rFonts w:eastAsia="Calibri"/>
          <w:sz w:val="28"/>
          <w:szCs w:val="28"/>
          <w:lang w:eastAsia="en-US"/>
        </w:rPr>
        <w:t xml:space="preserve"> социального найма;</w:t>
      </w:r>
    </w:p>
    <w:p w:rsidR="00034225" w:rsidRPr="00034225" w:rsidRDefault="00034225" w:rsidP="002129DF">
      <w:pPr>
        <w:jc w:val="both"/>
        <w:rPr>
          <w:rFonts w:eastAsia="Calibri"/>
          <w:sz w:val="28"/>
          <w:szCs w:val="28"/>
          <w:lang w:eastAsia="en-US"/>
        </w:rPr>
      </w:pPr>
      <w:r w:rsidRPr="00034225">
        <w:rPr>
          <w:rFonts w:eastAsia="Calibri"/>
          <w:sz w:val="28"/>
          <w:szCs w:val="28"/>
          <w:lang w:eastAsia="en-US"/>
        </w:rPr>
        <w:t xml:space="preserve">- Поставлено на учет нуждающихся в жилье – </w:t>
      </w:r>
      <w:r w:rsidRPr="00034225">
        <w:rPr>
          <w:rFonts w:eastAsia="Calibri"/>
          <w:b/>
          <w:sz w:val="28"/>
          <w:szCs w:val="28"/>
          <w:lang w:eastAsia="en-US"/>
        </w:rPr>
        <w:t>8 семей</w:t>
      </w:r>
      <w:r w:rsidRPr="00034225">
        <w:rPr>
          <w:rFonts w:eastAsia="Calibri"/>
          <w:sz w:val="28"/>
          <w:szCs w:val="28"/>
          <w:lang w:eastAsia="en-US"/>
        </w:rPr>
        <w:t>;</w:t>
      </w:r>
    </w:p>
    <w:p w:rsidR="00034225" w:rsidRPr="00034225" w:rsidRDefault="00034225" w:rsidP="002129DF">
      <w:pPr>
        <w:jc w:val="both"/>
        <w:rPr>
          <w:rFonts w:eastAsia="Calibri"/>
          <w:sz w:val="28"/>
          <w:szCs w:val="28"/>
          <w:lang w:eastAsia="en-US"/>
        </w:rPr>
      </w:pPr>
      <w:r w:rsidRPr="00034225">
        <w:rPr>
          <w:rFonts w:eastAsia="Calibri"/>
          <w:sz w:val="28"/>
          <w:szCs w:val="28"/>
          <w:lang w:eastAsia="en-US"/>
        </w:rPr>
        <w:t xml:space="preserve">- Выделено квартир – </w:t>
      </w:r>
      <w:r w:rsidRPr="00034225">
        <w:rPr>
          <w:rFonts w:eastAsia="Calibri"/>
          <w:b/>
          <w:sz w:val="28"/>
          <w:szCs w:val="28"/>
          <w:lang w:eastAsia="en-US"/>
        </w:rPr>
        <w:t>3</w:t>
      </w:r>
      <w:r w:rsidRPr="00034225">
        <w:rPr>
          <w:rFonts w:eastAsia="Calibri"/>
          <w:sz w:val="28"/>
          <w:szCs w:val="28"/>
          <w:lang w:eastAsia="en-US"/>
        </w:rPr>
        <w:t>;</w:t>
      </w:r>
    </w:p>
    <w:p w:rsidR="00034225" w:rsidRPr="00034225" w:rsidRDefault="00034225" w:rsidP="002129DF">
      <w:pPr>
        <w:jc w:val="both"/>
        <w:rPr>
          <w:rFonts w:eastAsia="Calibri"/>
          <w:sz w:val="28"/>
          <w:szCs w:val="28"/>
          <w:lang w:eastAsia="en-US"/>
        </w:rPr>
      </w:pPr>
      <w:r w:rsidRPr="00034225">
        <w:rPr>
          <w:rFonts w:eastAsia="Calibri"/>
          <w:sz w:val="28"/>
          <w:szCs w:val="28"/>
          <w:lang w:eastAsia="en-US"/>
        </w:rPr>
        <w:t>- Проверка и согласование тарифов ЖКХ;</w:t>
      </w:r>
    </w:p>
    <w:p w:rsidR="00034225" w:rsidRPr="00034225" w:rsidRDefault="00034225" w:rsidP="002129DF">
      <w:pPr>
        <w:jc w:val="both"/>
        <w:rPr>
          <w:rFonts w:eastAsia="Calibri"/>
          <w:sz w:val="28"/>
          <w:szCs w:val="28"/>
          <w:lang w:eastAsia="en-US"/>
        </w:rPr>
      </w:pPr>
      <w:r w:rsidRPr="00034225">
        <w:rPr>
          <w:rFonts w:eastAsia="Calibri"/>
          <w:sz w:val="28"/>
          <w:szCs w:val="28"/>
          <w:lang w:eastAsia="en-US"/>
        </w:rPr>
        <w:t xml:space="preserve">- Подготовка технической документации для размещения заказов </w:t>
      </w:r>
    </w:p>
    <w:p w:rsidR="00034225" w:rsidRPr="00034225" w:rsidRDefault="00034225" w:rsidP="002129DF">
      <w:pPr>
        <w:jc w:val="both"/>
        <w:rPr>
          <w:rFonts w:eastAsia="Calibri"/>
          <w:sz w:val="28"/>
          <w:szCs w:val="28"/>
          <w:lang w:eastAsia="en-US"/>
        </w:rPr>
      </w:pPr>
      <w:r w:rsidRPr="00034225">
        <w:rPr>
          <w:rFonts w:eastAsia="Calibri"/>
          <w:sz w:val="28"/>
          <w:szCs w:val="28"/>
          <w:lang w:eastAsia="en-US"/>
        </w:rPr>
        <w:t>( дефектные акты, сметы, тех. задания);</w:t>
      </w:r>
    </w:p>
    <w:p w:rsidR="00034225" w:rsidRDefault="00034225" w:rsidP="002129DF">
      <w:pPr>
        <w:jc w:val="both"/>
        <w:rPr>
          <w:rFonts w:eastAsia="Calibri"/>
          <w:sz w:val="28"/>
          <w:szCs w:val="28"/>
          <w:lang w:eastAsia="en-US"/>
        </w:rPr>
      </w:pPr>
      <w:r w:rsidRPr="00034225">
        <w:rPr>
          <w:rFonts w:eastAsia="Calibri"/>
          <w:sz w:val="28"/>
          <w:szCs w:val="28"/>
          <w:lang w:eastAsia="en-US"/>
        </w:rPr>
        <w:t>- Работа с подрядными организациями, контроль исполнения муниципальных контрактов:</w:t>
      </w:r>
    </w:p>
    <w:p w:rsidR="002129DF" w:rsidRPr="00034225" w:rsidRDefault="002129DF" w:rsidP="002129DF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8097" w:type="dxa"/>
        <w:tblInd w:w="91" w:type="dxa"/>
        <w:tblLook w:val="04A0" w:firstRow="1" w:lastRow="0" w:firstColumn="1" w:lastColumn="0" w:noHBand="0" w:noVBand="1"/>
      </w:tblPr>
      <w:tblGrid>
        <w:gridCol w:w="496"/>
        <w:gridCol w:w="4341"/>
        <w:gridCol w:w="1417"/>
        <w:gridCol w:w="1843"/>
      </w:tblGrid>
      <w:tr w:rsidR="00034225" w:rsidRPr="00034225" w:rsidTr="00530A8E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25" w:rsidRPr="00034225" w:rsidRDefault="00034225" w:rsidP="004162A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225" w:rsidRPr="00034225" w:rsidRDefault="00034225" w:rsidP="004162A3">
            <w:pPr>
              <w:rPr>
                <w:b/>
                <w:color w:val="000000"/>
                <w:sz w:val="28"/>
                <w:szCs w:val="28"/>
              </w:rPr>
            </w:pPr>
            <w:r w:rsidRPr="00034225">
              <w:rPr>
                <w:b/>
                <w:color w:val="000000"/>
                <w:sz w:val="28"/>
                <w:szCs w:val="28"/>
              </w:rPr>
              <w:t>Общестроительные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25" w:rsidRPr="00034225" w:rsidRDefault="00034225" w:rsidP="004162A3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25" w:rsidRPr="00034225" w:rsidRDefault="00034225" w:rsidP="004162A3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034225">
              <w:rPr>
                <w:b/>
                <w:color w:val="000000"/>
                <w:sz w:val="28"/>
                <w:szCs w:val="28"/>
              </w:rPr>
              <w:t>1 216 068.0</w:t>
            </w:r>
          </w:p>
        </w:tc>
      </w:tr>
      <w:tr w:rsidR="00034225" w:rsidRPr="00034225" w:rsidTr="00530A8E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25" w:rsidRPr="00034225" w:rsidRDefault="00034225" w:rsidP="004162A3">
            <w:pPr>
              <w:jc w:val="right"/>
              <w:rPr>
                <w:color w:val="000000"/>
                <w:sz w:val="28"/>
                <w:szCs w:val="28"/>
              </w:rPr>
            </w:pPr>
            <w:r w:rsidRPr="0003422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225" w:rsidRPr="00034225" w:rsidRDefault="00034225" w:rsidP="004162A3">
            <w:pPr>
              <w:rPr>
                <w:color w:val="000000"/>
                <w:sz w:val="28"/>
                <w:szCs w:val="28"/>
              </w:rPr>
            </w:pPr>
            <w:r w:rsidRPr="00034225">
              <w:rPr>
                <w:color w:val="000000"/>
                <w:sz w:val="28"/>
                <w:szCs w:val="28"/>
              </w:rPr>
              <w:t>Мкр.2, д.8 водосток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25" w:rsidRPr="00034225" w:rsidRDefault="00034225" w:rsidP="004162A3">
            <w:pPr>
              <w:rPr>
                <w:color w:val="000000"/>
                <w:sz w:val="28"/>
                <w:szCs w:val="28"/>
              </w:rPr>
            </w:pPr>
            <w:r w:rsidRPr="00034225">
              <w:rPr>
                <w:color w:val="000000"/>
                <w:sz w:val="28"/>
                <w:szCs w:val="28"/>
              </w:rPr>
              <w:t xml:space="preserve"> 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25" w:rsidRPr="00034225" w:rsidRDefault="00034225" w:rsidP="004162A3">
            <w:pPr>
              <w:jc w:val="right"/>
              <w:rPr>
                <w:color w:val="000000"/>
                <w:sz w:val="28"/>
                <w:szCs w:val="28"/>
              </w:rPr>
            </w:pPr>
            <w:r w:rsidRPr="00034225">
              <w:rPr>
                <w:color w:val="000000"/>
                <w:sz w:val="28"/>
                <w:szCs w:val="28"/>
              </w:rPr>
              <w:t>388048</w:t>
            </w:r>
          </w:p>
        </w:tc>
      </w:tr>
      <w:tr w:rsidR="00034225" w:rsidRPr="00034225" w:rsidTr="00530A8E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25" w:rsidRPr="00034225" w:rsidRDefault="00034225" w:rsidP="004162A3">
            <w:pPr>
              <w:jc w:val="right"/>
              <w:rPr>
                <w:color w:val="000000"/>
                <w:sz w:val="28"/>
                <w:szCs w:val="28"/>
              </w:rPr>
            </w:pPr>
            <w:r w:rsidRPr="0003422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225" w:rsidRPr="00034225" w:rsidRDefault="00034225" w:rsidP="004162A3">
            <w:pPr>
              <w:rPr>
                <w:color w:val="000000"/>
                <w:sz w:val="28"/>
                <w:szCs w:val="28"/>
              </w:rPr>
            </w:pPr>
            <w:r w:rsidRPr="00034225">
              <w:rPr>
                <w:color w:val="000000"/>
                <w:sz w:val="28"/>
                <w:szCs w:val="28"/>
              </w:rPr>
              <w:t xml:space="preserve">Ремонт фасада </w:t>
            </w:r>
            <w:proofErr w:type="gramStart"/>
            <w:r w:rsidRPr="00034225">
              <w:rPr>
                <w:color w:val="000000"/>
                <w:sz w:val="28"/>
                <w:szCs w:val="28"/>
              </w:rPr>
              <w:t>Октябрьская</w:t>
            </w:r>
            <w:proofErr w:type="gramEnd"/>
            <w:r w:rsidRPr="00034225">
              <w:rPr>
                <w:color w:val="000000"/>
                <w:sz w:val="28"/>
                <w:szCs w:val="28"/>
              </w:rPr>
              <w:t>,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25" w:rsidRPr="00034225" w:rsidRDefault="00034225" w:rsidP="004162A3">
            <w:pPr>
              <w:rPr>
                <w:color w:val="000000"/>
                <w:sz w:val="28"/>
                <w:szCs w:val="28"/>
              </w:rPr>
            </w:pPr>
            <w:r w:rsidRPr="00034225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25" w:rsidRPr="00034225" w:rsidRDefault="00034225" w:rsidP="004162A3">
            <w:pPr>
              <w:jc w:val="right"/>
              <w:rPr>
                <w:color w:val="000000"/>
                <w:sz w:val="28"/>
                <w:szCs w:val="28"/>
              </w:rPr>
            </w:pPr>
            <w:r w:rsidRPr="00034225">
              <w:rPr>
                <w:color w:val="000000"/>
                <w:sz w:val="28"/>
                <w:szCs w:val="28"/>
              </w:rPr>
              <w:t>93700</w:t>
            </w:r>
          </w:p>
        </w:tc>
      </w:tr>
      <w:tr w:rsidR="00034225" w:rsidRPr="00034225" w:rsidTr="00530A8E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25" w:rsidRPr="00034225" w:rsidRDefault="00034225" w:rsidP="004162A3">
            <w:pPr>
              <w:jc w:val="right"/>
              <w:rPr>
                <w:color w:val="000000"/>
                <w:sz w:val="28"/>
                <w:szCs w:val="28"/>
              </w:rPr>
            </w:pPr>
            <w:r w:rsidRPr="0003422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225" w:rsidRPr="00034225" w:rsidRDefault="00034225" w:rsidP="004162A3">
            <w:pPr>
              <w:rPr>
                <w:color w:val="000000"/>
                <w:sz w:val="28"/>
                <w:szCs w:val="28"/>
              </w:rPr>
            </w:pPr>
            <w:r w:rsidRPr="00034225">
              <w:rPr>
                <w:color w:val="000000"/>
                <w:sz w:val="28"/>
                <w:szCs w:val="28"/>
              </w:rPr>
              <w:t xml:space="preserve">Ремонт отопления </w:t>
            </w:r>
            <w:proofErr w:type="gramStart"/>
            <w:r w:rsidRPr="00034225">
              <w:rPr>
                <w:color w:val="000000"/>
                <w:sz w:val="28"/>
                <w:szCs w:val="28"/>
              </w:rPr>
              <w:t>Спортивная</w:t>
            </w:r>
            <w:proofErr w:type="gramEnd"/>
            <w:r w:rsidRPr="00034225">
              <w:rPr>
                <w:color w:val="000000"/>
                <w:sz w:val="28"/>
                <w:szCs w:val="28"/>
              </w:rPr>
              <w:t>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25" w:rsidRPr="00034225" w:rsidRDefault="00034225" w:rsidP="004162A3">
            <w:pPr>
              <w:rPr>
                <w:color w:val="000000"/>
                <w:sz w:val="28"/>
                <w:szCs w:val="28"/>
              </w:rPr>
            </w:pPr>
            <w:r w:rsidRPr="0003422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25" w:rsidRPr="00034225" w:rsidRDefault="00034225" w:rsidP="004162A3">
            <w:pPr>
              <w:jc w:val="right"/>
              <w:rPr>
                <w:color w:val="000000"/>
                <w:sz w:val="28"/>
                <w:szCs w:val="28"/>
              </w:rPr>
            </w:pPr>
            <w:r w:rsidRPr="00034225">
              <w:rPr>
                <w:color w:val="000000"/>
                <w:sz w:val="28"/>
                <w:szCs w:val="28"/>
              </w:rPr>
              <w:t>70000</w:t>
            </w:r>
          </w:p>
        </w:tc>
      </w:tr>
      <w:tr w:rsidR="00034225" w:rsidRPr="00034225" w:rsidTr="00530A8E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25" w:rsidRPr="00034225" w:rsidRDefault="00034225" w:rsidP="004162A3">
            <w:pPr>
              <w:jc w:val="right"/>
              <w:rPr>
                <w:color w:val="000000"/>
                <w:sz w:val="28"/>
                <w:szCs w:val="28"/>
              </w:rPr>
            </w:pPr>
            <w:r w:rsidRPr="0003422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225" w:rsidRPr="00034225" w:rsidRDefault="00034225" w:rsidP="004162A3">
            <w:pPr>
              <w:rPr>
                <w:color w:val="000000"/>
                <w:sz w:val="28"/>
                <w:szCs w:val="28"/>
              </w:rPr>
            </w:pPr>
            <w:r w:rsidRPr="00034225">
              <w:rPr>
                <w:color w:val="000000"/>
                <w:sz w:val="28"/>
                <w:szCs w:val="28"/>
              </w:rPr>
              <w:t>Экспертиза Горького3,3а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25" w:rsidRPr="00034225" w:rsidRDefault="00034225" w:rsidP="004162A3">
            <w:pPr>
              <w:rPr>
                <w:color w:val="000000"/>
                <w:sz w:val="28"/>
                <w:szCs w:val="28"/>
              </w:rPr>
            </w:pPr>
            <w:r w:rsidRPr="00034225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25" w:rsidRPr="00034225" w:rsidRDefault="00034225" w:rsidP="004162A3">
            <w:pPr>
              <w:jc w:val="right"/>
              <w:rPr>
                <w:color w:val="000000"/>
                <w:sz w:val="28"/>
                <w:szCs w:val="28"/>
              </w:rPr>
            </w:pPr>
            <w:r w:rsidRPr="00034225">
              <w:rPr>
                <w:color w:val="000000"/>
                <w:sz w:val="28"/>
                <w:szCs w:val="28"/>
              </w:rPr>
              <w:t>98079,14</w:t>
            </w:r>
          </w:p>
        </w:tc>
      </w:tr>
      <w:tr w:rsidR="00034225" w:rsidRPr="00034225" w:rsidTr="00530A8E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25" w:rsidRPr="00034225" w:rsidRDefault="00034225" w:rsidP="004162A3">
            <w:pPr>
              <w:jc w:val="right"/>
              <w:rPr>
                <w:color w:val="000000"/>
                <w:sz w:val="28"/>
                <w:szCs w:val="28"/>
              </w:rPr>
            </w:pPr>
            <w:r w:rsidRPr="0003422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225" w:rsidRPr="00034225" w:rsidRDefault="00034225" w:rsidP="004162A3">
            <w:pPr>
              <w:rPr>
                <w:color w:val="000000"/>
                <w:sz w:val="28"/>
                <w:szCs w:val="28"/>
              </w:rPr>
            </w:pPr>
            <w:r w:rsidRPr="00034225">
              <w:rPr>
                <w:color w:val="000000"/>
                <w:sz w:val="28"/>
                <w:szCs w:val="28"/>
              </w:rPr>
              <w:t>Сети освещения по ул. Дружба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25" w:rsidRPr="00034225" w:rsidRDefault="00034225" w:rsidP="004162A3">
            <w:pPr>
              <w:rPr>
                <w:color w:val="000000"/>
                <w:sz w:val="28"/>
                <w:szCs w:val="28"/>
              </w:rPr>
            </w:pPr>
            <w:r w:rsidRPr="00034225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25" w:rsidRPr="00034225" w:rsidRDefault="00034225" w:rsidP="004162A3">
            <w:pPr>
              <w:jc w:val="right"/>
              <w:rPr>
                <w:color w:val="000000"/>
                <w:sz w:val="28"/>
                <w:szCs w:val="28"/>
              </w:rPr>
            </w:pPr>
            <w:r w:rsidRPr="00034225">
              <w:rPr>
                <w:color w:val="000000"/>
                <w:sz w:val="28"/>
                <w:szCs w:val="28"/>
              </w:rPr>
              <w:t>260000</w:t>
            </w:r>
          </w:p>
        </w:tc>
      </w:tr>
      <w:tr w:rsidR="00034225" w:rsidRPr="00034225" w:rsidTr="00530A8E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25" w:rsidRPr="00034225" w:rsidRDefault="00034225" w:rsidP="004162A3">
            <w:pPr>
              <w:jc w:val="right"/>
              <w:rPr>
                <w:color w:val="000000"/>
                <w:sz w:val="28"/>
                <w:szCs w:val="28"/>
              </w:rPr>
            </w:pPr>
            <w:r w:rsidRPr="0003422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225" w:rsidRPr="00034225" w:rsidRDefault="00034225" w:rsidP="004162A3">
            <w:pPr>
              <w:rPr>
                <w:color w:val="000000"/>
                <w:sz w:val="28"/>
                <w:szCs w:val="28"/>
              </w:rPr>
            </w:pPr>
            <w:r w:rsidRPr="00034225">
              <w:rPr>
                <w:color w:val="000000"/>
                <w:sz w:val="28"/>
                <w:szCs w:val="28"/>
              </w:rPr>
              <w:t>Ремонт квартиры №21, ул. Дзержинского, 5а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25" w:rsidRPr="00034225" w:rsidRDefault="00034225" w:rsidP="004162A3">
            <w:pPr>
              <w:rPr>
                <w:color w:val="000000"/>
                <w:sz w:val="28"/>
                <w:szCs w:val="28"/>
              </w:rPr>
            </w:pPr>
            <w:r w:rsidRPr="0003422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25" w:rsidRPr="00034225" w:rsidRDefault="00034225" w:rsidP="004162A3">
            <w:pPr>
              <w:jc w:val="right"/>
              <w:rPr>
                <w:color w:val="000000"/>
                <w:sz w:val="28"/>
                <w:szCs w:val="28"/>
              </w:rPr>
            </w:pPr>
            <w:r w:rsidRPr="00034225">
              <w:rPr>
                <w:color w:val="000000"/>
                <w:sz w:val="28"/>
                <w:szCs w:val="28"/>
              </w:rPr>
              <w:t>59201</w:t>
            </w:r>
          </w:p>
        </w:tc>
      </w:tr>
      <w:tr w:rsidR="00034225" w:rsidRPr="00034225" w:rsidTr="00530A8E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25" w:rsidRPr="00034225" w:rsidRDefault="00034225" w:rsidP="004162A3">
            <w:pPr>
              <w:jc w:val="right"/>
              <w:rPr>
                <w:color w:val="000000"/>
                <w:sz w:val="28"/>
                <w:szCs w:val="28"/>
              </w:rPr>
            </w:pPr>
            <w:r w:rsidRPr="0003422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225" w:rsidRPr="00034225" w:rsidRDefault="00034225" w:rsidP="004162A3">
            <w:pPr>
              <w:rPr>
                <w:color w:val="000000"/>
                <w:sz w:val="28"/>
                <w:szCs w:val="28"/>
              </w:rPr>
            </w:pPr>
            <w:r w:rsidRPr="00034225">
              <w:rPr>
                <w:color w:val="000000"/>
                <w:sz w:val="28"/>
                <w:szCs w:val="28"/>
              </w:rPr>
              <w:t>Калинина, 5 кв. 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25" w:rsidRPr="00034225" w:rsidRDefault="00034225" w:rsidP="004162A3">
            <w:pPr>
              <w:rPr>
                <w:color w:val="000000"/>
                <w:sz w:val="28"/>
                <w:szCs w:val="28"/>
              </w:rPr>
            </w:pPr>
            <w:r w:rsidRPr="0003422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25" w:rsidRPr="00034225" w:rsidRDefault="00034225" w:rsidP="004162A3">
            <w:pPr>
              <w:jc w:val="right"/>
              <w:rPr>
                <w:color w:val="000000"/>
                <w:sz w:val="28"/>
                <w:szCs w:val="28"/>
              </w:rPr>
            </w:pPr>
            <w:r w:rsidRPr="00034225">
              <w:rPr>
                <w:color w:val="000000"/>
                <w:sz w:val="28"/>
                <w:szCs w:val="28"/>
              </w:rPr>
              <w:t>65645</w:t>
            </w:r>
          </w:p>
        </w:tc>
      </w:tr>
      <w:tr w:rsidR="00034225" w:rsidRPr="00034225" w:rsidTr="00530A8E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25" w:rsidRPr="00034225" w:rsidRDefault="00034225" w:rsidP="004162A3">
            <w:pPr>
              <w:rPr>
                <w:color w:val="000000"/>
                <w:sz w:val="28"/>
                <w:szCs w:val="28"/>
              </w:rPr>
            </w:pPr>
            <w:r w:rsidRPr="00034225">
              <w:rPr>
                <w:color w:val="000000"/>
                <w:sz w:val="28"/>
                <w:szCs w:val="28"/>
              </w:rPr>
              <w:t> 8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225" w:rsidRPr="00034225" w:rsidRDefault="00034225" w:rsidP="004162A3">
            <w:pPr>
              <w:rPr>
                <w:color w:val="000000"/>
                <w:sz w:val="28"/>
                <w:szCs w:val="28"/>
              </w:rPr>
            </w:pPr>
            <w:r w:rsidRPr="00034225">
              <w:rPr>
                <w:color w:val="000000"/>
                <w:sz w:val="28"/>
                <w:szCs w:val="28"/>
              </w:rPr>
              <w:t>Юбилейная 2-1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25" w:rsidRPr="00034225" w:rsidRDefault="00034225" w:rsidP="004162A3">
            <w:pPr>
              <w:rPr>
                <w:color w:val="000000"/>
                <w:sz w:val="28"/>
                <w:szCs w:val="28"/>
              </w:rPr>
            </w:pPr>
            <w:r w:rsidRPr="0003422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25" w:rsidRPr="00034225" w:rsidRDefault="00034225" w:rsidP="004162A3">
            <w:pPr>
              <w:jc w:val="right"/>
              <w:rPr>
                <w:color w:val="000000"/>
                <w:sz w:val="28"/>
                <w:szCs w:val="28"/>
              </w:rPr>
            </w:pPr>
            <w:r w:rsidRPr="00034225">
              <w:rPr>
                <w:color w:val="000000"/>
                <w:sz w:val="28"/>
                <w:szCs w:val="28"/>
              </w:rPr>
              <w:t>16197</w:t>
            </w:r>
          </w:p>
        </w:tc>
      </w:tr>
      <w:tr w:rsidR="00034225" w:rsidRPr="00034225" w:rsidTr="00530A8E">
        <w:trPr>
          <w:trHeight w:val="43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25" w:rsidRPr="00034225" w:rsidRDefault="00034225" w:rsidP="004162A3">
            <w:pPr>
              <w:jc w:val="right"/>
              <w:rPr>
                <w:color w:val="000000"/>
                <w:sz w:val="28"/>
                <w:szCs w:val="28"/>
              </w:rPr>
            </w:pPr>
            <w:r w:rsidRPr="0003422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225" w:rsidRPr="00034225" w:rsidRDefault="00034225" w:rsidP="004162A3">
            <w:pPr>
              <w:rPr>
                <w:color w:val="000000"/>
                <w:sz w:val="28"/>
                <w:szCs w:val="28"/>
              </w:rPr>
            </w:pPr>
            <w:r w:rsidRPr="00034225">
              <w:rPr>
                <w:color w:val="000000"/>
                <w:sz w:val="28"/>
                <w:szCs w:val="28"/>
              </w:rPr>
              <w:t>Обрезка деревьев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25" w:rsidRPr="00034225" w:rsidRDefault="00034225" w:rsidP="004162A3">
            <w:pPr>
              <w:rPr>
                <w:color w:val="000000"/>
                <w:sz w:val="28"/>
                <w:szCs w:val="28"/>
              </w:rPr>
            </w:pPr>
            <w:r w:rsidRPr="00034225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25" w:rsidRPr="00034225" w:rsidRDefault="00034225" w:rsidP="004162A3">
            <w:pPr>
              <w:jc w:val="right"/>
              <w:rPr>
                <w:color w:val="000000"/>
                <w:sz w:val="28"/>
                <w:szCs w:val="28"/>
              </w:rPr>
            </w:pPr>
            <w:r w:rsidRPr="00034225">
              <w:rPr>
                <w:color w:val="000000"/>
                <w:sz w:val="28"/>
                <w:szCs w:val="28"/>
              </w:rPr>
              <w:t>40000</w:t>
            </w:r>
          </w:p>
        </w:tc>
      </w:tr>
      <w:tr w:rsidR="00034225" w:rsidRPr="00034225" w:rsidTr="00530A8E">
        <w:trPr>
          <w:trHeight w:val="43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25" w:rsidRPr="00034225" w:rsidRDefault="00034225" w:rsidP="004162A3">
            <w:pPr>
              <w:jc w:val="right"/>
              <w:rPr>
                <w:color w:val="000000"/>
                <w:sz w:val="28"/>
                <w:szCs w:val="28"/>
              </w:rPr>
            </w:pPr>
            <w:r w:rsidRPr="0003422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225" w:rsidRPr="00034225" w:rsidRDefault="00034225" w:rsidP="004162A3">
            <w:pPr>
              <w:rPr>
                <w:color w:val="000000"/>
                <w:sz w:val="28"/>
                <w:szCs w:val="28"/>
              </w:rPr>
            </w:pPr>
            <w:r w:rsidRPr="00034225">
              <w:rPr>
                <w:color w:val="000000"/>
                <w:sz w:val="28"/>
                <w:szCs w:val="28"/>
              </w:rPr>
              <w:t>Ремонт площадок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25" w:rsidRPr="00034225" w:rsidRDefault="00034225" w:rsidP="004162A3">
            <w:pPr>
              <w:rPr>
                <w:color w:val="000000"/>
                <w:sz w:val="28"/>
                <w:szCs w:val="28"/>
              </w:rPr>
            </w:pPr>
            <w:r w:rsidRPr="0003422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25" w:rsidRPr="00034225" w:rsidRDefault="00034225" w:rsidP="004162A3">
            <w:pPr>
              <w:jc w:val="right"/>
              <w:rPr>
                <w:color w:val="000000"/>
                <w:sz w:val="28"/>
                <w:szCs w:val="28"/>
              </w:rPr>
            </w:pPr>
            <w:r w:rsidRPr="00034225">
              <w:rPr>
                <w:color w:val="000000"/>
                <w:sz w:val="28"/>
                <w:szCs w:val="28"/>
              </w:rPr>
              <w:t>91300</w:t>
            </w:r>
          </w:p>
        </w:tc>
      </w:tr>
      <w:tr w:rsidR="00034225" w:rsidRPr="00034225" w:rsidTr="00530A8E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25" w:rsidRPr="00034225" w:rsidRDefault="00034225" w:rsidP="004162A3">
            <w:pPr>
              <w:jc w:val="right"/>
              <w:rPr>
                <w:color w:val="000000"/>
                <w:sz w:val="28"/>
                <w:szCs w:val="28"/>
              </w:rPr>
            </w:pPr>
            <w:r w:rsidRPr="0003422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25" w:rsidRPr="00034225" w:rsidRDefault="00034225" w:rsidP="004162A3">
            <w:pPr>
              <w:rPr>
                <w:color w:val="000000"/>
                <w:sz w:val="28"/>
                <w:szCs w:val="28"/>
              </w:rPr>
            </w:pPr>
            <w:r w:rsidRPr="00034225">
              <w:rPr>
                <w:color w:val="000000"/>
                <w:sz w:val="28"/>
                <w:szCs w:val="28"/>
              </w:rPr>
              <w:t>Минерализованные полосы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25" w:rsidRPr="00034225" w:rsidRDefault="00034225" w:rsidP="004162A3">
            <w:pPr>
              <w:rPr>
                <w:color w:val="000000"/>
                <w:sz w:val="28"/>
                <w:szCs w:val="28"/>
              </w:rPr>
            </w:pPr>
            <w:r w:rsidRPr="00034225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25" w:rsidRPr="00034225" w:rsidRDefault="00034225" w:rsidP="004162A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034225">
              <w:rPr>
                <w:bCs/>
                <w:color w:val="000000"/>
                <w:sz w:val="28"/>
                <w:szCs w:val="28"/>
              </w:rPr>
              <w:t>33898</w:t>
            </w:r>
          </w:p>
        </w:tc>
      </w:tr>
      <w:tr w:rsidR="00034225" w:rsidRPr="00034225" w:rsidTr="00530A8E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25" w:rsidRPr="00034225" w:rsidRDefault="00034225" w:rsidP="004162A3">
            <w:pPr>
              <w:jc w:val="right"/>
              <w:rPr>
                <w:color w:val="000000"/>
                <w:sz w:val="28"/>
                <w:szCs w:val="28"/>
              </w:rPr>
            </w:pPr>
            <w:r w:rsidRPr="0003422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25" w:rsidRPr="00034225" w:rsidRDefault="00034225" w:rsidP="004162A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34225">
              <w:rPr>
                <w:b/>
                <w:bCs/>
                <w:color w:val="000000"/>
                <w:sz w:val="28"/>
                <w:szCs w:val="28"/>
              </w:rPr>
              <w:t>Ремонт дорог: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25" w:rsidRPr="00034225" w:rsidRDefault="00034225" w:rsidP="004162A3">
            <w:pPr>
              <w:rPr>
                <w:color w:val="000000"/>
                <w:sz w:val="28"/>
                <w:szCs w:val="28"/>
              </w:rPr>
            </w:pPr>
            <w:r w:rsidRPr="00034225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25" w:rsidRPr="00034225" w:rsidRDefault="00034225" w:rsidP="004162A3">
            <w:pPr>
              <w:rPr>
                <w:b/>
                <w:color w:val="000000"/>
                <w:sz w:val="28"/>
                <w:szCs w:val="28"/>
              </w:rPr>
            </w:pPr>
            <w:r w:rsidRPr="00034225">
              <w:rPr>
                <w:b/>
                <w:color w:val="000000"/>
                <w:sz w:val="28"/>
                <w:szCs w:val="28"/>
              </w:rPr>
              <w:t>1 602 166.15</w:t>
            </w:r>
          </w:p>
        </w:tc>
      </w:tr>
      <w:tr w:rsidR="00034225" w:rsidRPr="00034225" w:rsidTr="00530A8E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25" w:rsidRPr="00034225" w:rsidRDefault="00034225" w:rsidP="004162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25" w:rsidRPr="00034225" w:rsidRDefault="00034225" w:rsidP="004162A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25" w:rsidRPr="00034225" w:rsidRDefault="00034225" w:rsidP="004162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25" w:rsidRPr="00034225" w:rsidRDefault="00034225" w:rsidP="004162A3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034225" w:rsidRPr="00034225" w:rsidTr="00530A8E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25" w:rsidRPr="00034225" w:rsidRDefault="00034225" w:rsidP="004162A3">
            <w:pPr>
              <w:jc w:val="right"/>
              <w:rPr>
                <w:color w:val="000000"/>
                <w:sz w:val="28"/>
                <w:szCs w:val="28"/>
              </w:rPr>
            </w:pPr>
            <w:r w:rsidRPr="0003422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25" w:rsidRPr="00034225" w:rsidRDefault="00034225" w:rsidP="004162A3">
            <w:pPr>
              <w:rPr>
                <w:color w:val="000000"/>
                <w:sz w:val="28"/>
                <w:szCs w:val="28"/>
              </w:rPr>
            </w:pPr>
            <w:r w:rsidRPr="00034225">
              <w:rPr>
                <w:color w:val="000000"/>
                <w:sz w:val="28"/>
                <w:szCs w:val="28"/>
              </w:rPr>
              <w:t>ул. Матросова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25" w:rsidRPr="00034225" w:rsidRDefault="00034225" w:rsidP="004162A3">
            <w:pPr>
              <w:rPr>
                <w:color w:val="000000"/>
                <w:sz w:val="28"/>
                <w:szCs w:val="28"/>
              </w:rPr>
            </w:pPr>
            <w:r w:rsidRPr="00034225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25" w:rsidRPr="00034225" w:rsidRDefault="00034225" w:rsidP="004162A3">
            <w:pPr>
              <w:jc w:val="right"/>
              <w:rPr>
                <w:color w:val="000000"/>
                <w:sz w:val="28"/>
                <w:szCs w:val="28"/>
              </w:rPr>
            </w:pPr>
            <w:r w:rsidRPr="00034225">
              <w:rPr>
                <w:color w:val="000000"/>
                <w:sz w:val="28"/>
                <w:szCs w:val="28"/>
              </w:rPr>
              <w:t>820760,38</w:t>
            </w:r>
          </w:p>
        </w:tc>
      </w:tr>
      <w:tr w:rsidR="00034225" w:rsidRPr="00034225" w:rsidTr="00530A8E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25" w:rsidRPr="00034225" w:rsidRDefault="00034225" w:rsidP="004162A3">
            <w:pPr>
              <w:jc w:val="right"/>
              <w:rPr>
                <w:color w:val="000000"/>
                <w:sz w:val="28"/>
                <w:szCs w:val="28"/>
              </w:rPr>
            </w:pPr>
            <w:r w:rsidRPr="0003422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25" w:rsidRPr="00034225" w:rsidRDefault="00034225" w:rsidP="004162A3">
            <w:pPr>
              <w:rPr>
                <w:color w:val="000000"/>
                <w:sz w:val="28"/>
                <w:szCs w:val="28"/>
              </w:rPr>
            </w:pPr>
            <w:r w:rsidRPr="00034225">
              <w:rPr>
                <w:color w:val="000000"/>
                <w:sz w:val="28"/>
                <w:szCs w:val="28"/>
              </w:rPr>
              <w:t>ул. Дружба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25" w:rsidRPr="00034225" w:rsidRDefault="00034225" w:rsidP="004162A3">
            <w:pPr>
              <w:rPr>
                <w:color w:val="000000"/>
                <w:sz w:val="28"/>
                <w:szCs w:val="28"/>
              </w:rPr>
            </w:pPr>
            <w:r w:rsidRPr="00034225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25" w:rsidRPr="00034225" w:rsidRDefault="00034225" w:rsidP="004162A3">
            <w:pPr>
              <w:jc w:val="right"/>
              <w:rPr>
                <w:color w:val="000000"/>
                <w:sz w:val="28"/>
                <w:szCs w:val="28"/>
              </w:rPr>
            </w:pPr>
            <w:r w:rsidRPr="00034225">
              <w:rPr>
                <w:color w:val="000000"/>
                <w:sz w:val="28"/>
                <w:szCs w:val="28"/>
              </w:rPr>
              <w:t>781405,77</w:t>
            </w:r>
          </w:p>
        </w:tc>
      </w:tr>
      <w:tr w:rsidR="00034225" w:rsidRPr="00034225" w:rsidTr="00530A8E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25" w:rsidRPr="00034225" w:rsidRDefault="00034225" w:rsidP="004162A3">
            <w:pPr>
              <w:jc w:val="right"/>
              <w:rPr>
                <w:color w:val="000000"/>
                <w:sz w:val="28"/>
                <w:szCs w:val="28"/>
              </w:rPr>
            </w:pPr>
            <w:r w:rsidRPr="0003422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25" w:rsidRPr="00034225" w:rsidRDefault="00034225" w:rsidP="004162A3">
            <w:pPr>
              <w:rPr>
                <w:b/>
                <w:color w:val="000000"/>
                <w:sz w:val="28"/>
                <w:szCs w:val="28"/>
              </w:rPr>
            </w:pPr>
            <w:r w:rsidRPr="00034225">
              <w:rPr>
                <w:b/>
                <w:color w:val="000000"/>
                <w:sz w:val="28"/>
                <w:szCs w:val="28"/>
              </w:rPr>
              <w:t>Сети канализации: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25" w:rsidRPr="00034225" w:rsidRDefault="00034225" w:rsidP="004162A3">
            <w:pPr>
              <w:rPr>
                <w:b/>
                <w:color w:val="000000"/>
                <w:sz w:val="28"/>
                <w:szCs w:val="28"/>
              </w:rPr>
            </w:pPr>
            <w:r w:rsidRPr="00034225">
              <w:rPr>
                <w:b/>
                <w:color w:val="000000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25" w:rsidRPr="00034225" w:rsidRDefault="00034225" w:rsidP="004162A3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034225">
              <w:rPr>
                <w:b/>
                <w:color w:val="000000"/>
                <w:sz w:val="28"/>
                <w:szCs w:val="28"/>
              </w:rPr>
              <w:t>2 520 000.</w:t>
            </w:r>
          </w:p>
        </w:tc>
      </w:tr>
      <w:tr w:rsidR="00034225" w:rsidRPr="00034225" w:rsidTr="00530A8E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25" w:rsidRPr="00034225" w:rsidRDefault="00034225" w:rsidP="004162A3">
            <w:pPr>
              <w:jc w:val="right"/>
              <w:rPr>
                <w:color w:val="000000"/>
                <w:sz w:val="28"/>
                <w:szCs w:val="28"/>
              </w:rPr>
            </w:pPr>
            <w:r w:rsidRPr="0003422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25" w:rsidRPr="00034225" w:rsidRDefault="00034225" w:rsidP="004162A3">
            <w:pPr>
              <w:rPr>
                <w:color w:val="000000"/>
                <w:sz w:val="28"/>
                <w:szCs w:val="28"/>
              </w:rPr>
            </w:pPr>
            <w:r w:rsidRPr="00034225">
              <w:rPr>
                <w:color w:val="000000"/>
                <w:sz w:val="28"/>
                <w:szCs w:val="28"/>
              </w:rPr>
              <w:t xml:space="preserve">Горняк - </w:t>
            </w:r>
            <w:proofErr w:type="gramStart"/>
            <w:r w:rsidRPr="00034225">
              <w:rPr>
                <w:color w:val="000000"/>
                <w:sz w:val="28"/>
                <w:szCs w:val="28"/>
              </w:rPr>
              <w:t>Советская</w:t>
            </w:r>
            <w:proofErr w:type="gramEnd"/>
            <w:r w:rsidRPr="0003422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25" w:rsidRPr="00034225" w:rsidRDefault="00034225" w:rsidP="004162A3">
            <w:pPr>
              <w:rPr>
                <w:color w:val="000000"/>
                <w:sz w:val="28"/>
                <w:szCs w:val="28"/>
              </w:rPr>
            </w:pPr>
            <w:r w:rsidRPr="00034225">
              <w:rPr>
                <w:color w:val="000000"/>
                <w:sz w:val="28"/>
                <w:szCs w:val="28"/>
              </w:rPr>
              <w:t xml:space="preserve">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25" w:rsidRPr="00034225" w:rsidRDefault="00034225" w:rsidP="004162A3">
            <w:pPr>
              <w:jc w:val="right"/>
              <w:rPr>
                <w:color w:val="000000"/>
                <w:sz w:val="28"/>
                <w:szCs w:val="28"/>
              </w:rPr>
            </w:pPr>
            <w:r w:rsidRPr="00034225">
              <w:rPr>
                <w:color w:val="000000"/>
                <w:sz w:val="28"/>
                <w:szCs w:val="28"/>
              </w:rPr>
              <w:t>898531</w:t>
            </w:r>
          </w:p>
        </w:tc>
      </w:tr>
      <w:tr w:rsidR="00034225" w:rsidRPr="00034225" w:rsidTr="00530A8E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25" w:rsidRPr="00034225" w:rsidRDefault="00034225" w:rsidP="004162A3">
            <w:pPr>
              <w:jc w:val="right"/>
              <w:rPr>
                <w:color w:val="000000"/>
                <w:sz w:val="28"/>
                <w:szCs w:val="28"/>
              </w:rPr>
            </w:pPr>
            <w:r w:rsidRPr="00034225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25" w:rsidRPr="00034225" w:rsidRDefault="00034225" w:rsidP="004162A3">
            <w:pPr>
              <w:rPr>
                <w:color w:val="000000"/>
                <w:sz w:val="28"/>
                <w:szCs w:val="28"/>
              </w:rPr>
            </w:pPr>
            <w:r w:rsidRPr="00034225">
              <w:rPr>
                <w:color w:val="000000"/>
                <w:sz w:val="28"/>
                <w:szCs w:val="28"/>
              </w:rPr>
              <w:t>Торговая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25" w:rsidRPr="00034225" w:rsidRDefault="00034225" w:rsidP="004162A3">
            <w:pPr>
              <w:rPr>
                <w:color w:val="000000"/>
                <w:sz w:val="28"/>
                <w:szCs w:val="28"/>
              </w:rPr>
            </w:pPr>
            <w:r w:rsidRPr="00034225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25" w:rsidRPr="00034225" w:rsidRDefault="00034225" w:rsidP="004162A3">
            <w:pPr>
              <w:jc w:val="right"/>
              <w:rPr>
                <w:color w:val="000000"/>
                <w:sz w:val="28"/>
                <w:szCs w:val="28"/>
              </w:rPr>
            </w:pPr>
            <w:r w:rsidRPr="00034225">
              <w:rPr>
                <w:color w:val="000000"/>
                <w:sz w:val="28"/>
                <w:szCs w:val="28"/>
              </w:rPr>
              <w:t>1339629</w:t>
            </w:r>
          </w:p>
        </w:tc>
      </w:tr>
      <w:tr w:rsidR="00034225" w:rsidRPr="00034225" w:rsidTr="00530A8E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25" w:rsidRPr="00034225" w:rsidRDefault="00034225" w:rsidP="004162A3">
            <w:pPr>
              <w:jc w:val="right"/>
              <w:rPr>
                <w:color w:val="000000"/>
                <w:sz w:val="28"/>
                <w:szCs w:val="28"/>
              </w:rPr>
            </w:pPr>
            <w:r w:rsidRPr="00034225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25" w:rsidRPr="00034225" w:rsidRDefault="00034225" w:rsidP="004162A3">
            <w:pPr>
              <w:rPr>
                <w:color w:val="000000"/>
                <w:sz w:val="28"/>
                <w:szCs w:val="28"/>
              </w:rPr>
            </w:pPr>
            <w:r w:rsidRPr="00034225">
              <w:rPr>
                <w:color w:val="000000"/>
                <w:sz w:val="28"/>
                <w:szCs w:val="28"/>
              </w:rPr>
              <w:t>Насосы (ОС№1)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25" w:rsidRPr="00034225" w:rsidRDefault="00034225" w:rsidP="004162A3">
            <w:pPr>
              <w:rPr>
                <w:color w:val="000000"/>
                <w:sz w:val="28"/>
                <w:szCs w:val="28"/>
              </w:rPr>
            </w:pPr>
            <w:r w:rsidRPr="00034225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25" w:rsidRPr="00034225" w:rsidRDefault="00034225" w:rsidP="004162A3">
            <w:pPr>
              <w:jc w:val="right"/>
              <w:rPr>
                <w:color w:val="000000"/>
                <w:sz w:val="28"/>
                <w:szCs w:val="28"/>
              </w:rPr>
            </w:pPr>
            <w:r w:rsidRPr="00034225">
              <w:rPr>
                <w:color w:val="000000"/>
                <w:sz w:val="28"/>
                <w:szCs w:val="28"/>
              </w:rPr>
              <w:t>205346</w:t>
            </w:r>
          </w:p>
        </w:tc>
      </w:tr>
      <w:tr w:rsidR="00034225" w:rsidRPr="00034225" w:rsidTr="00530A8E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25" w:rsidRPr="00034225" w:rsidRDefault="00034225" w:rsidP="004162A3">
            <w:pPr>
              <w:jc w:val="right"/>
              <w:rPr>
                <w:color w:val="000000"/>
                <w:sz w:val="28"/>
                <w:szCs w:val="28"/>
              </w:rPr>
            </w:pPr>
            <w:r w:rsidRPr="00034225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25" w:rsidRPr="00034225" w:rsidRDefault="00034225" w:rsidP="004162A3">
            <w:pPr>
              <w:rPr>
                <w:color w:val="000000"/>
                <w:sz w:val="28"/>
                <w:szCs w:val="28"/>
              </w:rPr>
            </w:pPr>
            <w:r w:rsidRPr="00034225">
              <w:rPr>
                <w:color w:val="000000"/>
                <w:sz w:val="28"/>
                <w:szCs w:val="28"/>
              </w:rPr>
              <w:t>Канализационные колодцы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25" w:rsidRPr="00034225" w:rsidRDefault="00034225" w:rsidP="004162A3">
            <w:pPr>
              <w:rPr>
                <w:color w:val="000000"/>
                <w:sz w:val="28"/>
                <w:szCs w:val="28"/>
              </w:rPr>
            </w:pPr>
            <w:r w:rsidRPr="00034225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25" w:rsidRPr="00034225" w:rsidRDefault="00034225" w:rsidP="004162A3">
            <w:pPr>
              <w:jc w:val="right"/>
              <w:rPr>
                <w:color w:val="000000"/>
                <w:sz w:val="28"/>
                <w:szCs w:val="28"/>
              </w:rPr>
            </w:pPr>
            <w:r w:rsidRPr="00034225">
              <w:rPr>
                <w:color w:val="000000"/>
                <w:sz w:val="28"/>
                <w:szCs w:val="28"/>
              </w:rPr>
              <w:t>76494</w:t>
            </w:r>
          </w:p>
        </w:tc>
      </w:tr>
    </w:tbl>
    <w:p w:rsidR="00034225" w:rsidRPr="00034225" w:rsidRDefault="00034225" w:rsidP="004162A3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034225" w:rsidRPr="00034225" w:rsidRDefault="00034225" w:rsidP="002129DF">
      <w:pPr>
        <w:jc w:val="both"/>
        <w:rPr>
          <w:rFonts w:eastAsia="Calibri"/>
          <w:sz w:val="28"/>
          <w:szCs w:val="28"/>
          <w:lang w:eastAsia="en-US"/>
        </w:rPr>
      </w:pPr>
      <w:r w:rsidRPr="00034225">
        <w:rPr>
          <w:rFonts w:eastAsia="Calibri"/>
          <w:sz w:val="28"/>
          <w:szCs w:val="28"/>
          <w:lang w:eastAsia="en-US"/>
        </w:rPr>
        <w:t xml:space="preserve">- Подготовка и согласование договоров на переселение граждан из аварийного жилфонда в количестве – </w:t>
      </w:r>
      <w:r w:rsidRPr="00034225">
        <w:rPr>
          <w:rFonts w:eastAsia="Calibri"/>
          <w:b/>
          <w:sz w:val="28"/>
          <w:szCs w:val="28"/>
          <w:lang w:eastAsia="en-US"/>
        </w:rPr>
        <w:t>26</w:t>
      </w:r>
      <w:r w:rsidR="006111E9">
        <w:rPr>
          <w:rFonts w:eastAsia="Calibri"/>
          <w:b/>
          <w:sz w:val="28"/>
          <w:szCs w:val="28"/>
          <w:lang w:eastAsia="en-US"/>
        </w:rPr>
        <w:t xml:space="preserve"> </w:t>
      </w:r>
      <w:r w:rsidRPr="00034225">
        <w:rPr>
          <w:rFonts w:eastAsia="Calibri"/>
          <w:b/>
          <w:sz w:val="28"/>
          <w:szCs w:val="28"/>
          <w:lang w:eastAsia="en-US"/>
        </w:rPr>
        <w:t>договоров</w:t>
      </w:r>
      <w:r w:rsidRPr="00034225">
        <w:rPr>
          <w:rFonts w:eastAsia="Calibri"/>
          <w:sz w:val="28"/>
          <w:szCs w:val="28"/>
          <w:lang w:eastAsia="en-US"/>
        </w:rPr>
        <w:t>;</w:t>
      </w:r>
    </w:p>
    <w:p w:rsidR="00034225" w:rsidRPr="00034225" w:rsidRDefault="00034225" w:rsidP="002129DF">
      <w:pPr>
        <w:jc w:val="both"/>
        <w:rPr>
          <w:rFonts w:eastAsia="Calibri"/>
          <w:sz w:val="28"/>
          <w:szCs w:val="28"/>
          <w:lang w:eastAsia="en-US"/>
        </w:rPr>
      </w:pPr>
      <w:r w:rsidRPr="00034225">
        <w:rPr>
          <w:rFonts w:eastAsia="Calibri"/>
          <w:sz w:val="28"/>
          <w:szCs w:val="28"/>
          <w:lang w:eastAsia="en-US"/>
        </w:rPr>
        <w:t>- Работа с Региональным оператором;</w:t>
      </w:r>
    </w:p>
    <w:p w:rsidR="00034225" w:rsidRPr="00034225" w:rsidRDefault="00034225" w:rsidP="002129DF">
      <w:pPr>
        <w:jc w:val="both"/>
        <w:rPr>
          <w:rFonts w:eastAsia="Calibri"/>
          <w:sz w:val="28"/>
          <w:szCs w:val="28"/>
          <w:lang w:eastAsia="en-US"/>
        </w:rPr>
      </w:pPr>
      <w:r w:rsidRPr="00034225">
        <w:rPr>
          <w:rFonts w:eastAsia="Calibri"/>
          <w:sz w:val="28"/>
          <w:szCs w:val="28"/>
          <w:lang w:eastAsia="en-US"/>
        </w:rPr>
        <w:t>- Корректировка Административных регламентов;</w:t>
      </w:r>
    </w:p>
    <w:p w:rsidR="00034225" w:rsidRPr="00034225" w:rsidRDefault="00034225" w:rsidP="002129DF">
      <w:pPr>
        <w:jc w:val="both"/>
        <w:rPr>
          <w:rFonts w:eastAsia="Calibri"/>
          <w:sz w:val="28"/>
          <w:szCs w:val="28"/>
          <w:lang w:eastAsia="en-US"/>
        </w:rPr>
      </w:pPr>
      <w:r w:rsidRPr="00034225">
        <w:rPr>
          <w:rFonts w:eastAsia="Calibri"/>
          <w:sz w:val="28"/>
          <w:szCs w:val="28"/>
          <w:lang w:eastAsia="en-US"/>
        </w:rPr>
        <w:t xml:space="preserve">- Участие в Административной комиссии, составлено специалистами ОЖКХ – </w:t>
      </w:r>
      <w:r w:rsidRPr="00034225">
        <w:rPr>
          <w:rFonts w:eastAsia="Calibri"/>
          <w:b/>
          <w:sz w:val="28"/>
          <w:szCs w:val="28"/>
          <w:lang w:eastAsia="en-US"/>
        </w:rPr>
        <w:t>8 протоколов</w:t>
      </w:r>
      <w:r w:rsidRPr="00034225">
        <w:rPr>
          <w:rFonts w:eastAsia="Calibri"/>
          <w:sz w:val="28"/>
          <w:szCs w:val="28"/>
          <w:lang w:eastAsia="en-US"/>
        </w:rPr>
        <w:t>;</w:t>
      </w:r>
    </w:p>
    <w:p w:rsidR="00034225" w:rsidRPr="00034225" w:rsidRDefault="00034225" w:rsidP="002129DF">
      <w:pPr>
        <w:jc w:val="both"/>
        <w:rPr>
          <w:rFonts w:eastAsia="Calibri"/>
          <w:sz w:val="28"/>
          <w:szCs w:val="28"/>
          <w:lang w:eastAsia="en-US"/>
        </w:rPr>
      </w:pPr>
      <w:r w:rsidRPr="00034225">
        <w:rPr>
          <w:rFonts w:eastAsia="Calibri"/>
          <w:sz w:val="28"/>
          <w:szCs w:val="28"/>
          <w:lang w:eastAsia="en-US"/>
        </w:rPr>
        <w:t>- Подготовка и утверждение Программы «Модернизация объектов коммунальной инфраструктуры на 2016</w:t>
      </w:r>
      <w:r w:rsidR="006111E9">
        <w:rPr>
          <w:rFonts w:eastAsia="Calibri"/>
          <w:sz w:val="28"/>
          <w:szCs w:val="28"/>
          <w:lang w:eastAsia="en-US"/>
        </w:rPr>
        <w:t xml:space="preserve"> </w:t>
      </w:r>
      <w:r w:rsidRPr="00034225">
        <w:rPr>
          <w:rFonts w:eastAsia="Calibri"/>
          <w:sz w:val="28"/>
          <w:szCs w:val="28"/>
          <w:lang w:eastAsia="en-US"/>
        </w:rPr>
        <w:t>- 2020годы»;</w:t>
      </w:r>
    </w:p>
    <w:p w:rsidR="00034225" w:rsidRPr="00034225" w:rsidRDefault="00034225" w:rsidP="002129DF">
      <w:pPr>
        <w:jc w:val="both"/>
        <w:rPr>
          <w:rFonts w:eastAsia="Calibri"/>
          <w:sz w:val="28"/>
          <w:szCs w:val="28"/>
          <w:lang w:eastAsia="en-US"/>
        </w:rPr>
      </w:pPr>
      <w:r w:rsidRPr="00034225">
        <w:rPr>
          <w:rFonts w:eastAsia="Calibri"/>
          <w:sz w:val="28"/>
          <w:szCs w:val="28"/>
          <w:lang w:eastAsia="en-US"/>
        </w:rPr>
        <w:t>- Ведение реестра жилищного фонда поселения;</w:t>
      </w:r>
    </w:p>
    <w:p w:rsidR="00034225" w:rsidRPr="00034225" w:rsidRDefault="00034225" w:rsidP="002129DF">
      <w:pPr>
        <w:jc w:val="both"/>
        <w:rPr>
          <w:rFonts w:eastAsia="Calibri"/>
          <w:sz w:val="28"/>
          <w:szCs w:val="28"/>
          <w:lang w:eastAsia="en-US"/>
        </w:rPr>
      </w:pPr>
      <w:r w:rsidRPr="00034225">
        <w:rPr>
          <w:rFonts w:eastAsia="Calibri"/>
          <w:sz w:val="28"/>
          <w:szCs w:val="28"/>
          <w:lang w:eastAsia="en-US"/>
        </w:rPr>
        <w:t>- Перевод на самоуправление (сбор документов, распоряжение) –</w:t>
      </w:r>
      <w:r w:rsidRPr="00034225">
        <w:rPr>
          <w:rFonts w:eastAsia="Calibri"/>
          <w:b/>
          <w:sz w:val="28"/>
          <w:szCs w:val="28"/>
          <w:lang w:eastAsia="en-US"/>
        </w:rPr>
        <w:t xml:space="preserve"> 19домов</w:t>
      </w:r>
      <w:r w:rsidRPr="00034225">
        <w:rPr>
          <w:rFonts w:eastAsia="Calibri"/>
          <w:sz w:val="28"/>
          <w:szCs w:val="28"/>
          <w:lang w:eastAsia="en-US"/>
        </w:rPr>
        <w:t>;</w:t>
      </w:r>
    </w:p>
    <w:p w:rsidR="00034225" w:rsidRPr="00034225" w:rsidRDefault="00034225" w:rsidP="002129DF">
      <w:pPr>
        <w:jc w:val="both"/>
        <w:rPr>
          <w:rFonts w:eastAsia="Calibri"/>
          <w:sz w:val="28"/>
          <w:szCs w:val="28"/>
          <w:lang w:eastAsia="en-US"/>
        </w:rPr>
      </w:pPr>
      <w:r w:rsidRPr="00034225">
        <w:rPr>
          <w:rFonts w:eastAsia="Calibri"/>
          <w:sz w:val="28"/>
          <w:szCs w:val="28"/>
          <w:lang w:eastAsia="en-US"/>
        </w:rPr>
        <w:t>- Разработка документации для защиты заявок по подготовке к отопительному периоду 2015-2016годы, сбор данных от управляющих компаний, составление общих мероприятий, ежемесячная отчетность, контроль исполнения мероприятий. Подготовка НПА по окончанию отопительного периода и начала отопительного периода;</w:t>
      </w:r>
    </w:p>
    <w:p w:rsidR="00034225" w:rsidRPr="00034225" w:rsidRDefault="00034225" w:rsidP="002129DF">
      <w:pPr>
        <w:jc w:val="both"/>
        <w:rPr>
          <w:rFonts w:eastAsia="Calibri"/>
          <w:sz w:val="28"/>
          <w:szCs w:val="28"/>
          <w:lang w:eastAsia="en-US"/>
        </w:rPr>
      </w:pPr>
      <w:r w:rsidRPr="00034225">
        <w:rPr>
          <w:rFonts w:eastAsia="Calibri"/>
          <w:sz w:val="28"/>
          <w:szCs w:val="28"/>
          <w:lang w:eastAsia="en-US"/>
        </w:rPr>
        <w:t>- Работа с управляющими компаниями (тех. совещания, переговоры) по вопросам управления МКД;</w:t>
      </w:r>
    </w:p>
    <w:p w:rsidR="00034225" w:rsidRPr="00034225" w:rsidRDefault="00034225" w:rsidP="002129DF">
      <w:pPr>
        <w:jc w:val="both"/>
        <w:rPr>
          <w:rFonts w:eastAsia="Calibri"/>
          <w:sz w:val="28"/>
          <w:szCs w:val="28"/>
          <w:lang w:eastAsia="en-US"/>
        </w:rPr>
      </w:pPr>
      <w:r w:rsidRPr="00034225">
        <w:rPr>
          <w:rFonts w:eastAsia="Calibri"/>
          <w:sz w:val="28"/>
          <w:szCs w:val="28"/>
          <w:lang w:eastAsia="en-US"/>
        </w:rPr>
        <w:lastRenderedPageBreak/>
        <w:t>- Работа по запросам вышестоящих и инспектирующих организаций: в среднем за год дано письменных ответов в количестве 120, кроме того большая часть запросов выполняется в электронном варианте.</w:t>
      </w:r>
    </w:p>
    <w:p w:rsidR="00F901CD" w:rsidRPr="006111E9" w:rsidRDefault="00034225" w:rsidP="002129DF">
      <w:pPr>
        <w:jc w:val="both"/>
        <w:rPr>
          <w:rFonts w:eastAsia="Calibri"/>
          <w:sz w:val="28"/>
          <w:szCs w:val="28"/>
          <w:lang w:eastAsia="en-US"/>
        </w:rPr>
      </w:pPr>
      <w:r w:rsidRPr="00034225">
        <w:rPr>
          <w:rFonts w:eastAsia="Calibri"/>
          <w:sz w:val="28"/>
          <w:szCs w:val="28"/>
          <w:lang w:eastAsia="en-US"/>
        </w:rPr>
        <w:t>- Консультации граждан по вопросам ЖКХ при личном приеме, ежедневно.</w:t>
      </w:r>
    </w:p>
    <w:p w:rsidR="00F901CD" w:rsidRPr="00971440" w:rsidRDefault="00F901CD" w:rsidP="004162A3">
      <w:pPr>
        <w:pStyle w:val="a3"/>
        <w:jc w:val="center"/>
        <w:rPr>
          <w:b/>
          <w:sz w:val="32"/>
          <w:szCs w:val="32"/>
        </w:rPr>
      </w:pPr>
      <w:r w:rsidRPr="00971440">
        <w:rPr>
          <w:b/>
          <w:sz w:val="32"/>
          <w:szCs w:val="32"/>
        </w:rPr>
        <w:t>Социальные вопросы</w:t>
      </w:r>
    </w:p>
    <w:p w:rsidR="00F901CD" w:rsidRDefault="00F901CD" w:rsidP="004162A3">
      <w:pPr>
        <w:jc w:val="center"/>
        <w:rPr>
          <w:b/>
          <w:sz w:val="28"/>
          <w:szCs w:val="28"/>
        </w:rPr>
      </w:pPr>
      <w:r w:rsidRPr="008A414F">
        <w:rPr>
          <w:b/>
          <w:sz w:val="28"/>
          <w:szCs w:val="28"/>
        </w:rPr>
        <w:t>Физкультура и спорт</w:t>
      </w:r>
    </w:p>
    <w:p w:rsidR="00F901CD" w:rsidRPr="008A414F" w:rsidRDefault="00F901CD" w:rsidP="004162A3">
      <w:pPr>
        <w:jc w:val="both"/>
        <w:rPr>
          <w:b/>
          <w:sz w:val="28"/>
          <w:szCs w:val="28"/>
        </w:rPr>
      </w:pPr>
    </w:p>
    <w:p w:rsidR="00F901CD" w:rsidRDefault="00F901CD" w:rsidP="004162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Активно проводится и развивается работа по популяризации и развитию физической культуры и спорта среди разных групп населения. Информация о спортивно - массовых мероприятиях </w:t>
      </w:r>
      <w:r w:rsidR="006111E9">
        <w:rPr>
          <w:sz w:val="28"/>
          <w:szCs w:val="28"/>
        </w:rPr>
        <w:t>за 2015</w:t>
      </w:r>
      <w:r>
        <w:rPr>
          <w:sz w:val="28"/>
          <w:szCs w:val="28"/>
        </w:rPr>
        <w:t xml:space="preserve"> год приведена в таблице 1. </w:t>
      </w:r>
    </w:p>
    <w:p w:rsidR="00F901CD" w:rsidRPr="00971440" w:rsidRDefault="00F901CD" w:rsidP="004162A3">
      <w:pPr>
        <w:jc w:val="both"/>
        <w:rPr>
          <w:sz w:val="28"/>
          <w:szCs w:val="28"/>
        </w:rPr>
      </w:pPr>
    </w:p>
    <w:p w:rsidR="00F901CD" w:rsidRPr="00971440" w:rsidRDefault="00F901CD" w:rsidP="004162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Таблица 1</w:t>
      </w:r>
    </w:p>
    <w:tbl>
      <w:tblPr>
        <w:tblW w:w="0" w:type="auto"/>
        <w:tblInd w:w="1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3"/>
        <w:gridCol w:w="5059"/>
        <w:gridCol w:w="1560"/>
      </w:tblGrid>
      <w:tr w:rsidR="00F901CD" w:rsidRPr="00DD4D57" w:rsidTr="00530A8E">
        <w:tc>
          <w:tcPr>
            <w:tcW w:w="1283" w:type="dxa"/>
          </w:tcPr>
          <w:p w:rsidR="00F901CD" w:rsidRPr="00DD4D57" w:rsidRDefault="00F901CD" w:rsidP="004162A3">
            <w:pPr>
              <w:tabs>
                <w:tab w:val="left" w:pos="0"/>
              </w:tabs>
              <w:ind w:left="47" w:right="375"/>
              <w:contextualSpacing/>
              <w:jc w:val="both"/>
              <w:rPr>
                <w:sz w:val="28"/>
                <w:szCs w:val="28"/>
              </w:rPr>
            </w:pPr>
            <w:r w:rsidRPr="00DD4D57">
              <w:rPr>
                <w:sz w:val="28"/>
                <w:szCs w:val="28"/>
              </w:rPr>
              <w:t>№</w:t>
            </w:r>
            <w:proofErr w:type="gramStart"/>
            <w:r w:rsidRPr="00DD4D57">
              <w:rPr>
                <w:sz w:val="28"/>
                <w:szCs w:val="28"/>
              </w:rPr>
              <w:t>п</w:t>
            </w:r>
            <w:proofErr w:type="gramEnd"/>
            <w:r w:rsidRPr="00DD4D57">
              <w:rPr>
                <w:sz w:val="28"/>
                <w:szCs w:val="28"/>
              </w:rPr>
              <w:t>/п</w:t>
            </w:r>
          </w:p>
        </w:tc>
        <w:tc>
          <w:tcPr>
            <w:tcW w:w="5059" w:type="dxa"/>
          </w:tcPr>
          <w:p w:rsidR="00F901CD" w:rsidRPr="00DD4D57" w:rsidRDefault="00F901CD" w:rsidP="004162A3">
            <w:pPr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901CD" w:rsidRPr="00DD4D57" w:rsidRDefault="00F901CD" w:rsidP="004162A3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901CD" w:rsidRPr="00DD4D57" w:rsidTr="00530A8E">
        <w:tc>
          <w:tcPr>
            <w:tcW w:w="1283" w:type="dxa"/>
          </w:tcPr>
          <w:p w:rsidR="00F901CD" w:rsidRPr="00DD4D57" w:rsidRDefault="00F901CD" w:rsidP="004162A3">
            <w:pPr>
              <w:tabs>
                <w:tab w:val="left" w:pos="0"/>
              </w:tabs>
              <w:ind w:right="453"/>
              <w:contextualSpacing/>
              <w:jc w:val="both"/>
              <w:rPr>
                <w:sz w:val="28"/>
                <w:szCs w:val="28"/>
              </w:rPr>
            </w:pPr>
            <w:r w:rsidRPr="00DD4D57">
              <w:rPr>
                <w:sz w:val="28"/>
                <w:szCs w:val="28"/>
              </w:rPr>
              <w:t>1.</w:t>
            </w:r>
          </w:p>
        </w:tc>
        <w:tc>
          <w:tcPr>
            <w:tcW w:w="5059" w:type="dxa"/>
          </w:tcPr>
          <w:p w:rsidR="00F901CD" w:rsidRPr="00DD4D57" w:rsidRDefault="00F901CD" w:rsidP="004162A3">
            <w:pPr>
              <w:ind w:left="-71"/>
              <w:contextualSpacing/>
              <w:jc w:val="both"/>
              <w:rPr>
                <w:sz w:val="28"/>
                <w:szCs w:val="28"/>
              </w:rPr>
            </w:pPr>
            <w:r w:rsidRPr="00DD4D57">
              <w:rPr>
                <w:sz w:val="28"/>
                <w:szCs w:val="28"/>
              </w:rPr>
              <w:t>Кол-во проведенных мероприятий</w:t>
            </w:r>
          </w:p>
        </w:tc>
        <w:tc>
          <w:tcPr>
            <w:tcW w:w="1560" w:type="dxa"/>
          </w:tcPr>
          <w:p w:rsidR="00F901CD" w:rsidRPr="00DD4D57" w:rsidRDefault="004C71E9" w:rsidP="004162A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F901CD" w:rsidRPr="00DD4D57" w:rsidTr="00530A8E">
        <w:tc>
          <w:tcPr>
            <w:tcW w:w="1283" w:type="dxa"/>
          </w:tcPr>
          <w:p w:rsidR="00F901CD" w:rsidRPr="00DD4D57" w:rsidRDefault="00F901CD" w:rsidP="004162A3">
            <w:pPr>
              <w:tabs>
                <w:tab w:val="left" w:pos="0"/>
              </w:tabs>
              <w:ind w:right="453"/>
              <w:contextualSpacing/>
              <w:jc w:val="both"/>
              <w:rPr>
                <w:sz w:val="28"/>
                <w:szCs w:val="28"/>
              </w:rPr>
            </w:pPr>
            <w:r w:rsidRPr="00DD4D57">
              <w:rPr>
                <w:sz w:val="28"/>
                <w:szCs w:val="28"/>
              </w:rPr>
              <w:t>2.</w:t>
            </w:r>
          </w:p>
        </w:tc>
        <w:tc>
          <w:tcPr>
            <w:tcW w:w="5059" w:type="dxa"/>
          </w:tcPr>
          <w:p w:rsidR="00F901CD" w:rsidRPr="00DD4D57" w:rsidRDefault="00F901CD" w:rsidP="004162A3">
            <w:pPr>
              <w:ind w:left="-71"/>
              <w:contextualSpacing/>
              <w:jc w:val="both"/>
              <w:rPr>
                <w:sz w:val="28"/>
                <w:szCs w:val="28"/>
              </w:rPr>
            </w:pPr>
            <w:r w:rsidRPr="00DD4D57">
              <w:rPr>
                <w:sz w:val="28"/>
                <w:szCs w:val="28"/>
              </w:rPr>
              <w:t>Кол-во участников</w:t>
            </w:r>
          </w:p>
        </w:tc>
        <w:tc>
          <w:tcPr>
            <w:tcW w:w="1560" w:type="dxa"/>
          </w:tcPr>
          <w:p w:rsidR="00F901CD" w:rsidRPr="00DD4D57" w:rsidRDefault="004C71E9" w:rsidP="004162A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1134</w:t>
            </w:r>
            <w:r w:rsidR="00F901CD" w:rsidRPr="00DD4D57">
              <w:rPr>
                <w:sz w:val="28"/>
                <w:szCs w:val="28"/>
              </w:rPr>
              <w:t xml:space="preserve"> чел.</w:t>
            </w:r>
          </w:p>
        </w:tc>
      </w:tr>
      <w:tr w:rsidR="00F901CD" w:rsidRPr="00DD4D57" w:rsidTr="00530A8E">
        <w:tc>
          <w:tcPr>
            <w:tcW w:w="1283" w:type="dxa"/>
          </w:tcPr>
          <w:p w:rsidR="00F901CD" w:rsidRPr="00DD4D57" w:rsidRDefault="00F901CD" w:rsidP="004162A3">
            <w:pPr>
              <w:tabs>
                <w:tab w:val="left" w:pos="0"/>
              </w:tabs>
              <w:ind w:right="453"/>
              <w:contextualSpacing/>
              <w:jc w:val="both"/>
              <w:rPr>
                <w:sz w:val="28"/>
                <w:szCs w:val="28"/>
              </w:rPr>
            </w:pPr>
            <w:r w:rsidRPr="00DD4D57">
              <w:rPr>
                <w:sz w:val="28"/>
                <w:szCs w:val="28"/>
              </w:rPr>
              <w:t>3.</w:t>
            </w:r>
          </w:p>
        </w:tc>
        <w:tc>
          <w:tcPr>
            <w:tcW w:w="5059" w:type="dxa"/>
          </w:tcPr>
          <w:p w:rsidR="00F901CD" w:rsidRPr="00DD4D57" w:rsidRDefault="00F901CD" w:rsidP="004162A3">
            <w:pPr>
              <w:ind w:left="-71"/>
              <w:contextualSpacing/>
              <w:jc w:val="both"/>
              <w:rPr>
                <w:sz w:val="28"/>
                <w:szCs w:val="28"/>
              </w:rPr>
            </w:pPr>
            <w:r w:rsidRPr="00DD4D57">
              <w:rPr>
                <w:sz w:val="28"/>
                <w:szCs w:val="28"/>
              </w:rPr>
              <w:t>Из них взрослые</w:t>
            </w:r>
          </w:p>
        </w:tc>
        <w:tc>
          <w:tcPr>
            <w:tcW w:w="1560" w:type="dxa"/>
          </w:tcPr>
          <w:p w:rsidR="00F901CD" w:rsidRPr="00DD4D57" w:rsidRDefault="004C71E9" w:rsidP="004162A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</w:t>
            </w:r>
            <w:r w:rsidR="00F901CD" w:rsidRPr="00DD4D57">
              <w:rPr>
                <w:sz w:val="28"/>
                <w:szCs w:val="28"/>
              </w:rPr>
              <w:t xml:space="preserve"> чел.</w:t>
            </w:r>
          </w:p>
        </w:tc>
      </w:tr>
      <w:tr w:rsidR="00F901CD" w:rsidRPr="00DD4D57" w:rsidTr="00530A8E">
        <w:trPr>
          <w:trHeight w:val="247"/>
        </w:trPr>
        <w:tc>
          <w:tcPr>
            <w:tcW w:w="1283" w:type="dxa"/>
            <w:tcBorders>
              <w:bottom w:val="single" w:sz="4" w:space="0" w:color="auto"/>
            </w:tcBorders>
          </w:tcPr>
          <w:p w:rsidR="00F901CD" w:rsidRPr="00DD4D57" w:rsidRDefault="00F901CD" w:rsidP="004162A3">
            <w:pPr>
              <w:tabs>
                <w:tab w:val="left" w:pos="0"/>
              </w:tabs>
              <w:ind w:right="453"/>
              <w:contextualSpacing/>
              <w:jc w:val="both"/>
              <w:rPr>
                <w:sz w:val="28"/>
                <w:szCs w:val="28"/>
              </w:rPr>
            </w:pPr>
            <w:r w:rsidRPr="00DD4D57">
              <w:rPr>
                <w:sz w:val="28"/>
                <w:szCs w:val="28"/>
              </w:rPr>
              <w:t>4.</w:t>
            </w:r>
          </w:p>
        </w:tc>
        <w:tc>
          <w:tcPr>
            <w:tcW w:w="5059" w:type="dxa"/>
            <w:tcBorders>
              <w:bottom w:val="single" w:sz="4" w:space="0" w:color="auto"/>
            </w:tcBorders>
          </w:tcPr>
          <w:p w:rsidR="00F901CD" w:rsidRPr="00DD4D57" w:rsidRDefault="00F901CD" w:rsidP="004162A3">
            <w:pPr>
              <w:ind w:left="-71"/>
              <w:contextualSpacing/>
              <w:jc w:val="both"/>
              <w:rPr>
                <w:sz w:val="28"/>
                <w:szCs w:val="28"/>
              </w:rPr>
            </w:pPr>
            <w:r w:rsidRPr="00DD4D57">
              <w:rPr>
                <w:sz w:val="28"/>
                <w:szCs w:val="28"/>
              </w:rPr>
              <w:t>Из них подростки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901CD" w:rsidRPr="00DD4D57" w:rsidRDefault="00F901CD" w:rsidP="004162A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C71E9">
              <w:rPr>
                <w:sz w:val="28"/>
                <w:szCs w:val="28"/>
              </w:rPr>
              <w:t>09</w:t>
            </w:r>
            <w:r w:rsidRPr="00DD4D57">
              <w:rPr>
                <w:sz w:val="28"/>
                <w:szCs w:val="28"/>
              </w:rPr>
              <w:t xml:space="preserve"> чел.</w:t>
            </w:r>
          </w:p>
        </w:tc>
      </w:tr>
      <w:tr w:rsidR="00F901CD" w:rsidRPr="00DD4D57" w:rsidTr="00530A8E">
        <w:trPr>
          <w:trHeight w:val="435"/>
        </w:trPr>
        <w:tc>
          <w:tcPr>
            <w:tcW w:w="1283" w:type="dxa"/>
            <w:tcBorders>
              <w:top w:val="single" w:sz="4" w:space="0" w:color="auto"/>
            </w:tcBorders>
          </w:tcPr>
          <w:p w:rsidR="00F901CD" w:rsidRPr="00DD4D57" w:rsidRDefault="00F901CD" w:rsidP="004162A3">
            <w:pPr>
              <w:tabs>
                <w:tab w:val="left" w:pos="0"/>
              </w:tabs>
              <w:ind w:right="453"/>
              <w:contextualSpacing/>
              <w:jc w:val="both"/>
              <w:rPr>
                <w:sz w:val="28"/>
                <w:szCs w:val="28"/>
              </w:rPr>
            </w:pPr>
            <w:r w:rsidRPr="00DD4D57">
              <w:rPr>
                <w:sz w:val="28"/>
                <w:szCs w:val="28"/>
              </w:rPr>
              <w:t>5.</w:t>
            </w:r>
          </w:p>
        </w:tc>
        <w:tc>
          <w:tcPr>
            <w:tcW w:w="5059" w:type="dxa"/>
            <w:tcBorders>
              <w:top w:val="single" w:sz="4" w:space="0" w:color="auto"/>
            </w:tcBorders>
          </w:tcPr>
          <w:p w:rsidR="00F901CD" w:rsidRPr="00FB3A8C" w:rsidRDefault="00F901CD" w:rsidP="004162A3">
            <w:pPr>
              <w:ind w:left="-74"/>
              <w:contextualSpacing/>
              <w:jc w:val="both"/>
              <w:rPr>
                <w:sz w:val="28"/>
                <w:szCs w:val="28"/>
              </w:rPr>
            </w:pPr>
            <w:r w:rsidRPr="00DD4D57">
              <w:rPr>
                <w:sz w:val="28"/>
                <w:szCs w:val="28"/>
              </w:rPr>
              <w:t xml:space="preserve">Фактически потрачено на ФК и спорт, </w:t>
            </w:r>
            <w:r>
              <w:rPr>
                <w:sz w:val="28"/>
                <w:szCs w:val="28"/>
              </w:rPr>
              <w:t xml:space="preserve">тыс. </w:t>
            </w:r>
            <w:r w:rsidRPr="00DD4D57">
              <w:rPr>
                <w:sz w:val="28"/>
                <w:szCs w:val="28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901CD" w:rsidRPr="00DD4D57" w:rsidRDefault="004C71E9" w:rsidP="004162A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</w:t>
            </w:r>
          </w:p>
          <w:p w:rsidR="00F901CD" w:rsidRPr="00DD4D57" w:rsidRDefault="00F901CD" w:rsidP="004162A3">
            <w:pPr>
              <w:contextualSpacing/>
              <w:jc w:val="both"/>
              <w:rPr>
                <w:sz w:val="28"/>
                <w:szCs w:val="28"/>
              </w:rPr>
            </w:pPr>
          </w:p>
          <w:p w:rsidR="00F901CD" w:rsidRDefault="00F901CD" w:rsidP="004162A3">
            <w:pPr>
              <w:contextualSpacing/>
              <w:jc w:val="both"/>
              <w:rPr>
                <w:sz w:val="28"/>
                <w:szCs w:val="28"/>
              </w:rPr>
            </w:pPr>
          </w:p>
          <w:p w:rsidR="00F901CD" w:rsidRPr="00DD4D57" w:rsidRDefault="00F901CD" w:rsidP="004162A3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F901CD" w:rsidRPr="00C27537" w:rsidRDefault="00F901CD" w:rsidP="004162A3">
      <w:pPr>
        <w:pStyle w:val="a4"/>
        <w:ind w:left="0"/>
        <w:jc w:val="both"/>
        <w:rPr>
          <w:b/>
        </w:rPr>
      </w:pPr>
    </w:p>
    <w:p w:rsidR="00F901CD" w:rsidRPr="009D3D34" w:rsidRDefault="00F901CD" w:rsidP="004162A3">
      <w:pPr>
        <w:jc w:val="both"/>
      </w:pPr>
    </w:p>
    <w:p w:rsidR="00F901CD" w:rsidRPr="009D3D34" w:rsidRDefault="00F901CD" w:rsidP="004162A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Культура</w:t>
      </w:r>
    </w:p>
    <w:p w:rsidR="00F901CD" w:rsidRPr="009D3D34" w:rsidRDefault="00F901CD" w:rsidP="004162A3">
      <w:pPr>
        <w:jc w:val="both"/>
        <w:rPr>
          <w:b/>
          <w:sz w:val="28"/>
          <w:szCs w:val="28"/>
        </w:rPr>
      </w:pPr>
    </w:p>
    <w:p w:rsidR="0080770D" w:rsidRDefault="00F901CD" w:rsidP="004162A3">
      <w:pPr>
        <w:tabs>
          <w:tab w:val="left" w:pos="90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63A73">
        <w:rPr>
          <w:sz w:val="28"/>
          <w:szCs w:val="28"/>
        </w:rPr>
        <w:t xml:space="preserve">Культурно-массовые мероприятия </w:t>
      </w:r>
      <w:r>
        <w:rPr>
          <w:sz w:val="28"/>
          <w:szCs w:val="28"/>
        </w:rPr>
        <w:t xml:space="preserve">проведены в соответствии с календарным планом в полном объеме. </w:t>
      </w:r>
    </w:p>
    <w:p w:rsidR="0080770D" w:rsidRDefault="0080770D" w:rsidP="004162A3">
      <w:pPr>
        <w:tabs>
          <w:tab w:val="left" w:pos="90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901CD" w:rsidRPr="009D3D34">
        <w:rPr>
          <w:sz w:val="28"/>
          <w:szCs w:val="28"/>
        </w:rPr>
        <w:t>В городском пос</w:t>
      </w:r>
      <w:r w:rsidR="00F901CD">
        <w:rPr>
          <w:sz w:val="28"/>
          <w:szCs w:val="28"/>
        </w:rPr>
        <w:t xml:space="preserve">елении «Шерловогорское» данную деятельность осуществляет </w:t>
      </w:r>
      <w:r w:rsidR="00F901CD" w:rsidRPr="008A414F">
        <w:rPr>
          <w:sz w:val="28"/>
          <w:szCs w:val="28"/>
        </w:rPr>
        <w:t>МБУ КБЦ «Шахтер»</w:t>
      </w:r>
      <w:r w:rsidR="00F901CD">
        <w:rPr>
          <w:sz w:val="28"/>
          <w:szCs w:val="28"/>
        </w:rPr>
        <w:t xml:space="preserve">. Информация о деятельности </w:t>
      </w:r>
      <w:r w:rsidR="00F901CD" w:rsidRPr="008A414F">
        <w:rPr>
          <w:sz w:val="28"/>
          <w:szCs w:val="28"/>
        </w:rPr>
        <w:t>МБУ КБЦ «Шахтер»</w:t>
      </w:r>
      <w:r w:rsidR="00F901CD">
        <w:rPr>
          <w:sz w:val="28"/>
          <w:szCs w:val="28"/>
        </w:rPr>
        <w:t xml:space="preserve"> </w:t>
      </w:r>
      <w:r w:rsidR="003570BA">
        <w:rPr>
          <w:sz w:val="28"/>
          <w:szCs w:val="28"/>
        </w:rPr>
        <w:t>за 2015</w:t>
      </w:r>
      <w:r w:rsidR="00F901CD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приведены в таблицах № 1, 2 </w:t>
      </w:r>
    </w:p>
    <w:p w:rsidR="0080770D" w:rsidRDefault="0080770D" w:rsidP="0080770D">
      <w:pPr>
        <w:tabs>
          <w:tab w:val="left" w:pos="9000"/>
        </w:tabs>
        <w:jc w:val="both"/>
        <w:rPr>
          <w:sz w:val="28"/>
          <w:szCs w:val="28"/>
        </w:rPr>
      </w:pPr>
    </w:p>
    <w:p w:rsidR="0080770D" w:rsidRDefault="0080770D" w:rsidP="0080770D">
      <w:pPr>
        <w:tabs>
          <w:tab w:val="left" w:pos="9000"/>
        </w:tabs>
        <w:jc w:val="center"/>
        <w:rPr>
          <w:b/>
          <w:i/>
        </w:rPr>
      </w:pPr>
    </w:p>
    <w:p w:rsidR="0080770D" w:rsidRDefault="0080770D" w:rsidP="0080770D">
      <w:pPr>
        <w:tabs>
          <w:tab w:val="left" w:pos="9000"/>
        </w:tabs>
        <w:rPr>
          <w:b/>
          <w:i/>
          <w:sz w:val="28"/>
          <w:szCs w:val="28"/>
        </w:rPr>
      </w:pPr>
    </w:p>
    <w:p w:rsidR="0080770D" w:rsidRPr="0080770D" w:rsidRDefault="0080770D" w:rsidP="0080770D">
      <w:pPr>
        <w:tabs>
          <w:tab w:val="left" w:pos="90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80770D">
        <w:rPr>
          <w:sz w:val="28"/>
          <w:szCs w:val="28"/>
        </w:rPr>
        <w:t>1</w:t>
      </w:r>
    </w:p>
    <w:tbl>
      <w:tblPr>
        <w:tblW w:w="1603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709"/>
        <w:gridCol w:w="850"/>
        <w:gridCol w:w="992"/>
        <w:gridCol w:w="993"/>
        <w:gridCol w:w="992"/>
        <w:gridCol w:w="992"/>
        <w:gridCol w:w="851"/>
        <w:gridCol w:w="2499"/>
        <w:gridCol w:w="1639"/>
        <w:gridCol w:w="1107"/>
        <w:gridCol w:w="1077"/>
        <w:gridCol w:w="904"/>
        <w:gridCol w:w="23"/>
      </w:tblGrid>
      <w:tr w:rsidR="0080770D" w:rsidRPr="0080770D" w:rsidTr="00B45671">
        <w:trPr>
          <w:gridAfter w:val="1"/>
          <w:wAfter w:w="23" w:type="dxa"/>
          <w:trHeight w:val="276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770D" w:rsidRPr="00B24D3E" w:rsidRDefault="0080770D" w:rsidP="004162A3">
            <w:pPr>
              <w:jc w:val="center"/>
              <w:rPr>
                <w:rFonts w:eastAsia="Cambria"/>
                <w:i/>
                <w:sz w:val="22"/>
                <w:szCs w:val="22"/>
                <w:lang w:eastAsia="en-US"/>
              </w:rPr>
            </w:pPr>
            <w:r w:rsidRPr="00B24D3E">
              <w:rPr>
                <w:rFonts w:eastAsia="Cambria"/>
                <w:i/>
                <w:sz w:val="22"/>
                <w:szCs w:val="22"/>
                <w:lang w:eastAsia="en-US"/>
              </w:rPr>
              <w:t>№ строки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770D" w:rsidRPr="00B24D3E" w:rsidRDefault="0080770D" w:rsidP="004162A3">
            <w:pPr>
              <w:jc w:val="center"/>
              <w:rPr>
                <w:rFonts w:eastAsia="Cambria"/>
                <w:i/>
                <w:sz w:val="22"/>
                <w:szCs w:val="22"/>
                <w:lang w:eastAsia="en-US"/>
              </w:rPr>
            </w:pPr>
            <w:r w:rsidRPr="00B24D3E">
              <w:rPr>
                <w:rFonts w:eastAsia="Cambria"/>
                <w:i/>
                <w:sz w:val="22"/>
                <w:szCs w:val="22"/>
                <w:lang w:eastAsia="en-US"/>
              </w:rPr>
              <w:t>№ строки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70D" w:rsidRPr="00B24D3E" w:rsidRDefault="0080770D" w:rsidP="004162A3">
            <w:pPr>
              <w:jc w:val="center"/>
              <w:rPr>
                <w:rFonts w:eastAsia="Cambria"/>
                <w:i/>
                <w:sz w:val="22"/>
                <w:szCs w:val="22"/>
                <w:lang w:eastAsia="en-US"/>
              </w:rPr>
            </w:pPr>
            <w:r w:rsidRPr="00B24D3E">
              <w:rPr>
                <w:rFonts w:eastAsia="Cambria"/>
                <w:i/>
                <w:sz w:val="22"/>
                <w:szCs w:val="22"/>
                <w:lang w:eastAsia="en-US"/>
              </w:rPr>
              <w:t xml:space="preserve">Число </w:t>
            </w:r>
            <w:proofErr w:type="spellStart"/>
            <w:proofErr w:type="gramStart"/>
            <w:r w:rsidRPr="00B24D3E">
              <w:rPr>
                <w:rFonts w:eastAsia="Cambria"/>
                <w:i/>
                <w:sz w:val="22"/>
                <w:szCs w:val="22"/>
                <w:lang w:eastAsia="en-US"/>
              </w:rPr>
              <w:t>форми</w:t>
            </w:r>
            <w:proofErr w:type="spellEnd"/>
            <w:r w:rsidRPr="00B24D3E">
              <w:rPr>
                <w:rFonts w:eastAsia="Cambria"/>
                <w:i/>
                <w:sz w:val="22"/>
                <w:szCs w:val="22"/>
                <w:lang w:val="en-US" w:eastAsia="en-US"/>
              </w:rPr>
              <w:t>-</w:t>
            </w:r>
            <w:proofErr w:type="spellStart"/>
            <w:r w:rsidRPr="00B24D3E">
              <w:rPr>
                <w:rFonts w:eastAsia="Cambria"/>
                <w:i/>
                <w:sz w:val="22"/>
                <w:szCs w:val="22"/>
                <w:lang w:eastAsia="en-US"/>
              </w:rPr>
              <w:t>рований</w:t>
            </w:r>
            <w:proofErr w:type="spellEnd"/>
            <w:proofErr w:type="gramEnd"/>
            <w:r w:rsidRPr="00B24D3E">
              <w:rPr>
                <w:rFonts w:eastAsia="Cambria"/>
                <w:i/>
                <w:sz w:val="22"/>
                <w:szCs w:val="22"/>
                <w:lang w:eastAsia="en-US"/>
              </w:rPr>
              <w:t xml:space="preserve">, </w:t>
            </w:r>
            <w:r w:rsidRPr="00B24D3E">
              <w:rPr>
                <w:rFonts w:eastAsia="Cambria"/>
                <w:i/>
                <w:sz w:val="22"/>
                <w:szCs w:val="22"/>
                <w:lang w:eastAsia="en-US"/>
              </w:rPr>
              <w:br/>
              <w:t>всего</w:t>
            </w:r>
          </w:p>
        </w:tc>
        <w:tc>
          <w:tcPr>
            <w:tcW w:w="1289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770D" w:rsidRPr="00B24D3E" w:rsidRDefault="0080770D" w:rsidP="004162A3">
            <w:pPr>
              <w:jc w:val="center"/>
              <w:rPr>
                <w:rFonts w:eastAsia="Cambria"/>
                <w:i/>
                <w:sz w:val="22"/>
                <w:szCs w:val="22"/>
                <w:lang w:eastAsia="en-US"/>
              </w:rPr>
            </w:pPr>
          </w:p>
        </w:tc>
      </w:tr>
      <w:tr w:rsidR="0080770D" w:rsidRPr="0080770D" w:rsidTr="00B45671">
        <w:trPr>
          <w:trHeight w:val="276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70D" w:rsidRPr="00B24D3E" w:rsidRDefault="0080770D" w:rsidP="004162A3">
            <w:pPr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70D" w:rsidRPr="00B24D3E" w:rsidRDefault="0080770D" w:rsidP="004162A3">
            <w:pPr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70D" w:rsidRPr="00B24D3E" w:rsidRDefault="0080770D" w:rsidP="004162A3">
            <w:pPr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770D" w:rsidRPr="00B24D3E" w:rsidRDefault="0080770D" w:rsidP="004162A3">
            <w:pPr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B24D3E">
              <w:rPr>
                <w:rFonts w:eastAsia="Cambria"/>
                <w:sz w:val="22"/>
                <w:szCs w:val="22"/>
                <w:lang w:eastAsia="en-US"/>
              </w:rPr>
              <w:t xml:space="preserve"> для детей</w:t>
            </w:r>
            <w:r w:rsidRPr="00B24D3E">
              <w:rPr>
                <w:rFonts w:eastAsia="Cambria"/>
                <w:sz w:val="22"/>
                <w:szCs w:val="22"/>
                <w:lang w:eastAsia="en-US"/>
              </w:rPr>
              <w:br/>
              <w:t xml:space="preserve">до 14 лет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770D" w:rsidRPr="00B24D3E" w:rsidRDefault="0080770D" w:rsidP="004162A3">
            <w:pPr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B24D3E">
              <w:rPr>
                <w:rFonts w:eastAsia="Cambria"/>
                <w:sz w:val="22"/>
                <w:szCs w:val="22"/>
                <w:lang w:eastAsia="en-US"/>
              </w:rPr>
              <w:t xml:space="preserve">для </w:t>
            </w:r>
            <w:proofErr w:type="spellStart"/>
            <w:proofErr w:type="gramStart"/>
            <w:r w:rsidRPr="00B24D3E">
              <w:rPr>
                <w:rFonts w:eastAsia="Cambria"/>
                <w:sz w:val="22"/>
                <w:szCs w:val="22"/>
                <w:lang w:eastAsia="en-US"/>
              </w:rPr>
              <w:t>молоде-жи</w:t>
            </w:r>
            <w:proofErr w:type="spellEnd"/>
            <w:proofErr w:type="gramEnd"/>
            <w:r w:rsidRPr="00B24D3E">
              <w:rPr>
                <w:rFonts w:eastAsia="Cambria"/>
                <w:sz w:val="22"/>
                <w:szCs w:val="22"/>
                <w:lang w:eastAsia="en-US"/>
              </w:rPr>
              <w:t xml:space="preserve"> от 15 до 24 лет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770D" w:rsidRPr="00B24D3E" w:rsidRDefault="0080770D" w:rsidP="004162A3">
            <w:pPr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proofErr w:type="gramStart"/>
            <w:r w:rsidRPr="00B24D3E">
              <w:rPr>
                <w:rFonts w:eastAsia="Cambria"/>
                <w:sz w:val="22"/>
                <w:szCs w:val="22"/>
                <w:lang w:eastAsia="en-US"/>
              </w:rPr>
              <w:t>люби-</w:t>
            </w:r>
            <w:proofErr w:type="spellStart"/>
            <w:r w:rsidRPr="00B24D3E">
              <w:rPr>
                <w:rFonts w:eastAsia="Cambria"/>
                <w:sz w:val="22"/>
                <w:szCs w:val="22"/>
                <w:lang w:eastAsia="en-US"/>
              </w:rPr>
              <w:t>тельские</w:t>
            </w:r>
            <w:proofErr w:type="spellEnd"/>
            <w:proofErr w:type="gramEnd"/>
            <w:r w:rsidRPr="00B24D3E">
              <w:rPr>
                <w:rFonts w:eastAsia="Cambri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24D3E">
              <w:rPr>
                <w:rFonts w:eastAsia="Cambria"/>
                <w:sz w:val="22"/>
                <w:szCs w:val="22"/>
                <w:lang w:eastAsia="en-US"/>
              </w:rPr>
              <w:t>объедине-ния</w:t>
            </w:r>
            <w:proofErr w:type="spellEnd"/>
            <w:r w:rsidRPr="00B24D3E">
              <w:rPr>
                <w:rFonts w:eastAsia="Cambria"/>
                <w:sz w:val="22"/>
                <w:szCs w:val="22"/>
                <w:lang w:eastAsia="en-US"/>
              </w:rPr>
              <w:t>, группы, клубы по интересам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770D" w:rsidRPr="00B24D3E" w:rsidRDefault="0080770D" w:rsidP="004162A3">
            <w:pPr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B24D3E">
              <w:rPr>
                <w:rFonts w:eastAsia="Cambria"/>
                <w:sz w:val="22"/>
                <w:szCs w:val="22"/>
                <w:lang w:eastAsia="en-US"/>
              </w:rPr>
              <w:t>Инклюзив-</w:t>
            </w:r>
            <w:proofErr w:type="spellStart"/>
            <w:r w:rsidRPr="00B24D3E">
              <w:rPr>
                <w:rFonts w:eastAsia="Cambria"/>
                <w:sz w:val="22"/>
                <w:szCs w:val="22"/>
                <w:lang w:eastAsia="en-US"/>
              </w:rPr>
              <w:t>ные</w:t>
            </w:r>
            <w:proofErr w:type="spellEnd"/>
            <w:r w:rsidRPr="00B24D3E">
              <w:rPr>
                <w:rFonts w:eastAsia="Cambria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B24D3E">
              <w:rPr>
                <w:rFonts w:eastAsia="Cambria"/>
                <w:sz w:val="22"/>
                <w:szCs w:val="22"/>
                <w:lang w:eastAsia="en-US"/>
              </w:rPr>
              <w:t>включающие</w:t>
            </w:r>
            <w:proofErr w:type="gramEnd"/>
            <w:r w:rsidRPr="00B24D3E">
              <w:rPr>
                <w:rFonts w:eastAsia="Cambria"/>
                <w:sz w:val="22"/>
                <w:szCs w:val="22"/>
                <w:lang w:eastAsia="en-US"/>
              </w:rPr>
              <w:br/>
              <w:t xml:space="preserve"> в состав инвалидов и лиц с ОВЗ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770D" w:rsidRPr="00B24D3E" w:rsidRDefault="0080770D" w:rsidP="004162A3">
            <w:pPr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B24D3E">
              <w:rPr>
                <w:rFonts w:eastAsia="Cambria"/>
                <w:sz w:val="22"/>
                <w:szCs w:val="22"/>
                <w:lang w:eastAsia="en-US"/>
              </w:rPr>
              <w:t xml:space="preserve">прочие клубные </w:t>
            </w:r>
            <w:proofErr w:type="spellStart"/>
            <w:proofErr w:type="gramStart"/>
            <w:r w:rsidRPr="00B24D3E">
              <w:rPr>
                <w:rFonts w:eastAsia="Cambria"/>
                <w:sz w:val="22"/>
                <w:szCs w:val="22"/>
                <w:lang w:eastAsia="en-US"/>
              </w:rPr>
              <w:t>форми-рования</w:t>
            </w:r>
            <w:proofErr w:type="spellEnd"/>
            <w:proofErr w:type="gramEnd"/>
          </w:p>
        </w:tc>
        <w:tc>
          <w:tcPr>
            <w:tcW w:w="81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770D" w:rsidRPr="00B24D3E" w:rsidRDefault="0080770D" w:rsidP="004162A3">
            <w:pPr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B24D3E">
              <w:rPr>
                <w:rFonts w:eastAsia="Cambria"/>
                <w:sz w:val="22"/>
                <w:szCs w:val="22"/>
                <w:lang w:eastAsia="en-US"/>
              </w:rPr>
              <w:t>(из графы 8)</w:t>
            </w:r>
          </w:p>
        </w:tc>
      </w:tr>
      <w:tr w:rsidR="0080770D" w:rsidRPr="0080770D" w:rsidTr="00B45671">
        <w:trPr>
          <w:trHeight w:val="276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70D" w:rsidRPr="00B24D3E" w:rsidRDefault="0080770D" w:rsidP="004162A3">
            <w:pPr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70D" w:rsidRPr="00B24D3E" w:rsidRDefault="0080770D" w:rsidP="004162A3">
            <w:pPr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70D" w:rsidRPr="00B24D3E" w:rsidRDefault="0080770D" w:rsidP="004162A3">
            <w:pPr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70D" w:rsidRPr="00B24D3E" w:rsidRDefault="0080770D" w:rsidP="004162A3">
            <w:pPr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70D" w:rsidRPr="00B24D3E" w:rsidRDefault="0080770D" w:rsidP="004162A3">
            <w:pPr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70D" w:rsidRPr="00B24D3E" w:rsidRDefault="0080770D" w:rsidP="004162A3">
            <w:pPr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70D" w:rsidRPr="00B24D3E" w:rsidRDefault="0080770D" w:rsidP="004162A3">
            <w:pPr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70D" w:rsidRPr="00B24D3E" w:rsidRDefault="0080770D" w:rsidP="004162A3">
            <w:pPr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770D" w:rsidRPr="00B24D3E" w:rsidRDefault="0080770D" w:rsidP="004162A3">
            <w:pPr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B24D3E">
              <w:rPr>
                <w:rFonts w:eastAsia="Cambria"/>
                <w:sz w:val="22"/>
                <w:szCs w:val="22"/>
                <w:lang w:eastAsia="en-US"/>
              </w:rPr>
              <w:t>для детей</w:t>
            </w:r>
            <w:r w:rsidRPr="00B24D3E">
              <w:rPr>
                <w:rFonts w:eastAsia="Cambria"/>
                <w:sz w:val="22"/>
                <w:szCs w:val="22"/>
                <w:lang w:eastAsia="en-US"/>
              </w:rPr>
              <w:br/>
              <w:t xml:space="preserve">до 14 лет </w:t>
            </w:r>
          </w:p>
        </w:tc>
        <w:tc>
          <w:tcPr>
            <w:tcW w:w="2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770D" w:rsidRPr="00B24D3E" w:rsidRDefault="0080770D" w:rsidP="004162A3">
            <w:pPr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B24D3E">
              <w:rPr>
                <w:rFonts w:eastAsia="Cambria"/>
                <w:sz w:val="22"/>
                <w:szCs w:val="22"/>
                <w:lang w:eastAsia="en-US"/>
              </w:rPr>
              <w:t xml:space="preserve">для молодежи от 15 до 24 лет </w:t>
            </w: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770D" w:rsidRPr="0080770D" w:rsidRDefault="0080770D" w:rsidP="004162A3">
            <w:pPr>
              <w:jc w:val="center"/>
              <w:rPr>
                <w:rFonts w:eastAsia="Cambria"/>
                <w:lang w:eastAsia="en-US"/>
              </w:rPr>
            </w:pPr>
            <w:r w:rsidRPr="0080770D">
              <w:rPr>
                <w:rFonts w:eastAsia="Cambria"/>
                <w:lang w:eastAsia="en-US"/>
              </w:rPr>
              <w:t xml:space="preserve">клубные формирования </w:t>
            </w:r>
            <w:proofErr w:type="spellStart"/>
            <w:proofErr w:type="gramStart"/>
            <w:r w:rsidRPr="0080770D">
              <w:rPr>
                <w:rFonts w:eastAsia="Cambria"/>
                <w:lang w:eastAsia="en-US"/>
              </w:rPr>
              <w:t>самодеятель-ного</w:t>
            </w:r>
            <w:proofErr w:type="spellEnd"/>
            <w:proofErr w:type="gramEnd"/>
            <w:r w:rsidRPr="0080770D">
              <w:rPr>
                <w:rFonts w:eastAsia="Cambria"/>
                <w:lang w:eastAsia="en-US"/>
              </w:rPr>
              <w:t xml:space="preserve"> народного творчества</w:t>
            </w:r>
          </w:p>
        </w:tc>
        <w:tc>
          <w:tcPr>
            <w:tcW w:w="3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770D" w:rsidRPr="0080770D" w:rsidRDefault="0080770D" w:rsidP="004162A3">
            <w:pPr>
              <w:jc w:val="center"/>
              <w:rPr>
                <w:rFonts w:eastAsia="Cambria"/>
                <w:lang w:eastAsia="en-US"/>
              </w:rPr>
            </w:pPr>
            <w:r w:rsidRPr="0080770D">
              <w:rPr>
                <w:rFonts w:eastAsia="Cambria"/>
                <w:lang w:eastAsia="en-US"/>
              </w:rPr>
              <w:t>из них (из графы 11):</w:t>
            </w:r>
          </w:p>
        </w:tc>
      </w:tr>
      <w:tr w:rsidR="0080770D" w:rsidRPr="0080770D" w:rsidTr="00B45671">
        <w:trPr>
          <w:trHeight w:val="1111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70D" w:rsidRPr="00B24D3E" w:rsidRDefault="0080770D" w:rsidP="004162A3">
            <w:pPr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70D" w:rsidRPr="00B24D3E" w:rsidRDefault="0080770D" w:rsidP="004162A3">
            <w:pPr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70D" w:rsidRPr="00B24D3E" w:rsidRDefault="0080770D" w:rsidP="004162A3">
            <w:pPr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70D" w:rsidRPr="00B24D3E" w:rsidRDefault="0080770D" w:rsidP="004162A3">
            <w:pPr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70D" w:rsidRPr="00B24D3E" w:rsidRDefault="0080770D" w:rsidP="004162A3">
            <w:pPr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70D" w:rsidRPr="00B24D3E" w:rsidRDefault="0080770D" w:rsidP="004162A3">
            <w:pPr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70D" w:rsidRPr="00B24D3E" w:rsidRDefault="0080770D" w:rsidP="004162A3">
            <w:pPr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70D" w:rsidRPr="00B24D3E" w:rsidRDefault="0080770D" w:rsidP="004162A3">
            <w:pPr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70D" w:rsidRPr="00B24D3E" w:rsidRDefault="0080770D" w:rsidP="004162A3">
            <w:pPr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2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70D" w:rsidRPr="00B24D3E" w:rsidRDefault="0080770D" w:rsidP="004162A3">
            <w:pPr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70D" w:rsidRPr="0080770D" w:rsidRDefault="0080770D" w:rsidP="004162A3">
            <w:pPr>
              <w:rPr>
                <w:rFonts w:eastAsia="Cambria"/>
                <w:lang w:eastAsia="en-US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770D" w:rsidRPr="0080770D" w:rsidRDefault="0080770D" w:rsidP="004162A3">
            <w:pPr>
              <w:jc w:val="center"/>
              <w:rPr>
                <w:rFonts w:eastAsia="Cambria"/>
                <w:lang w:eastAsia="en-US"/>
              </w:rPr>
            </w:pPr>
            <w:r w:rsidRPr="0080770D">
              <w:rPr>
                <w:rFonts w:eastAsia="Cambria"/>
                <w:lang w:eastAsia="en-US"/>
              </w:rPr>
              <w:t>для детей</w:t>
            </w:r>
            <w:r w:rsidRPr="0080770D">
              <w:rPr>
                <w:rFonts w:eastAsia="Cambria"/>
                <w:lang w:eastAsia="en-US"/>
              </w:rPr>
              <w:br/>
              <w:t xml:space="preserve">до 14 лет 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770D" w:rsidRPr="0080770D" w:rsidRDefault="0080770D" w:rsidP="004162A3">
            <w:pPr>
              <w:jc w:val="center"/>
              <w:rPr>
                <w:rFonts w:eastAsia="Cambria"/>
                <w:lang w:eastAsia="en-US"/>
              </w:rPr>
            </w:pPr>
            <w:r w:rsidRPr="0080770D">
              <w:rPr>
                <w:rFonts w:eastAsia="Cambria"/>
                <w:lang w:eastAsia="en-US"/>
              </w:rPr>
              <w:t xml:space="preserve">для молодежи от 15 до 24 лет 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770D" w:rsidRPr="0080770D" w:rsidRDefault="0080770D" w:rsidP="004162A3">
            <w:pPr>
              <w:jc w:val="center"/>
              <w:rPr>
                <w:rFonts w:eastAsia="Cambria"/>
                <w:lang w:eastAsia="en-US"/>
              </w:rPr>
            </w:pPr>
            <w:proofErr w:type="gramStart"/>
            <w:r w:rsidRPr="0080770D">
              <w:rPr>
                <w:rFonts w:eastAsia="Cambria"/>
                <w:lang w:eastAsia="en-US"/>
              </w:rPr>
              <w:t>работа-</w:t>
            </w:r>
            <w:proofErr w:type="spellStart"/>
            <w:r w:rsidRPr="0080770D">
              <w:rPr>
                <w:rFonts w:eastAsia="Cambria"/>
                <w:lang w:eastAsia="en-US"/>
              </w:rPr>
              <w:t>ющих</w:t>
            </w:r>
            <w:proofErr w:type="spellEnd"/>
            <w:proofErr w:type="gramEnd"/>
            <w:r w:rsidRPr="0080770D">
              <w:rPr>
                <w:rFonts w:eastAsia="Cambria"/>
                <w:lang w:eastAsia="en-US"/>
              </w:rPr>
              <w:t xml:space="preserve"> на платной основе</w:t>
            </w:r>
          </w:p>
        </w:tc>
      </w:tr>
      <w:tr w:rsidR="0080770D" w:rsidRPr="0080770D" w:rsidTr="00B45671">
        <w:trPr>
          <w:trHeight w:val="276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70D" w:rsidRPr="00B24D3E" w:rsidRDefault="0080770D" w:rsidP="004162A3">
            <w:pPr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B24D3E">
              <w:rPr>
                <w:rFonts w:eastAsia="Cambria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70D" w:rsidRPr="00B24D3E" w:rsidRDefault="0080770D" w:rsidP="004162A3">
            <w:pPr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B24D3E">
              <w:rPr>
                <w:rFonts w:eastAsia="Cambr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70D" w:rsidRPr="00B24D3E" w:rsidRDefault="0080770D" w:rsidP="004162A3">
            <w:pPr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B24D3E">
              <w:rPr>
                <w:rFonts w:eastAsia="Cambr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70D" w:rsidRPr="00B24D3E" w:rsidRDefault="0080770D" w:rsidP="004162A3">
            <w:pPr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B24D3E">
              <w:rPr>
                <w:rFonts w:eastAsia="Cambri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70D" w:rsidRPr="00B24D3E" w:rsidRDefault="0080770D" w:rsidP="004162A3">
            <w:pPr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B24D3E">
              <w:rPr>
                <w:rFonts w:eastAsia="Cambria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70D" w:rsidRPr="00B24D3E" w:rsidRDefault="0080770D" w:rsidP="004162A3">
            <w:pPr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B24D3E">
              <w:rPr>
                <w:rFonts w:eastAsia="Cambria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70D" w:rsidRPr="00B24D3E" w:rsidRDefault="0080770D" w:rsidP="004162A3">
            <w:pPr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B24D3E">
              <w:rPr>
                <w:rFonts w:eastAsia="Cambr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70D" w:rsidRPr="00B24D3E" w:rsidRDefault="0080770D" w:rsidP="004162A3">
            <w:pPr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B24D3E">
              <w:rPr>
                <w:rFonts w:eastAsia="Cambr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70D" w:rsidRPr="00B24D3E" w:rsidRDefault="0080770D" w:rsidP="004162A3">
            <w:pPr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B24D3E">
              <w:rPr>
                <w:rFonts w:eastAsia="Cambr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70D" w:rsidRPr="00B24D3E" w:rsidRDefault="0080770D" w:rsidP="004162A3">
            <w:pPr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B24D3E">
              <w:rPr>
                <w:rFonts w:eastAsia="Cambria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70D" w:rsidRPr="0080770D" w:rsidRDefault="0080770D" w:rsidP="004162A3">
            <w:pPr>
              <w:jc w:val="center"/>
              <w:rPr>
                <w:rFonts w:eastAsia="Cambria"/>
                <w:lang w:eastAsia="en-US"/>
              </w:rPr>
            </w:pPr>
            <w:r w:rsidRPr="0080770D">
              <w:rPr>
                <w:rFonts w:eastAsia="Cambria"/>
                <w:lang w:eastAsia="en-US"/>
              </w:rPr>
              <w:t>11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70D" w:rsidRPr="0080770D" w:rsidRDefault="0080770D" w:rsidP="004162A3">
            <w:pPr>
              <w:jc w:val="center"/>
              <w:rPr>
                <w:rFonts w:eastAsia="Cambria"/>
                <w:lang w:eastAsia="en-US"/>
              </w:rPr>
            </w:pPr>
            <w:r w:rsidRPr="0080770D">
              <w:rPr>
                <w:rFonts w:eastAsia="Cambria"/>
                <w:lang w:eastAsia="en-US"/>
              </w:rPr>
              <w:t>12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70D" w:rsidRPr="0080770D" w:rsidRDefault="0080770D" w:rsidP="004162A3">
            <w:pPr>
              <w:jc w:val="center"/>
              <w:rPr>
                <w:rFonts w:eastAsia="Cambria"/>
                <w:lang w:eastAsia="en-US"/>
              </w:rPr>
            </w:pPr>
            <w:r w:rsidRPr="0080770D">
              <w:rPr>
                <w:rFonts w:eastAsia="Cambria"/>
                <w:lang w:eastAsia="en-US"/>
              </w:rPr>
              <w:t>13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70D" w:rsidRPr="0080770D" w:rsidRDefault="0080770D" w:rsidP="004162A3">
            <w:pPr>
              <w:jc w:val="center"/>
              <w:rPr>
                <w:rFonts w:eastAsia="Cambria"/>
                <w:lang w:eastAsia="en-US"/>
              </w:rPr>
            </w:pPr>
            <w:r w:rsidRPr="0080770D">
              <w:rPr>
                <w:rFonts w:eastAsia="Cambria"/>
                <w:lang w:eastAsia="en-US"/>
              </w:rPr>
              <w:t>14</w:t>
            </w:r>
          </w:p>
        </w:tc>
      </w:tr>
      <w:tr w:rsidR="0080770D" w:rsidRPr="0080770D" w:rsidTr="00B45671">
        <w:trPr>
          <w:trHeight w:val="276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70D" w:rsidRPr="00B24D3E" w:rsidRDefault="0080770D" w:rsidP="004162A3">
            <w:pPr>
              <w:rPr>
                <w:rFonts w:eastAsia="Cambria"/>
                <w:sz w:val="22"/>
                <w:szCs w:val="22"/>
                <w:lang w:eastAsia="en-US"/>
              </w:rPr>
            </w:pPr>
            <w:r w:rsidRPr="00B24D3E">
              <w:rPr>
                <w:rFonts w:eastAsia="Cambria"/>
                <w:sz w:val="22"/>
                <w:szCs w:val="22"/>
                <w:lang w:eastAsia="en-US"/>
              </w:rPr>
              <w:t>Всего, единиц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0770D" w:rsidRPr="00B24D3E" w:rsidRDefault="0080770D" w:rsidP="004162A3">
            <w:pPr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B24D3E">
              <w:rPr>
                <w:rFonts w:eastAsia="Cambria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0770D" w:rsidRPr="00B24D3E" w:rsidRDefault="0080770D" w:rsidP="004162A3">
            <w:pPr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B24D3E">
              <w:rPr>
                <w:rFonts w:eastAsia="Cambria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0770D" w:rsidRPr="00B24D3E" w:rsidRDefault="0080770D" w:rsidP="004162A3">
            <w:pPr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B24D3E">
              <w:rPr>
                <w:rFonts w:eastAsia="Cambr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0770D" w:rsidRPr="00B24D3E" w:rsidRDefault="0080770D" w:rsidP="004162A3">
            <w:pPr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B24D3E">
              <w:rPr>
                <w:rFonts w:eastAsia="Cambria"/>
                <w:sz w:val="22"/>
                <w:szCs w:val="22"/>
                <w:lang w:eastAsia="en-US"/>
              </w:rPr>
              <w:t>4 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0770D" w:rsidRPr="00B24D3E" w:rsidRDefault="0080770D" w:rsidP="004162A3">
            <w:pPr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B24D3E">
              <w:rPr>
                <w:rFonts w:eastAsia="Cambria"/>
                <w:sz w:val="22"/>
                <w:szCs w:val="22"/>
                <w:lang w:eastAsia="en-US"/>
              </w:rPr>
              <w:t>0 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0770D" w:rsidRPr="00B24D3E" w:rsidRDefault="0080770D" w:rsidP="004162A3">
            <w:pPr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B24D3E">
              <w:rPr>
                <w:rFonts w:eastAsia="Cambr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0770D" w:rsidRPr="00B24D3E" w:rsidRDefault="0080770D" w:rsidP="004162A3">
            <w:pPr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B24D3E">
              <w:rPr>
                <w:rFonts w:eastAsia="Cambria"/>
                <w:sz w:val="22"/>
                <w:szCs w:val="22"/>
                <w:lang w:eastAsia="en-US"/>
              </w:rPr>
              <w:t>5 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0770D" w:rsidRPr="00B24D3E" w:rsidRDefault="0080770D" w:rsidP="004162A3">
            <w:pPr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B24D3E">
              <w:rPr>
                <w:rFonts w:eastAsia="Cambria"/>
                <w:sz w:val="22"/>
                <w:szCs w:val="22"/>
                <w:lang w:eastAsia="en-US"/>
              </w:rPr>
              <w:t> 2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0770D" w:rsidRPr="00B24D3E" w:rsidRDefault="0080770D" w:rsidP="004162A3">
            <w:pPr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B24D3E">
              <w:rPr>
                <w:rFonts w:eastAsia="Cambria"/>
                <w:sz w:val="22"/>
                <w:szCs w:val="22"/>
                <w:lang w:eastAsia="en-US"/>
              </w:rPr>
              <w:t>1 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0770D" w:rsidRPr="0080770D" w:rsidRDefault="0080770D" w:rsidP="004162A3">
            <w:pPr>
              <w:jc w:val="center"/>
              <w:rPr>
                <w:rFonts w:eastAsia="Cambria"/>
                <w:lang w:eastAsia="en-US"/>
              </w:rPr>
            </w:pPr>
            <w:r w:rsidRPr="0080770D">
              <w:rPr>
                <w:rFonts w:eastAsia="Cambria"/>
                <w:lang w:eastAsia="en-US"/>
              </w:rPr>
              <w:t> 2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0770D" w:rsidRPr="0080770D" w:rsidRDefault="0080770D" w:rsidP="004162A3">
            <w:pPr>
              <w:jc w:val="center"/>
              <w:rPr>
                <w:rFonts w:eastAsia="Cambria"/>
                <w:lang w:eastAsia="en-US"/>
              </w:rPr>
            </w:pPr>
            <w:r w:rsidRPr="0080770D">
              <w:rPr>
                <w:rFonts w:eastAsia="Cambria"/>
                <w:lang w:eastAsia="en-US"/>
              </w:rPr>
              <w:t> 0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0770D" w:rsidRPr="0080770D" w:rsidRDefault="0080770D" w:rsidP="004162A3">
            <w:pPr>
              <w:jc w:val="center"/>
              <w:rPr>
                <w:rFonts w:eastAsia="Cambria"/>
                <w:lang w:eastAsia="en-US"/>
              </w:rPr>
            </w:pPr>
            <w:r w:rsidRPr="0080770D">
              <w:rPr>
                <w:rFonts w:eastAsia="Cambria"/>
                <w:lang w:eastAsia="en-US"/>
              </w:rPr>
              <w:t> 0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0770D" w:rsidRPr="0080770D" w:rsidRDefault="0080770D" w:rsidP="004162A3">
            <w:pPr>
              <w:jc w:val="center"/>
              <w:rPr>
                <w:rFonts w:eastAsia="Cambria"/>
                <w:lang w:eastAsia="en-US"/>
              </w:rPr>
            </w:pPr>
            <w:r w:rsidRPr="0080770D">
              <w:rPr>
                <w:rFonts w:eastAsia="Cambria"/>
                <w:lang w:eastAsia="en-US"/>
              </w:rPr>
              <w:t>0 </w:t>
            </w:r>
          </w:p>
        </w:tc>
      </w:tr>
      <w:tr w:rsidR="0080770D" w:rsidRPr="0080770D" w:rsidTr="00B45671">
        <w:trPr>
          <w:trHeight w:val="276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770D" w:rsidRPr="00B24D3E" w:rsidRDefault="0080770D" w:rsidP="004162A3">
            <w:pPr>
              <w:rPr>
                <w:rFonts w:eastAsia="Cambria"/>
                <w:sz w:val="22"/>
                <w:szCs w:val="22"/>
                <w:lang w:eastAsia="en-US"/>
              </w:rPr>
            </w:pPr>
            <w:r w:rsidRPr="00B24D3E">
              <w:rPr>
                <w:rFonts w:eastAsia="Cambria"/>
                <w:sz w:val="22"/>
                <w:szCs w:val="22"/>
                <w:lang w:eastAsia="en-US"/>
              </w:rPr>
              <w:t>В них участников, чел.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0770D" w:rsidRPr="00B24D3E" w:rsidRDefault="0080770D" w:rsidP="004162A3">
            <w:pPr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B24D3E">
              <w:rPr>
                <w:rFonts w:eastAsia="Cambria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0770D" w:rsidRPr="00B24D3E" w:rsidRDefault="0080770D" w:rsidP="004162A3">
            <w:pPr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B24D3E">
              <w:rPr>
                <w:rFonts w:eastAsia="Cambria"/>
                <w:sz w:val="22"/>
                <w:szCs w:val="22"/>
                <w:lang w:eastAsia="en-US"/>
              </w:rPr>
              <w:t> 268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0770D" w:rsidRPr="00B24D3E" w:rsidRDefault="0080770D" w:rsidP="004162A3">
            <w:pPr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B24D3E">
              <w:rPr>
                <w:rFonts w:eastAsia="Cambria"/>
                <w:sz w:val="22"/>
                <w:szCs w:val="22"/>
                <w:lang w:eastAsia="en-US"/>
              </w:rPr>
              <w:t> 139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0770D" w:rsidRPr="00B24D3E" w:rsidRDefault="0080770D" w:rsidP="004162A3">
            <w:pPr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B24D3E">
              <w:rPr>
                <w:rFonts w:eastAsia="Cambria"/>
                <w:sz w:val="22"/>
                <w:szCs w:val="22"/>
                <w:lang w:eastAsia="en-US"/>
              </w:rPr>
              <w:t>48 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0770D" w:rsidRPr="00B24D3E" w:rsidRDefault="0080770D" w:rsidP="004162A3">
            <w:pPr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B24D3E">
              <w:rPr>
                <w:rFonts w:eastAsia="Cambria"/>
                <w:sz w:val="22"/>
                <w:szCs w:val="22"/>
                <w:lang w:eastAsia="en-US"/>
              </w:rPr>
              <w:t>0 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0770D" w:rsidRPr="00B24D3E" w:rsidRDefault="0080770D" w:rsidP="004162A3">
            <w:pPr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B24D3E">
              <w:rPr>
                <w:rFonts w:eastAsia="Cambria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0770D" w:rsidRPr="00B24D3E" w:rsidRDefault="0080770D" w:rsidP="004162A3">
            <w:pPr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B24D3E">
              <w:rPr>
                <w:rFonts w:eastAsia="Cambria"/>
                <w:sz w:val="22"/>
                <w:szCs w:val="22"/>
                <w:lang w:eastAsia="en-US"/>
              </w:rPr>
              <w:t>56 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0770D" w:rsidRPr="00B24D3E" w:rsidRDefault="0080770D" w:rsidP="004162A3">
            <w:pPr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B24D3E">
              <w:rPr>
                <w:rFonts w:eastAsia="Cambria"/>
                <w:sz w:val="22"/>
                <w:szCs w:val="22"/>
                <w:lang w:eastAsia="en-US"/>
              </w:rPr>
              <w:t> 14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0770D" w:rsidRPr="00B24D3E" w:rsidRDefault="0080770D" w:rsidP="004162A3">
            <w:pPr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B24D3E">
              <w:rPr>
                <w:rFonts w:eastAsia="Cambria"/>
                <w:sz w:val="22"/>
                <w:szCs w:val="22"/>
                <w:lang w:eastAsia="en-US"/>
              </w:rPr>
              <w:t> 7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0770D" w:rsidRPr="0080770D" w:rsidRDefault="0080770D" w:rsidP="004162A3">
            <w:pPr>
              <w:jc w:val="center"/>
              <w:rPr>
                <w:rFonts w:eastAsia="Cambria"/>
                <w:lang w:eastAsia="en-US"/>
              </w:rPr>
            </w:pPr>
            <w:r w:rsidRPr="0080770D">
              <w:rPr>
                <w:rFonts w:eastAsia="Cambria"/>
                <w:lang w:eastAsia="en-US"/>
              </w:rPr>
              <w:t> 27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0770D" w:rsidRPr="0080770D" w:rsidRDefault="0080770D" w:rsidP="004162A3">
            <w:pPr>
              <w:jc w:val="center"/>
              <w:rPr>
                <w:rFonts w:eastAsia="Cambria"/>
                <w:lang w:eastAsia="en-US"/>
              </w:rPr>
            </w:pPr>
            <w:r w:rsidRPr="0080770D">
              <w:rPr>
                <w:rFonts w:eastAsia="Cambria"/>
                <w:lang w:eastAsia="en-US"/>
              </w:rPr>
              <w:t> 0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0770D" w:rsidRPr="0080770D" w:rsidRDefault="0080770D" w:rsidP="004162A3">
            <w:pPr>
              <w:jc w:val="center"/>
              <w:rPr>
                <w:rFonts w:eastAsia="Cambria"/>
                <w:lang w:eastAsia="en-US"/>
              </w:rPr>
            </w:pPr>
            <w:r w:rsidRPr="0080770D">
              <w:rPr>
                <w:rFonts w:eastAsia="Cambria"/>
                <w:lang w:eastAsia="en-US"/>
              </w:rPr>
              <w:t>0 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0770D" w:rsidRPr="0080770D" w:rsidRDefault="0080770D" w:rsidP="004162A3">
            <w:pPr>
              <w:jc w:val="center"/>
              <w:rPr>
                <w:rFonts w:eastAsia="Cambria"/>
                <w:lang w:eastAsia="en-US"/>
              </w:rPr>
            </w:pPr>
            <w:r w:rsidRPr="0080770D">
              <w:rPr>
                <w:rFonts w:eastAsia="Cambria"/>
                <w:lang w:eastAsia="en-US"/>
              </w:rPr>
              <w:t> 0</w:t>
            </w:r>
          </w:p>
        </w:tc>
      </w:tr>
    </w:tbl>
    <w:p w:rsidR="0080770D" w:rsidRPr="0080770D" w:rsidRDefault="0080770D" w:rsidP="004162A3">
      <w:pPr>
        <w:jc w:val="both"/>
        <w:rPr>
          <w:rFonts w:eastAsia="Cambria"/>
          <w:color w:val="E36C0A"/>
          <w:lang w:eastAsia="en-US"/>
        </w:rPr>
      </w:pPr>
    </w:p>
    <w:p w:rsidR="0080770D" w:rsidRPr="0080770D" w:rsidRDefault="0080770D" w:rsidP="004162A3">
      <w:pPr>
        <w:tabs>
          <w:tab w:val="left" w:pos="9000"/>
        </w:tabs>
        <w:rPr>
          <w:b/>
          <w:sz w:val="28"/>
          <w:szCs w:val="28"/>
        </w:rPr>
      </w:pPr>
    </w:p>
    <w:p w:rsidR="0080770D" w:rsidRPr="0080770D" w:rsidRDefault="0080770D" w:rsidP="004162A3">
      <w:pPr>
        <w:spacing w:after="200"/>
        <w:rPr>
          <w:rFonts w:ascii="Calibri" w:hAnsi="Calibri"/>
          <w:sz w:val="22"/>
          <w:szCs w:val="22"/>
        </w:rPr>
      </w:pPr>
    </w:p>
    <w:p w:rsidR="00F901CD" w:rsidRPr="009D3D34" w:rsidRDefault="00F901CD" w:rsidP="004162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901CD" w:rsidRPr="009D3D34" w:rsidRDefault="00F901CD" w:rsidP="004162A3">
      <w:pPr>
        <w:jc w:val="both"/>
        <w:rPr>
          <w:sz w:val="28"/>
          <w:szCs w:val="28"/>
        </w:rPr>
      </w:pPr>
    </w:p>
    <w:p w:rsidR="00F901CD" w:rsidRDefault="00F901CD" w:rsidP="004162A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901CD" w:rsidRDefault="00F901CD" w:rsidP="004162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Таблица 2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413"/>
        <w:gridCol w:w="1276"/>
        <w:gridCol w:w="992"/>
        <w:gridCol w:w="1144"/>
        <w:gridCol w:w="1134"/>
        <w:gridCol w:w="992"/>
        <w:gridCol w:w="992"/>
        <w:gridCol w:w="54"/>
        <w:gridCol w:w="1080"/>
        <w:gridCol w:w="50"/>
        <w:gridCol w:w="1226"/>
      </w:tblGrid>
      <w:tr w:rsidR="00F901CD" w:rsidTr="00530A8E">
        <w:trPr>
          <w:trHeight w:val="3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CD" w:rsidRDefault="00F901CD" w:rsidP="004162A3">
            <w:pPr>
              <w:tabs>
                <w:tab w:val="left" w:pos="90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CD" w:rsidRPr="00DB0BC5" w:rsidRDefault="00F901CD" w:rsidP="004162A3">
            <w:pPr>
              <w:tabs>
                <w:tab w:val="left" w:pos="9000"/>
              </w:tabs>
              <w:jc w:val="both"/>
              <w:rPr>
                <w:sz w:val="20"/>
                <w:szCs w:val="20"/>
              </w:rPr>
            </w:pPr>
            <w:r w:rsidRPr="00DB0BC5">
              <w:rPr>
                <w:sz w:val="20"/>
                <w:szCs w:val="20"/>
              </w:rPr>
              <w:t>Всего</w:t>
            </w:r>
          </w:p>
          <w:p w:rsidR="00F901CD" w:rsidRPr="00DB0BC5" w:rsidRDefault="00F901CD" w:rsidP="004162A3">
            <w:pPr>
              <w:tabs>
                <w:tab w:val="left" w:pos="9000"/>
              </w:tabs>
              <w:jc w:val="both"/>
              <w:rPr>
                <w:sz w:val="20"/>
                <w:szCs w:val="20"/>
              </w:rPr>
            </w:pPr>
            <w:r w:rsidRPr="00DB0BC5">
              <w:rPr>
                <w:sz w:val="20"/>
                <w:szCs w:val="20"/>
              </w:rPr>
              <w:t>мероприятий (сумма гр.6 и гр.9)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CD" w:rsidRPr="00DB0BC5" w:rsidRDefault="00F901CD" w:rsidP="004162A3">
            <w:pPr>
              <w:tabs>
                <w:tab w:val="left" w:pos="9000"/>
              </w:tabs>
              <w:jc w:val="both"/>
              <w:rPr>
                <w:sz w:val="20"/>
                <w:szCs w:val="20"/>
              </w:rPr>
            </w:pPr>
            <w:r w:rsidRPr="00DB0BC5">
              <w:rPr>
                <w:sz w:val="20"/>
                <w:szCs w:val="20"/>
              </w:rPr>
              <w:t>Из них</w:t>
            </w:r>
          </w:p>
        </w:tc>
        <w:tc>
          <w:tcPr>
            <w:tcW w:w="667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1CD" w:rsidRPr="00DB0BC5" w:rsidRDefault="00F901CD" w:rsidP="004162A3">
            <w:pPr>
              <w:jc w:val="both"/>
              <w:rPr>
                <w:sz w:val="20"/>
                <w:szCs w:val="20"/>
              </w:rPr>
            </w:pPr>
            <w:r w:rsidRPr="00DB0BC5">
              <w:rPr>
                <w:sz w:val="20"/>
                <w:szCs w:val="20"/>
              </w:rPr>
              <w:t>Из общего числа мероприятий</w:t>
            </w:r>
          </w:p>
        </w:tc>
      </w:tr>
      <w:tr w:rsidR="00F901CD" w:rsidTr="00530A8E">
        <w:trPr>
          <w:trHeight w:val="16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CD" w:rsidRDefault="00F901CD" w:rsidP="004162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CD" w:rsidRPr="00DB0BC5" w:rsidRDefault="00F901CD" w:rsidP="004162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CD" w:rsidRPr="00DB0BC5" w:rsidRDefault="00F901CD" w:rsidP="004162A3">
            <w:pPr>
              <w:tabs>
                <w:tab w:val="left" w:pos="9000"/>
              </w:tabs>
              <w:jc w:val="both"/>
              <w:rPr>
                <w:sz w:val="20"/>
                <w:szCs w:val="20"/>
              </w:rPr>
            </w:pPr>
            <w:r w:rsidRPr="00DB0BC5">
              <w:rPr>
                <w:sz w:val="20"/>
                <w:szCs w:val="20"/>
              </w:rPr>
              <w:t>Для детей до 14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CD" w:rsidRPr="00DB0BC5" w:rsidRDefault="00F901CD" w:rsidP="004162A3">
            <w:pPr>
              <w:tabs>
                <w:tab w:val="left" w:pos="9000"/>
              </w:tabs>
              <w:jc w:val="both"/>
              <w:rPr>
                <w:sz w:val="20"/>
                <w:szCs w:val="20"/>
              </w:rPr>
            </w:pPr>
            <w:r w:rsidRPr="00DB0BC5">
              <w:rPr>
                <w:sz w:val="20"/>
                <w:szCs w:val="20"/>
              </w:rPr>
              <w:t>Для молодёжи  15-24 лет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CD" w:rsidRPr="00DB0BC5" w:rsidRDefault="00F901CD" w:rsidP="004162A3">
            <w:pPr>
              <w:tabs>
                <w:tab w:val="left" w:pos="9000"/>
              </w:tabs>
              <w:jc w:val="both"/>
              <w:rPr>
                <w:sz w:val="20"/>
                <w:szCs w:val="20"/>
              </w:rPr>
            </w:pPr>
            <w:r w:rsidRPr="00DB0BC5">
              <w:rPr>
                <w:sz w:val="20"/>
                <w:szCs w:val="20"/>
              </w:rPr>
              <w:t>Культур</w:t>
            </w:r>
          </w:p>
          <w:p w:rsidR="00F901CD" w:rsidRPr="00DB0BC5" w:rsidRDefault="00F901CD" w:rsidP="004162A3">
            <w:pPr>
              <w:tabs>
                <w:tab w:val="left" w:pos="9000"/>
              </w:tabs>
              <w:jc w:val="both"/>
              <w:rPr>
                <w:sz w:val="20"/>
                <w:szCs w:val="20"/>
              </w:rPr>
            </w:pPr>
            <w:r w:rsidRPr="00DB0BC5">
              <w:rPr>
                <w:sz w:val="20"/>
                <w:szCs w:val="20"/>
              </w:rPr>
              <w:t>но-</w:t>
            </w:r>
          </w:p>
          <w:p w:rsidR="00F901CD" w:rsidRPr="00DB0BC5" w:rsidRDefault="00F901CD" w:rsidP="004162A3">
            <w:pPr>
              <w:tabs>
                <w:tab w:val="left" w:pos="9000"/>
              </w:tabs>
              <w:jc w:val="both"/>
              <w:rPr>
                <w:sz w:val="20"/>
                <w:szCs w:val="20"/>
              </w:rPr>
            </w:pPr>
            <w:proofErr w:type="spellStart"/>
            <w:r w:rsidRPr="00DB0BC5">
              <w:rPr>
                <w:sz w:val="20"/>
                <w:szCs w:val="20"/>
              </w:rPr>
              <w:t>досуго</w:t>
            </w:r>
            <w:proofErr w:type="spellEnd"/>
          </w:p>
          <w:p w:rsidR="00F901CD" w:rsidRPr="00DB0BC5" w:rsidRDefault="00F901CD" w:rsidP="004162A3">
            <w:pPr>
              <w:tabs>
                <w:tab w:val="left" w:pos="9000"/>
              </w:tabs>
              <w:jc w:val="both"/>
              <w:rPr>
                <w:sz w:val="20"/>
                <w:szCs w:val="20"/>
              </w:rPr>
            </w:pPr>
            <w:r w:rsidRPr="00DB0BC5">
              <w:rPr>
                <w:sz w:val="20"/>
                <w:szCs w:val="20"/>
              </w:rPr>
              <w:t xml:space="preserve">вые </w:t>
            </w:r>
            <w:proofErr w:type="spellStart"/>
            <w:r w:rsidRPr="00DB0BC5">
              <w:rPr>
                <w:sz w:val="20"/>
                <w:szCs w:val="20"/>
              </w:rPr>
              <w:t>мероп</w:t>
            </w:r>
            <w:proofErr w:type="spellEnd"/>
          </w:p>
          <w:p w:rsidR="00F901CD" w:rsidRPr="00DB0BC5" w:rsidRDefault="00F901CD" w:rsidP="004162A3">
            <w:pPr>
              <w:tabs>
                <w:tab w:val="left" w:pos="9000"/>
              </w:tabs>
              <w:jc w:val="both"/>
              <w:rPr>
                <w:sz w:val="20"/>
                <w:szCs w:val="20"/>
              </w:rPr>
            </w:pPr>
            <w:proofErr w:type="spellStart"/>
            <w:r w:rsidRPr="00DB0BC5">
              <w:rPr>
                <w:sz w:val="20"/>
                <w:szCs w:val="20"/>
              </w:rPr>
              <w:t>риятия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CD" w:rsidRPr="00DB0BC5" w:rsidRDefault="00F901CD" w:rsidP="004162A3">
            <w:pPr>
              <w:tabs>
                <w:tab w:val="left" w:pos="9000"/>
              </w:tabs>
              <w:jc w:val="both"/>
              <w:rPr>
                <w:sz w:val="20"/>
                <w:szCs w:val="20"/>
              </w:rPr>
            </w:pPr>
            <w:r w:rsidRPr="00DB0BC5">
              <w:rPr>
                <w:sz w:val="20"/>
                <w:szCs w:val="20"/>
              </w:rPr>
              <w:t>Из них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CD" w:rsidRPr="00DB0BC5" w:rsidRDefault="00F901CD" w:rsidP="004162A3">
            <w:pPr>
              <w:tabs>
                <w:tab w:val="left" w:pos="9000"/>
              </w:tabs>
              <w:jc w:val="both"/>
              <w:rPr>
                <w:sz w:val="20"/>
                <w:szCs w:val="20"/>
              </w:rPr>
            </w:pPr>
            <w:proofErr w:type="spellStart"/>
            <w:r w:rsidRPr="00DB0BC5">
              <w:rPr>
                <w:sz w:val="20"/>
                <w:szCs w:val="20"/>
              </w:rPr>
              <w:t>Инфор</w:t>
            </w:r>
            <w:proofErr w:type="spellEnd"/>
          </w:p>
          <w:p w:rsidR="00F901CD" w:rsidRPr="00DB0BC5" w:rsidRDefault="00F901CD" w:rsidP="004162A3">
            <w:pPr>
              <w:tabs>
                <w:tab w:val="left" w:pos="9000"/>
              </w:tabs>
              <w:jc w:val="both"/>
              <w:rPr>
                <w:sz w:val="20"/>
                <w:szCs w:val="20"/>
              </w:rPr>
            </w:pPr>
            <w:proofErr w:type="spellStart"/>
            <w:r w:rsidRPr="00DB0BC5">
              <w:rPr>
                <w:sz w:val="20"/>
                <w:szCs w:val="20"/>
              </w:rPr>
              <w:t>мационно-просве</w:t>
            </w:r>
            <w:proofErr w:type="spellEnd"/>
          </w:p>
          <w:p w:rsidR="00F901CD" w:rsidRPr="00DB0BC5" w:rsidRDefault="00F901CD" w:rsidP="004162A3">
            <w:pPr>
              <w:tabs>
                <w:tab w:val="left" w:pos="9000"/>
              </w:tabs>
              <w:jc w:val="both"/>
              <w:rPr>
                <w:sz w:val="20"/>
                <w:szCs w:val="20"/>
              </w:rPr>
            </w:pPr>
            <w:proofErr w:type="spellStart"/>
            <w:r w:rsidRPr="00DB0BC5">
              <w:rPr>
                <w:sz w:val="20"/>
                <w:szCs w:val="20"/>
              </w:rPr>
              <w:t>тительские</w:t>
            </w:r>
            <w:proofErr w:type="spellEnd"/>
            <w:r w:rsidRPr="00DB0BC5">
              <w:rPr>
                <w:sz w:val="20"/>
                <w:szCs w:val="20"/>
              </w:rPr>
              <w:t xml:space="preserve"> </w:t>
            </w:r>
            <w:proofErr w:type="spellStart"/>
            <w:r w:rsidRPr="00DB0BC5">
              <w:rPr>
                <w:sz w:val="20"/>
                <w:szCs w:val="20"/>
              </w:rPr>
              <w:t>мероп</w:t>
            </w:r>
            <w:proofErr w:type="spellEnd"/>
          </w:p>
          <w:p w:rsidR="00F901CD" w:rsidRPr="00DB0BC5" w:rsidRDefault="00F901CD" w:rsidP="004162A3">
            <w:pPr>
              <w:tabs>
                <w:tab w:val="left" w:pos="9000"/>
              </w:tabs>
              <w:jc w:val="both"/>
              <w:rPr>
                <w:sz w:val="20"/>
                <w:szCs w:val="20"/>
              </w:rPr>
            </w:pPr>
            <w:proofErr w:type="spellStart"/>
            <w:r w:rsidRPr="00DB0BC5">
              <w:rPr>
                <w:sz w:val="20"/>
                <w:szCs w:val="20"/>
              </w:rPr>
              <w:t>риятия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CD" w:rsidRPr="00DB0BC5" w:rsidRDefault="00F901CD" w:rsidP="004162A3">
            <w:pPr>
              <w:tabs>
                <w:tab w:val="left" w:pos="9000"/>
              </w:tabs>
              <w:jc w:val="both"/>
              <w:rPr>
                <w:sz w:val="20"/>
                <w:szCs w:val="20"/>
              </w:rPr>
            </w:pPr>
            <w:r w:rsidRPr="00DB0BC5">
              <w:rPr>
                <w:sz w:val="20"/>
                <w:szCs w:val="20"/>
              </w:rPr>
              <w:t>Кино-видео</w:t>
            </w:r>
          </w:p>
          <w:p w:rsidR="00F901CD" w:rsidRPr="00DB0BC5" w:rsidRDefault="00F901CD" w:rsidP="004162A3">
            <w:pPr>
              <w:tabs>
                <w:tab w:val="left" w:pos="9000"/>
              </w:tabs>
              <w:jc w:val="both"/>
              <w:rPr>
                <w:sz w:val="20"/>
                <w:szCs w:val="20"/>
              </w:rPr>
            </w:pPr>
            <w:r w:rsidRPr="00DB0BC5">
              <w:rPr>
                <w:sz w:val="20"/>
                <w:szCs w:val="20"/>
              </w:rPr>
              <w:t>сеансы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CD" w:rsidRPr="00DB0BC5" w:rsidRDefault="00F901CD" w:rsidP="004162A3">
            <w:pPr>
              <w:tabs>
                <w:tab w:val="left" w:pos="90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Танцевальн</w:t>
            </w:r>
            <w:r w:rsidRPr="00DB0BC5">
              <w:rPr>
                <w:sz w:val="20"/>
                <w:szCs w:val="20"/>
              </w:rPr>
              <w:t>ые вечера,</w:t>
            </w:r>
          </w:p>
          <w:p w:rsidR="00F901CD" w:rsidRPr="00DB0BC5" w:rsidRDefault="00F901CD" w:rsidP="004162A3">
            <w:pPr>
              <w:tabs>
                <w:tab w:val="left" w:pos="9000"/>
              </w:tabs>
              <w:jc w:val="both"/>
              <w:rPr>
                <w:sz w:val="20"/>
                <w:szCs w:val="20"/>
              </w:rPr>
            </w:pPr>
            <w:r w:rsidRPr="00DB0BC5">
              <w:rPr>
                <w:sz w:val="20"/>
                <w:szCs w:val="20"/>
              </w:rPr>
              <w:t>дискотеки</w:t>
            </w:r>
          </w:p>
        </w:tc>
      </w:tr>
      <w:tr w:rsidR="00F901CD" w:rsidTr="00530A8E">
        <w:trPr>
          <w:trHeight w:val="3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CD" w:rsidRDefault="00F901CD" w:rsidP="004162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CD" w:rsidRPr="00DB5715" w:rsidRDefault="00F901CD" w:rsidP="004162A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CD" w:rsidRPr="00DB5715" w:rsidRDefault="00F901CD" w:rsidP="004162A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CD" w:rsidRPr="00DB5715" w:rsidRDefault="00F901CD" w:rsidP="004162A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CD" w:rsidRPr="00DB5715" w:rsidRDefault="00F901CD" w:rsidP="004162A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CD" w:rsidRPr="00DB0BC5" w:rsidRDefault="00F901CD" w:rsidP="004162A3">
            <w:pPr>
              <w:tabs>
                <w:tab w:val="left" w:pos="9000"/>
              </w:tabs>
              <w:jc w:val="both"/>
              <w:rPr>
                <w:sz w:val="20"/>
                <w:szCs w:val="20"/>
              </w:rPr>
            </w:pPr>
            <w:r w:rsidRPr="00DB0BC5">
              <w:rPr>
                <w:sz w:val="20"/>
                <w:szCs w:val="20"/>
              </w:rPr>
              <w:t>Для детей до 14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CD" w:rsidRPr="00DB0BC5" w:rsidRDefault="00F901CD" w:rsidP="004162A3">
            <w:pPr>
              <w:tabs>
                <w:tab w:val="left" w:pos="9000"/>
              </w:tabs>
              <w:jc w:val="both"/>
              <w:rPr>
                <w:sz w:val="20"/>
                <w:szCs w:val="20"/>
              </w:rPr>
            </w:pPr>
            <w:r w:rsidRPr="00DB0BC5">
              <w:rPr>
                <w:sz w:val="20"/>
                <w:szCs w:val="20"/>
              </w:rPr>
              <w:t xml:space="preserve">Для </w:t>
            </w:r>
            <w:proofErr w:type="spellStart"/>
            <w:r w:rsidRPr="00DB0BC5">
              <w:rPr>
                <w:sz w:val="20"/>
                <w:szCs w:val="20"/>
              </w:rPr>
              <w:t>моло</w:t>
            </w:r>
            <w:proofErr w:type="spellEnd"/>
            <w:r w:rsidRPr="00DB0BC5">
              <w:rPr>
                <w:sz w:val="20"/>
                <w:szCs w:val="20"/>
              </w:rPr>
              <w:t>-</w:t>
            </w:r>
          </w:p>
          <w:p w:rsidR="00F901CD" w:rsidRPr="00DB0BC5" w:rsidRDefault="00F901CD" w:rsidP="004162A3">
            <w:pPr>
              <w:tabs>
                <w:tab w:val="left" w:pos="9000"/>
              </w:tabs>
              <w:jc w:val="both"/>
              <w:rPr>
                <w:sz w:val="20"/>
                <w:szCs w:val="20"/>
              </w:rPr>
            </w:pPr>
            <w:proofErr w:type="spellStart"/>
            <w:r w:rsidRPr="00DB0BC5">
              <w:rPr>
                <w:sz w:val="20"/>
                <w:szCs w:val="20"/>
              </w:rPr>
              <w:t>дёжи</w:t>
            </w:r>
            <w:proofErr w:type="spellEnd"/>
            <w:r w:rsidRPr="00DB0BC5">
              <w:rPr>
                <w:sz w:val="20"/>
                <w:szCs w:val="20"/>
              </w:rPr>
              <w:t xml:space="preserve">  15-24 лет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CD" w:rsidRPr="00DB5715" w:rsidRDefault="00F901CD" w:rsidP="004162A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CD" w:rsidRPr="00DB5715" w:rsidRDefault="00F901CD" w:rsidP="004162A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CD" w:rsidRPr="00DB5715" w:rsidRDefault="00F901CD" w:rsidP="004162A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901CD" w:rsidTr="00530A8E">
        <w:trPr>
          <w:trHeight w:val="3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CD" w:rsidRPr="00D66F2F" w:rsidRDefault="00F901CD" w:rsidP="004162A3">
            <w:pPr>
              <w:jc w:val="both"/>
              <w:rPr>
                <w:b/>
                <w:sz w:val="20"/>
                <w:szCs w:val="20"/>
              </w:rPr>
            </w:pPr>
            <w:r w:rsidRPr="00D66F2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CD" w:rsidRPr="00D66F2F" w:rsidRDefault="00F901CD" w:rsidP="004162A3">
            <w:pPr>
              <w:jc w:val="both"/>
              <w:rPr>
                <w:b/>
                <w:sz w:val="20"/>
                <w:szCs w:val="20"/>
              </w:rPr>
            </w:pPr>
            <w:r w:rsidRPr="00D66F2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CD" w:rsidRPr="00D66F2F" w:rsidRDefault="00F901CD" w:rsidP="004162A3">
            <w:pPr>
              <w:jc w:val="both"/>
              <w:rPr>
                <w:b/>
                <w:sz w:val="20"/>
                <w:szCs w:val="20"/>
              </w:rPr>
            </w:pPr>
            <w:r w:rsidRPr="00D66F2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CD" w:rsidRPr="00D66F2F" w:rsidRDefault="00F901CD" w:rsidP="004162A3">
            <w:pPr>
              <w:jc w:val="both"/>
              <w:rPr>
                <w:b/>
                <w:sz w:val="20"/>
                <w:szCs w:val="20"/>
              </w:rPr>
            </w:pPr>
            <w:r w:rsidRPr="00D66F2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CD" w:rsidRPr="00D66F2F" w:rsidRDefault="00F901CD" w:rsidP="004162A3">
            <w:pPr>
              <w:jc w:val="both"/>
              <w:rPr>
                <w:b/>
                <w:sz w:val="20"/>
                <w:szCs w:val="20"/>
              </w:rPr>
            </w:pPr>
            <w:r w:rsidRPr="00D66F2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CD" w:rsidRPr="00D66F2F" w:rsidRDefault="00F901CD" w:rsidP="004162A3">
            <w:pPr>
              <w:tabs>
                <w:tab w:val="left" w:pos="9000"/>
              </w:tabs>
              <w:jc w:val="both"/>
              <w:rPr>
                <w:b/>
                <w:sz w:val="20"/>
                <w:szCs w:val="20"/>
              </w:rPr>
            </w:pPr>
            <w:r w:rsidRPr="00D66F2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CD" w:rsidRPr="00D66F2F" w:rsidRDefault="00F901CD" w:rsidP="004162A3">
            <w:pPr>
              <w:tabs>
                <w:tab w:val="left" w:pos="9000"/>
              </w:tabs>
              <w:jc w:val="both"/>
              <w:rPr>
                <w:b/>
                <w:sz w:val="20"/>
                <w:szCs w:val="20"/>
              </w:rPr>
            </w:pPr>
            <w:r w:rsidRPr="00D66F2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CD" w:rsidRPr="00D66F2F" w:rsidRDefault="00F901CD" w:rsidP="004162A3">
            <w:pPr>
              <w:jc w:val="both"/>
              <w:rPr>
                <w:b/>
                <w:sz w:val="20"/>
                <w:szCs w:val="20"/>
              </w:rPr>
            </w:pPr>
            <w:r w:rsidRPr="00D66F2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CD" w:rsidRPr="00D66F2F" w:rsidRDefault="00F901CD" w:rsidP="004162A3">
            <w:pPr>
              <w:jc w:val="both"/>
              <w:rPr>
                <w:b/>
                <w:sz w:val="20"/>
                <w:szCs w:val="20"/>
              </w:rPr>
            </w:pPr>
            <w:r w:rsidRPr="00D66F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CD" w:rsidRPr="00D66F2F" w:rsidRDefault="00F901CD" w:rsidP="004162A3">
            <w:pPr>
              <w:jc w:val="both"/>
              <w:rPr>
                <w:b/>
                <w:sz w:val="20"/>
                <w:szCs w:val="20"/>
              </w:rPr>
            </w:pPr>
            <w:r w:rsidRPr="00D66F2F">
              <w:rPr>
                <w:b/>
                <w:sz w:val="20"/>
                <w:szCs w:val="20"/>
              </w:rPr>
              <w:t>11</w:t>
            </w:r>
          </w:p>
        </w:tc>
      </w:tr>
      <w:tr w:rsidR="00F901CD" w:rsidTr="00530A8E">
        <w:trPr>
          <w:cantSplit/>
          <w:trHeight w:val="16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1CD" w:rsidRDefault="00F901CD" w:rsidP="004162A3">
            <w:pPr>
              <w:tabs>
                <w:tab w:val="left" w:pos="90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мероприятий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1CD" w:rsidRPr="00DB0BC5" w:rsidRDefault="00F901CD" w:rsidP="004162A3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  <w:r w:rsidRPr="00DB0BC5">
              <w:rPr>
                <w:sz w:val="28"/>
                <w:szCs w:val="28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1CD" w:rsidRPr="00DB0BC5" w:rsidRDefault="00F901CD" w:rsidP="004162A3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  <w:r w:rsidRPr="00DB0BC5">
              <w:rPr>
                <w:sz w:val="28"/>
                <w:szCs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1CD" w:rsidRPr="00DB0BC5" w:rsidRDefault="00F901CD" w:rsidP="004162A3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  <w:r w:rsidRPr="00DB0BC5">
              <w:rPr>
                <w:sz w:val="28"/>
                <w:szCs w:val="28"/>
              </w:rPr>
              <w:t>28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1CD" w:rsidRPr="00DB0BC5" w:rsidRDefault="00F901CD" w:rsidP="004162A3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  <w:r w:rsidRPr="00DB0BC5">
              <w:rPr>
                <w:sz w:val="28"/>
                <w:szCs w:val="28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1CD" w:rsidRPr="00DB0BC5" w:rsidRDefault="00F901CD" w:rsidP="004162A3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  <w:r w:rsidRPr="00DB0BC5"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1CD" w:rsidRPr="00DB0BC5" w:rsidRDefault="00F901CD" w:rsidP="004162A3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  <w:r w:rsidRPr="00DB0BC5">
              <w:rPr>
                <w:sz w:val="28"/>
                <w:szCs w:val="28"/>
              </w:rPr>
              <w:t>10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1CD" w:rsidRPr="00DB0BC5" w:rsidRDefault="00F901CD" w:rsidP="004162A3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  <w:r w:rsidRPr="00DB0BC5">
              <w:rPr>
                <w:sz w:val="28"/>
                <w:szCs w:val="28"/>
              </w:rPr>
              <w:t>69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1CD" w:rsidRPr="00DB0BC5" w:rsidRDefault="00F901CD" w:rsidP="004162A3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  <w:r w:rsidRPr="00DB0BC5">
              <w:rPr>
                <w:sz w:val="28"/>
                <w:szCs w:val="28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1CD" w:rsidRPr="00DB0BC5" w:rsidRDefault="00F901CD" w:rsidP="004162A3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  <w:r w:rsidRPr="00DB0BC5">
              <w:rPr>
                <w:sz w:val="28"/>
                <w:szCs w:val="28"/>
              </w:rPr>
              <w:t>0</w:t>
            </w:r>
          </w:p>
        </w:tc>
      </w:tr>
      <w:tr w:rsidR="00F901CD" w:rsidTr="00530A8E">
        <w:trPr>
          <w:trHeight w:val="9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CD" w:rsidRDefault="00F901CD" w:rsidP="004162A3">
            <w:pPr>
              <w:tabs>
                <w:tab w:val="left" w:pos="90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 число платных мероприятий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CD" w:rsidRPr="00DB0BC5" w:rsidRDefault="00F901CD" w:rsidP="004162A3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  <w:r w:rsidRPr="00DB0BC5"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CD" w:rsidRPr="00DB0BC5" w:rsidRDefault="00F901CD" w:rsidP="004162A3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  <w:r w:rsidRPr="00DB0BC5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CD" w:rsidRPr="00DB0BC5" w:rsidRDefault="00F901CD" w:rsidP="004162A3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  <w:r w:rsidRPr="00DB0BC5">
              <w:rPr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CD" w:rsidRPr="00DB0BC5" w:rsidRDefault="00F901CD" w:rsidP="004162A3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  <w:r w:rsidRPr="00DB0BC5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CD" w:rsidRPr="00DB0BC5" w:rsidRDefault="00F901CD" w:rsidP="004162A3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  <w:r w:rsidRPr="00DB0BC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CD" w:rsidRPr="00DB0BC5" w:rsidRDefault="00F901CD" w:rsidP="004162A3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  <w:r w:rsidRPr="00DB0BC5">
              <w:rPr>
                <w:sz w:val="28"/>
                <w:szCs w:val="28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CD" w:rsidRPr="00DB0BC5" w:rsidRDefault="00F901CD" w:rsidP="004162A3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  <w:r w:rsidRPr="00DB0BC5">
              <w:rPr>
                <w:sz w:val="28"/>
                <w:szCs w:val="28"/>
              </w:rPr>
              <w:t>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CD" w:rsidRPr="00DB0BC5" w:rsidRDefault="00F901CD" w:rsidP="004162A3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  <w:r w:rsidRPr="00DB0BC5">
              <w:rPr>
                <w:sz w:val="28"/>
                <w:szCs w:val="28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CD" w:rsidRPr="00525FE9" w:rsidRDefault="00F901CD" w:rsidP="004162A3">
            <w:pPr>
              <w:tabs>
                <w:tab w:val="left" w:pos="900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F901CD" w:rsidTr="00530A8E">
        <w:trPr>
          <w:trHeight w:val="69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CD" w:rsidRDefault="00F901CD" w:rsidP="004162A3">
            <w:pPr>
              <w:tabs>
                <w:tab w:val="left" w:pos="90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Посещения на платных мероприятиях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CD" w:rsidRPr="00DB0BC5" w:rsidRDefault="00F901CD" w:rsidP="004162A3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  <w:r w:rsidRPr="00DB0BC5">
              <w:rPr>
                <w:sz w:val="28"/>
                <w:szCs w:val="28"/>
              </w:rPr>
              <w:t>1134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CD" w:rsidRPr="00DB0BC5" w:rsidRDefault="00F901CD" w:rsidP="004162A3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  <w:r w:rsidRPr="00DB0BC5">
              <w:rPr>
                <w:sz w:val="28"/>
                <w:szCs w:val="28"/>
              </w:rPr>
              <w:t>877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CD" w:rsidRPr="00DB0BC5" w:rsidRDefault="00F901CD" w:rsidP="004162A3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  <w:r w:rsidRPr="00DB0BC5">
              <w:rPr>
                <w:sz w:val="28"/>
                <w:szCs w:val="28"/>
              </w:rPr>
              <w:t>40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CD" w:rsidRPr="00DB0BC5" w:rsidRDefault="00F901CD" w:rsidP="004162A3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  <w:r w:rsidRPr="00DB0BC5">
              <w:rPr>
                <w:sz w:val="28"/>
                <w:szCs w:val="28"/>
              </w:rPr>
              <w:t>1134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CD" w:rsidRPr="00DB0BC5" w:rsidRDefault="00F901CD" w:rsidP="004162A3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  <w:r w:rsidRPr="00DB0BC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CD" w:rsidRPr="00DB0BC5" w:rsidRDefault="00F901CD" w:rsidP="004162A3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  <w:r w:rsidRPr="00DB0BC5">
              <w:rPr>
                <w:sz w:val="28"/>
                <w:szCs w:val="28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CD" w:rsidRPr="00DB0BC5" w:rsidRDefault="00F901CD" w:rsidP="004162A3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  <w:r w:rsidRPr="00DB0BC5">
              <w:rPr>
                <w:sz w:val="28"/>
                <w:szCs w:val="28"/>
              </w:rPr>
              <w:t>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CD" w:rsidRPr="00DB0BC5" w:rsidRDefault="00F901CD" w:rsidP="004162A3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  <w:r w:rsidRPr="00DB0BC5">
              <w:rPr>
                <w:sz w:val="28"/>
                <w:szCs w:val="28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CD" w:rsidRPr="00DB0BC5" w:rsidRDefault="00F901CD" w:rsidP="004162A3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  <w:r w:rsidRPr="00DB0BC5">
              <w:rPr>
                <w:sz w:val="28"/>
                <w:szCs w:val="28"/>
              </w:rPr>
              <w:t>0</w:t>
            </w:r>
          </w:p>
        </w:tc>
      </w:tr>
    </w:tbl>
    <w:p w:rsidR="00F901CD" w:rsidRDefault="00F901CD" w:rsidP="004162A3">
      <w:pPr>
        <w:ind w:firstLine="709"/>
        <w:jc w:val="both"/>
        <w:rPr>
          <w:sz w:val="28"/>
          <w:szCs w:val="28"/>
        </w:rPr>
      </w:pPr>
    </w:p>
    <w:p w:rsidR="00F901CD" w:rsidRPr="008A414F" w:rsidRDefault="00F901CD" w:rsidP="004162A3">
      <w:pPr>
        <w:ind w:firstLine="709"/>
        <w:jc w:val="both"/>
        <w:rPr>
          <w:sz w:val="28"/>
          <w:szCs w:val="28"/>
        </w:rPr>
      </w:pPr>
    </w:p>
    <w:p w:rsidR="00F901CD" w:rsidRPr="009D3D34" w:rsidRDefault="00F901CD" w:rsidP="004162A3">
      <w:pPr>
        <w:jc w:val="both"/>
        <w:rPr>
          <w:sz w:val="28"/>
          <w:szCs w:val="28"/>
        </w:rPr>
      </w:pPr>
    </w:p>
    <w:p w:rsidR="00F901CD" w:rsidRPr="008A414F" w:rsidRDefault="00F901CD" w:rsidP="004162A3">
      <w:pPr>
        <w:ind w:firstLine="709"/>
        <w:jc w:val="both"/>
        <w:rPr>
          <w:sz w:val="28"/>
          <w:szCs w:val="28"/>
        </w:rPr>
      </w:pPr>
    </w:p>
    <w:p w:rsidR="00F901CD" w:rsidRPr="008A414F" w:rsidRDefault="00F901CD" w:rsidP="004162A3">
      <w:pPr>
        <w:ind w:firstLine="709"/>
        <w:jc w:val="both"/>
        <w:rPr>
          <w:sz w:val="28"/>
          <w:szCs w:val="28"/>
        </w:rPr>
      </w:pPr>
    </w:p>
    <w:p w:rsidR="00F901CD" w:rsidRPr="008A414F" w:rsidRDefault="00F901CD" w:rsidP="004162A3">
      <w:pPr>
        <w:ind w:firstLine="709"/>
        <w:jc w:val="both"/>
        <w:rPr>
          <w:sz w:val="28"/>
          <w:szCs w:val="28"/>
        </w:rPr>
      </w:pPr>
    </w:p>
    <w:p w:rsidR="005A7E9A" w:rsidRDefault="005A7E9A" w:rsidP="004162A3"/>
    <w:sectPr w:rsidR="005A7E9A" w:rsidSect="00B45671">
      <w:headerReference w:type="default" r:id="rId10"/>
      <w:pgSz w:w="11906" w:h="16838"/>
      <w:pgMar w:top="1134" w:right="567" w:bottom="113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C3F" w:rsidRDefault="00C56C3F" w:rsidP="00B45671">
      <w:r>
        <w:separator/>
      </w:r>
    </w:p>
  </w:endnote>
  <w:endnote w:type="continuationSeparator" w:id="0">
    <w:p w:rsidR="00C56C3F" w:rsidRDefault="00C56C3F" w:rsidP="00B45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C3F" w:rsidRDefault="00C56C3F" w:rsidP="00B45671">
      <w:r>
        <w:separator/>
      </w:r>
    </w:p>
  </w:footnote>
  <w:footnote w:type="continuationSeparator" w:id="0">
    <w:p w:rsidR="00C56C3F" w:rsidRDefault="00C56C3F" w:rsidP="00B45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2866468"/>
      <w:docPartObj>
        <w:docPartGallery w:val="Page Numbers (Top of Page)"/>
        <w:docPartUnique/>
      </w:docPartObj>
    </w:sdtPr>
    <w:sdtEndPr/>
    <w:sdtContent>
      <w:p w:rsidR="00B45671" w:rsidRDefault="00B4567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519">
          <w:rPr>
            <w:noProof/>
          </w:rPr>
          <w:t>2</w:t>
        </w:r>
        <w:r>
          <w:fldChar w:fldCharType="end"/>
        </w:r>
      </w:p>
    </w:sdtContent>
  </w:sdt>
  <w:p w:rsidR="00B45671" w:rsidRDefault="00B4567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00EF2"/>
    <w:multiLevelType w:val="hybridMultilevel"/>
    <w:tmpl w:val="CA6665B8"/>
    <w:lvl w:ilvl="0" w:tplc="E8BE81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205853"/>
    <w:multiLevelType w:val="hybridMultilevel"/>
    <w:tmpl w:val="F1BECB8C"/>
    <w:lvl w:ilvl="0" w:tplc="335CC1F8">
      <w:start w:val="2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D601A34"/>
    <w:multiLevelType w:val="hybridMultilevel"/>
    <w:tmpl w:val="F86E2F56"/>
    <w:lvl w:ilvl="0" w:tplc="0732636E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88768D3"/>
    <w:multiLevelType w:val="hybridMultilevel"/>
    <w:tmpl w:val="41BE9488"/>
    <w:lvl w:ilvl="0" w:tplc="EA10187A">
      <w:start w:val="4"/>
      <w:numFmt w:val="decimal"/>
      <w:lvlText w:val="%1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417C9D"/>
    <w:multiLevelType w:val="hybridMultilevel"/>
    <w:tmpl w:val="C45CAD5A"/>
    <w:lvl w:ilvl="0" w:tplc="C7B2B1A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1A"/>
    <w:rsid w:val="0003168C"/>
    <w:rsid w:val="00034225"/>
    <w:rsid w:val="001B062B"/>
    <w:rsid w:val="002129DF"/>
    <w:rsid w:val="00271A17"/>
    <w:rsid w:val="003570BA"/>
    <w:rsid w:val="003E1F6F"/>
    <w:rsid w:val="004162A3"/>
    <w:rsid w:val="00434519"/>
    <w:rsid w:val="004C285F"/>
    <w:rsid w:val="004C71E9"/>
    <w:rsid w:val="004F315D"/>
    <w:rsid w:val="00507611"/>
    <w:rsid w:val="00530A8E"/>
    <w:rsid w:val="00595A1A"/>
    <w:rsid w:val="005A7E9A"/>
    <w:rsid w:val="006111E9"/>
    <w:rsid w:val="006232EF"/>
    <w:rsid w:val="006334CA"/>
    <w:rsid w:val="007E4741"/>
    <w:rsid w:val="0080770D"/>
    <w:rsid w:val="00847AF0"/>
    <w:rsid w:val="0089301C"/>
    <w:rsid w:val="008D646B"/>
    <w:rsid w:val="00B24D3E"/>
    <w:rsid w:val="00B33191"/>
    <w:rsid w:val="00B45671"/>
    <w:rsid w:val="00B74EA4"/>
    <w:rsid w:val="00C15E2B"/>
    <w:rsid w:val="00C2231F"/>
    <w:rsid w:val="00C56C3F"/>
    <w:rsid w:val="00DE0BE7"/>
    <w:rsid w:val="00E963BA"/>
    <w:rsid w:val="00ED758B"/>
    <w:rsid w:val="00F901CD"/>
    <w:rsid w:val="00FB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01C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901CD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E1F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F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456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56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456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56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01C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901CD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E1F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F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456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56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456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56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7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herl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18</Pages>
  <Words>5039</Words>
  <Characters>28723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28</cp:revision>
  <cp:lastPrinted>2016-02-15T03:13:00Z</cp:lastPrinted>
  <dcterms:created xsi:type="dcterms:W3CDTF">2016-02-10T00:55:00Z</dcterms:created>
  <dcterms:modified xsi:type="dcterms:W3CDTF">2016-02-26T03:12:00Z</dcterms:modified>
</cp:coreProperties>
</file>