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84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F430CC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6AD" w:rsidRPr="00D026AD" w:rsidRDefault="00330B51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07" w:rsidRPr="007A2007" w:rsidRDefault="00330B51" w:rsidP="007A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дней </w:t>
      </w:r>
      <w:r w:rsidR="007A2007" w:rsidRPr="007A2007">
        <w:rPr>
          <w:rFonts w:ascii="Times New Roman" w:hAnsi="Times New Roman"/>
          <w:b/>
          <w:sz w:val="28"/>
          <w:szCs w:val="28"/>
        </w:rPr>
        <w:t xml:space="preserve">проведения выпускных мероприятий в образовательных организациях (последний звонок) на территории </w:t>
      </w:r>
      <w:r w:rsidR="006A5D14">
        <w:rPr>
          <w:rFonts w:ascii="Times New Roman" w:hAnsi="Times New Roman"/>
          <w:b/>
          <w:sz w:val="28"/>
          <w:szCs w:val="28"/>
          <w:shd w:val="clear" w:color="auto" w:fill="FFFFFF"/>
        </w:rPr>
        <w:t>городского поселения «Шерловогорское»</w:t>
      </w:r>
      <w:r w:rsidR="007A2007"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007" w:rsidRPr="007A2007">
        <w:rPr>
          <w:rFonts w:ascii="Times New Roman" w:hAnsi="Times New Roman"/>
          <w:b/>
          <w:sz w:val="28"/>
          <w:szCs w:val="28"/>
          <w:shd w:val="clear" w:color="auto" w:fill="FFFFFF"/>
        </w:rPr>
        <w:t>по завершению 2019- 2020 учебного года</w:t>
      </w:r>
    </w:p>
    <w:p w:rsidR="00D024AD" w:rsidRDefault="00D024AD" w:rsidP="00D02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D14" w:rsidRPr="00D024AD" w:rsidRDefault="006A5D14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2007" w:rsidRPr="007A2007"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 целях реализации школьных планов мероприятий по организованному завершению 2019 - 2020 учебного года по согласованию с образовательными организациями</w:t>
      </w:r>
      <w:r w:rsidR="007A200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«Шерловогорское»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ст.34 Устава городского поселения «Шерловогорское», администрация городского поселения «Шерловогорское»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7A2007">
        <w:rPr>
          <w:rFonts w:ascii="Times New Roman" w:hAnsi="Times New Roman"/>
          <w:sz w:val="28"/>
          <w:szCs w:val="28"/>
        </w:rPr>
        <w:t>Установить дни</w:t>
      </w:r>
      <w:r w:rsidR="007A2007" w:rsidRPr="007A2007">
        <w:rPr>
          <w:rFonts w:ascii="Times New Roman" w:hAnsi="Times New Roman"/>
          <w:sz w:val="28"/>
          <w:szCs w:val="28"/>
        </w:rPr>
        <w:t xml:space="preserve"> проведения выпускных мероприятий «Последний звонок» согласно Приложению № 1</w:t>
      </w:r>
      <w:r w:rsidR="007A20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6A5D14" w:rsidRPr="00E27782">
        <w:rPr>
          <w:rFonts w:ascii="Times New Roman" w:hAnsi="Times New Roman"/>
          <w:sz w:val="28"/>
          <w:szCs w:val="28"/>
        </w:rPr>
        <w:t xml:space="preserve">Довести информацию, содержащуюся в настоящем </w:t>
      </w:r>
      <w:r w:rsidR="00FB7975">
        <w:rPr>
          <w:rFonts w:ascii="Times New Roman" w:hAnsi="Times New Roman"/>
          <w:sz w:val="28"/>
          <w:szCs w:val="28"/>
        </w:rPr>
        <w:t>постановлении</w:t>
      </w:r>
      <w:r w:rsidR="006A5D14" w:rsidRPr="00E27782">
        <w:rPr>
          <w:rFonts w:ascii="Times New Roman" w:hAnsi="Times New Roman"/>
          <w:sz w:val="28"/>
          <w:szCs w:val="28"/>
        </w:rPr>
        <w:t xml:space="preserve"> до хозяйствующих субъектов.</w:t>
      </w:r>
    </w:p>
    <w:p w:rsidR="006A5D14" w:rsidRDefault="006A5D14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054B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>10 дней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со дня его принятия.</w:t>
      </w:r>
    </w:p>
    <w:p w:rsidR="00330B51" w:rsidRPr="00330B51" w:rsidRDefault="00330B51" w:rsidP="00330B5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3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16 марта 2020 г. № 69</w:t>
      </w:r>
      <w:r w:rsidRPr="003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дня проведения выпускных мероприятий в образовательных организациях (последний звонок) на территории городского поселения</w:t>
      </w:r>
      <w:r w:rsidRPr="0033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B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3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завершению 2019- 2020 учебного года».       </w:t>
      </w:r>
    </w:p>
    <w:p w:rsidR="00330B51" w:rsidRDefault="00330B51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AD" w:rsidRDefault="00330B51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0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Октябрьская, д.12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D14" w:rsidRPr="00D026AD" w:rsidRDefault="00330B51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шерловогорское.рф</w:t>
      </w:r>
      <w:proofErr w:type="spellEnd"/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026AD" w:rsidRPr="00D024AD" w:rsidRDefault="00D024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0B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882" w:rsidRPr="00302882">
        <w:rPr>
          <w:rFonts w:ascii="Times New Roman" w:hAnsi="Times New Roman"/>
          <w:sz w:val="28"/>
          <w:szCs w:val="28"/>
        </w:rPr>
        <w:t xml:space="preserve"> </w:t>
      </w:r>
      <w:r w:rsidR="00302882" w:rsidRPr="00E27782">
        <w:rPr>
          <w:rFonts w:ascii="Times New Roman" w:hAnsi="Times New Roman"/>
          <w:sz w:val="28"/>
          <w:szCs w:val="28"/>
        </w:rPr>
        <w:t>Контроль за исп</w:t>
      </w:r>
      <w:r w:rsidR="00302882">
        <w:rPr>
          <w:rFonts w:ascii="Times New Roman" w:hAnsi="Times New Roman"/>
          <w:sz w:val="28"/>
          <w:szCs w:val="28"/>
        </w:rPr>
        <w:t>олнением настоящего постановления оставляю за собой.</w:t>
      </w:r>
    </w:p>
    <w:p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82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Шерловогорское»   </w:t>
      </w:r>
      <w:proofErr w:type="gram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Панин</w:t>
      </w: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Pr="007A2007" w:rsidRDefault="007A2007" w:rsidP="007A20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A2007" w:rsidRDefault="007A2007" w:rsidP="007A20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городского</w:t>
      </w:r>
    </w:p>
    <w:p w:rsidR="007A2007" w:rsidRPr="007A2007" w:rsidRDefault="007A2007" w:rsidP="007A20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«Шерловогорское»</w:t>
      </w:r>
      <w:r w:rsidRPr="007A2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A2007" w:rsidRPr="007A2007" w:rsidRDefault="00330B51" w:rsidP="007A2007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</w:t>
      </w:r>
      <w:r w:rsidR="007A2007" w:rsidRPr="007A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</w:p>
    <w:p w:rsidR="007A2007" w:rsidRPr="007A2007" w:rsidRDefault="007A2007" w:rsidP="007A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07" w:rsidRPr="007A2007" w:rsidRDefault="007A2007" w:rsidP="007A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Дни проведения выпускных мероприятий в образовательных организациях (последний звонок) </w:t>
      </w:r>
      <w:r w:rsidRPr="007A2007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городского поселения «</w:t>
      </w:r>
      <w:proofErr w:type="spellStart"/>
      <w:r w:rsidRPr="007A2007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Шерловогорс</w:t>
      </w:r>
      <w:bookmarkStart w:id="0" w:name="_GoBack"/>
      <w:bookmarkEnd w:id="0"/>
      <w:r w:rsidRPr="007A2007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кого</w:t>
      </w:r>
      <w:proofErr w:type="spellEnd"/>
      <w:r w:rsidRPr="007A2007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»</w:t>
      </w:r>
      <w:r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завершению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2019- 2020 учебного года</w:t>
      </w:r>
    </w:p>
    <w:p w:rsidR="007A2007" w:rsidRPr="007A2007" w:rsidRDefault="007A2007" w:rsidP="007A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789"/>
        <w:gridCol w:w="3307"/>
      </w:tblGrid>
      <w:tr w:rsidR="002E295D" w:rsidRPr="007A2007" w:rsidTr="002E295D">
        <w:tc>
          <w:tcPr>
            <w:tcW w:w="704" w:type="dxa"/>
          </w:tcPr>
          <w:p w:rsidR="002E295D" w:rsidRPr="007A2007" w:rsidRDefault="002E295D" w:rsidP="007A2007">
            <w:pPr>
              <w:jc w:val="center"/>
              <w:rPr>
                <w:b/>
                <w:sz w:val="24"/>
                <w:szCs w:val="24"/>
              </w:rPr>
            </w:pPr>
            <w:r w:rsidRPr="007A20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E295D" w:rsidRPr="007A2007" w:rsidRDefault="002E295D" w:rsidP="007A2007">
            <w:pPr>
              <w:jc w:val="center"/>
              <w:rPr>
                <w:b/>
                <w:sz w:val="24"/>
                <w:szCs w:val="24"/>
              </w:rPr>
            </w:pPr>
            <w:r w:rsidRPr="007A2007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789" w:type="dxa"/>
          </w:tcPr>
          <w:p w:rsidR="002E295D" w:rsidRPr="007A2007" w:rsidRDefault="002E295D" w:rsidP="002E2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307" w:type="dxa"/>
          </w:tcPr>
          <w:p w:rsidR="002E295D" w:rsidRPr="007A2007" w:rsidRDefault="002E295D" w:rsidP="002E295D">
            <w:pPr>
              <w:ind w:firstLine="77"/>
              <w:jc w:val="center"/>
              <w:rPr>
                <w:b/>
                <w:sz w:val="24"/>
                <w:szCs w:val="24"/>
              </w:rPr>
            </w:pPr>
            <w:r w:rsidRPr="007A2007">
              <w:rPr>
                <w:b/>
                <w:sz w:val="24"/>
                <w:szCs w:val="24"/>
              </w:rPr>
              <w:t>Дата проведения мероприятия</w:t>
            </w:r>
          </w:p>
          <w:p w:rsidR="002E295D" w:rsidRPr="007A2007" w:rsidRDefault="002E295D" w:rsidP="002E295D">
            <w:pPr>
              <w:jc w:val="center"/>
              <w:rPr>
                <w:b/>
                <w:sz w:val="24"/>
                <w:szCs w:val="24"/>
              </w:rPr>
            </w:pPr>
            <w:r w:rsidRPr="007A2007">
              <w:rPr>
                <w:b/>
                <w:sz w:val="24"/>
                <w:szCs w:val="24"/>
              </w:rPr>
              <w:t>«Последний звонок»</w:t>
            </w:r>
          </w:p>
        </w:tc>
      </w:tr>
      <w:tr w:rsidR="009120C6" w:rsidRPr="007A2007" w:rsidTr="002E295D">
        <w:tc>
          <w:tcPr>
            <w:tcW w:w="704" w:type="dxa"/>
          </w:tcPr>
          <w:p w:rsidR="009120C6" w:rsidRPr="009120C6" w:rsidRDefault="009120C6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20C6" w:rsidRPr="009120C6" w:rsidRDefault="009120C6" w:rsidP="009120C6">
            <w:pPr>
              <w:jc w:val="center"/>
              <w:rPr>
                <w:sz w:val="24"/>
                <w:szCs w:val="24"/>
              </w:rPr>
            </w:pPr>
            <w:proofErr w:type="spellStart"/>
            <w:r w:rsidRPr="009120C6">
              <w:rPr>
                <w:sz w:val="24"/>
                <w:szCs w:val="24"/>
              </w:rPr>
              <w:t>пгт</w:t>
            </w:r>
            <w:proofErr w:type="spellEnd"/>
            <w:r w:rsidRPr="009120C6">
              <w:rPr>
                <w:sz w:val="24"/>
                <w:szCs w:val="24"/>
              </w:rPr>
              <w:t>. Шерловая Гора</w:t>
            </w:r>
          </w:p>
        </w:tc>
        <w:tc>
          <w:tcPr>
            <w:tcW w:w="2789" w:type="dxa"/>
          </w:tcPr>
          <w:p w:rsidR="009120C6" w:rsidRPr="002E295D" w:rsidRDefault="009120C6" w:rsidP="009120C6">
            <w:pPr>
              <w:jc w:val="center"/>
              <w:rPr>
                <w:sz w:val="24"/>
                <w:szCs w:val="24"/>
              </w:rPr>
            </w:pPr>
            <w:r w:rsidRPr="002E295D">
              <w:rPr>
                <w:sz w:val="24"/>
                <w:szCs w:val="24"/>
              </w:rPr>
              <w:t xml:space="preserve">Муниципальное общеобразовательное учреждение: </w:t>
            </w:r>
            <w:proofErr w:type="spellStart"/>
            <w:r w:rsidRPr="002E295D">
              <w:rPr>
                <w:sz w:val="24"/>
                <w:szCs w:val="24"/>
              </w:rPr>
              <w:t>Харанорская</w:t>
            </w:r>
            <w:proofErr w:type="spellEnd"/>
            <w:r w:rsidRPr="002E295D">
              <w:rPr>
                <w:sz w:val="24"/>
                <w:szCs w:val="24"/>
              </w:rPr>
              <w:t xml:space="preserve"> средняя общеобразовательная школа № 40 </w:t>
            </w:r>
          </w:p>
        </w:tc>
        <w:tc>
          <w:tcPr>
            <w:tcW w:w="3307" w:type="dxa"/>
          </w:tcPr>
          <w:p w:rsidR="009120C6" w:rsidRDefault="00330B51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120C6">
              <w:rPr>
                <w:sz w:val="24"/>
                <w:szCs w:val="24"/>
              </w:rPr>
              <w:t xml:space="preserve"> мая 2020 года</w:t>
            </w:r>
          </w:p>
        </w:tc>
      </w:tr>
      <w:tr w:rsidR="009120C6" w:rsidRPr="007A2007" w:rsidTr="002E295D">
        <w:tc>
          <w:tcPr>
            <w:tcW w:w="704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proofErr w:type="spellStart"/>
            <w:r w:rsidRPr="009120C6">
              <w:rPr>
                <w:sz w:val="24"/>
                <w:szCs w:val="24"/>
              </w:rPr>
              <w:t>пгт</w:t>
            </w:r>
            <w:proofErr w:type="spellEnd"/>
            <w:r w:rsidRPr="009120C6">
              <w:rPr>
                <w:sz w:val="24"/>
                <w:szCs w:val="24"/>
              </w:rPr>
              <w:t>. Шерловая Гора</w:t>
            </w:r>
          </w:p>
        </w:tc>
        <w:tc>
          <w:tcPr>
            <w:tcW w:w="2789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 w:rsidRPr="002E29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униципальное общеобразовательное учреждение «Средняя </w:t>
            </w:r>
            <w:r w:rsidRPr="002E295D">
              <w:rPr>
                <w:sz w:val="24"/>
                <w:szCs w:val="24"/>
              </w:rPr>
              <w:t>общеобразовательная</w:t>
            </w:r>
            <w:r>
              <w:rPr>
                <w:sz w:val="24"/>
                <w:szCs w:val="24"/>
              </w:rPr>
              <w:t xml:space="preserve"> школа </w:t>
            </w:r>
            <w:r w:rsidRPr="002E295D">
              <w:rPr>
                <w:sz w:val="24"/>
                <w:szCs w:val="24"/>
              </w:rPr>
              <w:t>№42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07" w:type="dxa"/>
          </w:tcPr>
          <w:p w:rsidR="009120C6" w:rsidRPr="007A2007" w:rsidRDefault="00330B51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120C6">
              <w:rPr>
                <w:sz w:val="24"/>
                <w:szCs w:val="24"/>
              </w:rPr>
              <w:t xml:space="preserve"> мая 2020 года</w:t>
            </w:r>
          </w:p>
        </w:tc>
      </w:tr>
      <w:tr w:rsidR="009120C6" w:rsidRPr="007A2007" w:rsidTr="002E295D">
        <w:tc>
          <w:tcPr>
            <w:tcW w:w="704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proofErr w:type="spellStart"/>
            <w:r w:rsidRPr="009120C6">
              <w:rPr>
                <w:sz w:val="24"/>
                <w:szCs w:val="24"/>
              </w:rPr>
              <w:t>пгт</w:t>
            </w:r>
            <w:proofErr w:type="spellEnd"/>
            <w:r w:rsidRPr="009120C6">
              <w:rPr>
                <w:sz w:val="24"/>
                <w:szCs w:val="24"/>
              </w:rPr>
              <w:t>. Шерловая Гора</w:t>
            </w:r>
          </w:p>
        </w:tc>
        <w:tc>
          <w:tcPr>
            <w:tcW w:w="2789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 w:rsidRPr="002E295D">
              <w:rPr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№47</w:t>
            </w:r>
          </w:p>
        </w:tc>
        <w:tc>
          <w:tcPr>
            <w:tcW w:w="3307" w:type="dxa"/>
          </w:tcPr>
          <w:p w:rsidR="009120C6" w:rsidRPr="007A2007" w:rsidRDefault="00330B51" w:rsidP="00330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120C6">
              <w:rPr>
                <w:sz w:val="24"/>
                <w:szCs w:val="24"/>
              </w:rPr>
              <w:t xml:space="preserve"> мая 2020 года</w:t>
            </w:r>
          </w:p>
        </w:tc>
      </w:tr>
    </w:tbl>
    <w:p w:rsidR="007A2007" w:rsidRPr="007A2007" w:rsidRDefault="007A2007" w:rsidP="007A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2007" w:rsidSect="008A413E">
      <w:headerReference w:type="even" r:id="rId8"/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14" w:rsidRDefault="006A5D14" w:rsidP="00BF758B">
      <w:pPr>
        <w:spacing w:after="0" w:line="240" w:lineRule="auto"/>
      </w:pPr>
      <w:r>
        <w:separator/>
      </w:r>
    </w:p>
  </w:endnote>
  <w:end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14" w:rsidRDefault="006A5D14" w:rsidP="00BF758B">
      <w:pPr>
        <w:spacing w:after="0" w:line="240" w:lineRule="auto"/>
      </w:pPr>
      <w:r>
        <w:separator/>
      </w:r>
    </w:p>
  </w:footnote>
  <w:foot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3E" w:rsidRPr="008A413E" w:rsidRDefault="008A413E" w:rsidP="008A413E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3E" w:rsidRDefault="008A413E" w:rsidP="008A413E">
    <w:pPr>
      <w:pStyle w:val="a6"/>
      <w:jc w:val="center"/>
      <w:rPr>
        <w:lang w:val="ru-RU"/>
      </w:rPr>
    </w:pPr>
    <w:r>
      <w:rPr>
        <w:lang w:val="ru-RU"/>
      </w:rPr>
      <w:t>3</w:t>
    </w:r>
  </w:p>
  <w:p w:rsidR="008A413E" w:rsidRPr="008A413E" w:rsidRDefault="008A413E" w:rsidP="008A413E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B"/>
    <w:rsid w:val="00106F76"/>
    <w:rsid w:val="002A20AA"/>
    <w:rsid w:val="002C24E7"/>
    <w:rsid w:val="002E295D"/>
    <w:rsid w:val="00302882"/>
    <w:rsid w:val="00330B51"/>
    <w:rsid w:val="00393042"/>
    <w:rsid w:val="00490452"/>
    <w:rsid w:val="004F0535"/>
    <w:rsid w:val="005025F8"/>
    <w:rsid w:val="00517515"/>
    <w:rsid w:val="006506F8"/>
    <w:rsid w:val="00652E76"/>
    <w:rsid w:val="00653584"/>
    <w:rsid w:val="006A5D14"/>
    <w:rsid w:val="006B054B"/>
    <w:rsid w:val="006E0EC9"/>
    <w:rsid w:val="006E5666"/>
    <w:rsid w:val="00711D58"/>
    <w:rsid w:val="007822F1"/>
    <w:rsid w:val="007A2007"/>
    <w:rsid w:val="007D29CA"/>
    <w:rsid w:val="007E09C7"/>
    <w:rsid w:val="00832604"/>
    <w:rsid w:val="008A413E"/>
    <w:rsid w:val="009120C6"/>
    <w:rsid w:val="00935A3E"/>
    <w:rsid w:val="009A3765"/>
    <w:rsid w:val="00A17D7B"/>
    <w:rsid w:val="00B305E8"/>
    <w:rsid w:val="00B56BE7"/>
    <w:rsid w:val="00BF758B"/>
    <w:rsid w:val="00C14D80"/>
    <w:rsid w:val="00C7527C"/>
    <w:rsid w:val="00CF1336"/>
    <w:rsid w:val="00D024AD"/>
    <w:rsid w:val="00D026AD"/>
    <w:rsid w:val="00D100A0"/>
    <w:rsid w:val="00D245C0"/>
    <w:rsid w:val="00D26348"/>
    <w:rsid w:val="00DB3B91"/>
    <w:rsid w:val="00DC42BA"/>
    <w:rsid w:val="00E72D17"/>
    <w:rsid w:val="00EB72AF"/>
    <w:rsid w:val="00F5009B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table" w:styleId="ab">
    <w:name w:val="Table Grid"/>
    <w:basedOn w:val="a1"/>
    <w:rsid w:val="007A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Татьяна Коблякова</cp:lastModifiedBy>
  <cp:revision>5</cp:revision>
  <cp:lastPrinted>2020-02-13T00:10:00Z</cp:lastPrinted>
  <dcterms:created xsi:type="dcterms:W3CDTF">2020-03-16T01:32:00Z</dcterms:created>
  <dcterms:modified xsi:type="dcterms:W3CDTF">2020-05-25T02:30:00Z</dcterms:modified>
</cp:coreProperties>
</file>